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EABA" w14:textId="77777777" w:rsidR="009B3867" w:rsidRDefault="009B3867">
      <w:pPr>
        <w:rPr>
          <w:rFonts w:asciiTheme="majorBidi" w:hAnsiTheme="majorBidi" w:cstheme="majorBidi"/>
          <w:lang w:val="en-US"/>
        </w:rPr>
      </w:pPr>
    </w:p>
    <w:p w14:paraId="48F38DE1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2FA3ED65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58935FEB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5A3CB284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49502AA1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0777ECA2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70B4D2EA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30821C1E" w14:textId="77777777" w:rsid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</w:p>
    <w:p w14:paraId="7DEFD4F5" w14:textId="498FE647" w:rsidR="00BA3685" w:rsidRPr="00BA3685" w:rsidRDefault="00BA3685" w:rsidP="00BA3685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 w:rsidRPr="00BA3685">
        <w:rPr>
          <w:rFonts w:asciiTheme="majorBidi" w:hAnsiTheme="majorBidi" w:cstheme="majorBidi"/>
          <w:sz w:val="40"/>
          <w:szCs w:val="40"/>
          <w:lang w:val="en-US"/>
        </w:rPr>
        <w:t>AI-Based Glue Route Quality Inspection for Industrial Metallic Parts - Guidelines</w:t>
      </w:r>
    </w:p>
    <w:p w14:paraId="785C6660" w14:textId="61E34E32" w:rsidR="00BA3685" w:rsidRDefault="00BA3685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2161D3DD" w14:textId="77777777" w:rsidR="003D3D7C" w:rsidRDefault="003D3D7C">
      <w:pPr>
        <w:rPr>
          <w:rFonts w:asciiTheme="majorBidi" w:hAnsiTheme="majorBidi" w:cstheme="majorBidi"/>
          <w:lang w:val="en-US"/>
        </w:rPr>
      </w:pPr>
    </w:p>
    <w:sdt>
      <w:sdtPr>
        <w:rPr>
          <w:sz w:val="36"/>
          <w:szCs w:val="36"/>
        </w:rPr>
        <w:id w:val="799478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MY" w:eastAsia="zh-CN"/>
          <w14:ligatures w14:val="standardContextual"/>
        </w:rPr>
      </w:sdtEndPr>
      <w:sdtContent>
        <w:p w14:paraId="79B922B5" w14:textId="34C1F6B3" w:rsidR="003D3D7C" w:rsidRPr="003D3D7C" w:rsidRDefault="003D3D7C" w:rsidP="003D3D7C">
          <w:pPr>
            <w:pStyle w:val="TOCHeading"/>
            <w:jc w:val="center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 w:rsidRPr="003D3D7C"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4E70A6B5" w14:textId="77777777" w:rsidR="003D3D7C" w:rsidRPr="003D3D7C" w:rsidRDefault="003D3D7C" w:rsidP="003D3D7C">
          <w:pPr>
            <w:rPr>
              <w:lang w:val="en-US" w:eastAsia="en-US"/>
            </w:rPr>
          </w:pPr>
        </w:p>
        <w:p w14:paraId="53BF1ECE" w14:textId="77562FD4" w:rsidR="003D3D7C" w:rsidRDefault="003D3D7C">
          <w:pPr>
            <w:pStyle w:val="TOC1"/>
            <w:tabs>
              <w:tab w:val="right" w:leader="dot" w:pos="9016"/>
            </w:tabs>
            <w:rPr>
              <w:rStyle w:val="Hyperlink"/>
              <w:rFonts w:asciiTheme="majorBidi" w:hAnsiTheme="majorBidi" w:cstheme="majorBidi"/>
              <w:noProof/>
            </w:rPr>
          </w:pPr>
          <w:r w:rsidRPr="003D3D7C">
            <w:rPr>
              <w:rFonts w:asciiTheme="majorBidi" w:hAnsiTheme="majorBidi" w:cstheme="majorBidi"/>
            </w:rPr>
            <w:fldChar w:fldCharType="begin"/>
          </w:r>
          <w:r w:rsidRPr="003D3D7C">
            <w:rPr>
              <w:rFonts w:asciiTheme="majorBidi" w:hAnsiTheme="majorBidi" w:cstheme="majorBidi"/>
            </w:rPr>
            <w:instrText xml:space="preserve"> TOC \o "1-3" \h \z \u </w:instrText>
          </w:r>
          <w:r w:rsidRPr="003D3D7C">
            <w:rPr>
              <w:rFonts w:asciiTheme="majorBidi" w:hAnsiTheme="majorBidi" w:cstheme="majorBidi"/>
            </w:rPr>
            <w:fldChar w:fldCharType="separate"/>
          </w:r>
          <w:hyperlink w:anchor="_Toc209622364" w:history="1">
            <w:r w:rsidRPr="003D3D7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en-US"/>
              </w:rPr>
              <w:t>Introduction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instrText xml:space="preserve"> PAGEREF _Toc209622364 \h </w:instrText>
            </w:r>
            <w:r w:rsidRPr="003D3D7C">
              <w:rPr>
                <w:rFonts w:asciiTheme="majorBidi" w:hAnsiTheme="majorBidi" w:cstheme="majorBidi"/>
                <w:noProof/>
                <w:webHidden/>
              </w:rPr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03E5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24927C6" w14:textId="77777777" w:rsidR="003D3D7C" w:rsidRPr="003D3D7C" w:rsidRDefault="003D3D7C" w:rsidP="003D3D7C"/>
        <w:p w14:paraId="660DAB69" w14:textId="3FFFB84C" w:rsidR="003D3D7C" w:rsidRDefault="003D3D7C">
          <w:pPr>
            <w:pStyle w:val="TOC1"/>
            <w:tabs>
              <w:tab w:val="right" w:leader="dot" w:pos="9016"/>
            </w:tabs>
            <w:rPr>
              <w:rStyle w:val="Hyperlink"/>
              <w:rFonts w:asciiTheme="majorBidi" w:hAnsiTheme="majorBidi" w:cstheme="majorBidi"/>
              <w:noProof/>
            </w:rPr>
          </w:pPr>
          <w:hyperlink w:anchor="_Toc209622365" w:history="1">
            <w:r w:rsidRPr="003D3D7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en-US"/>
              </w:rPr>
              <w:t>Folder &amp; Files Structure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instrText xml:space="preserve"> PAGEREF _Toc209622365 \h </w:instrText>
            </w:r>
            <w:r w:rsidRPr="003D3D7C">
              <w:rPr>
                <w:rFonts w:asciiTheme="majorBidi" w:hAnsiTheme="majorBidi" w:cstheme="majorBidi"/>
                <w:noProof/>
                <w:webHidden/>
              </w:rPr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03E5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B0BFB7D" w14:textId="77777777" w:rsidR="003D3D7C" w:rsidRPr="003D3D7C" w:rsidRDefault="003D3D7C" w:rsidP="003D3D7C"/>
        <w:p w14:paraId="3575CE89" w14:textId="609397B0" w:rsidR="003D3D7C" w:rsidRDefault="003D3D7C">
          <w:pPr>
            <w:pStyle w:val="TOC1"/>
            <w:tabs>
              <w:tab w:val="right" w:leader="dot" w:pos="9016"/>
            </w:tabs>
            <w:rPr>
              <w:rStyle w:val="Hyperlink"/>
              <w:rFonts w:asciiTheme="majorBidi" w:hAnsiTheme="majorBidi" w:cstheme="majorBidi"/>
              <w:noProof/>
            </w:rPr>
          </w:pPr>
          <w:hyperlink w:anchor="_Toc209622366" w:history="1">
            <w:r w:rsidRPr="003D3D7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en-US"/>
              </w:rPr>
              <w:t>Steps to Run the Application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instrText xml:space="preserve"> PAGEREF _Toc209622366 \h </w:instrText>
            </w:r>
            <w:r w:rsidRPr="003D3D7C">
              <w:rPr>
                <w:rFonts w:asciiTheme="majorBidi" w:hAnsiTheme="majorBidi" w:cstheme="majorBidi"/>
                <w:noProof/>
                <w:webHidden/>
              </w:rPr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03E5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F507DD5" w14:textId="77777777" w:rsidR="003D3D7C" w:rsidRPr="003D3D7C" w:rsidRDefault="003D3D7C" w:rsidP="003D3D7C"/>
        <w:p w14:paraId="03812D1F" w14:textId="3EB5A289" w:rsidR="003D3D7C" w:rsidRPr="003D3D7C" w:rsidRDefault="003D3D7C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09622367" w:history="1">
            <w:r w:rsidRPr="003D3D7C">
              <w:rPr>
                <w:rStyle w:val="Hyperlink"/>
                <w:rFonts w:asciiTheme="majorBidi" w:hAnsiTheme="majorBidi" w:cstheme="majorBidi"/>
                <w:b/>
                <w:bCs/>
                <w:noProof/>
                <w:lang w:val="en-US"/>
              </w:rPr>
              <w:t>Troubleshooting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instrText xml:space="preserve"> PAGEREF _Toc209622367 \h </w:instrText>
            </w:r>
            <w:r w:rsidRPr="003D3D7C">
              <w:rPr>
                <w:rFonts w:asciiTheme="majorBidi" w:hAnsiTheme="majorBidi" w:cstheme="majorBidi"/>
                <w:noProof/>
                <w:webHidden/>
              </w:rPr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303E5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3D3D7C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E756008" w14:textId="41B76C49" w:rsidR="003D3D7C" w:rsidRDefault="003D3D7C">
          <w:r w:rsidRPr="003D3D7C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683BB2A6" w14:textId="15C0D2C0" w:rsidR="00BA3685" w:rsidRDefault="00BA3685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49F0FFBD" w14:textId="77777777" w:rsidR="00BA3685" w:rsidRPr="00BA3685" w:rsidRDefault="00BA3685" w:rsidP="00BA3685">
      <w:pPr>
        <w:pStyle w:val="Heading1"/>
        <w:rPr>
          <w:rFonts w:asciiTheme="majorBidi" w:hAnsiTheme="majorBidi"/>
          <w:b/>
          <w:bCs/>
          <w:color w:val="auto"/>
          <w:lang w:val="en-US"/>
        </w:rPr>
      </w:pPr>
      <w:bookmarkStart w:id="0" w:name="_Toc209622364"/>
      <w:r w:rsidRPr="00BA3685">
        <w:rPr>
          <w:rFonts w:asciiTheme="majorBidi" w:hAnsiTheme="majorBidi"/>
          <w:b/>
          <w:bCs/>
          <w:color w:val="auto"/>
          <w:lang w:val="en-US"/>
        </w:rPr>
        <w:lastRenderedPageBreak/>
        <w:t>Introduction</w:t>
      </w:r>
      <w:bookmarkEnd w:id="0"/>
    </w:p>
    <w:p w14:paraId="3D8FDB30" w14:textId="77777777" w:rsidR="00BA3685" w:rsidRPr="00BA3685" w:rsidRDefault="00BA3685" w:rsidP="00BA3685">
      <w:pPr>
        <w:rPr>
          <w:rFonts w:asciiTheme="majorBidi" w:hAnsiTheme="majorBidi" w:cstheme="majorBidi"/>
          <w:lang w:val="en-US"/>
        </w:rPr>
      </w:pPr>
    </w:p>
    <w:p w14:paraId="0AE74905" w14:textId="52D89EFF" w:rsidR="00BA3685" w:rsidRDefault="00BA3685" w:rsidP="00BA3685">
      <w:p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BA3685">
        <w:rPr>
          <w:rFonts w:asciiTheme="majorBidi" w:hAnsiTheme="majorBidi" w:cstheme="majorBidi"/>
          <w:lang w:val="en-US"/>
        </w:rPr>
        <w:t>This guide explains how to set up, run, and maintain the glue-inspection system. The solution uses a YOLOv11 model for defect detection (Good vs NG) and a Flask web app with three pages: Upload Image, Live Detection, and Capture &amp; Save. It supports local development (CPU/GPU) and edge deployment on NVIDIA Jetson Orin Nano (TensorRT optimized).</w:t>
      </w:r>
    </w:p>
    <w:p w14:paraId="10728E12" w14:textId="77777777" w:rsidR="00BA3685" w:rsidRDefault="00BA3685" w:rsidP="00BA3685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2909862F" w14:textId="089B11D4" w:rsidR="00BA3685" w:rsidRPr="00387DA6" w:rsidRDefault="00BA3685" w:rsidP="00387DA6">
      <w:pPr>
        <w:pStyle w:val="Heading1"/>
        <w:rPr>
          <w:rFonts w:asciiTheme="majorBidi" w:hAnsiTheme="majorBidi"/>
          <w:b/>
          <w:bCs/>
          <w:color w:val="auto"/>
          <w:lang w:val="en-US"/>
        </w:rPr>
      </w:pPr>
      <w:bookmarkStart w:id="1" w:name="_Toc209622365"/>
      <w:r w:rsidRPr="00387DA6">
        <w:rPr>
          <w:rFonts w:asciiTheme="majorBidi" w:hAnsiTheme="majorBidi"/>
          <w:b/>
          <w:bCs/>
          <w:color w:val="auto"/>
          <w:lang w:val="en-US"/>
        </w:rPr>
        <w:t>Folder &amp; Files Structure</w:t>
      </w:r>
      <w:bookmarkEnd w:id="1"/>
    </w:p>
    <w:p w14:paraId="061784D4" w14:textId="4CEDE4DD" w:rsidR="00387DA6" w:rsidRDefault="00387DA6" w:rsidP="00387DA6">
      <w:pPr>
        <w:spacing w:line="360" w:lineRule="auto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D71CE4C" wp14:editId="6CBF7CE6">
            <wp:extent cx="4534293" cy="4968671"/>
            <wp:effectExtent l="38100" t="38100" r="114300" b="118110"/>
            <wp:docPr id="17603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33152" name="Picture 17603331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96867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7A9424" w14:textId="77777777" w:rsidR="00387DA6" w:rsidRPr="00387DA6" w:rsidRDefault="00387DA6" w:rsidP="00387DA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app.py – Runs the Flask web application and links the YOLO model with the interface.</w:t>
      </w:r>
    </w:p>
    <w:p w14:paraId="1691F0A3" w14:textId="77777777" w:rsidR="00387DA6" w:rsidRPr="00387DA6" w:rsidRDefault="00387DA6" w:rsidP="00387DA6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77C96298" w14:textId="77777777" w:rsidR="00387DA6" w:rsidRPr="00387DA6" w:rsidRDefault="00387DA6" w:rsidP="00387DA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lastRenderedPageBreak/>
        <w:t>yolov11.pt – The trained deep learning model (weights).</w:t>
      </w:r>
    </w:p>
    <w:p w14:paraId="03D86911" w14:textId="77777777" w:rsidR="00387DA6" w:rsidRPr="00387DA6" w:rsidRDefault="00387DA6" w:rsidP="00387DA6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204370CB" w14:textId="77777777" w:rsidR="00387DA6" w:rsidRPr="00387DA6" w:rsidRDefault="00387DA6" w:rsidP="00387DA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templates/ – Contains HTML files for the front-end pages.</w:t>
      </w:r>
    </w:p>
    <w:p w14:paraId="564AD763" w14:textId="77777777" w:rsidR="00387DA6" w:rsidRPr="00387DA6" w:rsidRDefault="00387DA6" w:rsidP="00387DA6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1035E149" w14:textId="77777777" w:rsidR="00387DA6" w:rsidRPr="00387DA6" w:rsidRDefault="00387DA6" w:rsidP="00387DA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static/ – Contains CSS and JavaScript for styling and interactivity.</w:t>
      </w:r>
    </w:p>
    <w:p w14:paraId="7E106BB5" w14:textId="77777777" w:rsidR="00387DA6" w:rsidRPr="00387DA6" w:rsidRDefault="00387DA6" w:rsidP="00387DA6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700F5D0" w14:textId="77777777" w:rsidR="00387DA6" w:rsidRPr="00387DA6" w:rsidRDefault="00387DA6" w:rsidP="00387DA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uploads/ – Stores uploaded images from the Upload page.</w:t>
      </w:r>
    </w:p>
    <w:p w14:paraId="5AE31E87" w14:textId="77777777" w:rsidR="00387DA6" w:rsidRPr="00387DA6" w:rsidRDefault="00387DA6" w:rsidP="00387DA6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6170572" w14:textId="77777777" w:rsidR="00387DA6" w:rsidRPr="00387DA6" w:rsidRDefault="00387DA6" w:rsidP="00387DA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results/ – Stores detection results (annotated images).</w:t>
      </w:r>
    </w:p>
    <w:p w14:paraId="4C38CF8A" w14:textId="77777777" w:rsidR="00387DA6" w:rsidRPr="00387DA6" w:rsidRDefault="00387DA6" w:rsidP="00387DA6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379FB150" w14:textId="3A7EB4E7" w:rsidR="00387DA6" w:rsidRPr="00387DA6" w:rsidRDefault="00387DA6" w:rsidP="00387DA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new_images/ – Stores captured images for dataset expansion.</w:t>
      </w:r>
    </w:p>
    <w:p w14:paraId="5F7FD6B2" w14:textId="77777777" w:rsidR="00387DA6" w:rsidRDefault="00387DA6" w:rsidP="00BA3685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604C118A" w14:textId="6284CE0A" w:rsidR="00387DA6" w:rsidRPr="00387DA6" w:rsidRDefault="00387DA6" w:rsidP="00387DA6">
      <w:pPr>
        <w:pStyle w:val="Heading1"/>
        <w:rPr>
          <w:rFonts w:asciiTheme="majorBidi" w:hAnsiTheme="majorBidi"/>
          <w:b/>
          <w:bCs/>
          <w:color w:val="auto"/>
          <w:lang w:val="en-US"/>
        </w:rPr>
      </w:pPr>
      <w:bookmarkStart w:id="2" w:name="_Toc209622366"/>
      <w:r w:rsidRPr="00387DA6">
        <w:rPr>
          <w:rFonts w:asciiTheme="majorBidi" w:hAnsiTheme="majorBidi"/>
          <w:b/>
          <w:bCs/>
          <w:color w:val="auto"/>
          <w:lang w:val="en-US"/>
        </w:rPr>
        <w:t>Steps to Run the Application</w:t>
      </w:r>
      <w:bookmarkEnd w:id="2"/>
    </w:p>
    <w:p w14:paraId="6351AA65" w14:textId="77777777" w:rsidR="00387DA6" w:rsidRDefault="00387DA6" w:rsidP="00BA3685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8132429" w14:textId="4B085394" w:rsidR="00387DA6" w:rsidRDefault="00387DA6" w:rsidP="00387DA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Open the terminal</w:t>
      </w:r>
    </w:p>
    <w:p w14:paraId="61EB116D" w14:textId="77777777" w:rsidR="009977A1" w:rsidRDefault="009977A1" w:rsidP="009977A1">
      <w:pPr>
        <w:pStyle w:val="ListParagraph"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109B018F" w14:textId="11B3906F" w:rsidR="00387DA6" w:rsidRPr="00387DA6" w:rsidRDefault="00387DA6" w:rsidP="00387DA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Enter the project folder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87DA6" w14:paraId="78EA7D66" w14:textId="77777777" w:rsidTr="00387DA6">
        <w:tc>
          <w:tcPr>
            <w:tcW w:w="9016" w:type="dxa"/>
          </w:tcPr>
          <w:p w14:paraId="6B6E1362" w14:textId="72D36768" w:rsidR="00387DA6" w:rsidRPr="00387DA6" w:rsidRDefault="00387DA6" w:rsidP="00387DA6">
            <w:pPr>
              <w:spacing w:line="36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c</w:t>
            </w:r>
            <w:r w:rsidRPr="00387DA6">
              <w:rPr>
                <w:rFonts w:asciiTheme="majorBidi" w:hAnsiTheme="majorBidi" w:cstheme="majorBidi"/>
                <w:lang w:val="en-US"/>
              </w:rPr>
              <w:t>d</w:t>
            </w:r>
            <w:r>
              <w:rPr>
                <w:rFonts w:asciiTheme="majorBidi" w:hAnsiTheme="majorBidi" w:cstheme="majorBidi"/>
                <w:lang w:val="en-US"/>
              </w:rPr>
              <w:t xml:space="preserve"> ~/</w:t>
            </w:r>
            <w:r w:rsidRPr="00387DA6">
              <w:rPr>
                <w:rFonts w:asciiTheme="majorBidi" w:hAnsiTheme="majorBidi" w:cstheme="majorBidi"/>
                <w:lang w:val="en-US"/>
              </w:rPr>
              <w:t xml:space="preserve"> glue</w:t>
            </w:r>
            <w:r>
              <w:rPr>
                <w:rFonts w:asciiTheme="majorBidi" w:hAnsiTheme="majorBidi" w:cstheme="majorBidi"/>
                <w:lang w:val="en-US"/>
              </w:rPr>
              <w:t>_</w:t>
            </w:r>
            <w:r w:rsidRPr="00387DA6">
              <w:rPr>
                <w:rFonts w:asciiTheme="majorBidi" w:hAnsiTheme="majorBidi" w:cstheme="majorBidi"/>
                <w:lang w:val="en-US"/>
              </w:rPr>
              <w:t>inspection</w:t>
            </w:r>
            <w:r>
              <w:rPr>
                <w:rFonts w:asciiTheme="majorBidi" w:hAnsiTheme="majorBidi" w:cstheme="majorBidi"/>
                <w:lang w:val="en-US"/>
              </w:rPr>
              <w:t>_app</w:t>
            </w:r>
          </w:p>
        </w:tc>
      </w:tr>
    </w:tbl>
    <w:p w14:paraId="69AEC454" w14:textId="7F78A560" w:rsidR="00387DA6" w:rsidRDefault="00387DA6" w:rsidP="00387DA6">
      <w:pPr>
        <w:pStyle w:val="ListParagraph"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66233A4A" w14:textId="07D15492" w:rsidR="00387DA6" w:rsidRDefault="00387DA6" w:rsidP="00387DA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Create a virtual environment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87DA6" w14:paraId="5AF1717A" w14:textId="77777777" w:rsidTr="00387DA6">
        <w:tc>
          <w:tcPr>
            <w:tcW w:w="9016" w:type="dxa"/>
          </w:tcPr>
          <w:p w14:paraId="49AC598C" w14:textId="77777777" w:rsidR="00387DA6" w:rsidRPr="00387DA6" w:rsidRDefault="00387DA6" w:rsidP="00387DA6">
            <w:pPr>
              <w:spacing w:line="36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387DA6">
              <w:rPr>
                <w:rFonts w:asciiTheme="majorBidi" w:hAnsiTheme="majorBidi" w:cstheme="majorBidi"/>
                <w:lang w:val="en-US"/>
              </w:rPr>
              <w:t>python3 -m venv .venv</w:t>
            </w:r>
          </w:p>
          <w:p w14:paraId="702F2027" w14:textId="73F42F17" w:rsidR="00387DA6" w:rsidRPr="00387DA6" w:rsidRDefault="00387DA6" w:rsidP="00387DA6">
            <w:pPr>
              <w:spacing w:line="36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387DA6">
              <w:rPr>
                <w:rFonts w:asciiTheme="majorBidi" w:hAnsiTheme="majorBidi" w:cstheme="majorBidi"/>
                <w:lang w:val="en-US"/>
              </w:rPr>
              <w:t>source .venv/bin/activate</w:t>
            </w:r>
          </w:p>
        </w:tc>
      </w:tr>
    </w:tbl>
    <w:p w14:paraId="7B6FF517" w14:textId="7F2BB080" w:rsidR="00387DA6" w:rsidRDefault="00387DA6" w:rsidP="00387DA6">
      <w:pPr>
        <w:pStyle w:val="ListParagraph"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2437A866" w14:textId="4CC9DC75" w:rsidR="00387DA6" w:rsidRDefault="00387DA6" w:rsidP="00387DA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t>Install dependencies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977A1" w14:paraId="36DAC3EF" w14:textId="77777777" w:rsidTr="009977A1">
        <w:tc>
          <w:tcPr>
            <w:tcW w:w="9016" w:type="dxa"/>
          </w:tcPr>
          <w:p w14:paraId="3C08C0D7" w14:textId="165FA971" w:rsidR="009977A1" w:rsidRDefault="009977A1" w:rsidP="00387DA6">
            <w:pPr>
              <w:pStyle w:val="ListParagraph"/>
              <w:spacing w:line="360" w:lineRule="auto"/>
              <w:ind w:left="0"/>
              <w:jc w:val="both"/>
              <w:rPr>
                <w:rFonts w:asciiTheme="majorBidi" w:hAnsiTheme="majorBidi" w:cstheme="majorBidi"/>
                <w:lang w:val="en-US"/>
              </w:rPr>
            </w:pPr>
            <w:r w:rsidRPr="009977A1">
              <w:rPr>
                <w:rFonts w:asciiTheme="majorBidi" w:hAnsiTheme="majorBidi" w:cstheme="majorBidi"/>
                <w:lang w:val="en-US"/>
              </w:rPr>
              <w:t>pip install flask ultralytics opencv-python torch torchvision</w:t>
            </w:r>
          </w:p>
        </w:tc>
      </w:tr>
    </w:tbl>
    <w:p w14:paraId="21B8078E" w14:textId="77777777" w:rsidR="00387DA6" w:rsidRPr="009977A1" w:rsidRDefault="00387DA6" w:rsidP="009977A1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44CD77B2" w14:textId="067A5FE2" w:rsidR="00387DA6" w:rsidRDefault="00387DA6" w:rsidP="00387DA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87DA6">
        <w:rPr>
          <w:rFonts w:asciiTheme="majorBidi" w:hAnsiTheme="majorBidi" w:cstheme="majorBidi"/>
          <w:lang w:val="en-US"/>
        </w:rPr>
        <w:lastRenderedPageBreak/>
        <w:t>Run the Flask app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977A1" w14:paraId="620F5BC1" w14:textId="77777777" w:rsidTr="009977A1">
        <w:tc>
          <w:tcPr>
            <w:tcW w:w="9016" w:type="dxa"/>
          </w:tcPr>
          <w:p w14:paraId="0458E9D6" w14:textId="3A5EADEE" w:rsidR="009977A1" w:rsidRDefault="009977A1" w:rsidP="00387DA6">
            <w:pPr>
              <w:pStyle w:val="ListParagraph"/>
              <w:spacing w:line="360" w:lineRule="auto"/>
              <w:ind w:left="0"/>
              <w:jc w:val="both"/>
              <w:rPr>
                <w:rFonts w:asciiTheme="majorBidi" w:hAnsiTheme="majorBidi" w:cstheme="majorBidi"/>
                <w:lang w:val="en-US"/>
              </w:rPr>
            </w:pPr>
            <w:r w:rsidRPr="009977A1">
              <w:rPr>
                <w:rFonts w:asciiTheme="majorBidi" w:hAnsiTheme="majorBidi" w:cstheme="majorBidi"/>
                <w:lang w:val="en-US"/>
              </w:rPr>
              <w:t>python app.py</w:t>
            </w:r>
          </w:p>
        </w:tc>
      </w:tr>
    </w:tbl>
    <w:p w14:paraId="11B680F6" w14:textId="77777777" w:rsidR="00387DA6" w:rsidRDefault="00387DA6" w:rsidP="00387DA6">
      <w:pPr>
        <w:pStyle w:val="ListParagraph"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1A4A5192" w14:textId="77777777" w:rsidR="00387DA6" w:rsidRPr="00387DA6" w:rsidRDefault="00387DA6" w:rsidP="00387DA6">
      <w:pPr>
        <w:pStyle w:val="ListParagraph"/>
        <w:rPr>
          <w:rFonts w:asciiTheme="majorBidi" w:hAnsiTheme="majorBidi" w:cstheme="majorBidi"/>
          <w:lang w:val="en-US"/>
        </w:rPr>
      </w:pPr>
    </w:p>
    <w:p w14:paraId="31476068" w14:textId="4B9C58CA" w:rsidR="00387DA6" w:rsidRPr="00387DA6" w:rsidRDefault="00387DA6" w:rsidP="00387DA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Open in browser</w:t>
      </w:r>
    </w:p>
    <w:p w14:paraId="7A7BDF58" w14:textId="77777777" w:rsidR="00387DA6" w:rsidRDefault="00387DA6" w:rsidP="00BA3685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512605C" w14:textId="5C1FF1FF" w:rsidR="009977A1" w:rsidRPr="009977A1" w:rsidRDefault="009977A1" w:rsidP="009977A1">
      <w:pPr>
        <w:pStyle w:val="Heading1"/>
        <w:rPr>
          <w:rFonts w:asciiTheme="majorBidi" w:hAnsiTheme="majorBidi"/>
          <w:b/>
          <w:bCs/>
          <w:color w:val="auto"/>
          <w:lang w:val="en-US"/>
        </w:rPr>
      </w:pPr>
      <w:bookmarkStart w:id="3" w:name="_Toc209622367"/>
      <w:r w:rsidRPr="009977A1">
        <w:rPr>
          <w:rFonts w:asciiTheme="majorBidi" w:hAnsiTheme="majorBidi"/>
          <w:b/>
          <w:bCs/>
          <w:color w:val="auto"/>
          <w:lang w:val="en-US"/>
        </w:rPr>
        <w:t>Troubleshooting</w:t>
      </w:r>
      <w:bookmarkEnd w:id="3"/>
    </w:p>
    <w:p w14:paraId="637FFBCE" w14:textId="77777777" w:rsidR="009977A1" w:rsidRDefault="009977A1" w:rsidP="00BA3685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6313F46C" w14:textId="64FD6CBA" w:rsidR="009977A1" w:rsidRPr="009977A1" w:rsidRDefault="009977A1" w:rsidP="009977A1">
      <w:pPr>
        <w:spacing w:line="360" w:lineRule="auto"/>
        <w:jc w:val="both"/>
        <w:rPr>
          <w:rFonts w:asciiTheme="majorBidi" w:hAnsiTheme="majorBidi" w:cstheme="majorBidi"/>
          <w:b/>
          <w:bCs/>
          <w:lang w:val="en-US"/>
        </w:rPr>
      </w:pPr>
      <w:r w:rsidRPr="009977A1">
        <w:rPr>
          <w:rFonts w:asciiTheme="majorBidi" w:hAnsiTheme="majorBidi" w:cstheme="majorBidi"/>
          <w:b/>
          <w:bCs/>
          <w:lang w:val="en-US"/>
        </w:rPr>
        <w:t>Problem: Flask app doesn’t start</w:t>
      </w:r>
    </w:p>
    <w:p w14:paraId="55EE8181" w14:textId="188E9791" w:rsidR="009977A1" w:rsidRPr="009977A1" w:rsidRDefault="009977A1" w:rsidP="009977A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9977A1">
        <w:rPr>
          <w:rFonts w:asciiTheme="majorBidi" w:hAnsiTheme="majorBidi" w:cstheme="majorBidi"/>
          <w:lang w:val="en-US"/>
        </w:rPr>
        <w:t>Check if Python installed and also check the version (&gt;=3.8).</w:t>
      </w:r>
    </w:p>
    <w:p w14:paraId="4F8230EA" w14:textId="39EB160B" w:rsidR="009977A1" w:rsidRDefault="009977A1" w:rsidP="009977A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9977A1">
        <w:rPr>
          <w:rFonts w:asciiTheme="majorBidi" w:hAnsiTheme="majorBidi" w:cstheme="majorBidi"/>
          <w:lang w:val="en-US"/>
        </w:rPr>
        <w:t>Install all requirements</w:t>
      </w:r>
    </w:p>
    <w:p w14:paraId="7DE9B3BC" w14:textId="77777777" w:rsidR="009977A1" w:rsidRDefault="009977A1" w:rsidP="009977A1">
      <w:pPr>
        <w:pStyle w:val="ListParagraph"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7F4A5B6B" w14:textId="10C5A7A4" w:rsidR="009977A1" w:rsidRPr="009977A1" w:rsidRDefault="009977A1" w:rsidP="009977A1">
      <w:pPr>
        <w:spacing w:line="360" w:lineRule="auto"/>
        <w:jc w:val="both"/>
        <w:rPr>
          <w:rFonts w:asciiTheme="majorBidi" w:hAnsiTheme="majorBidi" w:cstheme="majorBidi"/>
          <w:b/>
          <w:bCs/>
          <w:lang w:val="en-US"/>
        </w:rPr>
      </w:pPr>
      <w:r w:rsidRPr="009977A1">
        <w:rPr>
          <w:rFonts w:asciiTheme="majorBidi" w:hAnsiTheme="majorBidi" w:cstheme="majorBidi"/>
          <w:b/>
          <w:bCs/>
          <w:lang w:val="en-US"/>
        </w:rPr>
        <w:t>Problem: No detections / always blank</w:t>
      </w:r>
    </w:p>
    <w:p w14:paraId="7F854271" w14:textId="1C6F3A15" w:rsidR="009977A1" w:rsidRPr="009977A1" w:rsidRDefault="009977A1" w:rsidP="009977A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9977A1">
        <w:rPr>
          <w:rFonts w:asciiTheme="majorBidi" w:hAnsiTheme="majorBidi" w:cstheme="majorBidi"/>
          <w:lang w:val="en-US"/>
        </w:rPr>
        <w:t>Ensure yolov11.pt is in the project root.</w:t>
      </w:r>
    </w:p>
    <w:p w14:paraId="362568BD" w14:textId="62355097" w:rsidR="009977A1" w:rsidRDefault="009977A1" w:rsidP="009977A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9977A1">
        <w:rPr>
          <w:rFonts w:asciiTheme="majorBidi" w:hAnsiTheme="majorBidi" w:cstheme="majorBidi"/>
          <w:lang w:val="en-US"/>
        </w:rPr>
        <w:t>Lower confidence threshold inside app.py (e.g., conf=0.25).</w:t>
      </w:r>
    </w:p>
    <w:p w14:paraId="631B3FF2" w14:textId="77777777" w:rsidR="009977A1" w:rsidRDefault="009977A1" w:rsidP="009977A1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0E260C8F" w14:textId="2DCE5427" w:rsidR="009977A1" w:rsidRPr="009977A1" w:rsidRDefault="009977A1" w:rsidP="009977A1">
      <w:pPr>
        <w:spacing w:line="360" w:lineRule="auto"/>
        <w:jc w:val="both"/>
        <w:rPr>
          <w:rFonts w:asciiTheme="majorBidi" w:hAnsiTheme="majorBidi" w:cstheme="majorBidi"/>
          <w:b/>
          <w:bCs/>
          <w:lang w:val="en-US"/>
        </w:rPr>
      </w:pPr>
      <w:r w:rsidRPr="009977A1">
        <w:rPr>
          <w:rFonts w:asciiTheme="majorBidi" w:hAnsiTheme="majorBidi" w:cstheme="majorBidi"/>
          <w:b/>
          <w:bCs/>
          <w:lang w:val="en-US"/>
        </w:rPr>
        <w:t>Problem: Camera not working</w:t>
      </w:r>
    </w:p>
    <w:p w14:paraId="322C5F27" w14:textId="64BC7B2D" w:rsidR="009977A1" w:rsidRDefault="009977A1" w:rsidP="009977A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9977A1">
        <w:rPr>
          <w:rFonts w:asciiTheme="majorBidi" w:hAnsiTheme="majorBidi" w:cstheme="majorBidi"/>
          <w:lang w:val="en-US"/>
        </w:rPr>
        <w:t>For Jetson CSI camera, make sure to use GStreamer pipeline and if it is correct in app.py.</w:t>
      </w:r>
    </w:p>
    <w:p w14:paraId="0B8FB3D5" w14:textId="77777777" w:rsidR="009977A1" w:rsidRDefault="009977A1" w:rsidP="009977A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9977A1">
        <w:rPr>
          <w:rFonts w:asciiTheme="majorBidi" w:hAnsiTheme="majorBidi" w:cstheme="majorBidi"/>
          <w:lang w:val="en-US"/>
        </w:rPr>
        <w:t>Reset the camera service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977A1" w14:paraId="344D4061" w14:textId="77777777" w:rsidTr="009977A1">
        <w:tc>
          <w:tcPr>
            <w:tcW w:w="9016" w:type="dxa"/>
          </w:tcPr>
          <w:p w14:paraId="12286F94" w14:textId="03B24893" w:rsidR="009977A1" w:rsidRPr="009977A1" w:rsidRDefault="009977A1" w:rsidP="009977A1">
            <w:pPr>
              <w:spacing w:line="36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977A1">
              <w:rPr>
                <w:rFonts w:asciiTheme="majorBidi" w:hAnsiTheme="majorBidi" w:cstheme="majorBidi"/>
                <w:lang w:val="en-US"/>
              </w:rPr>
              <w:t>sudo systemctl restart nvargus-daemon</w:t>
            </w:r>
          </w:p>
        </w:tc>
      </w:tr>
    </w:tbl>
    <w:p w14:paraId="2A0DEFAA" w14:textId="77777777" w:rsidR="009977A1" w:rsidRPr="009977A1" w:rsidRDefault="009977A1" w:rsidP="009977A1">
      <w:pPr>
        <w:pStyle w:val="ListParagraph"/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7AF5CEB7" w14:textId="7BAF202E" w:rsidR="003D3D7C" w:rsidRPr="003D3D7C" w:rsidRDefault="003D3D7C" w:rsidP="003D3D7C">
      <w:pPr>
        <w:spacing w:line="360" w:lineRule="auto"/>
        <w:jc w:val="both"/>
        <w:rPr>
          <w:rFonts w:asciiTheme="majorBidi" w:hAnsiTheme="majorBidi" w:cstheme="majorBidi"/>
          <w:b/>
          <w:bCs/>
          <w:lang w:val="en-US"/>
        </w:rPr>
      </w:pPr>
      <w:r w:rsidRPr="003D3D7C">
        <w:rPr>
          <w:rFonts w:asciiTheme="majorBidi" w:hAnsiTheme="majorBidi" w:cstheme="majorBidi"/>
          <w:b/>
          <w:bCs/>
          <w:lang w:val="en-US"/>
        </w:rPr>
        <w:t xml:space="preserve">Problem: </w:t>
      </w:r>
      <w:r w:rsidRPr="003D3D7C">
        <w:rPr>
          <w:rFonts w:asciiTheme="majorBidi" w:hAnsiTheme="majorBidi" w:cstheme="majorBidi"/>
          <w:b/>
          <w:bCs/>
          <w:lang w:val="en-US"/>
        </w:rPr>
        <w:t>Port already in use</w:t>
      </w:r>
    </w:p>
    <w:p w14:paraId="2BB83E50" w14:textId="1FD8BB6B" w:rsidR="003D3D7C" w:rsidRPr="003D3D7C" w:rsidRDefault="003D3D7C" w:rsidP="003D3D7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3D3D7C">
        <w:rPr>
          <w:rFonts w:asciiTheme="majorBidi" w:hAnsiTheme="majorBidi" w:cstheme="majorBidi"/>
          <w:lang w:val="en-US"/>
        </w:rPr>
        <w:t>Run this command in the terminal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3D3D7C" w14:paraId="0C0C8998" w14:textId="77777777" w:rsidTr="003D3D7C">
        <w:tc>
          <w:tcPr>
            <w:tcW w:w="8312" w:type="dxa"/>
          </w:tcPr>
          <w:p w14:paraId="49B3A6A3" w14:textId="0D820EAC" w:rsidR="003D3D7C" w:rsidRPr="003D3D7C" w:rsidRDefault="003D3D7C" w:rsidP="003D3D7C">
            <w:pPr>
              <w:spacing w:line="36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3D3D7C">
              <w:rPr>
                <w:rFonts w:asciiTheme="majorBidi" w:hAnsiTheme="majorBidi" w:cstheme="majorBidi"/>
                <w:lang w:val="en-US"/>
              </w:rPr>
              <w:t>pkill -f "python app.py" 2&gt;/dev/null || true</w:t>
            </w:r>
          </w:p>
        </w:tc>
      </w:tr>
    </w:tbl>
    <w:p w14:paraId="4100BA40" w14:textId="77777777" w:rsidR="003D3D7C" w:rsidRPr="003D3D7C" w:rsidRDefault="003D3D7C" w:rsidP="003D3D7C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5CD45521" w14:textId="77777777" w:rsidR="009977A1" w:rsidRPr="009977A1" w:rsidRDefault="009977A1" w:rsidP="009977A1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p w14:paraId="04D29295" w14:textId="77777777" w:rsidR="009977A1" w:rsidRPr="009977A1" w:rsidRDefault="009977A1" w:rsidP="009977A1">
      <w:pPr>
        <w:spacing w:line="360" w:lineRule="auto"/>
        <w:jc w:val="both"/>
        <w:rPr>
          <w:rFonts w:asciiTheme="majorBidi" w:hAnsiTheme="majorBidi" w:cstheme="majorBidi"/>
          <w:lang w:val="en-US"/>
        </w:rPr>
      </w:pPr>
    </w:p>
    <w:sectPr w:rsidR="009977A1" w:rsidRPr="00997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87D"/>
    <w:multiLevelType w:val="hybridMultilevel"/>
    <w:tmpl w:val="F9B2B7C2"/>
    <w:lvl w:ilvl="0" w:tplc="B47A4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1593C"/>
    <w:multiLevelType w:val="hybridMultilevel"/>
    <w:tmpl w:val="24C4D3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1114E"/>
    <w:multiLevelType w:val="hybridMultilevel"/>
    <w:tmpl w:val="436012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D2FB0"/>
    <w:multiLevelType w:val="hybridMultilevel"/>
    <w:tmpl w:val="775C863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405F5"/>
    <w:multiLevelType w:val="hybridMultilevel"/>
    <w:tmpl w:val="94FE73C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367E27"/>
    <w:multiLevelType w:val="hybridMultilevel"/>
    <w:tmpl w:val="EF2AB6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42792">
    <w:abstractNumId w:val="4"/>
  </w:num>
  <w:num w:numId="2" w16cid:durableId="1386611363">
    <w:abstractNumId w:val="0"/>
  </w:num>
  <w:num w:numId="3" w16cid:durableId="1208298239">
    <w:abstractNumId w:val="3"/>
  </w:num>
  <w:num w:numId="4" w16cid:durableId="199903571">
    <w:abstractNumId w:val="1"/>
  </w:num>
  <w:num w:numId="5" w16cid:durableId="1744833700">
    <w:abstractNumId w:val="2"/>
  </w:num>
  <w:num w:numId="6" w16cid:durableId="158230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85"/>
    <w:rsid w:val="00016159"/>
    <w:rsid w:val="000D7F93"/>
    <w:rsid w:val="001306F2"/>
    <w:rsid w:val="00130AAA"/>
    <w:rsid w:val="00172858"/>
    <w:rsid w:val="0017602A"/>
    <w:rsid w:val="00291BAF"/>
    <w:rsid w:val="00303E53"/>
    <w:rsid w:val="00387DA6"/>
    <w:rsid w:val="003A43E1"/>
    <w:rsid w:val="003D3D7C"/>
    <w:rsid w:val="004012F2"/>
    <w:rsid w:val="00444837"/>
    <w:rsid w:val="00466CFF"/>
    <w:rsid w:val="00562F27"/>
    <w:rsid w:val="005E087D"/>
    <w:rsid w:val="007375EB"/>
    <w:rsid w:val="007877DD"/>
    <w:rsid w:val="00823037"/>
    <w:rsid w:val="00920BAB"/>
    <w:rsid w:val="009644BB"/>
    <w:rsid w:val="009977A1"/>
    <w:rsid w:val="009B3867"/>
    <w:rsid w:val="00BA3685"/>
    <w:rsid w:val="00CE1D7F"/>
    <w:rsid w:val="00CE4550"/>
    <w:rsid w:val="00D32054"/>
    <w:rsid w:val="00E10348"/>
    <w:rsid w:val="00E2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3C87"/>
  <w15:chartTrackingRefBased/>
  <w15:docId w15:val="{3371AE41-FEF4-43B1-9377-AADDF160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7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D3D7C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3D7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D3D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3F4AD-2230-47DF-8320-1EE0B57E7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MUNTADHER ABDULKAREEM</dc:creator>
  <cp:keywords/>
  <dc:description/>
  <cp:lastModifiedBy>MUNTADHER ABDULKAREEM</cp:lastModifiedBy>
  <cp:revision>2</cp:revision>
  <cp:lastPrinted>2025-09-24T08:07:00Z</cp:lastPrinted>
  <dcterms:created xsi:type="dcterms:W3CDTF">2025-09-24T07:32:00Z</dcterms:created>
  <dcterms:modified xsi:type="dcterms:W3CDTF">2025-09-24T08:08:00Z</dcterms:modified>
</cp:coreProperties>
</file>