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pPr>
      <w:r>
        <w:rPr/>
        <mc:AlternateContent>
          <mc:Choice Requires="wps">
            <w:drawing>
              <wp:anchor behindDoc="0" distT="0" distB="0" distL="114300" distR="114300" simplePos="0" locked="0" layoutInCell="1" allowOverlap="1" relativeHeight="2" wp14:anchorId="650F2998">
                <wp:simplePos x="0" y="0"/>
                <wp:positionH relativeFrom="column">
                  <wp:posOffset>-301625</wp:posOffset>
                </wp:positionH>
                <wp:positionV relativeFrom="paragraph">
                  <wp:posOffset>187960</wp:posOffset>
                </wp:positionV>
                <wp:extent cx="904875" cy="8644890"/>
                <wp:effectExtent l="1270" t="0" r="3810" b="1905"/>
                <wp:wrapNone/>
                <wp:docPr id="1" name="Rectangle 17"/>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fillRef idx="0"/>
                        <a:effectRef idx="0"/>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mc:AlternateContent>
          <mc:Choice Requires="wps">
            <w:drawing>
              <wp:anchor behindDoc="0" distT="0" distB="0" distL="114300" distR="114300" simplePos="0" locked="0" layoutInCell="1" allowOverlap="1" relativeHeight="3" wp14:anchorId="0F3AFD2C">
                <wp:simplePos x="0" y="0"/>
                <wp:positionH relativeFrom="column">
                  <wp:posOffset>1147445</wp:posOffset>
                </wp:positionH>
                <wp:positionV relativeFrom="paragraph">
                  <wp:posOffset>6506845</wp:posOffset>
                </wp:positionV>
                <wp:extent cx="4530725" cy="1614805"/>
                <wp:effectExtent l="2540" t="1270" r="0" b="0"/>
                <wp:wrapNone/>
                <wp:docPr id="2" name="Text Box 19"/>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fillRef idx="0"/>
                        <a:effectRef idx="0"/>
                        <a:fontRef idx="minor"/>
                      </wps:style>
                      <wps:txbx>
                        <w:txbxContent>
                          <w:p>
                            <w:pPr>
                              <w:pStyle w:val="FrameContents"/>
                              <w:spacing w:lineRule="auto" w:line="240"/>
                              <w:rPr>
                                <w:b/>
                                <w:b/>
                                <w:smallCaps/>
                                <w:sz w:val="32"/>
                                <w:szCs w:val="36"/>
                              </w:rPr>
                            </w:pPr>
                            <w:r>
                              <w:rPr>
                                <w:b/>
                                <w:smallCaps/>
                                <w:sz w:val="32"/>
                                <w:szCs w:val="36"/>
                              </w:rPr>
                              <w:t>Τμήμα Μηχ. Η/Υ &amp; Πληροφορικής</w:t>
                            </w:r>
                          </w:p>
                          <w:p>
                            <w:pPr>
                              <w:pStyle w:val="FrameContents"/>
                              <w:spacing w:lineRule="auto" w:line="240" w:before="0" w:after="120"/>
                              <w:rPr>
                                <w:b/>
                                <w:b/>
                                <w:smallCaps/>
                                <w:sz w:val="32"/>
                                <w:szCs w:val="36"/>
                              </w:rPr>
                            </w:pPr>
                            <w:r>
                              <w:rPr>
                                <w:b/>
                                <w:smallCaps/>
                                <w:sz w:val="32"/>
                                <w:szCs w:val="36"/>
                              </w:rPr>
                              <w:t>Πανεπιστήμιο Ιωαννίνων</w:t>
                              <w:pict>
                                <v:rect id="shape_0" fillcolor="#0070c0" stroked="f" style="position:absolute;margin-left:0.05pt;margin-top:0pt;width:341.55pt;height:1.1pt;mso-position-vertical:top">
                                  <w10:wrap type="none"/>
                                  <v:fill o:detectmouseclick="t" type="solid" color2="#ff8f3f"/>
                                  <v:stroke color="#3465a4" joinstyle="round" endcap="flat"/>
                                </v:rect>
                              </w:pict>
                            </w:r>
                          </w:p>
                          <w:p>
                            <w:pPr>
                              <w:pStyle w:val="FrameContents"/>
                              <w:spacing w:lineRule="auto" w:line="240" w:before="160" w:after="60"/>
                              <w:rPr>
                                <w:b/>
                                <w:b/>
                                <w:smallCaps/>
                                <w:sz w:val="32"/>
                                <w:szCs w:val="36"/>
                                <w:lang w:val="en-US"/>
                              </w:rPr>
                            </w:pPr>
                            <w:r>
                              <w:rPr>
                                <w:b/>
                                <w:smallCaps/>
                                <w:sz w:val="32"/>
                                <w:szCs w:val="36"/>
                                <w:lang w:val="en-US"/>
                              </w:rPr>
                              <w:t>Department of Computer Science &amp; Engineering</w:t>
                            </w:r>
                          </w:p>
                          <w:p>
                            <w:pPr>
                              <w:pStyle w:val="FrameContents"/>
                              <w:spacing w:lineRule="auto" w:line="240"/>
                              <w:rPr>
                                <w:b/>
                                <w:b/>
                                <w:smallCaps/>
                                <w:sz w:val="32"/>
                                <w:szCs w:val="36"/>
                                <w:lang w:val="en-US"/>
                              </w:rPr>
                            </w:pPr>
                            <w:r>
                              <w:rPr>
                                <w:b/>
                                <w:smallCaps/>
                                <w:sz w:val="32"/>
                                <w:szCs w:val="36"/>
                                <w:lang w:val="en-US"/>
                              </w:rPr>
                              <w:t>University of Ioannina</w:t>
                            </w:r>
                          </w:p>
                          <w:p>
                            <w:pPr>
                              <w:pStyle w:val="FrameContents"/>
                              <w:spacing w:before="0" w:after="60"/>
                              <w:rPr/>
                            </w:pPr>
                            <w:r>
                              <w:rPr/>
                            </w:r>
                          </w:p>
                        </w:txbxContent>
                      </wps:txbx>
                      <wps:bodyPr lIns="90000" rIns="90000" tIns="45000" bIns="45000">
                        <a:noAutofit/>
                      </wps:bodyPr>
                    </wps:wsp>
                  </a:graphicData>
                </a:graphic>
              </wp:anchor>
            </w:drawing>
          </mc:Choice>
          <mc:Fallback>
            <w:pict>
              <v:rect id="shape_0" ID="Text Box 19" fillcolor="white" stroked="f" style="position:absolute;margin-left:90.35pt;margin-top:512.35pt;width:356.65pt;height:127.05pt" wp14:anchorId="0F3AFD2C">
                <w10:wrap type="square"/>
                <v:fill o:detectmouseclick="t" type="solid" color2="black"/>
                <v:stroke color="#3465a4" joinstyle="round" endcap="flat"/>
                <v:textbox>
                  <w:txbxContent>
                    <w:p>
                      <w:pPr>
                        <w:pStyle w:val="FrameContents"/>
                        <w:spacing w:lineRule="auto" w:line="240"/>
                        <w:rPr>
                          <w:b/>
                          <w:b/>
                          <w:smallCaps/>
                          <w:sz w:val="32"/>
                          <w:szCs w:val="36"/>
                        </w:rPr>
                      </w:pPr>
                      <w:r>
                        <w:rPr>
                          <w:b/>
                          <w:smallCaps/>
                          <w:sz w:val="32"/>
                          <w:szCs w:val="36"/>
                        </w:rPr>
                        <w:t>Τμήμα Μηχ. Η/Υ &amp; Πληροφορικής</w:t>
                      </w:r>
                    </w:p>
                    <w:p>
                      <w:pPr>
                        <w:pStyle w:val="FrameContents"/>
                        <w:spacing w:lineRule="auto" w:line="240" w:before="0" w:after="120"/>
                        <w:rPr>
                          <w:b/>
                          <w:b/>
                          <w:smallCaps/>
                          <w:sz w:val="32"/>
                          <w:szCs w:val="36"/>
                        </w:rPr>
                      </w:pPr>
                      <w:r>
                        <w:rPr>
                          <w:b/>
                          <w:smallCaps/>
                          <w:sz w:val="32"/>
                          <w:szCs w:val="36"/>
                        </w:rPr>
                        <w:t>Πανεπιστήμιο Ιωαννίνων</w:t>
                        <w:pict>
                          <v:rect id="shape_0" fillcolor="#0070c0" stroked="f" style="position:absolute;margin-left:0.05pt;margin-top:0pt;width:341.55pt;height:1.1pt;mso-position-vertical:top">
                            <w10:wrap type="none"/>
                            <v:fill o:detectmouseclick="t" type="solid" color2="#ff8f3f"/>
                            <v:stroke color="#3465a4" joinstyle="round" endcap="flat"/>
                          </v:rect>
                        </w:pict>
                      </w:r>
                    </w:p>
                    <w:p>
                      <w:pPr>
                        <w:pStyle w:val="FrameContents"/>
                        <w:spacing w:lineRule="auto" w:line="240" w:before="160" w:after="60"/>
                        <w:rPr>
                          <w:b/>
                          <w:b/>
                          <w:smallCaps/>
                          <w:sz w:val="32"/>
                          <w:szCs w:val="36"/>
                          <w:lang w:val="en-US"/>
                        </w:rPr>
                      </w:pPr>
                      <w:r>
                        <w:rPr>
                          <w:b/>
                          <w:smallCaps/>
                          <w:sz w:val="32"/>
                          <w:szCs w:val="36"/>
                          <w:lang w:val="en-US"/>
                        </w:rPr>
                        <w:t>Department of Computer Science &amp; Engineering</w:t>
                      </w:r>
                    </w:p>
                    <w:p>
                      <w:pPr>
                        <w:pStyle w:val="FrameContents"/>
                        <w:spacing w:lineRule="auto" w:line="240"/>
                        <w:rPr>
                          <w:b/>
                          <w:b/>
                          <w:smallCaps/>
                          <w:sz w:val="32"/>
                          <w:szCs w:val="36"/>
                          <w:lang w:val="en-US"/>
                        </w:rPr>
                      </w:pPr>
                      <w:r>
                        <w:rPr>
                          <w:b/>
                          <w:smallCaps/>
                          <w:sz w:val="32"/>
                          <w:szCs w:val="36"/>
                          <w:lang w:val="en-US"/>
                        </w:rPr>
                        <w:t>University of Ioannina</w:t>
                      </w:r>
                    </w:p>
                    <w:p>
                      <w:pPr>
                        <w:pStyle w:val="FrameContents"/>
                        <w:spacing w:before="0" w:after="60"/>
                        <w:rPr/>
                      </w:pPr>
                      <w:r>
                        <w:rPr/>
                      </w:r>
                    </w:p>
                  </w:txbxContent>
                </v:textbox>
              </v:rect>
            </w:pict>
          </mc:Fallback>
        </mc:AlternateContent>
        <mc:AlternateContent>
          <mc:Choice Requires="wps">
            <w:drawing>
              <wp:anchor behindDoc="0" distT="0" distB="0" distL="114300" distR="114300" simplePos="0" locked="0" layoutInCell="1" allowOverlap="1" relativeHeight="4" wp14:anchorId="21078B25">
                <wp:simplePos x="0" y="0"/>
                <wp:positionH relativeFrom="column">
                  <wp:posOffset>632460</wp:posOffset>
                </wp:positionH>
                <wp:positionV relativeFrom="paragraph">
                  <wp:posOffset>-1126490</wp:posOffset>
                </wp:positionV>
                <wp:extent cx="5080000" cy="5204460"/>
                <wp:effectExtent l="0" t="0" r="0" b="2540"/>
                <wp:wrapNone/>
                <wp:docPr id="6" name="Text Box 20"/>
                <a:graphic xmlns:a="http://schemas.openxmlformats.org/drawingml/2006/main">
                  <a:graphicData uri="http://schemas.microsoft.com/office/word/2010/wordprocessingShape">
                    <wps:wsp>
                      <wps:cNvSpPr/>
                      <wps:spPr>
                        <a:xfrm>
                          <a:off x="0" y="0"/>
                          <a:ext cx="5079240" cy="5203800"/>
                        </a:xfrm>
                        <a:prstGeom prst="rect">
                          <a:avLst/>
                        </a:prstGeom>
                        <a:solidFill>
                          <a:srgbClr val="ffffff"/>
                        </a:solidFill>
                        <a:ln>
                          <a:noFill/>
                        </a:ln>
                      </wps:spPr>
                      <wps:style>
                        <a:lnRef idx="0"/>
                        <a:fillRef idx="0"/>
                        <a:effectRef idx="0"/>
                        <a:fontRef idx="minor"/>
                      </wps:style>
                      <wps:txbx>
                        <w:txbxContent>
                          <w:p>
                            <w:pPr>
                              <w:pStyle w:val="FrameContents"/>
                              <w:jc w:val="center"/>
                              <w:rPr>
                                <w:b/>
                                <w:b/>
                                <w:sz w:val="36"/>
                                <w:szCs w:val="36"/>
                              </w:rPr>
                            </w:pPr>
                            <w:r>
                              <w:rPr>
                                <w:b/>
                                <w:color w:val="auto"/>
                                <w:sz w:val="36"/>
                                <w:szCs w:val="36"/>
                              </w:rPr>
                              <w:t>Τίτλος</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jc w:val="center"/>
                              <w:rPr>
                                <w:b/>
                                <w:b/>
                                <w:sz w:val="32"/>
                                <w:szCs w:val="32"/>
                              </w:rPr>
                            </w:pPr>
                            <w:r>
                              <w:rPr>
                                <w:b/>
                                <w:color w:val="auto"/>
                                <w:sz w:val="32"/>
                                <w:szCs w:val="32"/>
                              </w:rPr>
                              <w:t>Συγγραφέας</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jc w:val="center"/>
                              <w:rPr>
                                <w:b/>
                                <w:b/>
                                <w:sz w:val="32"/>
                                <w:szCs w:val="32"/>
                              </w:rPr>
                            </w:pPr>
                            <w:r>
                              <w:rPr>
                                <w:b/>
                                <w:color w:val="auto"/>
                                <w:sz w:val="32"/>
                                <w:szCs w:val="32"/>
                              </w:rPr>
                              <w:t>Διπλωματική Εργασία</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jc w:val="center"/>
                              <w:rPr>
                                <w:sz w:val="32"/>
                                <w:szCs w:val="32"/>
                              </w:rPr>
                            </w:pPr>
                            <w:r>
                              <w:rPr>
                                <w:color w:val="auto"/>
                                <w:sz w:val="32"/>
                                <w:szCs w:val="32"/>
                              </w:rPr>
                              <w:t>Επιβλέπων: Π. Βασιλειάδης</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spacing w:before="0" w:after="60"/>
                              <w:jc w:val="center"/>
                              <w:rPr/>
                            </w:pPr>
                            <w:r>
                              <w:rPr>
                                <w:color w:val="auto"/>
                                <w:sz w:val="32"/>
                                <w:szCs w:val="32"/>
                              </w:rPr>
                              <w:t>Ιωάννινα, Μήνας Έτος</w:t>
                            </w:r>
                          </w:p>
                        </w:txbxContent>
                      </wps:txbx>
                      <wps:bodyPr>
                        <a:spAutoFit/>
                      </wps:bodyPr>
                    </wps:wsp>
                  </a:graphicData>
                </a:graphic>
                <wp14:sizeRelV relativeFrom="margin">
                  <wp14:pctHeight>20000</wp14:pctHeight>
                </wp14:sizeRelV>
              </wp:anchor>
            </w:drawing>
          </mc:Choice>
          <mc:Fallback>
            <w:pict>
              <v:rect id="shape_0" ID="Text Box 20" fillcolor="white" stroked="f" style="position:absolute;margin-left:49.8pt;margin-top:-88.7pt;width:399.9pt;height:409.7pt" wp14:anchorId="21078B25">
                <w10:wrap type="square"/>
                <v:fill o:detectmouseclick="t" type="solid" color2="black"/>
                <v:stroke color="#3465a4" joinstyle="round" endcap="flat"/>
                <v:textbox>
                  <w:txbxContent>
                    <w:p>
                      <w:pPr>
                        <w:pStyle w:val="FrameContents"/>
                        <w:jc w:val="center"/>
                        <w:rPr>
                          <w:b/>
                          <w:b/>
                          <w:sz w:val="36"/>
                          <w:szCs w:val="36"/>
                        </w:rPr>
                      </w:pPr>
                      <w:r>
                        <w:rPr>
                          <w:b/>
                          <w:color w:val="auto"/>
                          <w:sz w:val="36"/>
                          <w:szCs w:val="36"/>
                        </w:rPr>
                        <w:t>Τίτλος</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jc w:val="center"/>
                        <w:rPr>
                          <w:b/>
                          <w:b/>
                          <w:sz w:val="32"/>
                          <w:szCs w:val="32"/>
                        </w:rPr>
                      </w:pPr>
                      <w:r>
                        <w:rPr>
                          <w:b/>
                          <w:color w:val="auto"/>
                          <w:sz w:val="32"/>
                          <w:szCs w:val="32"/>
                        </w:rPr>
                        <w:t>Συγγραφέας</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jc w:val="center"/>
                        <w:rPr>
                          <w:b/>
                          <w:b/>
                          <w:sz w:val="32"/>
                          <w:szCs w:val="32"/>
                        </w:rPr>
                      </w:pPr>
                      <w:r>
                        <w:rPr>
                          <w:b/>
                          <w:color w:val="auto"/>
                          <w:sz w:val="32"/>
                          <w:szCs w:val="32"/>
                        </w:rPr>
                        <w:t>Διπλωματική Εργασία</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jc w:val="center"/>
                        <w:rPr>
                          <w:sz w:val="32"/>
                          <w:szCs w:val="32"/>
                        </w:rPr>
                      </w:pPr>
                      <w:r>
                        <w:rPr>
                          <w:color w:val="auto"/>
                          <w:sz w:val="32"/>
                          <w:szCs w:val="32"/>
                        </w:rPr>
                        <w:t>Επιβλέπων: Π. Βασιλειάδης</w:t>
                      </w:r>
                    </w:p>
                    <w:p>
                      <w:pPr>
                        <w:pStyle w:val="FrameContents"/>
                        <w:jc w:val="center"/>
                        <w:rPr>
                          <w:color w:val="auto"/>
                          <w:sz w:val="32"/>
                          <w:szCs w:val="32"/>
                        </w:rPr>
                      </w:pPr>
                      <w:r>
                        <w:rPr>
                          <w:color w:val="auto"/>
                          <w:sz w:val="32"/>
                          <w:szCs w:val="32"/>
                        </w:rPr>
                      </w:r>
                    </w:p>
                    <w:p>
                      <w:pPr>
                        <w:pStyle w:val="FrameContents"/>
                        <w:jc w:val="center"/>
                        <w:rPr>
                          <w:color w:val="auto"/>
                          <w:sz w:val="32"/>
                          <w:szCs w:val="32"/>
                        </w:rPr>
                      </w:pPr>
                      <w:r>
                        <w:rPr>
                          <w:color w:val="auto"/>
                          <w:sz w:val="32"/>
                          <w:szCs w:val="32"/>
                        </w:rPr>
                      </w:r>
                    </w:p>
                    <w:p>
                      <w:pPr>
                        <w:pStyle w:val="FrameContents"/>
                        <w:spacing w:before="0" w:after="60"/>
                        <w:jc w:val="center"/>
                        <w:rPr/>
                      </w:pPr>
                      <w:r>
                        <w:rPr>
                          <w:color w:val="auto"/>
                          <w:sz w:val="32"/>
                          <w:szCs w:val="32"/>
                        </w:rPr>
                        <w:t>Ιωάννινα, Μήνας Έτος</w:t>
                      </w:r>
                    </w:p>
                  </w:txbxContent>
                </v:textbox>
              </v:rect>
            </w:pict>
          </mc:Fallback>
        </mc:AlternateContent>
      </w:r>
    </w:p>
    <w:p>
      <w:pPr>
        <w:pStyle w:val="Normal"/>
        <w:spacing w:lineRule="auto" w:line="240" w:before="0" w:after="0"/>
        <w:jc w:val="left"/>
        <w:rPr/>
      </w:pPr>
      <w:r>
        <w:rPr/>
        <w:drawing>
          <wp:anchor behindDoc="0" distT="0" distB="0" distL="133350" distR="119380" simplePos="0" locked="0" layoutInCell="1" allowOverlap="1" relativeHeight="5">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2"/>
                    <a:stretch>
                      <a:fillRect/>
                    </a:stretch>
                  </pic:blipFill>
                  <pic:spPr bwMode="auto">
                    <a:xfrm>
                      <a:off x="0" y="0"/>
                      <a:ext cx="1404620" cy="1666240"/>
                    </a:xfrm>
                    <a:prstGeom prst="rect">
                      <a:avLst/>
                    </a:prstGeom>
                  </pic:spPr>
                </pic:pic>
              </a:graphicData>
            </a:graphic>
          </wp:anchor>
        </w:drawing>
      </w:r>
      <w:r>
        <w:br w:type="page"/>
      </w:r>
    </w:p>
    <w:p>
      <w:pPr>
        <w:pStyle w:val="Normal"/>
        <w:spacing w:lineRule="auto" w:line="240" w:before="0" w:after="0"/>
        <w:jc w:val="left"/>
        <w:rPr>
          <w:lang w:val="en-US"/>
        </w:rPr>
      </w:pPr>
      <w:r>
        <w:rPr>
          <w:lang w:val="en-US"/>
        </w:rPr>
      </w:r>
    </w:p>
    <w:p>
      <w:pPr>
        <w:pStyle w:val="Title"/>
        <w:rPr/>
      </w:pPr>
      <w:r>
        <w:rPr/>
        <w:t>Ευχαριστίες</w:t>
      </w:r>
    </w:p>
    <w:p>
      <w:pPr>
        <w:pStyle w:val="Normal"/>
        <w:rPr/>
      </w:pPr>
      <w:r>
        <w:rPr/>
        <w:t>Ευχαριστίες προς κάθε ενδιαφερόμενο (προαιρετικό κεφάλαιο).</w:t>
      </w:r>
    </w:p>
    <w:p>
      <w:pPr>
        <w:pStyle w:val="Normal"/>
        <w:rPr/>
      </w:pPr>
      <w:r>
        <w:rPr/>
      </w:r>
    </w:p>
    <w:p>
      <w:pPr>
        <w:pStyle w:val="Normal"/>
        <w:rPr/>
      </w:pPr>
      <w:r>
        <w:rPr/>
        <w:t>Ημερομηνία</w:t>
      </w:r>
    </w:p>
    <w:p>
      <w:pPr>
        <w:pStyle w:val="Normal"/>
        <w:rPr/>
      </w:pPr>
      <w:r>
        <w:rPr/>
        <w:t>Συγγραφέας</w:t>
      </w:r>
    </w:p>
    <w:p>
      <w:pPr>
        <w:pStyle w:val="Normal"/>
        <w:spacing w:lineRule="auto" w:line="240" w:before="0" w:after="0"/>
        <w:jc w:val="left"/>
        <w:rPr/>
      </w:pPr>
      <w:r>
        <w:rPr/>
      </w:r>
      <w:r>
        <w:br w:type="page"/>
      </w:r>
    </w:p>
    <w:p>
      <w:pPr>
        <w:pStyle w:val="Normal"/>
        <w:rPr/>
      </w:pPr>
      <w:r>
        <w:rPr/>
      </w:r>
    </w:p>
    <w:p>
      <w:pPr>
        <w:pStyle w:val="Title"/>
        <w:rPr/>
      </w:pPr>
      <w:r>
        <w:rPr/>
        <w:t>Περίληψη στα ελληνικά</w:t>
      </w:r>
    </w:p>
    <w:p>
      <w:pPr>
        <w:pStyle w:val="Normal"/>
        <w:rPr/>
      </w:pPr>
      <w:r>
        <w:rPr/>
        <w:t>Περίληψη στα ελληνικά (έως 200 λέξεις).</w:t>
      </w:r>
    </w:p>
    <w:p>
      <w:pPr>
        <w:pStyle w:val="Normal"/>
        <w:rPr/>
      </w:pPr>
      <w:r>
        <w:rPr/>
      </w:r>
    </w:p>
    <w:p>
      <w:pPr>
        <w:pStyle w:val="Normal"/>
        <w:rPr/>
      </w:pPr>
      <w:r>
        <w:rPr>
          <w:b/>
        </w:rPr>
        <w:t>Λέξεις Κλειδιά:</w:t>
      </w:r>
      <w:r>
        <w:rPr/>
        <w:t xml:space="preserve"> μπλα μπλα</w:t>
      </w:r>
    </w:p>
    <w:p>
      <w:pPr>
        <w:pStyle w:val="Title"/>
        <w:rPr>
          <w:lang w:val="en-US"/>
        </w:rPr>
      </w:pPr>
      <w:r>
        <w:rPr>
          <w:lang w:val="en-US"/>
        </w:rPr>
        <w:t>Abstract</w:t>
      </w:r>
    </w:p>
    <w:p>
      <w:pPr>
        <w:pStyle w:val="Normal"/>
        <w:rPr>
          <w:lang w:val="en-US"/>
        </w:rPr>
      </w:pPr>
      <w:r>
        <w:rPr>
          <w:lang w:val="en-US"/>
        </w:rPr>
        <w:t>Summary in English (up to 200 words)</w:t>
      </w:r>
    </w:p>
    <w:p>
      <w:pPr>
        <w:pStyle w:val="Normal"/>
        <w:rPr>
          <w:lang w:val="en-US"/>
        </w:rPr>
      </w:pPr>
      <w:r>
        <w:rPr>
          <w:lang w:val="en-US"/>
        </w:rPr>
      </w:r>
    </w:p>
    <w:p>
      <w:pPr>
        <w:pStyle w:val="Normal"/>
        <w:rPr/>
      </w:pPr>
      <w:r>
        <w:rPr>
          <w:b/>
          <w:lang w:val="en-US"/>
        </w:rPr>
        <w:t>Keywords</w:t>
      </w:r>
      <w:r>
        <w:rPr>
          <w:b/>
        </w:rPr>
        <w:t>:</w:t>
      </w:r>
      <w:r>
        <w:rPr/>
        <w:t xml:space="preserve"> </w:t>
      </w:r>
      <w:r>
        <w:rPr>
          <w:lang w:val="en-US"/>
        </w:rPr>
        <w:t>&lt;keyword 1&gt;, &lt;keyword 2&gt;</w:t>
      </w:r>
    </w:p>
    <w:p>
      <w:pPr>
        <w:pStyle w:val="Title"/>
        <w:spacing w:before="0" w:after="600"/>
        <w:rPr/>
      </w:pPr>
      <w:r>
        <w:rPr/>
        <w:t>Πίνακας περιεχομένων</w:t>
      </w:r>
    </w:p>
    <w:p>
      <w:pPr>
        <w:pStyle w:val="Contents1"/>
        <w:tabs>
          <w:tab w:val="left" w:pos="1000" w:leader="none"/>
          <w:tab w:val="left" w:pos="1400" w:leader="none"/>
          <w:tab w:val="right" w:pos="8303" w:leader="dot"/>
        </w:tabs>
        <w:rPr>
          <w:rFonts w:ascii="Calibri" w:hAnsi="Calibri" w:eastAsia="" w:cs="" w:asciiTheme="minorHAnsi" w:cstheme="minorBidi" w:eastAsiaTheme="minorEastAsia" w:hAnsiTheme="minorHAnsi"/>
          <w:b w:val="false"/>
          <w:b w:val="false"/>
          <w:sz w:val="22"/>
          <w:szCs w:val="22"/>
        </w:rPr>
      </w:pPr>
      <w:r>
        <w:fldChar w:fldCharType="begin"/>
      </w:r>
      <w:r>
        <w:rPr/>
        <w:instrText> TOC \o "1-3" \h</w:instrText>
      </w:r>
      <w:r>
        <w:rPr/>
        <w:fldChar w:fldCharType="separate"/>
      </w:r>
      <w:r>
        <w:rPr/>
        <w:t>Κεφάλαιο 1.</w:t>
      </w:r>
      <w:r>
        <w:rPr>
          <w:rFonts w:eastAsia="" w:cs="" w:ascii="Calibri" w:hAnsi="Calibri" w:asciiTheme="minorHAnsi" w:cstheme="minorBidi" w:eastAsiaTheme="minorEastAsia" w:hAnsiTheme="minorHAnsi"/>
          <w:b w:val="false"/>
          <w:sz w:val="22"/>
          <w:szCs w:val="22"/>
        </w:rPr>
        <w:tab/>
      </w:r>
      <w:r>
        <w:rPr/>
        <w:t>Εισαγωγή</w:t>
        <w:tab/>
        <w:t>1</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1.1</w:t>
      </w:r>
      <w:r>
        <w:rPr>
          <w:rFonts w:eastAsia="" w:cs="" w:ascii="Calibri" w:hAnsi="Calibri" w:asciiTheme="minorHAnsi" w:cstheme="minorBidi" w:eastAsiaTheme="minorEastAsia" w:hAnsiTheme="minorHAnsi"/>
          <w:szCs w:val="22"/>
        </w:rPr>
        <w:tab/>
      </w:r>
      <w:r>
        <w:rPr/>
        <w:t>Αντικείμενο της διπλωματικής</w:t>
        <w:tab/>
        <w:t>1</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1.2</w:t>
      </w:r>
      <w:r>
        <w:rPr>
          <w:rFonts w:eastAsia="" w:cs="" w:ascii="Calibri" w:hAnsi="Calibri" w:asciiTheme="minorHAnsi" w:cstheme="minorBidi" w:eastAsiaTheme="minorEastAsia" w:hAnsiTheme="minorHAnsi"/>
          <w:szCs w:val="22"/>
        </w:rPr>
        <w:tab/>
      </w:r>
      <w:r>
        <w:rPr/>
        <w:t>Οργάνωση του τόμου</w:t>
        <w:tab/>
        <w:t>1</w:t>
      </w:r>
    </w:p>
    <w:p>
      <w:pPr>
        <w:pStyle w:val="Contents1"/>
        <w:tabs>
          <w:tab w:val="left" w:pos="1000" w:leader="none"/>
          <w:tab w:val="left" w:pos="1400" w:leader="none"/>
          <w:tab w:val="right" w:pos="8303" w:leader="dot"/>
        </w:tabs>
        <w:rPr>
          <w:rFonts w:ascii="Calibri" w:hAnsi="Calibri" w:eastAsia="" w:cs="" w:asciiTheme="minorHAnsi" w:cstheme="minorBidi" w:eastAsiaTheme="minorEastAsia" w:hAnsiTheme="minorHAnsi"/>
          <w:b w:val="false"/>
          <w:b w:val="false"/>
          <w:sz w:val="22"/>
          <w:szCs w:val="22"/>
        </w:rPr>
      </w:pPr>
      <w:r>
        <w:rPr/>
        <w:t>Κεφάλαιο 2.</w:t>
      </w:r>
      <w:r>
        <w:rPr>
          <w:rFonts w:eastAsia="" w:cs="" w:ascii="Calibri" w:hAnsi="Calibri" w:asciiTheme="minorHAnsi" w:cstheme="minorBidi" w:eastAsiaTheme="minorEastAsia" w:hAnsiTheme="minorHAnsi"/>
          <w:b w:val="false"/>
          <w:sz w:val="22"/>
          <w:szCs w:val="22"/>
        </w:rPr>
        <w:tab/>
      </w:r>
      <w:r>
        <w:rPr/>
        <w:t>Περιγραφή Θέματος</w:t>
        <w:tab/>
        <w:t>3</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2.1</w:t>
      </w:r>
      <w:r>
        <w:rPr>
          <w:rFonts w:eastAsia="" w:cs="" w:ascii="Calibri" w:hAnsi="Calibri" w:asciiTheme="minorHAnsi" w:cstheme="minorBidi" w:eastAsiaTheme="minorEastAsia" w:hAnsiTheme="minorHAnsi"/>
          <w:szCs w:val="22"/>
        </w:rPr>
        <w:tab/>
      </w:r>
      <w:r>
        <w:rPr/>
        <w:t>Στόχος της εργασίας</w:t>
        <w:tab/>
        <w:t>3</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2.2</w:t>
      </w:r>
      <w:r>
        <w:rPr>
          <w:rFonts w:eastAsia="" w:cs="" w:ascii="Calibri" w:hAnsi="Calibri" w:asciiTheme="minorHAnsi" w:cstheme="minorBidi" w:eastAsiaTheme="minorEastAsia" w:hAnsiTheme="minorHAnsi"/>
          <w:szCs w:val="22"/>
        </w:rPr>
        <w:tab/>
      </w:r>
      <w:r>
        <w:rPr/>
        <w:t>Σχετικές εργασίες και τεχνολογίες</w:t>
        <w:tab/>
        <w:t>3</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2.3</w:t>
      </w:r>
      <w:r>
        <w:rPr>
          <w:rFonts w:eastAsia="" w:cs="" w:ascii="Calibri" w:hAnsi="Calibri" w:asciiTheme="minorHAnsi" w:cstheme="minorBidi" w:eastAsiaTheme="minorEastAsia" w:hAnsiTheme="minorHAnsi"/>
          <w:szCs w:val="22"/>
        </w:rPr>
        <w:tab/>
      </w:r>
      <w:r>
        <w:rPr/>
        <w:t>Ανάλυση απαιτήσεων</w:t>
        <w:tab/>
        <w:t>3</w:t>
      </w:r>
    </w:p>
    <w:p>
      <w:pPr>
        <w:pStyle w:val="Contents1"/>
        <w:tabs>
          <w:tab w:val="left" w:pos="1000" w:leader="none"/>
          <w:tab w:val="left" w:pos="1400" w:leader="none"/>
          <w:tab w:val="right" w:pos="8303" w:leader="dot"/>
        </w:tabs>
        <w:rPr>
          <w:rFonts w:ascii="Calibri" w:hAnsi="Calibri" w:eastAsia="" w:cs="" w:asciiTheme="minorHAnsi" w:cstheme="minorBidi" w:eastAsiaTheme="minorEastAsia" w:hAnsiTheme="minorHAnsi"/>
          <w:b w:val="false"/>
          <w:b w:val="false"/>
          <w:sz w:val="22"/>
          <w:szCs w:val="22"/>
        </w:rPr>
      </w:pPr>
      <w:r>
        <w:rPr/>
        <w:t>Κεφάλαιο 3.</w:t>
      </w:r>
      <w:r>
        <w:rPr>
          <w:rFonts w:eastAsia="" w:cs="" w:ascii="Calibri" w:hAnsi="Calibri" w:asciiTheme="minorHAnsi" w:cstheme="minorBidi" w:eastAsiaTheme="minorEastAsia" w:hAnsiTheme="minorHAnsi"/>
          <w:b w:val="false"/>
          <w:sz w:val="22"/>
          <w:szCs w:val="22"/>
        </w:rPr>
        <w:tab/>
      </w:r>
      <w:r>
        <w:rPr/>
        <w:t>Σχεδίαση &amp; Υλοποίηση</w:t>
        <w:tab/>
        <w:t>5</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3.1</w:t>
      </w:r>
      <w:r>
        <w:rPr>
          <w:rFonts w:eastAsia="" w:cs="" w:ascii="Calibri" w:hAnsi="Calibri" w:asciiTheme="minorHAnsi" w:cstheme="minorBidi" w:eastAsiaTheme="minorEastAsia" w:hAnsiTheme="minorHAnsi"/>
          <w:szCs w:val="22"/>
        </w:rPr>
        <w:tab/>
      </w:r>
      <w:r>
        <w:rPr/>
        <w:t>Ορισμός προβλήματος και αλγόριθμοι επίλυσης</w:t>
        <w:tab/>
        <w:t>5</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3.2</w:t>
      </w:r>
      <w:r>
        <w:rPr>
          <w:rFonts w:eastAsia="" w:cs="" w:ascii="Calibri" w:hAnsi="Calibri" w:asciiTheme="minorHAnsi" w:cstheme="minorBidi" w:eastAsiaTheme="minorEastAsia" w:hAnsiTheme="minorHAnsi"/>
          <w:szCs w:val="22"/>
        </w:rPr>
        <w:tab/>
      </w:r>
      <w:r>
        <w:rPr/>
        <w:t>Σχεδίαση και αρχιτεκτονική λογισμικού</w:t>
        <w:tab/>
        <w:t>5</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3.3</w:t>
      </w:r>
      <w:r>
        <w:rPr>
          <w:rFonts w:eastAsia="" w:cs="" w:ascii="Calibri" w:hAnsi="Calibri" w:asciiTheme="minorHAnsi" w:cstheme="minorBidi" w:eastAsiaTheme="minorEastAsia" w:hAnsiTheme="minorHAnsi"/>
          <w:szCs w:val="22"/>
        </w:rPr>
        <w:tab/>
      </w:r>
      <w:r>
        <w:rPr/>
        <w:t>Σχεδίαση και αποτελέσματα ελέγχου του λογισμικού</w:t>
        <w:tab/>
        <w:t>6</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3.4</w:t>
      </w:r>
      <w:r>
        <w:rPr>
          <w:rFonts w:eastAsia="" w:cs="" w:ascii="Calibri" w:hAnsi="Calibri" w:asciiTheme="minorHAnsi" w:cstheme="minorBidi" w:eastAsiaTheme="minorEastAsia" w:hAnsiTheme="minorHAnsi"/>
          <w:szCs w:val="22"/>
        </w:rPr>
        <w:tab/>
      </w:r>
      <w:r>
        <w:rPr/>
        <w:t>Λεπτομέρειες εγκατάστασης και υλοποίησης</w:t>
        <w:tab/>
        <w:t>6</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3.5</w:t>
      </w:r>
      <w:r>
        <w:rPr>
          <w:rFonts w:eastAsia="" w:cs="" w:ascii="Calibri" w:hAnsi="Calibri" w:asciiTheme="minorHAnsi" w:cstheme="minorBidi" w:eastAsiaTheme="minorEastAsia" w:hAnsiTheme="minorHAnsi"/>
          <w:szCs w:val="22"/>
        </w:rPr>
        <w:tab/>
      </w:r>
      <w:r>
        <w:rPr/>
        <w:t>Επεκτασιμότητα του λογισμικού</w:t>
        <w:tab/>
        <w:t>6</w:t>
      </w:r>
    </w:p>
    <w:p>
      <w:pPr>
        <w:pStyle w:val="Contents1"/>
        <w:tabs>
          <w:tab w:val="left" w:pos="1000" w:leader="none"/>
          <w:tab w:val="left" w:pos="1400" w:leader="none"/>
          <w:tab w:val="right" w:pos="8303" w:leader="dot"/>
        </w:tabs>
        <w:rPr>
          <w:rFonts w:ascii="Calibri" w:hAnsi="Calibri" w:eastAsia="" w:cs="" w:asciiTheme="minorHAnsi" w:cstheme="minorBidi" w:eastAsiaTheme="minorEastAsia" w:hAnsiTheme="minorHAnsi"/>
          <w:b w:val="false"/>
          <w:b w:val="false"/>
          <w:sz w:val="22"/>
          <w:szCs w:val="22"/>
        </w:rPr>
      </w:pPr>
      <w:r>
        <w:rPr/>
        <w:t>Κεφάλαιο 4.</w:t>
      </w:r>
      <w:r>
        <w:rPr>
          <w:rFonts w:eastAsia="" w:cs="" w:ascii="Calibri" w:hAnsi="Calibri" w:asciiTheme="minorHAnsi" w:cstheme="minorBidi" w:eastAsiaTheme="minorEastAsia" w:hAnsiTheme="minorHAnsi"/>
          <w:b w:val="false"/>
          <w:sz w:val="22"/>
          <w:szCs w:val="22"/>
        </w:rPr>
        <w:tab/>
      </w:r>
      <w:r>
        <w:rPr/>
        <w:t>Πειραματική Αξιολόγηση</w:t>
        <w:tab/>
        <w:t>7</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4.1</w:t>
      </w:r>
      <w:r>
        <w:rPr>
          <w:rFonts w:eastAsia="" w:cs="" w:ascii="Calibri" w:hAnsi="Calibri" w:asciiTheme="minorHAnsi" w:cstheme="minorBidi" w:eastAsiaTheme="minorEastAsia" w:hAnsiTheme="minorHAnsi"/>
          <w:szCs w:val="22"/>
        </w:rPr>
        <w:tab/>
      </w:r>
      <w:r>
        <w:rPr/>
        <w:t>Μεθοδολογία πειραματισμού</w:t>
        <w:tab/>
        <w:t>7</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4.2</w:t>
      </w:r>
      <w:r>
        <w:rPr>
          <w:rFonts w:eastAsia="" w:cs="" w:ascii="Calibri" w:hAnsi="Calibri" w:asciiTheme="minorHAnsi" w:cstheme="minorBidi" w:eastAsiaTheme="minorEastAsia" w:hAnsiTheme="minorHAnsi"/>
          <w:szCs w:val="22"/>
        </w:rPr>
        <w:tab/>
      </w:r>
      <w:r>
        <w:rPr/>
        <w:t>Αναλυτική παρουσίαση αποτελεσμάτων</w:t>
        <w:tab/>
        <w:t>7</w:t>
      </w:r>
    </w:p>
    <w:p>
      <w:pPr>
        <w:pStyle w:val="Contents1"/>
        <w:tabs>
          <w:tab w:val="left" w:pos="1000" w:leader="none"/>
          <w:tab w:val="left" w:pos="1400" w:leader="none"/>
          <w:tab w:val="right" w:pos="8303" w:leader="dot"/>
        </w:tabs>
        <w:rPr>
          <w:rFonts w:ascii="Calibri" w:hAnsi="Calibri" w:eastAsia="" w:cs="" w:asciiTheme="minorHAnsi" w:cstheme="minorBidi" w:eastAsiaTheme="minorEastAsia" w:hAnsiTheme="minorHAnsi"/>
          <w:b w:val="false"/>
          <w:b w:val="false"/>
          <w:sz w:val="22"/>
          <w:szCs w:val="22"/>
        </w:rPr>
      </w:pPr>
      <w:r>
        <w:rPr/>
        <w:t>Κεφάλαιο 5.</w:t>
      </w:r>
      <w:r>
        <w:rPr>
          <w:rFonts w:eastAsia="" w:cs="" w:ascii="Calibri" w:hAnsi="Calibri" w:asciiTheme="minorHAnsi" w:cstheme="minorBidi" w:eastAsiaTheme="minorEastAsia" w:hAnsiTheme="minorHAnsi"/>
          <w:b w:val="false"/>
          <w:sz w:val="22"/>
          <w:szCs w:val="22"/>
        </w:rPr>
        <w:tab/>
      </w:r>
      <w:r>
        <w:rPr/>
        <w:t>Επίλογος</w:t>
        <w:tab/>
        <w:t>11</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5.1</w:t>
      </w:r>
      <w:r>
        <w:rPr>
          <w:rFonts w:eastAsia="" w:cs="" w:ascii="Calibri" w:hAnsi="Calibri" w:asciiTheme="minorHAnsi" w:cstheme="minorBidi" w:eastAsiaTheme="minorEastAsia" w:hAnsiTheme="minorHAnsi"/>
          <w:szCs w:val="22"/>
        </w:rPr>
        <w:tab/>
      </w:r>
      <w:r>
        <w:rPr/>
        <w:t>Σύνοψη και συμπεράσματα</w:t>
        <w:tab/>
        <w:t>11</w:t>
      </w:r>
    </w:p>
    <w:p>
      <w:pPr>
        <w:pStyle w:val="Contents2"/>
        <w:tabs>
          <w:tab w:val="left" w:pos="800" w:leader="none"/>
          <w:tab w:val="right" w:pos="8303" w:leader="dot"/>
        </w:tabs>
        <w:rPr>
          <w:rFonts w:ascii="Calibri" w:hAnsi="Calibri" w:eastAsia="" w:cs="" w:asciiTheme="minorHAnsi" w:cstheme="minorBidi" w:eastAsiaTheme="minorEastAsia" w:hAnsiTheme="minorHAnsi"/>
          <w:szCs w:val="22"/>
        </w:rPr>
      </w:pPr>
      <w:r>
        <w:rPr/>
        <w:t>5.2</w:t>
      </w:r>
      <w:r>
        <w:rPr>
          <w:rFonts w:eastAsia="" w:cs="" w:ascii="Calibri" w:hAnsi="Calibri" w:asciiTheme="minorHAnsi" w:cstheme="minorBidi" w:eastAsiaTheme="minorEastAsia" w:hAnsiTheme="minorHAnsi"/>
          <w:szCs w:val="22"/>
        </w:rPr>
        <w:tab/>
      </w:r>
      <w:r>
        <w:rPr/>
        <w:t>Μελλοντικές επεκτάσεις</w:t>
        <w:tab/>
        <w:t>11</w:t>
      </w:r>
    </w:p>
    <w:p>
      <w:pPr>
        <w:pStyle w:val="Normal"/>
        <w:rPr/>
      </w:pPr>
      <w:r>
        <w:rPr/>
      </w:r>
      <w:r>
        <w:rPr/>
        <w:fldChar w:fldCharType="end"/>
      </w:r>
      <w:bookmarkStart w:id="0" w:name="_Toc381521109"/>
      <w:bookmarkStart w:id="1" w:name="_Toc460230407"/>
      <w:bookmarkStart w:id="2" w:name="_Toc381521109"/>
      <w:bookmarkStart w:id="3" w:name="_Toc460230407"/>
      <w:bookmarkEnd w:id="2"/>
      <w:bookmarkEnd w:id="3"/>
    </w:p>
    <w:p>
      <w:pPr>
        <w:pStyle w:val="Normal"/>
        <w:spacing w:lineRule="auto" w:line="240" w:before="0" w:after="0"/>
        <w:jc w:val="left"/>
        <w:rPr>
          <w:b/>
          <w:b/>
          <w:caps/>
          <w:sz w:val="24"/>
        </w:rPr>
      </w:pPr>
      <w:r>
        <w:rPr>
          <w:b/>
          <w:caps/>
          <w:sz w:val="24"/>
        </w:rPr>
      </w:r>
      <w:r>
        <w:br w:type="page"/>
      </w:r>
    </w:p>
    <w:p>
      <w:pPr>
        <w:sectPr>
          <w:headerReference w:type="default" r:id="rId3"/>
          <w:footerReference w:type="default" r:id="rId4"/>
          <w:footerReference w:type="first" r:id="rId5"/>
          <w:type w:val="nextPage"/>
          <w:pgSz w:w="11906" w:h="16838"/>
          <w:pgMar w:left="1797" w:right="1797" w:header="720" w:top="1440" w:footer="720" w:bottom="1440" w:gutter="0"/>
          <w:pgNumType w:start="1" w:fmt="lowerRoman"/>
          <w:formProt w:val="false"/>
          <w:titlePg/>
          <w:textDirection w:val="lrTb"/>
          <w:docGrid w:type="default" w:linePitch="100" w:charSpace="0"/>
        </w:sectPr>
        <w:pStyle w:val="Normal"/>
        <w:rPr>
          <w:b/>
          <w:b/>
          <w:caps/>
          <w:sz w:val="24"/>
        </w:rPr>
      </w:pPr>
      <w:r>
        <w:rPr>
          <w:b/>
          <w:caps/>
          <w:sz w:val="24"/>
        </w:rPr>
      </w:r>
    </w:p>
    <w:p>
      <w:pPr>
        <w:pStyle w:val="Heading1"/>
        <w:numPr>
          <w:ilvl w:val="0"/>
          <w:numId w:val="4"/>
        </w:numPr>
        <w:rPr/>
      </w:pPr>
      <w:bookmarkStart w:id="4" w:name="_Toc5107557"/>
      <w:bookmarkStart w:id="5" w:name="_Toc3815211091"/>
      <w:bookmarkStart w:id="6" w:name="_Toc4602304071"/>
      <w:bookmarkEnd w:id="5"/>
      <w:bookmarkEnd w:id="6"/>
      <w:r>
        <w:rPr/>
        <w:t>Εισαγωγή</w:t>
      </w:r>
      <w:bookmarkEnd w:id="4"/>
    </w:p>
    <w:p>
      <w:pPr>
        <w:pStyle w:val="Heading2"/>
        <w:numPr>
          <w:ilvl w:val="1"/>
          <w:numId w:val="4"/>
        </w:numPr>
        <w:ind w:left="576" w:right="-51" w:hanging="0"/>
        <w:rPr/>
      </w:pPr>
      <w:bookmarkStart w:id="7" w:name="_Toc5107558"/>
      <w:r>
        <w:rPr/>
        <w:t>Αντικείμενο της διπλωματικής</w:t>
      </w:r>
      <w:bookmarkEnd w:id="7"/>
    </w:p>
    <w:p>
      <w:pPr>
        <w:pStyle w:val="Heading2"/>
        <w:numPr>
          <w:ilvl w:val="0"/>
          <w:numId w:val="0"/>
        </w:numPr>
        <w:ind w:left="576" w:right="-51" w:hanging="0"/>
        <w:rPr>
          <w:b w:val="false"/>
          <w:b w:val="false"/>
          <w:bCs w:val="false"/>
        </w:rPr>
      </w:pPr>
      <w:r>
        <w:rPr>
          <w:rFonts w:eastAsia="Arial" w:cs="Liberation Serif"/>
          <w:b w:val="false"/>
          <w:bCs w:val="false"/>
          <w:color w:val="000000"/>
          <w:kern w:val="2"/>
          <w:sz w:val="22"/>
          <w:szCs w:val="22"/>
          <w:lang w:val="el-GR" w:eastAsia="hi-IN" w:bidi="en-US"/>
        </w:rPr>
        <w:t xml:space="preserve">Το </w:t>
      </w:r>
      <w:r>
        <w:rPr>
          <w:rFonts w:eastAsia="Arial" w:cs="Liberation Serif"/>
          <w:b w:val="false"/>
          <w:bCs w:val="false"/>
          <w:color w:val="000000"/>
          <w:kern w:val="2"/>
          <w:sz w:val="22"/>
          <w:szCs w:val="22"/>
          <w:lang w:val="en-US" w:eastAsia="hi-IN" w:bidi="en-US"/>
        </w:rPr>
        <w:t xml:space="preserve">JavaScript Object Notation (JSON) </w:t>
      </w:r>
      <w:r>
        <w:rPr>
          <w:rFonts w:eastAsia="Arial" w:cs="Liberation Serif"/>
          <w:b w:val="false"/>
          <w:bCs w:val="false"/>
          <w:color w:val="000000"/>
          <w:kern w:val="2"/>
          <w:sz w:val="22"/>
          <w:szCs w:val="22"/>
          <w:lang w:val="el-GR" w:eastAsia="hi-IN" w:bidi="en-US"/>
        </w:rPr>
        <w:t xml:space="preserve">είναι ένα </w:t>
      </w:r>
      <w:r>
        <w:rPr>
          <w:rFonts w:eastAsia="Arial" w:cs="Liberation Serif"/>
          <w:b w:val="false"/>
          <w:bCs w:val="false"/>
          <w:color w:val="000000"/>
          <w:kern w:val="2"/>
          <w:sz w:val="22"/>
          <w:szCs w:val="22"/>
          <w:lang w:val="en-US" w:eastAsia="hi-IN" w:bidi="en-US"/>
        </w:rPr>
        <w:t xml:space="preserve">open_standard </w:t>
      </w:r>
      <w:r>
        <w:rPr>
          <w:rFonts w:eastAsia="Arial" w:cs="Liberation Serif"/>
          <w:b w:val="false"/>
          <w:bCs w:val="false"/>
          <w:color w:val="000000"/>
          <w:kern w:val="2"/>
          <w:sz w:val="22"/>
          <w:szCs w:val="22"/>
          <w:lang w:val="el-GR" w:eastAsia="hi-IN" w:bidi="en-US"/>
        </w:rPr>
        <w:t xml:space="preserve">αρχείο που είναι γραμμένο σε γλώσσα ανθρώπου. Τα </w:t>
      </w:r>
      <w:r>
        <w:rPr>
          <w:rFonts w:eastAsia="Arial" w:cs="Liberation Serif"/>
          <w:b w:val="false"/>
          <w:bCs w:val="false"/>
          <w:color w:val="000000"/>
          <w:kern w:val="2"/>
          <w:sz w:val="22"/>
          <w:szCs w:val="22"/>
          <w:lang w:val="en-US" w:eastAsia="hi-IN" w:bidi="en-US"/>
        </w:rPr>
        <w:t xml:space="preserve">JSON </w:t>
      </w:r>
      <w:r>
        <w:rPr>
          <w:rFonts w:eastAsia="Arial" w:cs="Liberation Serif"/>
          <w:b w:val="false"/>
          <w:bCs w:val="false"/>
          <w:color w:val="000000"/>
          <w:kern w:val="2"/>
          <w:sz w:val="22"/>
          <w:szCs w:val="22"/>
          <w:lang w:val="el-GR" w:eastAsia="hi-IN" w:bidi="en-US"/>
        </w:rPr>
        <w:t xml:space="preserve">δημιουργήθηκαν στην ανάγκη για </w:t>
      </w:r>
      <w:r>
        <w:rPr>
          <w:rFonts w:eastAsia="Arial" w:cs="Liberation Serif"/>
          <w:b w:val="false"/>
          <w:bCs w:val="false"/>
          <w:color w:val="000000"/>
          <w:kern w:val="2"/>
          <w:sz w:val="22"/>
          <w:szCs w:val="22"/>
          <w:lang w:val="en-US" w:eastAsia="hi-IN" w:bidi="en-US"/>
        </w:rPr>
        <w:t xml:space="preserve">stateless, real-time server-to-browser </w:t>
      </w:r>
      <w:r>
        <w:rPr>
          <w:rFonts w:eastAsia="Arial" w:cs="Liberation Serif"/>
          <w:b w:val="false"/>
          <w:bCs w:val="false"/>
          <w:color w:val="000000"/>
          <w:kern w:val="2"/>
          <w:sz w:val="22"/>
          <w:szCs w:val="22"/>
          <w:lang w:val="el-GR" w:eastAsia="hi-IN" w:bidi="en-US"/>
        </w:rPr>
        <w:t xml:space="preserve">πρωτόκολλο επικοινωνίας χωρίς να χρησιμοποιεί </w:t>
      </w:r>
      <w:r>
        <w:rPr>
          <w:rFonts w:eastAsia="Arial" w:cs="Liberation Serif"/>
          <w:b w:val="false"/>
          <w:bCs w:val="false"/>
          <w:color w:val="000000"/>
          <w:kern w:val="2"/>
          <w:sz w:val="22"/>
          <w:szCs w:val="22"/>
          <w:lang w:val="en-US" w:eastAsia="hi-IN" w:bidi="en-US"/>
        </w:rPr>
        <w:t xml:space="preserve">plugins </w:t>
      </w:r>
      <w:r>
        <w:rPr>
          <w:rFonts w:eastAsia="Arial" w:cs="Liberation Serif"/>
          <w:b w:val="false"/>
          <w:bCs w:val="false"/>
          <w:color w:val="000000"/>
          <w:kern w:val="2"/>
          <w:sz w:val="22"/>
          <w:szCs w:val="22"/>
          <w:lang w:val="el-GR" w:eastAsia="hi-IN" w:bidi="en-US"/>
        </w:rPr>
        <w:t xml:space="preserve">όπως </w:t>
      </w:r>
      <w:r>
        <w:rPr>
          <w:rFonts w:eastAsia="Arial" w:cs="Liberation Serif"/>
          <w:b w:val="false"/>
          <w:bCs w:val="false"/>
          <w:color w:val="000000"/>
          <w:kern w:val="2"/>
          <w:sz w:val="22"/>
          <w:szCs w:val="22"/>
          <w:lang w:val="en-US" w:eastAsia="hi-IN" w:bidi="en-US"/>
        </w:rPr>
        <w:t xml:space="preserve">Flash </w:t>
      </w:r>
      <w:r>
        <w:rPr>
          <w:rFonts w:eastAsia="Arial" w:cs="Liberation Serif"/>
          <w:b w:val="false"/>
          <w:bCs w:val="false"/>
          <w:color w:val="000000"/>
          <w:kern w:val="2"/>
          <w:sz w:val="22"/>
          <w:szCs w:val="22"/>
          <w:lang w:val="el-GR" w:eastAsia="hi-IN" w:bidi="en-US"/>
        </w:rPr>
        <w:t xml:space="preserve">ή </w:t>
      </w:r>
      <w:r>
        <w:rPr>
          <w:rFonts w:eastAsia="Arial" w:cs="Liberation Serif"/>
          <w:b w:val="false"/>
          <w:bCs w:val="false"/>
          <w:color w:val="000000"/>
          <w:kern w:val="2"/>
          <w:sz w:val="22"/>
          <w:szCs w:val="22"/>
          <w:lang w:val="en-US" w:eastAsia="hi-IN" w:bidi="en-US"/>
        </w:rPr>
        <w:t xml:space="preserve">Java applets </w:t>
      </w:r>
      <w:r>
        <w:rPr>
          <w:rFonts w:eastAsia="Arial" w:cs="Liberation Serif"/>
          <w:b w:val="false"/>
          <w:bCs w:val="false"/>
          <w:color w:val="000000"/>
          <w:kern w:val="2"/>
          <w:sz w:val="22"/>
          <w:szCs w:val="22"/>
          <w:lang w:val="el-GR" w:eastAsia="hi-IN" w:bidi="en-US"/>
        </w:rPr>
        <w:t xml:space="preserve">στις αρχές του 2000. Ο </w:t>
      </w:r>
      <w:r>
        <w:rPr>
          <w:rFonts w:eastAsia="Arial" w:cs="Liberation Serif"/>
          <w:b w:val="false"/>
          <w:bCs w:val="false"/>
          <w:color w:val="000000"/>
          <w:kern w:val="2"/>
          <w:sz w:val="22"/>
          <w:szCs w:val="22"/>
          <w:lang w:val="en-US" w:eastAsia="hi-IN" w:bidi="en-US"/>
        </w:rPr>
        <w:t xml:space="preserve">Douglas Crockford </w:t>
      </w:r>
      <w:r>
        <w:rPr>
          <w:rFonts w:eastAsia="Arial" w:cs="Liberation Serif"/>
          <w:b w:val="false"/>
          <w:bCs w:val="false"/>
          <w:color w:val="000000"/>
          <w:kern w:val="2"/>
          <w:sz w:val="22"/>
          <w:szCs w:val="22"/>
          <w:lang w:val="el-GR" w:eastAsia="hi-IN" w:bidi="en-US"/>
        </w:rPr>
        <w:t xml:space="preserve">ήταν ο πρώτος που καθόρισε και δημοσίευεσε το </w:t>
      </w:r>
      <w:r>
        <w:rPr>
          <w:rFonts w:eastAsia="Arial" w:cs="Liberation Serif"/>
          <w:b w:val="false"/>
          <w:bCs w:val="false"/>
          <w:color w:val="000000"/>
          <w:kern w:val="2"/>
          <w:sz w:val="22"/>
          <w:szCs w:val="22"/>
          <w:lang w:val="en-US" w:eastAsia="hi-IN" w:bidi="en-US"/>
        </w:rPr>
        <w:t xml:space="preserve">JSON format. </w:t>
      </w:r>
      <w:r>
        <w:rPr>
          <w:rFonts w:eastAsia="Arial" w:cs="Liberation Serif"/>
          <w:b w:val="false"/>
          <w:bCs w:val="false"/>
          <w:color w:val="000000"/>
          <w:kern w:val="2"/>
          <w:sz w:val="22"/>
          <w:szCs w:val="22"/>
          <w:lang w:val="el-GR" w:eastAsia="hi-IN" w:bidi="en-US"/>
        </w:rPr>
        <w:t xml:space="preserve">Τα </w:t>
      </w:r>
      <w:r>
        <w:rPr>
          <w:rFonts w:eastAsia="Arial" w:cs="Liberation Serif"/>
          <w:b w:val="false"/>
          <w:bCs w:val="false"/>
          <w:color w:val="000000"/>
          <w:kern w:val="2"/>
          <w:sz w:val="22"/>
          <w:szCs w:val="22"/>
          <w:lang w:val="en-US" w:eastAsia="hi-IN" w:bidi="en-US"/>
        </w:rPr>
        <w:t xml:space="preserve">JSON </w:t>
      </w:r>
      <w:r>
        <w:rPr>
          <w:rFonts w:eastAsia="Arial" w:cs="Liberation Serif"/>
          <w:b w:val="false"/>
          <w:bCs w:val="false"/>
          <w:color w:val="000000"/>
          <w:kern w:val="2"/>
          <w:sz w:val="22"/>
          <w:szCs w:val="22"/>
          <w:lang w:val="el-GR" w:eastAsia="hi-IN" w:bidi="en-US"/>
        </w:rPr>
        <w:t xml:space="preserve">είναι ένα υποσύνολο της </w:t>
      </w:r>
      <w:r>
        <w:rPr>
          <w:rFonts w:eastAsia="Arial" w:cs="Liberation Serif"/>
          <w:b w:val="false"/>
          <w:bCs w:val="false"/>
          <w:color w:val="000000"/>
          <w:kern w:val="2"/>
          <w:sz w:val="22"/>
          <w:szCs w:val="22"/>
          <w:lang w:val="en-US" w:eastAsia="hi-IN" w:bidi="en-US"/>
        </w:rPr>
        <w:t xml:space="preserve">JavaScript </w:t>
      </w:r>
      <w:r>
        <w:rPr>
          <w:rFonts w:eastAsia="Arial" w:cs="Liberation Serif"/>
          <w:b w:val="false"/>
          <w:bCs w:val="false"/>
          <w:color w:val="000000"/>
          <w:kern w:val="2"/>
          <w:sz w:val="22"/>
          <w:szCs w:val="22"/>
          <w:lang w:val="el-GR" w:eastAsia="hi-IN" w:bidi="en-US"/>
        </w:rPr>
        <w:t xml:space="preserve">και είναι συνηθές το φαινόμενο να χρησιμοποιείται σε αυτήν, αλλά είναι </w:t>
      </w:r>
      <w:r>
        <w:rPr>
          <w:rFonts w:eastAsia="Arial" w:cs="Liberation Serif"/>
          <w:b w:val="false"/>
          <w:bCs w:val="false"/>
          <w:color w:val="000000"/>
          <w:kern w:val="2"/>
          <w:sz w:val="22"/>
          <w:szCs w:val="22"/>
          <w:lang w:val="en-US" w:eastAsia="hi-IN" w:bidi="en-US"/>
        </w:rPr>
        <w:t xml:space="preserve">language-independent data format, </w:t>
      </w:r>
      <w:r>
        <w:rPr>
          <w:rFonts w:eastAsia="Arial" w:cs="Liberation Serif"/>
          <w:b w:val="false"/>
          <w:bCs w:val="false"/>
          <w:color w:val="000000"/>
          <w:kern w:val="2"/>
          <w:sz w:val="22"/>
          <w:szCs w:val="22"/>
          <w:lang w:val="el-GR" w:eastAsia="hi-IN" w:bidi="en-US"/>
        </w:rPr>
        <w:t xml:space="preserve">αλλά χρησιμοποιεί κανόνες που είναι παρόμοιοι με της γλώσσες κατηγορίας </w:t>
      </w:r>
      <w:r>
        <w:rPr>
          <w:rFonts w:eastAsia="Arial" w:cs="Liberation Serif"/>
          <w:b w:val="false"/>
          <w:bCs w:val="false"/>
          <w:color w:val="000000"/>
          <w:kern w:val="2"/>
          <w:sz w:val="22"/>
          <w:szCs w:val="22"/>
          <w:lang w:val="en-US" w:eastAsia="hi-IN" w:bidi="en-US"/>
        </w:rPr>
        <w:t xml:space="preserve">C </w:t>
      </w:r>
      <w:r>
        <w:rPr>
          <w:rFonts w:eastAsia="Arial" w:cs="Liberation Serif"/>
          <w:b w:val="false"/>
          <w:bCs w:val="false"/>
          <w:color w:val="000000"/>
          <w:kern w:val="2"/>
          <w:sz w:val="22"/>
          <w:szCs w:val="22"/>
          <w:lang w:val="el-GR" w:eastAsia="hi-IN" w:bidi="en-US"/>
        </w:rPr>
        <w:t xml:space="preserve">περιέχοντας </w:t>
      </w:r>
      <w:r>
        <w:rPr>
          <w:rFonts w:eastAsia="Arial" w:cs="Liberation Serif"/>
          <w:b w:val="false"/>
          <w:bCs w:val="false"/>
          <w:color w:val="000000"/>
          <w:kern w:val="2"/>
          <w:sz w:val="22"/>
          <w:szCs w:val="22"/>
          <w:lang w:val="en-US" w:eastAsia="hi-IN" w:bidi="en-US"/>
        </w:rPr>
        <w:t xml:space="preserve">C, C++,C#, Java, JavaScript </w:t>
      </w:r>
      <w:r>
        <w:rPr>
          <w:rFonts w:eastAsia="Arial" w:cs="Liberation Serif"/>
          <w:b w:val="false"/>
          <w:bCs w:val="false"/>
          <w:color w:val="000000"/>
          <w:kern w:val="2"/>
          <w:sz w:val="22"/>
          <w:szCs w:val="22"/>
          <w:lang w:val="el-GR" w:eastAsia="hi-IN" w:bidi="en-US"/>
        </w:rPr>
        <w:t>και πολλές άλλες</w:t>
      </w:r>
      <w:r>
        <w:rPr>
          <w:rFonts w:eastAsia="Arial" w:cs="Liberation Serif"/>
          <w:b w:val="false"/>
          <w:bCs w:val="false"/>
          <w:color w:val="000000"/>
          <w:kern w:val="2"/>
          <w:sz w:val="22"/>
          <w:szCs w:val="22"/>
          <w:lang w:val="en-US" w:eastAsia="hi-IN" w:bidi="en-US"/>
        </w:rPr>
        <w:t xml:space="preserve">. </w:t>
      </w:r>
      <w:r>
        <w:rPr>
          <w:rFonts w:eastAsia="Arial" w:cs="Liberation Serif"/>
          <w:b w:val="false"/>
          <w:bCs w:val="false"/>
          <w:color w:val="000000"/>
          <w:kern w:val="2"/>
          <w:sz w:val="22"/>
          <w:szCs w:val="22"/>
          <w:lang w:val="el-GR" w:eastAsia="hi-IN" w:bidi="en-US"/>
        </w:rPr>
        <w:t xml:space="preserve">Ωστόσο, υπάρχει διαθέσιμος κώδικας από πολλές γλώσσες προγραμματισμού για </w:t>
      </w:r>
      <w:r>
        <w:rPr>
          <w:rFonts w:eastAsia="Arial" w:cs="Liberation Serif"/>
          <w:b w:val="false"/>
          <w:bCs w:val="false"/>
          <w:color w:val="000000"/>
          <w:kern w:val="2"/>
          <w:sz w:val="22"/>
          <w:szCs w:val="22"/>
          <w:lang w:val="en-US" w:eastAsia="hi-IN" w:bidi="en-US"/>
        </w:rPr>
        <w:t xml:space="preserve">parsing </w:t>
      </w:r>
      <w:r>
        <w:rPr>
          <w:rFonts w:eastAsia="Arial" w:cs="Liberation Serif"/>
          <w:b w:val="false"/>
          <w:bCs w:val="false"/>
          <w:color w:val="000000"/>
          <w:kern w:val="2"/>
          <w:sz w:val="22"/>
          <w:szCs w:val="22"/>
          <w:lang w:val="el-GR" w:eastAsia="hi-IN" w:bidi="en-US"/>
        </w:rPr>
        <w:t xml:space="preserve">και </w:t>
      </w:r>
      <w:r>
        <w:rPr>
          <w:rFonts w:eastAsia="Arial" w:cs="Liberation Serif"/>
          <w:b w:val="false"/>
          <w:bCs w:val="false"/>
          <w:color w:val="000000"/>
          <w:kern w:val="2"/>
          <w:sz w:val="22"/>
          <w:szCs w:val="22"/>
          <w:lang w:val="en-US" w:eastAsia="hi-IN" w:bidi="en-US"/>
        </w:rPr>
        <w:t xml:space="preserve">generating. </w:t>
      </w:r>
      <w:r>
        <w:rPr>
          <w:rFonts w:eastAsia="Arial" w:cs="Liberation Serif"/>
          <w:b w:val="false"/>
          <w:bCs w:val="false"/>
          <w:color w:val="000000"/>
          <w:kern w:val="2"/>
          <w:sz w:val="22"/>
          <w:szCs w:val="22"/>
          <w:lang w:val="el-GR" w:eastAsia="hi-IN" w:bidi="en-US"/>
        </w:rPr>
        <w:t xml:space="preserve">Τα </w:t>
      </w:r>
      <w:r>
        <w:rPr>
          <w:rFonts w:eastAsia="Arial" w:cs="Liberation Serif"/>
          <w:b w:val="false"/>
          <w:bCs w:val="false"/>
          <w:color w:val="000000"/>
          <w:kern w:val="2"/>
          <w:sz w:val="22"/>
          <w:szCs w:val="22"/>
          <w:lang w:val="en-US" w:eastAsia="hi-IN" w:bidi="en-US"/>
        </w:rPr>
        <w:t xml:space="preserve">JSON </w:t>
      </w:r>
      <w:r>
        <w:rPr>
          <w:rFonts w:eastAsia="Arial" w:cs="Liberation Serif"/>
          <w:b w:val="false"/>
          <w:bCs w:val="false"/>
          <w:color w:val="000000"/>
          <w:kern w:val="2"/>
          <w:sz w:val="22"/>
          <w:szCs w:val="22"/>
          <w:lang w:val="el-GR" w:eastAsia="hi-IN" w:bidi="en-US"/>
        </w:rPr>
        <w:t>αρχεία αποθηκεύονται με την κατάληψη “.</w:t>
      </w:r>
      <w:r>
        <w:rPr>
          <w:rFonts w:eastAsia="Arial" w:cs="Liberation Serif"/>
          <w:b w:val="false"/>
          <w:bCs w:val="false"/>
          <w:color w:val="000000"/>
          <w:kern w:val="2"/>
          <w:sz w:val="22"/>
          <w:szCs w:val="22"/>
          <w:lang w:val="en-US" w:eastAsia="hi-IN" w:bidi="en-US"/>
        </w:rPr>
        <w:t xml:space="preserve">json”. </w:t>
      </w:r>
      <w:r>
        <w:rPr>
          <w:rFonts w:eastAsia="Arial" w:cs="Liberation Serif"/>
          <w:b w:val="false"/>
          <w:bCs w:val="false"/>
          <w:color w:val="000000"/>
          <w:kern w:val="2"/>
          <w:sz w:val="22"/>
          <w:szCs w:val="22"/>
          <w:lang w:val="el-GR" w:eastAsia="hi-IN" w:bidi="en-US"/>
        </w:rPr>
        <w:t>Όσο για τους τύπους δεδομένων και την σύνταξη που χρησιμοποιεί έχουμε τους βασικούς τύπους δεδομένων:</w:t>
      </w:r>
    </w:p>
    <w:p>
      <w:pPr>
        <w:pStyle w:val="Normal"/>
        <w:numPr>
          <w:ilvl w:val="0"/>
          <w:numId w:val="6"/>
        </w:numPr>
        <w:jc w:val="both"/>
        <w:rPr/>
      </w:pPr>
      <w:r>
        <w:rPr>
          <w:rFonts w:eastAsia="Arial" w:cs="Liberation Serif"/>
          <w:color w:val="000000"/>
          <w:kern w:val="2"/>
          <w:sz w:val="22"/>
          <w:szCs w:val="22"/>
          <w:lang w:val="en-US" w:eastAsia="hi-IN" w:bidi="en-US"/>
        </w:rPr>
        <w:t xml:space="preserve">Number: </w:t>
      </w:r>
      <w:r>
        <w:rPr>
          <w:rFonts w:eastAsia="Arial" w:cs="Liberation Serif"/>
          <w:color w:val="000000"/>
          <w:kern w:val="2"/>
          <w:sz w:val="22"/>
          <w:szCs w:val="22"/>
          <w:lang w:val="el-GR" w:eastAsia="hi-IN" w:bidi="en-US"/>
        </w:rPr>
        <w:t xml:space="preserve">Είναι ένας </w:t>
      </w:r>
      <w:r>
        <w:rPr>
          <w:rFonts w:eastAsia="Arial" w:cs="Liberation Serif"/>
          <w:color w:val="000000"/>
          <w:kern w:val="2"/>
          <w:sz w:val="22"/>
          <w:szCs w:val="22"/>
          <w:lang w:val="en-US" w:eastAsia="hi-IN" w:bidi="en-US"/>
        </w:rPr>
        <w:t xml:space="preserve">signed decimal number, </w:t>
      </w:r>
      <w:r>
        <w:rPr>
          <w:rFonts w:eastAsia="Arial" w:cs="Liberation Serif"/>
          <w:color w:val="000000"/>
          <w:kern w:val="2"/>
          <w:sz w:val="22"/>
          <w:szCs w:val="22"/>
          <w:lang w:val="el-GR" w:eastAsia="hi-IN" w:bidi="en-US"/>
        </w:rPr>
        <w:t xml:space="preserve">αλλά δεν γίνεται να χρησιμοποιεί </w:t>
      </w:r>
      <w:r>
        <w:rPr>
          <w:rFonts w:eastAsia="Arial" w:cs="Liberation Serif"/>
          <w:color w:val="000000"/>
          <w:kern w:val="2"/>
          <w:sz w:val="22"/>
          <w:szCs w:val="22"/>
          <w:lang w:val="en-US" w:eastAsia="hi-IN" w:bidi="en-US"/>
        </w:rPr>
        <w:t xml:space="preserve">non-numbers </w:t>
      </w:r>
      <w:r>
        <w:rPr>
          <w:rFonts w:eastAsia="Arial" w:cs="Liberation Serif"/>
          <w:color w:val="000000"/>
          <w:kern w:val="2"/>
          <w:sz w:val="22"/>
          <w:szCs w:val="22"/>
          <w:lang w:val="el-GR" w:eastAsia="hi-IN" w:bidi="en-US"/>
        </w:rPr>
        <w:t xml:space="preserve">και </w:t>
      </w:r>
      <w:r>
        <w:rPr>
          <w:rFonts w:eastAsia="Arial" w:cs="Liberation Serif"/>
          <w:color w:val="000000"/>
          <w:kern w:val="2"/>
          <w:sz w:val="22"/>
          <w:szCs w:val="22"/>
          <w:lang w:val="en-US" w:eastAsia="hi-IN" w:bidi="en-US"/>
        </w:rPr>
        <w:t>NaN.</w:t>
      </w:r>
    </w:p>
    <w:p>
      <w:pPr>
        <w:pStyle w:val="Normal"/>
        <w:numPr>
          <w:ilvl w:val="0"/>
          <w:numId w:val="6"/>
        </w:numPr>
        <w:jc w:val="both"/>
        <w:rPr/>
      </w:pPr>
      <w:r>
        <w:rPr>
          <w:rFonts w:eastAsia="Arial" w:cs="Liberation Serif"/>
          <w:color w:val="000000"/>
          <w:kern w:val="2"/>
          <w:sz w:val="22"/>
          <w:szCs w:val="22"/>
          <w:lang w:val="en-US" w:eastAsia="hi-IN" w:bidi="en-US"/>
        </w:rPr>
        <w:t xml:space="preserve">String: </w:t>
      </w:r>
      <w:r>
        <w:rPr>
          <w:rFonts w:eastAsia="Arial" w:cs="Liberation Serif"/>
          <w:color w:val="000000"/>
          <w:kern w:val="2"/>
          <w:sz w:val="22"/>
          <w:szCs w:val="22"/>
          <w:lang w:val="el-GR" w:eastAsia="hi-IN" w:bidi="en-US"/>
        </w:rPr>
        <w:t xml:space="preserve">Μια πρόταση από μηδέν ή περισσότερους χαρακτήρες </w:t>
      </w:r>
      <w:r>
        <w:rPr>
          <w:rFonts w:eastAsia="Arial" w:cs="Liberation Serif"/>
          <w:color w:val="000000"/>
          <w:kern w:val="2"/>
          <w:sz w:val="22"/>
          <w:szCs w:val="22"/>
          <w:lang w:val="en-US" w:eastAsia="hi-IN" w:bidi="en-US"/>
        </w:rPr>
        <w:t xml:space="preserve">Unicode, </w:t>
      </w:r>
      <w:r>
        <w:rPr>
          <w:rFonts w:eastAsia="Arial" w:cs="Liberation Serif"/>
          <w:color w:val="000000"/>
          <w:kern w:val="2"/>
          <w:sz w:val="22"/>
          <w:szCs w:val="22"/>
          <w:lang w:val="el-GR" w:eastAsia="hi-IN" w:bidi="en-US"/>
        </w:rPr>
        <w:t>έχοντας στην αρχή και στο τέλος διπλά εισαγωγικά (“”).</w:t>
      </w:r>
    </w:p>
    <w:p>
      <w:pPr>
        <w:pStyle w:val="Normal"/>
        <w:numPr>
          <w:ilvl w:val="0"/>
          <w:numId w:val="6"/>
        </w:numPr>
        <w:jc w:val="both"/>
        <w:rPr/>
      </w:pPr>
      <w:r>
        <w:rPr>
          <w:rFonts w:eastAsia="Arial" w:cs="Liberation Serif"/>
          <w:color w:val="000000"/>
          <w:kern w:val="2"/>
          <w:sz w:val="22"/>
          <w:szCs w:val="22"/>
          <w:lang w:val="en-US" w:eastAsia="hi-IN" w:bidi="en-US"/>
        </w:rPr>
        <w:t xml:space="preserve">Boolean: </w:t>
      </w:r>
      <w:r>
        <w:rPr>
          <w:rFonts w:eastAsia="Arial" w:cs="Liberation Serif"/>
          <w:color w:val="000000"/>
          <w:kern w:val="2"/>
          <w:sz w:val="22"/>
          <w:szCs w:val="22"/>
          <w:lang w:val="el-GR" w:eastAsia="hi-IN" w:bidi="en-US"/>
        </w:rPr>
        <w:t xml:space="preserve">Μπορεί να πάρει τιμές </w:t>
      </w:r>
      <w:r>
        <w:rPr>
          <w:rFonts w:eastAsia="Arial" w:cs="Liberation Serif"/>
          <w:color w:val="000000"/>
          <w:kern w:val="2"/>
          <w:sz w:val="22"/>
          <w:szCs w:val="22"/>
          <w:lang w:val="en-US" w:eastAsia="hi-IN" w:bidi="en-US"/>
        </w:rPr>
        <w:t xml:space="preserve">true </w:t>
      </w:r>
      <w:r>
        <w:rPr>
          <w:rFonts w:eastAsia="Arial" w:cs="Liberation Serif"/>
          <w:color w:val="000000"/>
          <w:kern w:val="2"/>
          <w:sz w:val="22"/>
          <w:szCs w:val="22"/>
          <w:lang w:val="el-GR" w:eastAsia="hi-IN" w:bidi="en-US"/>
        </w:rPr>
        <w:t xml:space="preserve">ή </w:t>
      </w:r>
      <w:r>
        <w:rPr>
          <w:rFonts w:eastAsia="Arial" w:cs="Liberation Serif"/>
          <w:color w:val="000000"/>
          <w:kern w:val="2"/>
          <w:sz w:val="22"/>
          <w:szCs w:val="22"/>
          <w:lang w:val="en-US" w:eastAsia="hi-IN" w:bidi="en-US"/>
        </w:rPr>
        <w:t>false.</w:t>
      </w:r>
    </w:p>
    <w:p>
      <w:pPr>
        <w:pStyle w:val="Normal"/>
        <w:numPr>
          <w:ilvl w:val="0"/>
          <w:numId w:val="6"/>
        </w:numPr>
        <w:jc w:val="both"/>
        <w:rPr/>
      </w:pPr>
      <w:r>
        <w:rPr>
          <w:rFonts w:eastAsia="Arial" w:cs="Liberation Serif"/>
          <w:color w:val="000000"/>
          <w:kern w:val="2"/>
          <w:sz w:val="22"/>
          <w:szCs w:val="22"/>
          <w:lang w:val="en-US" w:eastAsia="hi-IN" w:bidi="en-US"/>
        </w:rPr>
        <w:t xml:space="preserve">Array: </w:t>
      </w:r>
      <w:r>
        <w:rPr>
          <w:rFonts w:eastAsia="Arial" w:cs="Liberation Serif"/>
          <w:color w:val="000000"/>
          <w:kern w:val="2"/>
          <w:sz w:val="22"/>
          <w:szCs w:val="22"/>
          <w:lang w:val="el-GR" w:eastAsia="hi-IN" w:bidi="en-US"/>
        </w:rPr>
        <w:t xml:space="preserve">Μια </w:t>
      </w:r>
      <w:r>
        <w:rPr>
          <w:rFonts w:eastAsia="Arial" w:cs="Liberation Serif"/>
          <w:color w:val="000000"/>
          <w:kern w:val="2"/>
          <w:sz w:val="22"/>
          <w:szCs w:val="22"/>
          <w:lang w:val="en-US" w:eastAsia="hi-IN" w:bidi="en-US"/>
        </w:rPr>
        <w:t xml:space="preserve">ordered </w:t>
      </w:r>
      <w:r>
        <w:rPr>
          <w:rFonts w:eastAsia="Arial" w:cs="Liberation Serif"/>
          <w:color w:val="000000"/>
          <w:kern w:val="2"/>
          <w:sz w:val="22"/>
          <w:szCs w:val="22"/>
          <w:lang w:val="el-GR" w:eastAsia="hi-IN" w:bidi="en-US"/>
        </w:rPr>
        <w:t xml:space="preserve">λίστα με μηδέν ή περισσότερες τιμές που ο τύπος καθέ μία από αυτές μπορεί να ναι οτιδήποτε. Τους πίνακες τους γράφουμε με </w:t>
      </w:r>
      <w:r>
        <w:rPr>
          <w:rFonts w:eastAsia="Arial" w:cs="Liberation Serif"/>
          <w:color w:val="000000"/>
          <w:kern w:val="2"/>
          <w:sz w:val="22"/>
          <w:szCs w:val="22"/>
          <w:lang w:val="en-US" w:eastAsia="hi-IN" w:bidi="en-US"/>
        </w:rPr>
        <w:t xml:space="preserve">bracket </w:t>
      </w:r>
      <w:r>
        <w:rPr>
          <w:rFonts w:eastAsia="Arial" w:cs="Liberation Serif"/>
          <w:color w:val="000000"/>
          <w:kern w:val="2"/>
          <w:sz w:val="22"/>
          <w:szCs w:val="22"/>
          <w:lang w:val="el-GR" w:eastAsia="hi-IN" w:bidi="en-US"/>
        </w:rPr>
        <w:t>στην αρχή και στο τέλος και κόμμα ανάμεσα σε κάθε στοιχείο.</w:t>
      </w:r>
    </w:p>
    <w:p>
      <w:pPr>
        <w:pStyle w:val="Normal"/>
        <w:numPr>
          <w:ilvl w:val="0"/>
          <w:numId w:val="6"/>
        </w:numPr>
        <w:jc w:val="both"/>
        <w:rPr/>
      </w:pPr>
      <w:r>
        <w:rPr>
          <w:rFonts w:eastAsia="Arial" w:cs="Liberation Serif"/>
          <w:color w:val="000000"/>
          <w:kern w:val="2"/>
          <w:sz w:val="22"/>
          <w:szCs w:val="22"/>
          <w:lang w:val="en-US" w:eastAsia="hi-IN" w:bidi="en-US"/>
        </w:rPr>
        <w:t xml:space="preserve">Object: </w:t>
      </w:r>
      <w:r>
        <w:rPr>
          <w:rFonts w:eastAsia="Arial" w:cs="Liberation Serif"/>
          <w:color w:val="000000"/>
          <w:kern w:val="2"/>
          <w:sz w:val="22"/>
          <w:szCs w:val="22"/>
          <w:lang w:val="el-GR" w:eastAsia="hi-IN" w:bidi="en-US"/>
        </w:rPr>
        <w:t xml:space="preserve">Μια </w:t>
      </w:r>
      <w:r>
        <w:rPr>
          <w:rFonts w:eastAsia="Arial" w:cs="Liberation Serif"/>
          <w:color w:val="000000"/>
          <w:kern w:val="2"/>
          <w:sz w:val="22"/>
          <w:szCs w:val="22"/>
          <w:lang w:val="en-US" w:eastAsia="hi-IN" w:bidi="en-US"/>
        </w:rPr>
        <w:t xml:space="preserve">unordered </w:t>
      </w:r>
      <w:r>
        <w:rPr>
          <w:rFonts w:eastAsia="Arial" w:cs="Liberation Serif"/>
          <w:color w:val="000000"/>
          <w:kern w:val="2"/>
          <w:sz w:val="22"/>
          <w:szCs w:val="22"/>
          <w:lang w:val="el-GR" w:eastAsia="hi-IN" w:bidi="en-US"/>
        </w:rPr>
        <w:t xml:space="preserve">συλλογή από </w:t>
      </w:r>
      <w:r>
        <w:rPr>
          <w:rFonts w:eastAsia="Arial" w:cs="Liberation Serif"/>
          <w:color w:val="000000"/>
          <w:kern w:val="2"/>
          <w:sz w:val="22"/>
          <w:szCs w:val="22"/>
          <w:lang w:val="en-US" w:eastAsia="hi-IN" w:bidi="en-US"/>
        </w:rPr>
        <w:t xml:space="preserve">name-value </w:t>
      </w:r>
      <w:r>
        <w:rPr>
          <w:rFonts w:eastAsia="Arial" w:cs="Liberation Serif"/>
          <w:color w:val="000000"/>
          <w:kern w:val="2"/>
          <w:sz w:val="22"/>
          <w:szCs w:val="22"/>
          <w:lang w:val="el-GR" w:eastAsia="hi-IN" w:bidi="en-US"/>
        </w:rPr>
        <w:t xml:space="preserve">ζευγάρια όπου τα </w:t>
      </w:r>
      <w:r>
        <w:rPr>
          <w:rFonts w:eastAsia="Arial" w:cs="Liberation Serif"/>
          <w:color w:val="000000"/>
          <w:kern w:val="2"/>
          <w:sz w:val="22"/>
          <w:szCs w:val="22"/>
          <w:lang w:val="en-US" w:eastAsia="hi-IN" w:bidi="en-US"/>
        </w:rPr>
        <w:t xml:space="preserve">names </w:t>
      </w:r>
      <w:r>
        <w:rPr>
          <w:rFonts w:eastAsia="Arial" w:cs="Liberation Serif"/>
          <w:color w:val="000000"/>
          <w:kern w:val="2"/>
          <w:sz w:val="22"/>
          <w:szCs w:val="22"/>
          <w:lang w:val="el-GR" w:eastAsia="hi-IN" w:bidi="en-US"/>
        </w:rPr>
        <w:t xml:space="preserve">ή αλλιώς και </w:t>
      </w:r>
      <w:r>
        <w:rPr>
          <w:rFonts w:eastAsia="Arial" w:cs="Liberation Serif"/>
          <w:color w:val="000000"/>
          <w:kern w:val="2"/>
          <w:sz w:val="22"/>
          <w:szCs w:val="22"/>
          <w:lang w:val="en-US" w:eastAsia="hi-IN" w:bidi="en-US"/>
        </w:rPr>
        <w:t xml:space="preserve">keys </w:t>
      </w:r>
      <w:r>
        <w:rPr>
          <w:rFonts w:eastAsia="Arial" w:cs="Liberation Serif"/>
          <w:color w:val="000000"/>
          <w:kern w:val="2"/>
          <w:sz w:val="22"/>
          <w:szCs w:val="22"/>
          <w:lang w:val="el-GR" w:eastAsia="hi-IN" w:bidi="en-US"/>
        </w:rPr>
        <w:t xml:space="preserve">είναι </w:t>
      </w:r>
      <w:r>
        <w:rPr>
          <w:rFonts w:eastAsia="Arial" w:cs="Liberation Serif"/>
          <w:color w:val="000000"/>
          <w:kern w:val="2"/>
          <w:sz w:val="22"/>
          <w:szCs w:val="22"/>
          <w:lang w:val="en-US" w:eastAsia="hi-IN" w:bidi="en-US"/>
        </w:rPr>
        <w:t xml:space="preserve">strings. </w:t>
      </w:r>
      <w:r>
        <w:rPr>
          <w:rFonts w:eastAsia="Arial" w:cs="Liberation Serif"/>
          <w:color w:val="000000"/>
          <w:kern w:val="2"/>
          <w:sz w:val="22"/>
          <w:szCs w:val="22"/>
          <w:lang w:val="el-GR" w:eastAsia="hi-IN" w:bidi="en-US"/>
        </w:rPr>
        <w:t xml:space="preserve">Τα </w:t>
      </w:r>
      <w:r>
        <w:rPr>
          <w:rFonts w:eastAsia="Arial" w:cs="Liberation Serif"/>
          <w:color w:val="000000"/>
          <w:kern w:val="2"/>
          <w:sz w:val="22"/>
          <w:szCs w:val="22"/>
          <w:lang w:val="en-US" w:eastAsia="hi-IN" w:bidi="en-US"/>
        </w:rPr>
        <w:t xml:space="preserve">objects </w:t>
      </w:r>
      <w:r>
        <w:rPr>
          <w:rFonts w:eastAsia="Arial" w:cs="Liberation Serif"/>
          <w:color w:val="000000"/>
          <w:kern w:val="2"/>
          <w:sz w:val="22"/>
          <w:szCs w:val="22"/>
          <w:lang w:val="el-GR" w:eastAsia="hi-IN" w:bidi="en-US"/>
        </w:rPr>
        <w:t xml:space="preserve">γράφονται με </w:t>
      </w:r>
      <w:r>
        <w:rPr>
          <w:rFonts w:eastAsia="Arial" w:cs="Liberation Serif"/>
          <w:color w:val="000000"/>
          <w:kern w:val="2"/>
          <w:sz w:val="22"/>
          <w:szCs w:val="22"/>
          <w:lang w:val="en-US" w:eastAsia="hi-IN" w:bidi="en-US"/>
        </w:rPr>
        <w:t xml:space="preserve">curly brackers </w:t>
      </w:r>
      <w:r>
        <w:rPr>
          <w:rFonts w:eastAsia="Arial" w:cs="Liberation Serif"/>
          <w:color w:val="000000"/>
          <w:kern w:val="2"/>
          <w:sz w:val="22"/>
          <w:szCs w:val="22"/>
          <w:lang w:val="el-GR" w:eastAsia="hi-IN" w:bidi="en-US"/>
        </w:rPr>
        <w:t xml:space="preserve">στην αρχή και στο τέλος, χρησιμοποιούμε κόμμα ανάμεσα από κάθε ζευγάρι </w:t>
      </w:r>
      <w:r>
        <w:rPr>
          <w:rFonts w:eastAsia="Arial" w:cs="Liberation Serif"/>
          <w:color w:val="000000"/>
          <w:kern w:val="2"/>
          <w:sz w:val="22"/>
          <w:szCs w:val="22"/>
          <w:lang w:val="en-US" w:eastAsia="hi-IN" w:bidi="en-US"/>
        </w:rPr>
        <w:t xml:space="preserve">name-value </w:t>
      </w:r>
      <w:r>
        <w:rPr>
          <w:rFonts w:eastAsia="Arial" w:cs="Liberation Serif"/>
          <w:color w:val="000000"/>
          <w:kern w:val="2"/>
          <w:sz w:val="22"/>
          <w:szCs w:val="22"/>
          <w:lang w:val="el-GR" w:eastAsia="hi-IN" w:bidi="en-US"/>
        </w:rPr>
        <w:t xml:space="preserve">και ανάμεσα στο </w:t>
      </w:r>
      <w:r>
        <w:rPr>
          <w:rFonts w:eastAsia="Arial" w:cs="Liberation Serif"/>
          <w:color w:val="000000"/>
          <w:kern w:val="2"/>
          <w:sz w:val="22"/>
          <w:szCs w:val="22"/>
          <w:lang w:val="en-US" w:eastAsia="hi-IN" w:bidi="en-US"/>
        </w:rPr>
        <w:t xml:space="preserve">name-value </w:t>
      </w:r>
      <w:r>
        <w:rPr>
          <w:rFonts w:eastAsia="Arial" w:cs="Liberation Serif"/>
          <w:color w:val="000000"/>
          <w:kern w:val="2"/>
          <w:sz w:val="22"/>
          <w:szCs w:val="22"/>
          <w:lang w:val="el-GR" w:eastAsia="hi-IN" w:bidi="en-US"/>
        </w:rPr>
        <w:t xml:space="preserve">άνω και κάτω τελεία </w:t>
      </w:r>
      <w:r>
        <w:rPr>
          <w:rFonts w:eastAsia="Arial" w:cs="Liberation Serif"/>
          <w:color w:val="000000"/>
          <w:kern w:val="2"/>
          <w:sz w:val="22"/>
          <w:szCs w:val="22"/>
          <w:lang w:val="en-US" w:eastAsia="hi-IN" w:bidi="en-US"/>
        </w:rPr>
        <w:t>(:).</w:t>
      </w:r>
    </w:p>
    <w:p>
      <w:pPr>
        <w:pStyle w:val="Normal"/>
        <w:numPr>
          <w:ilvl w:val="0"/>
          <w:numId w:val="6"/>
        </w:numPr>
        <w:jc w:val="both"/>
        <w:rPr/>
      </w:pPr>
      <w:r>
        <w:rPr>
          <w:rFonts w:eastAsia="Arial" w:cs="Liberation Serif"/>
          <w:color w:val="000000"/>
          <w:kern w:val="2"/>
          <w:sz w:val="22"/>
          <w:szCs w:val="22"/>
          <w:lang w:val="en-US" w:eastAsia="hi-IN" w:bidi="en-US"/>
        </w:rPr>
        <w:t xml:space="preserve">null: </w:t>
      </w:r>
      <w:r>
        <w:rPr>
          <w:rFonts w:eastAsia="Arial" w:cs="Liberation Serif"/>
          <w:color w:val="000000"/>
          <w:kern w:val="2"/>
          <w:sz w:val="22"/>
          <w:szCs w:val="22"/>
          <w:lang w:val="el-GR" w:eastAsia="hi-IN" w:bidi="en-US"/>
        </w:rPr>
        <w:t>Μια κενή τιμή.</w:t>
      </w:r>
    </w:p>
    <w:p>
      <w:pPr>
        <w:pStyle w:val="Normal"/>
        <w:jc w:val="both"/>
        <w:rPr>
          <w:rFonts w:ascii="Cambria" w:hAnsi="Cambria"/>
          <w:sz w:val="22"/>
          <w:szCs w:val="22"/>
        </w:rPr>
      </w:pPr>
      <w:r>
        <w:rPr>
          <w:rFonts w:eastAsia="Arial" w:cs="Liberation Serif"/>
          <w:color w:val="000000"/>
          <w:kern w:val="2"/>
          <w:sz w:val="22"/>
          <w:szCs w:val="22"/>
          <w:lang w:val="en-US" w:eastAsia="hi-IN" w:bidi="en-US"/>
        </w:rPr>
        <w:t xml:space="preserve">To whitespace </w:t>
      </w:r>
      <w:r>
        <w:rPr>
          <w:rFonts w:eastAsia="Arial" w:cs="Liberation Serif"/>
          <w:color w:val="000000"/>
          <w:kern w:val="2"/>
          <w:sz w:val="22"/>
          <w:szCs w:val="22"/>
          <w:lang w:val="el-GR" w:eastAsia="hi-IN" w:bidi="en-US"/>
        </w:rPr>
        <w:t xml:space="preserve">επιτρέπεται αλλά αγνοείται ανάμεσα ή τριγύρω από τα </w:t>
      </w:r>
      <w:r>
        <w:rPr>
          <w:rFonts w:eastAsia="Arial" w:cs="Liberation Serif"/>
          <w:color w:val="000000"/>
          <w:kern w:val="2"/>
          <w:sz w:val="22"/>
          <w:szCs w:val="22"/>
          <w:lang w:val="en-US" w:eastAsia="hi-IN" w:bidi="en-US"/>
        </w:rPr>
        <w:t xml:space="preserve">elements. </w:t>
      </w:r>
      <w:r>
        <w:rPr>
          <w:rFonts w:eastAsia="Arial" w:cs="Liberation Serif"/>
          <w:color w:val="000000"/>
          <w:kern w:val="2"/>
          <w:sz w:val="22"/>
          <w:szCs w:val="22"/>
          <w:lang w:val="el-GR" w:eastAsia="hi-IN" w:bidi="en-US"/>
        </w:rPr>
        <w:t xml:space="preserve">Τέσσερεις συγκεκριμένοι χαρακτήρες θεωρούνται </w:t>
      </w:r>
      <w:r>
        <w:rPr>
          <w:rFonts w:eastAsia="Arial" w:cs="Liberation Serif"/>
          <w:color w:val="000000"/>
          <w:kern w:val="2"/>
          <w:sz w:val="22"/>
          <w:szCs w:val="22"/>
          <w:lang w:val="en-US" w:eastAsia="hi-IN" w:bidi="en-US"/>
        </w:rPr>
        <w:t xml:space="preserve">whitespace </w:t>
      </w:r>
      <w:r>
        <w:rPr>
          <w:rFonts w:eastAsia="Arial" w:cs="Liberation Serif"/>
          <w:color w:val="000000"/>
          <w:kern w:val="2"/>
          <w:sz w:val="22"/>
          <w:szCs w:val="22"/>
          <w:lang w:val="el-GR" w:eastAsia="hi-IN" w:bidi="en-US"/>
        </w:rPr>
        <w:t xml:space="preserve">στα </w:t>
      </w:r>
      <w:r>
        <w:rPr>
          <w:rFonts w:eastAsia="Arial" w:cs="Liberation Serif"/>
          <w:color w:val="000000"/>
          <w:kern w:val="2"/>
          <w:sz w:val="22"/>
          <w:szCs w:val="22"/>
          <w:lang w:val="en-US" w:eastAsia="hi-IN" w:bidi="en-US"/>
        </w:rPr>
        <w:t xml:space="preserve">JSON </w:t>
      </w:r>
      <w:r>
        <w:rPr>
          <w:rFonts w:eastAsia="Arial" w:cs="Liberation Serif"/>
          <w:color w:val="000000"/>
          <w:kern w:val="2"/>
          <w:sz w:val="22"/>
          <w:szCs w:val="22"/>
          <w:lang w:val="el-GR" w:eastAsia="hi-IN" w:bidi="en-US"/>
        </w:rPr>
        <w:t xml:space="preserve">που είναι οι: </w:t>
      </w:r>
      <w:r>
        <w:rPr>
          <w:rFonts w:eastAsia="Arial" w:cs="Liberation Serif"/>
          <w:color w:val="000000"/>
          <w:kern w:val="2"/>
          <w:sz w:val="22"/>
          <w:szCs w:val="22"/>
          <w:lang w:val="en-US" w:eastAsia="hi-IN" w:bidi="en-US"/>
        </w:rPr>
        <w:t xml:space="preserve">space, horizontal tab, line feed, carriage return. </w:t>
      </w:r>
      <w:r>
        <w:rPr>
          <w:rFonts w:eastAsia="Arial" w:cs="Liberation Serif"/>
          <w:color w:val="000000"/>
          <w:kern w:val="2"/>
          <w:sz w:val="22"/>
          <w:szCs w:val="22"/>
          <w:lang w:val="el-GR" w:eastAsia="hi-IN" w:bidi="en-US"/>
        </w:rPr>
        <w:t xml:space="preserve">Ακολουθεί ένα παράδειγμα </w:t>
      </w:r>
      <w:r>
        <w:rPr>
          <w:rFonts w:eastAsia="Arial" w:cs="Liberation Serif"/>
          <w:color w:val="000000"/>
          <w:kern w:val="2"/>
          <w:sz w:val="22"/>
          <w:szCs w:val="22"/>
          <w:lang w:val="en-US" w:eastAsia="hi-IN" w:bidi="en-US"/>
        </w:rPr>
        <w:t xml:space="preserve">JSON </w:t>
      </w:r>
      <w:r>
        <w:rPr>
          <w:rFonts w:eastAsia="Arial" w:cs="Liberation Serif"/>
          <w:color w:val="000000"/>
          <w:kern w:val="2"/>
          <w:sz w:val="22"/>
          <w:szCs w:val="22"/>
          <w:lang w:val="el-GR" w:eastAsia="hi-IN" w:bidi="en-US"/>
        </w:rPr>
        <w:t>που περιγράφει ένα άτομο.</w:t>
      </w:r>
    </w:p>
    <w:p>
      <w:pPr>
        <w:pStyle w:val="Normal"/>
        <w:jc w:val="both"/>
        <w:rPr>
          <w:rFonts w:eastAsia="Arial" w:cs="Liberation Serif"/>
          <w:color w:val="000000"/>
          <w:kern w:val="2"/>
          <w:lang w:val="en-US" w:eastAsia="hi-IN" w:bidi="en-US"/>
        </w:rPr>
      </w:pPr>
      <w:r>
        <w:rPr>
          <w:rFonts w:eastAsia="Arial" w:cs="Liberation Serif"/>
          <w:color w:val="000000"/>
          <w:kern w:val="2"/>
          <w:lang w:val="en-US" w:eastAsia="hi-IN" w:bidi="en-US"/>
        </w:rPr>
      </w:r>
    </w:p>
    <w:p>
      <w:pPr>
        <w:pStyle w:val="Normal"/>
        <w:jc w:val="both"/>
        <w:rPr>
          <w:rFonts w:ascii="Cambria" w:hAnsi="Cambria"/>
          <w:sz w:val="22"/>
          <w:szCs w:val="22"/>
        </w:rPr>
      </w:pPr>
      <w:r>
        <w:rPr>
          <w:rFonts w:eastAsia="Arial" w:cs="Liberation Serif"/>
          <w:color w:val="000000"/>
          <w:kern w:val="2"/>
          <w:sz w:val="22"/>
          <w:szCs w:val="22"/>
          <w:lang w:val="en-US" w:eastAsia="hi-IN" w:bidi="en-US"/>
        </w:rPr>
        <w:t>{</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“firstName”: “John”,</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“lastName”: “Smith”,</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“isAlive”: true,</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“age”: 27,</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“adress”: {</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ab/>
        <w:t>“streetAddress”: “21 2</w:t>
      </w:r>
      <w:r>
        <w:rPr>
          <w:rFonts w:eastAsia="Arial" w:cs="Liberation Serif"/>
          <w:color w:val="000000"/>
          <w:kern w:val="2"/>
          <w:sz w:val="22"/>
          <w:szCs w:val="22"/>
          <w:vertAlign w:val="superscript"/>
          <w:lang w:val="en-US" w:eastAsia="hi-IN" w:bidi="en-US"/>
        </w:rPr>
        <w:t>nd</w:t>
      </w:r>
      <w:r>
        <w:rPr>
          <w:rFonts w:eastAsia="Arial" w:cs="Liberation Serif"/>
          <w:color w:val="000000"/>
          <w:kern w:val="2"/>
          <w:sz w:val="22"/>
          <w:szCs w:val="22"/>
          <w:lang w:val="en-US" w:eastAsia="hi-IN" w:bidi="en-US"/>
        </w:rPr>
        <w:t xml:space="preserve"> Street”,</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ab/>
        <w:t>“city”: “New York”,</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ab/>
        <w:t>“state”: “NY”,</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ab/>
        <w:t>“postalCode”: “10021-3100”</w:t>
      </w:r>
    </w:p>
    <w:p>
      <w:pPr>
        <w:pStyle w:val="Normal"/>
        <w:jc w:val="both"/>
        <w:rPr>
          <w:rFonts w:ascii="Cambria" w:hAnsi="Cambria"/>
          <w:sz w:val="22"/>
          <w:szCs w:val="22"/>
        </w:rPr>
      </w:pPr>
      <w:r>
        <w:rPr>
          <w:rFonts w:eastAsia="Arial" w:cs="Liberation Serif"/>
          <w:color w:val="000000"/>
          <w:kern w:val="2"/>
          <w:sz w:val="22"/>
          <w:szCs w:val="22"/>
          <w:lang w:val="en-US" w:eastAsia="hi-IN" w:bidi="en-US"/>
        </w:rPr>
        <w:tab/>
        <w:t>},</w:t>
      </w:r>
    </w:p>
    <w:p>
      <w:pPr>
        <w:pStyle w:val="Normal"/>
        <w:jc w:val="both"/>
        <w:rPr>
          <w:rFonts w:ascii="Cambria" w:hAnsi="Cambria"/>
          <w:sz w:val="22"/>
          <w:szCs w:val="22"/>
        </w:rPr>
      </w:pPr>
      <w:r>
        <w:rPr>
          <w:rFonts w:eastAsia="Liberation Serif"/>
          <w:color w:val="000000"/>
          <w:kern w:val="2"/>
          <w:sz w:val="22"/>
          <w:szCs w:val="22"/>
          <w:lang w:val="en-US" w:eastAsia="en-US"/>
        </w:rPr>
        <w:tab/>
        <w:t>“phoneNumbers”: [</w:t>
      </w:r>
    </w:p>
    <w:p>
      <w:pPr>
        <w:pStyle w:val="Normal"/>
        <w:jc w:val="both"/>
        <w:rPr>
          <w:rFonts w:ascii="Cambria" w:hAnsi="Cambria"/>
          <w:sz w:val="22"/>
          <w:szCs w:val="22"/>
        </w:rPr>
      </w:pPr>
      <w:r>
        <w:rPr>
          <w:rFonts w:eastAsia="Liberation Serif"/>
          <w:color w:val="000000"/>
          <w:kern w:val="2"/>
          <w:sz w:val="22"/>
          <w:szCs w:val="22"/>
          <w:lang w:val="en-US" w:eastAsia="en-US"/>
        </w:rPr>
        <w:tab/>
        <w:tab/>
        <w:t>{</w:t>
      </w:r>
    </w:p>
    <w:p>
      <w:pPr>
        <w:pStyle w:val="Normal"/>
        <w:jc w:val="both"/>
        <w:rPr>
          <w:rFonts w:ascii="Cambria" w:hAnsi="Cambria"/>
          <w:sz w:val="22"/>
          <w:szCs w:val="22"/>
        </w:rPr>
      </w:pPr>
      <w:r>
        <w:rPr>
          <w:rFonts w:eastAsia="Liberation Serif"/>
          <w:color w:val="000000"/>
          <w:kern w:val="2"/>
          <w:sz w:val="22"/>
          <w:szCs w:val="22"/>
          <w:lang w:val="en-US" w:eastAsia="en-US"/>
        </w:rPr>
        <w:tab/>
        <w:tab/>
        <w:tab/>
        <w:t>“type”: “home”,</w:t>
      </w:r>
    </w:p>
    <w:p>
      <w:pPr>
        <w:pStyle w:val="Normal"/>
        <w:jc w:val="both"/>
        <w:rPr>
          <w:rFonts w:ascii="Cambria" w:hAnsi="Cambria"/>
          <w:sz w:val="22"/>
          <w:szCs w:val="22"/>
        </w:rPr>
      </w:pPr>
      <w:r>
        <w:rPr>
          <w:rFonts w:eastAsia="Liberation Serif"/>
          <w:color w:val="000000"/>
          <w:kern w:val="2"/>
          <w:sz w:val="22"/>
          <w:szCs w:val="22"/>
          <w:lang w:val="en-US" w:eastAsia="en-US"/>
        </w:rPr>
        <w:tab/>
        <w:tab/>
        <w:tab/>
        <w:t>“number”: “212 555-1234”</w:t>
      </w:r>
    </w:p>
    <w:p>
      <w:pPr>
        <w:pStyle w:val="Normal"/>
        <w:jc w:val="both"/>
        <w:rPr>
          <w:rFonts w:ascii="Cambria" w:hAnsi="Cambria"/>
          <w:sz w:val="22"/>
          <w:szCs w:val="22"/>
        </w:rPr>
      </w:pPr>
      <w:r>
        <w:rPr>
          <w:rFonts w:eastAsia="Liberation Serif"/>
          <w:color w:val="000000"/>
          <w:kern w:val="2"/>
          <w:sz w:val="22"/>
          <w:szCs w:val="22"/>
          <w:lang w:val="en-US" w:eastAsia="en-US"/>
        </w:rPr>
        <w:tab/>
        <w:tab/>
        <w:t>},</w:t>
      </w:r>
    </w:p>
    <w:p>
      <w:pPr>
        <w:pStyle w:val="Normal"/>
        <w:jc w:val="both"/>
        <w:rPr>
          <w:rFonts w:ascii="Cambria" w:hAnsi="Cambria"/>
          <w:sz w:val="22"/>
          <w:szCs w:val="22"/>
        </w:rPr>
      </w:pPr>
      <w:r>
        <w:rPr>
          <w:rFonts w:eastAsia="Liberation Serif"/>
          <w:color w:val="000000"/>
          <w:kern w:val="2"/>
          <w:sz w:val="22"/>
          <w:szCs w:val="22"/>
          <w:lang w:val="en-US" w:eastAsia="en-US"/>
        </w:rPr>
        <w:tab/>
        <w:tab/>
        <w:t>{</w:t>
      </w:r>
    </w:p>
    <w:p>
      <w:pPr>
        <w:pStyle w:val="Normal"/>
        <w:jc w:val="both"/>
        <w:rPr>
          <w:rFonts w:ascii="Cambria" w:hAnsi="Cambria"/>
          <w:sz w:val="22"/>
          <w:szCs w:val="22"/>
        </w:rPr>
      </w:pPr>
      <w:r>
        <w:rPr>
          <w:rFonts w:eastAsia="Liberation Serif"/>
          <w:color w:val="000000"/>
          <w:kern w:val="2"/>
          <w:sz w:val="22"/>
          <w:szCs w:val="22"/>
          <w:lang w:val="en-US" w:eastAsia="en-US"/>
        </w:rPr>
        <w:tab/>
        <w:tab/>
        <w:tab/>
        <w:t>“type”: “office”,</w:t>
      </w:r>
    </w:p>
    <w:p>
      <w:pPr>
        <w:pStyle w:val="Normal"/>
        <w:jc w:val="both"/>
        <w:rPr>
          <w:rFonts w:ascii="Cambria" w:hAnsi="Cambria"/>
          <w:sz w:val="22"/>
          <w:szCs w:val="22"/>
        </w:rPr>
      </w:pPr>
      <w:r>
        <w:rPr>
          <w:rFonts w:eastAsia="Liberation Serif"/>
          <w:color w:val="000000"/>
          <w:kern w:val="2"/>
          <w:sz w:val="22"/>
          <w:szCs w:val="22"/>
          <w:lang w:val="en-US" w:eastAsia="en-US"/>
        </w:rPr>
        <w:tab/>
        <w:tab/>
        <w:tab/>
        <w:t>“number”: “646 555-4567”</w:t>
      </w:r>
    </w:p>
    <w:p>
      <w:pPr>
        <w:pStyle w:val="Normal"/>
        <w:jc w:val="both"/>
        <w:rPr>
          <w:rFonts w:ascii="Cambria" w:hAnsi="Cambria"/>
          <w:sz w:val="22"/>
          <w:szCs w:val="22"/>
        </w:rPr>
      </w:pPr>
      <w:r>
        <w:rPr>
          <w:rFonts w:eastAsia="Liberation Serif"/>
          <w:color w:val="000000"/>
          <w:kern w:val="2"/>
          <w:sz w:val="22"/>
          <w:szCs w:val="22"/>
          <w:lang w:val="en-US" w:eastAsia="en-US"/>
        </w:rPr>
        <w:tab/>
        <w:tab/>
        <w:t>},</w:t>
      </w:r>
    </w:p>
    <w:p>
      <w:pPr>
        <w:pStyle w:val="Normal"/>
        <w:jc w:val="both"/>
        <w:rPr>
          <w:rFonts w:ascii="Cambria" w:hAnsi="Cambria"/>
          <w:sz w:val="22"/>
          <w:szCs w:val="22"/>
        </w:rPr>
      </w:pPr>
      <w:r>
        <w:rPr>
          <w:rFonts w:eastAsia="Liberation Serif"/>
          <w:color w:val="000000"/>
          <w:kern w:val="2"/>
          <w:sz w:val="22"/>
          <w:szCs w:val="22"/>
          <w:lang w:val="en-US" w:eastAsia="en-US"/>
        </w:rPr>
        <w:tab/>
        <w:tab/>
        <w:t>{</w:t>
      </w:r>
    </w:p>
    <w:p>
      <w:pPr>
        <w:pStyle w:val="Normal"/>
        <w:jc w:val="both"/>
        <w:rPr>
          <w:rFonts w:ascii="Cambria" w:hAnsi="Cambria"/>
          <w:sz w:val="22"/>
          <w:szCs w:val="22"/>
        </w:rPr>
      </w:pPr>
      <w:r>
        <w:rPr>
          <w:rFonts w:eastAsia="Liberation Serif"/>
          <w:color w:val="000000"/>
          <w:kern w:val="2"/>
          <w:sz w:val="22"/>
          <w:szCs w:val="22"/>
          <w:lang w:val="en-US" w:eastAsia="en-US"/>
        </w:rPr>
        <w:tab/>
        <w:tab/>
        <w:tab/>
        <w:t>“type”: “mobile”,</w:t>
      </w:r>
    </w:p>
    <w:p>
      <w:pPr>
        <w:pStyle w:val="Normal"/>
        <w:jc w:val="both"/>
        <w:rPr>
          <w:rFonts w:ascii="Cambria" w:hAnsi="Cambria"/>
          <w:sz w:val="22"/>
          <w:szCs w:val="22"/>
        </w:rPr>
      </w:pPr>
      <w:r>
        <w:rPr>
          <w:rFonts w:eastAsia="Liberation Serif"/>
          <w:color w:val="000000"/>
          <w:kern w:val="2"/>
          <w:sz w:val="22"/>
          <w:szCs w:val="22"/>
          <w:lang w:val="en-US" w:eastAsia="en-US"/>
        </w:rPr>
        <w:tab/>
        <w:tab/>
        <w:tab/>
        <w:t>“number”: “+91 9629787781”</w:t>
      </w:r>
    </w:p>
    <w:p>
      <w:pPr>
        <w:pStyle w:val="Normal"/>
        <w:jc w:val="both"/>
        <w:rPr>
          <w:rFonts w:ascii="Cambria" w:hAnsi="Cambria"/>
          <w:sz w:val="22"/>
          <w:szCs w:val="22"/>
        </w:rPr>
      </w:pPr>
      <w:r>
        <w:rPr>
          <w:rFonts w:eastAsia="Liberation Serif"/>
          <w:color w:val="000000"/>
          <w:kern w:val="2"/>
          <w:sz w:val="22"/>
          <w:szCs w:val="22"/>
          <w:lang w:val="en-US" w:eastAsia="en-US"/>
        </w:rPr>
        <w:tab/>
        <w:tab/>
        <w:t>}</w:t>
      </w:r>
    </w:p>
    <w:p>
      <w:pPr>
        <w:pStyle w:val="Normal"/>
        <w:jc w:val="both"/>
        <w:rPr>
          <w:rFonts w:ascii="Cambria" w:hAnsi="Cambria"/>
          <w:sz w:val="22"/>
          <w:szCs w:val="22"/>
        </w:rPr>
      </w:pPr>
      <w:r>
        <w:rPr>
          <w:rFonts w:eastAsia="Liberation Serif"/>
          <w:color w:val="000000"/>
          <w:kern w:val="2"/>
          <w:sz w:val="22"/>
          <w:szCs w:val="22"/>
          <w:lang w:val="en-US" w:eastAsia="en-US"/>
        </w:rPr>
        <w:tab/>
        <w:t>],</w:t>
      </w:r>
    </w:p>
    <w:p>
      <w:pPr>
        <w:pStyle w:val="Normal"/>
        <w:jc w:val="both"/>
        <w:rPr>
          <w:rFonts w:ascii="Cambria" w:hAnsi="Cambria"/>
          <w:sz w:val="22"/>
          <w:szCs w:val="22"/>
        </w:rPr>
      </w:pPr>
      <w:r>
        <w:rPr>
          <w:rFonts w:eastAsia="Liberation Serif"/>
          <w:color w:val="000000"/>
          <w:kern w:val="2"/>
          <w:sz w:val="22"/>
          <w:szCs w:val="22"/>
          <w:lang w:val="en-US" w:eastAsia="en-US"/>
        </w:rPr>
        <w:tab/>
        <w:t>“children”: [],</w:t>
      </w:r>
    </w:p>
    <w:p>
      <w:pPr>
        <w:pStyle w:val="Normal"/>
        <w:jc w:val="both"/>
        <w:rPr>
          <w:rFonts w:ascii="Cambria" w:hAnsi="Cambria"/>
          <w:sz w:val="22"/>
          <w:szCs w:val="22"/>
        </w:rPr>
      </w:pPr>
      <w:r>
        <w:rPr>
          <w:rFonts w:eastAsia="Liberation Serif"/>
          <w:color w:val="000000"/>
          <w:kern w:val="2"/>
          <w:sz w:val="22"/>
          <w:szCs w:val="22"/>
          <w:lang w:val="en-US" w:eastAsia="en-US"/>
        </w:rPr>
        <w:tab/>
        <w:t>“spouse”: null</w:t>
      </w:r>
    </w:p>
    <w:p>
      <w:pPr>
        <w:pStyle w:val="Normal"/>
        <w:jc w:val="both"/>
        <w:rPr>
          <w:rFonts w:ascii="Cambria" w:hAnsi="Cambria"/>
          <w:sz w:val="22"/>
          <w:szCs w:val="22"/>
        </w:rPr>
      </w:pPr>
      <w:r>
        <w:rPr>
          <w:rFonts w:eastAsia="Liberation Serif" w:cs="Liberation Serif"/>
          <w:color w:val="000000"/>
          <w:kern w:val="2"/>
          <w:sz w:val="22"/>
          <w:szCs w:val="22"/>
          <w:lang w:val="en-US" w:eastAsia="en-US" w:bidi="en-US"/>
        </w:rPr>
        <w:t>}</w:t>
      </w:r>
    </w:p>
    <w:p>
      <w:pPr>
        <w:pStyle w:val="Normal"/>
        <w:jc w:val="both"/>
        <w:rPr>
          <w:rFonts w:eastAsia="Arial" w:cs="Liberation Serif"/>
          <w:color w:val="000000"/>
          <w:kern w:val="2"/>
          <w:lang w:val="en-US" w:eastAsia="hi-IN" w:bidi="en-US"/>
        </w:rPr>
      </w:pPr>
      <w:r>
        <w:rPr>
          <w:rFonts w:eastAsia="Arial" w:cs="Liberation Serif"/>
          <w:color w:val="000000"/>
          <w:kern w:val="2"/>
          <w:lang w:val="en-US" w:eastAsia="hi-IN" w:bidi="en-US"/>
        </w:rPr>
      </w:r>
    </w:p>
    <w:p>
      <w:pPr>
        <w:pStyle w:val="Heading2"/>
        <w:numPr>
          <w:ilvl w:val="1"/>
          <w:numId w:val="4"/>
        </w:numPr>
        <w:ind w:left="576" w:right="-51" w:hanging="0"/>
        <w:rPr/>
      </w:pPr>
      <w:bookmarkStart w:id="8" w:name="_Toc5107559"/>
      <w:r>
        <w:rPr/>
        <w:t>Οργάνωση του τόμου</w:t>
      </w:r>
      <w:bookmarkEnd w:id="8"/>
    </w:p>
    <w:p>
      <w:pPr>
        <w:pStyle w:val="Normal"/>
        <w:rPr/>
      </w:pPr>
      <w:r>
        <w:rPr/>
        <w:t>Ποια τα κεφάλαια / ενότητες του τόμου αυτού (1 παράγραφος ανά κεφάλαιο).</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rPr/>
        <w:t xml:space="preserve"> </w:t>
      </w:r>
      <w:r>
        <w:br w:type="page"/>
      </w:r>
    </w:p>
    <w:p>
      <w:pPr>
        <w:pStyle w:val="Normal"/>
        <w:rPr/>
      </w:pPr>
      <w:r>
        <w:rPr/>
      </w:r>
    </w:p>
    <w:p>
      <w:pPr>
        <w:pStyle w:val="Heading1"/>
        <w:numPr>
          <w:ilvl w:val="0"/>
          <w:numId w:val="4"/>
        </w:numPr>
        <w:rPr/>
      </w:pPr>
      <w:bookmarkStart w:id="9" w:name="_Toc5107560"/>
      <w:bookmarkStart w:id="10" w:name="_Toc460230411"/>
      <w:bookmarkEnd w:id="10"/>
      <w:r>
        <w:rPr/>
        <w:t>Περιγραφή Θέματος</w:t>
      </w:r>
      <w:bookmarkEnd w:id="9"/>
    </w:p>
    <w:p>
      <w:pPr>
        <w:pStyle w:val="Heading2"/>
        <w:numPr>
          <w:ilvl w:val="1"/>
          <w:numId w:val="4"/>
        </w:numPr>
        <w:ind w:left="576" w:right="-51" w:hanging="0"/>
        <w:rPr/>
      </w:pPr>
      <w:bookmarkStart w:id="11" w:name="_Toc5107561"/>
      <w:bookmarkStart w:id="12" w:name="_Toc4602304111"/>
      <w:bookmarkEnd w:id="12"/>
      <w:r>
        <w:rPr/>
        <w:t>Στόχος της εργασίας</w:t>
      </w:r>
      <w:bookmarkEnd w:id="11"/>
    </w:p>
    <w:p>
      <w:pPr>
        <w:pStyle w:val="Normal"/>
        <w:ind w:left="576" w:right="-51" w:hanging="0"/>
        <w:rPr/>
      </w:pPr>
      <w:r>
        <w:rPr/>
      </w:r>
    </w:p>
    <w:p>
      <w:pPr>
        <w:pStyle w:val="Normal"/>
        <w:ind w:left="576" w:right="-51" w:hanging="0"/>
        <w:rPr/>
      </w:pPr>
      <w:r>
        <w:rPr/>
      </w:r>
    </w:p>
    <w:p>
      <w:pPr>
        <w:pStyle w:val="Normal"/>
        <w:rPr/>
      </w:pPr>
      <w:r>
        <w:rPr>
          <w:lang w:val="el-GR"/>
        </w:rPr>
        <w:t xml:space="preserve">Ο στόχος  της παρούσας διπλωματικής εργασίας είναι να κατασκευαστεί ενα σύστημα το οποίο θα επιτρέπει στον χρήστη την εισαγωή ενός αρχείου δεδομένων τύπου </w:t>
      </w:r>
      <w:r>
        <w:rPr>
          <w:lang w:val="en-US"/>
        </w:rPr>
        <w:t xml:space="preserve">JSON </w:t>
      </w:r>
      <w:r>
        <w:rPr>
          <w:lang w:val="el-GR"/>
        </w:rPr>
        <w:t xml:space="preserve"> με αποτέλεσμα να  προβάλλονται  οπτικοποιημένα το σχήμα των δεδομένων, καθώς και οι αλλαγές που πραγματοποιήθηκαν στη διάρκεια του οποίου, οι διαχειριστές των δεδομένων είτε μπορεί να πρόσθεσαν,να αφαίρεσαν ή να μετέβαλλαν το φώλιασμα των τιμών. </w:t>
      </w:r>
    </w:p>
    <w:p>
      <w:pPr>
        <w:pStyle w:val="Normal"/>
        <w:rPr/>
      </w:pPr>
      <w:r>
        <w:rPr>
          <w:lang w:val="el-GR"/>
        </w:rPr>
        <w:t>Συγκεκριμένα οι απαιτήσεις του συστήματος οργανώνονται ως εξής:</w:t>
      </w:r>
    </w:p>
    <w:p>
      <w:pPr>
        <w:pStyle w:val="Normal"/>
        <w:numPr>
          <w:ilvl w:val="0"/>
          <w:numId w:val="5"/>
        </w:numPr>
        <w:rPr/>
      </w:pPr>
      <w:r>
        <w:rPr>
          <w:lang w:val="el-GR"/>
        </w:rPr>
        <w:t xml:space="preserve">Θα πρέπει ο χρήστης να μπορεί να φορτώσει στο σύστημα το αρχείο δεδομένων τύπου </w:t>
      </w:r>
      <w:r>
        <w:rPr>
          <w:lang w:val="en-US"/>
        </w:rPr>
        <w:t xml:space="preserve">JSON </w:t>
      </w:r>
      <w:r>
        <w:rPr>
          <w:lang w:val="el-GR"/>
        </w:rP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pPr>
        <w:pStyle w:val="Normal"/>
        <w:numPr>
          <w:ilvl w:val="0"/>
          <w:numId w:val="5"/>
        </w:numPr>
        <w:rPr/>
      </w:pPr>
      <w:r>
        <w:rPr>
          <w:lang w:val="el-GR"/>
        </w:rPr>
        <w:t>Ο χρήστης θα μπορεί να δει τα αποτελέσματα των σχημάτων δεδομένων και των διαφορετικών εκδόσεων.</w:t>
      </w:r>
    </w:p>
    <w:p>
      <w:pPr>
        <w:pStyle w:val="Normal"/>
        <w:numPr>
          <w:ilvl w:val="0"/>
          <w:numId w:val="5"/>
        </w:numPr>
        <w:rPr/>
      </w:pPr>
      <w:r>
        <w:rPr>
          <w:lang w:val="el-GR"/>
        </w:rP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 xml:space="preserve">JSON </w:t>
      </w:r>
      <w:r>
        <w:rPr>
          <w:lang w:val="el-GR"/>
        </w:rPr>
        <w:t>αρχείου.</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Heading2"/>
        <w:numPr>
          <w:ilvl w:val="1"/>
          <w:numId w:val="4"/>
        </w:numPr>
        <w:ind w:left="576" w:right="-51" w:hanging="0"/>
        <w:rPr/>
      </w:pPr>
      <w:bookmarkStart w:id="13" w:name="_Toc5107562"/>
      <w:r>
        <w:rPr/>
        <w:t>Σχετικές εργασίες και τεχνολογίες</w:t>
      </w:r>
      <w:bookmarkEnd w:id="13"/>
    </w:p>
    <w:p>
      <w:pPr>
        <w:pStyle w:val="Normal"/>
        <w:ind w:left="576" w:right="-51" w:hanging="0"/>
        <w:rPr/>
      </w:pPr>
      <w:r>
        <w:rPr/>
      </w:r>
    </w:p>
    <w:p>
      <w:pPr>
        <w:pStyle w:val="Normal"/>
        <w:rPr/>
      </w:pPr>
      <w:r>
        <w:rPr/>
        <w:t xml:space="preserve">Υπάρχουν αρκετές βιβλιοθήκες που μπορούν να βοθήσουν κάποιον όταν θέλει να επεξεργαστεί αρχεία </w:t>
      </w:r>
      <w:r>
        <w:rPr>
          <w:lang w:val="el-GR"/>
        </w:rPr>
        <w:t xml:space="preserve">τύπου </w:t>
      </w:r>
      <w:r>
        <w:rPr>
          <w:lang w:val="en-US"/>
        </w:rPr>
        <w:t xml:space="preserve">JSON </w:t>
      </w:r>
      <w:r>
        <w:rPr>
          <w:lang w:val="el-GR"/>
        </w:rPr>
        <w:t xml:space="preserve">προγραμματίζοντας σε γλώσσα </w:t>
      </w:r>
      <w:r>
        <w:rPr>
          <w:lang w:val="en-US"/>
        </w:rPr>
        <w:t xml:space="preserve">java. </w:t>
      </w:r>
      <w:r>
        <w:rPr>
          <w:lang w:val="el-GR"/>
        </w:rPr>
        <w:t xml:space="preserve">Μερικές από αυτές είναι οι </w:t>
      </w:r>
      <w:r>
        <w:rPr>
          <w:lang w:val="en-US"/>
        </w:rPr>
        <w:t xml:space="preserve">mJson. JSON.simple, JSON-P, GSON, Jackson, </w:t>
      </w:r>
      <w:r>
        <w:rPr>
          <w:lang w:val="el-GR"/>
        </w:rPr>
        <w:t xml:space="preserve">με τις </w:t>
      </w:r>
      <w:r>
        <w:rPr>
          <w:lang w:val="en-US"/>
        </w:rPr>
        <w:t xml:space="preserve">GSON </w:t>
      </w:r>
      <w:r>
        <w:rPr>
          <w:lang w:val="el-GR"/>
        </w:rPr>
        <w:t xml:space="preserve">και </w:t>
      </w:r>
      <w:r>
        <w:rPr>
          <w:lang w:val="en-US"/>
        </w:rPr>
        <w:t xml:space="preserve">Jackson </w:t>
      </w:r>
      <w:r>
        <w:rPr>
          <w:lang w:val="el-GR"/>
        </w:rPr>
        <w:t xml:space="preserve">να ναι οι πιο δημοφιλείς από αυτές, παρουσιάζοντας αρκετές ομοιότητες μεταξύ τους.  Όπως θα δούμε παρακάτω η </w:t>
      </w:r>
      <w:r>
        <w:rPr>
          <w:lang w:val="en-US"/>
        </w:rPr>
        <w:t xml:space="preserve">mJSON </w:t>
      </w:r>
      <w:r>
        <w:rPr>
          <w:lang w:val="el-GR"/>
        </w:rPr>
        <w:t xml:space="preserve">είναι μικρή βιβλιοθήκη και η </w:t>
      </w:r>
      <w:r>
        <w:rPr>
          <w:lang w:val="en-US"/>
        </w:rPr>
        <w:t xml:space="preserve">GSON </w:t>
      </w:r>
      <w:r>
        <w:rPr>
          <w:lang w:val="el-GR"/>
        </w:rPr>
        <w:t xml:space="preserve">και </w:t>
      </w:r>
      <w:r>
        <w:rPr>
          <w:lang w:val="en-US"/>
        </w:rPr>
        <w:t xml:space="preserve">Jackson </w:t>
      </w:r>
      <w:r>
        <w:rPr>
          <w:lang w:val="el-GR"/>
        </w:rPr>
        <w:t xml:space="preserve">οι βιβλιοθήκες με τις περισσότερες λειτουργίες. Οι </w:t>
      </w:r>
      <w:r>
        <w:rPr>
          <w:lang w:val="en-US"/>
        </w:rPr>
        <w:t xml:space="preserve">JSON.simple </w:t>
      </w:r>
      <w:r>
        <w:rPr>
          <w:lang w:val="el-GR"/>
        </w:rPr>
        <w:t xml:space="preserve">και </w:t>
      </w:r>
      <w:r>
        <w:rPr>
          <w:lang w:val="en-US"/>
        </w:rPr>
        <w:t xml:space="preserve">JSON-P </w:t>
      </w:r>
      <w:r>
        <w:rPr>
          <w:lang w:val="el-GR"/>
        </w:rPr>
        <w:t xml:space="preserve">έχουν παρόμοια λειτουργικότητα, οπότε ασχοληθήκαμε με </w:t>
      </w:r>
      <w:r>
        <w:rPr>
          <w:lang w:val="en-US"/>
        </w:rPr>
        <w:t xml:space="preserve">mJSON </w:t>
      </w:r>
      <w:r>
        <w:rPr>
          <w:lang w:val="el-GR"/>
        </w:rPr>
        <w:t xml:space="preserve">και </w:t>
      </w:r>
      <w:r>
        <w:rPr>
          <w:lang w:val="en-US"/>
        </w:rPr>
        <w:t xml:space="preserve">JSON-P </w:t>
      </w:r>
      <w:r>
        <w:rPr>
          <w:lang w:val="el-GR"/>
        </w:rPr>
        <w:t xml:space="preserve">στην αρχή και μετά με τις δύο μεγαλύτερες </w:t>
      </w:r>
      <w:r>
        <w:rPr>
          <w:lang w:val="en-US"/>
        </w:rPr>
        <w:t>GSON, Jackson.</w:t>
      </w:r>
    </w:p>
    <w:p>
      <w:pPr>
        <w:pStyle w:val="Normal"/>
        <w:rPr>
          <w:lang w:val="el-GR"/>
        </w:rPr>
      </w:pPr>
      <w:r>
        <w:rPr>
          <w:lang w:val="el-GR"/>
        </w:rPr>
      </w:r>
    </w:p>
    <w:p>
      <w:pPr>
        <w:pStyle w:val="Normal"/>
        <w:jc w:val="center"/>
        <w:rPr/>
      </w:pPr>
      <w:r>
        <w:rPr>
          <w:b/>
          <w:bCs/>
          <w:sz w:val="26"/>
          <w:szCs w:val="26"/>
          <w:lang w:val="en-US"/>
        </w:rPr>
        <w:t>mJSON</w:t>
      </w:r>
    </w:p>
    <w:p>
      <w:pPr>
        <w:pStyle w:val="Normal"/>
        <w:jc w:val="left"/>
        <w:rPr/>
      </w:pPr>
      <w:hyperlink r:id="rId6">
        <w:r>
          <w:rPr>
            <w:rStyle w:val="InternetLink"/>
            <w:b/>
            <w:bCs/>
            <w:color w:val="000000"/>
            <w:sz w:val="22"/>
            <w:szCs w:val="22"/>
            <w:lang w:val="en-US"/>
          </w:rPr>
          <w:t>https://bolerio.github.io/mjson/</w:t>
        </w:r>
      </w:hyperlink>
      <w:r>
        <w:rPr>
          <w:b/>
          <w:bCs/>
          <w:color w:val="000000"/>
          <w:sz w:val="22"/>
          <w:szCs w:val="22"/>
          <w:lang w:val="en-US"/>
        </w:rPr>
        <w:t xml:space="preserve"> </w:t>
      </w:r>
    </w:p>
    <w:p>
      <w:pPr>
        <w:pStyle w:val="Normal"/>
        <w:rPr/>
      </w:pPr>
      <w:r>
        <w:rPr>
          <w:lang w:val="el-GR"/>
        </w:rPr>
        <w:t xml:space="preserve">Η </w:t>
      </w:r>
      <w:r>
        <w:rPr>
          <w:lang w:val="en-US"/>
        </w:rPr>
        <w:t xml:space="preserve">mJson </w:t>
      </w:r>
      <w:r>
        <w:rPr>
          <w:lang w:val="el-GR"/>
        </w:rPr>
        <w:t xml:space="preserve">είναι μία αρκετά μικρή βιβλιοθήκη με πολύ συνοπτικό </w:t>
      </w:r>
      <w:r>
        <w:rPr>
          <w:lang w:val="en-US"/>
        </w:rPr>
        <w:t xml:space="preserve">API. </w:t>
      </w:r>
      <w:r>
        <w:rPr>
          <w:lang w:val="el-GR"/>
        </w:rPr>
        <w:t xml:space="preserve">Σε αυτήν την βιβλιοθήκη υπάρχει μια κλάση με όλες τις μεθόδους που μπορεί κάποιος να χρησιμοποιήσει. Σε αντίθεση με άλλες </w:t>
      </w:r>
      <w:r>
        <w:rPr>
          <w:lang w:val="en-US"/>
        </w:rPr>
        <w:t xml:space="preserve">JSON </w:t>
      </w:r>
      <w:r>
        <w:rPr>
          <w:lang w:val="el-GR"/>
        </w:rPr>
        <w:t xml:space="preserve">βιβλιοθήκες τις οποίες θα δούμε παρακάτω, επικεντρώνεται στο να διαχειρίζεται τα </w:t>
      </w:r>
      <w:r>
        <w:rPr>
          <w:lang w:val="en-US"/>
        </w:rPr>
        <w:t xml:space="preserve">JSON structures </w:t>
      </w:r>
      <w:r>
        <w:rPr>
          <w:lang w:val="el-GR"/>
        </w:rPr>
        <w:t xml:space="preserve">στην </w:t>
      </w:r>
      <w:r>
        <w:rPr>
          <w:lang w:val="en-US"/>
        </w:rPr>
        <w:t xml:space="preserve">Java, </w:t>
      </w:r>
      <w:r>
        <w:rPr>
          <w:lang w:val="el-GR"/>
        </w:rPr>
        <w:t xml:space="preserve">υποστηρίζοντας </w:t>
      </w:r>
      <w:r>
        <w:rPr>
          <w:lang w:val="en-US"/>
        </w:rPr>
        <w:t xml:space="preserve">parsing  </w:t>
      </w:r>
      <w:r>
        <w:rPr>
          <w:lang w:val="el-GR"/>
        </w:rPr>
        <w:t xml:space="preserve">από </w:t>
      </w:r>
      <w:r>
        <w:rPr>
          <w:lang w:val="en-US"/>
        </w:rPr>
        <w:t xml:space="preserve">Json objects </w:t>
      </w:r>
      <w:r>
        <w:rPr>
          <w:lang w:val="el-GR"/>
        </w:rPr>
        <w:t xml:space="preserve">σε </w:t>
      </w:r>
      <w:r>
        <w:rPr>
          <w:lang w:val="en-US"/>
        </w:rPr>
        <w:t xml:space="preserve">Java objects </w:t>
      </w:r>
      <w:r>
        <w:rPr>
          <w:lang w:val="el-GR"/>
        </w:rPr>
        <w:t xml:space="preserve">και το ανάποδο. Ο κύριος στόχος αυτής της βιβλιοθήκης είναι να επιτρέπει στον προγραμματιστή να δουλεύει με </w:t>
      </w:r>
      <w:r>
        <w:rPr>
          <w:lang w:val="en-US"/>
        </w:rPr>
        <w:t xml:space="preserve">JSON </w:t>
      </w:r>
      <w:r>
        <w:rPr>
          <w:lang w:val="el-GR"/>
        </w:rPr>
        <w:t xml:space="preserve">στην </w:t>
      </w:r>
      <w:r>
        <w:rPr>
          <w:lang w:val="en-US"/>
        </w:rPr>
        <w:t xml:space="preserve">Java </w:t>
      </w:r>
      <w:r>
        <w:rPr>
          <w:lang w:val="el-GR"/>
        </w:rPr>
        <w:t xml:space="preserve">όπως δουλεύει κανείς σε </w:t>
      </w:r>
      <w:r>
        <w:rPr>
          <w:lang w:val="en-US"/>
        </w:rPr>
        <w:t>JavaScript.</w:t>
      </w:r>
      <w:r>
        <w:rPr>
          <w:lang w:val="el-GR"/>
        </w:rPr>
        <w:t xml:space="preserve"> Μερικά χαρακτηριστικά της είναι:</w:t>
      </w:r>
    </w:p>
    <w:p>
      <w:pPr>
        <w:pStyle w:val="Normal"/>
        <w:numPr>
          <w:ilvl w:val="0"/>
          <w:numId w:val="7"/>
        </w:numPr>
        <w:rPr/>
      </w:pPr>
      <w:r>
        <w:rPr>
          <w:lang w:val="el-GR"/>
        </w:rPr>
        <w:t>Πλήρης υποστήριξη του</w:t>
      </w:r>
      <w:r>
        <w:rPr>
          <w:lang w:val="en-US"/>
        </w:rPr>
        <w:t xml:space="preserve">  JSON Schema Draft 4 validation,  </w:t>
      </w:r>
      <w:r>
        <w:rPr>
          <w:lang w:val="el-GR"/>
        </w:rPr>
        <w:t xml:space="preserve">ένα πρότυπο-δημιουργία του </w:t>
      </w:r>
      <w:r>
        <w:rPr>
          <w:lang w:val="en-US"/>
        </w:rPr>
        <w:t>IETF-</w:t>
      </w:r>
      <w:r>
        <w:rPr>
          <w:lang w:val="el-GR"/>
        </w:rPr>
        <w:t xml:space="preserve"> το οποίο παρέχει ένα σχήμα για την επαλήθευση ενός </w:t>
      </w:r>
      <w:r>
        <w:rPr>
          <w:lang w:val="en-US"/>
        </w:rPr>
        <w:t xml:space="preserve">Json object </w:t>
      </w:r>
      <w:r>
        <w:rPr>
          <w:lang w:val="el-GR"/>
        </w:rPr>
        <w:t>που περιέχει τον αναμενόμενο τύπο εντός του σχήματος.</w:t>
      </w:r>
      <w:r>
        <w:rPr>
          <w:lang w:val="en-US"/>
        </w:rPr>
        <w:t xml:space="preserve">  </w:t>
      </w:r>
    </w:p>
    <w:p>
      <w:pPr>
        <w:pStyle w:val="Normal"/>
        <w:numPr>
          <w:ilvl w:val="0"/>
          <w:numId w:val="7"/>
        </w:numPr>
        <w:rPr/>
      </w:pPr>
      <w:r>
        <w:rPr>
          <w:lang w:val="el-GR"/>
        </w:rPr>
        <w:t xml:space="preserve">Ενάς μοναδικός τύπος μεταβλητών, τα πάντα είναι </w:t>
      </w:r>
      <w:r>
        <w:rPr>
          <w:lang w:val="en-US"/>
        </w:rPr>
        <w:t xml:space="preserve">Json </w:t>
      </w:r>
      <w:r>
        <w:rPr>
          <w:lang w:val="el-GR"/>
        </w:rPr>
        <w:t xml:space="preserve">και δεν χρειάζεται </w:t>
      </w:r>
      <w:r>
        <w:rPr>
          <w:lang w:val="en-US"/>
        </w:rPr>
        <w:t>type casting.</w:t>
      </w:r>
    </w:p>
    <w:p>
      <w:pPr>
        <w:pStyle w:val="Normal"/>
        <w:numPr>
          <w:ilvl w:val="0"/>
          <w:numId w:val="7"/>
        </w:numPr>
        <w:rPr/>
      </w:pPr>
      <w:r>
        <w:rPr>
          <w:lang w:val="el-GR"/>
        </w:rPr>
        <w:t xml:space="preserve">Γρήγορο </w:t>
      </w:r>
      <w:r>
        <w:rPr>
          <w:lang w:val="en-US"/>
        </w:rPr>
        <w:t>parsing.</w:t>
      </w:r>
    </w:p>
    <w:p>
      <w:pPr>
        <w:pStyle w:val="Normal"/>
        <w:numPr>
          <w:ilvl w:val="0"/>
          <w:numId w:val="7"/>
        </w:numPr>
        <w:rPr>
          <w:lang w:val="el-GR"/>
        </w:rPr>
      </w:pPr>
      <w:r>
        <w:rPr>
          <w:lang w:val="el-GR"/>
        </w:rPr>
        <w:t>Περιεκτικές μεθόδους για διάβασμα, τροποποίηση, αντιγραφή και συγχώνευση.</w:t>
      </w:r>
    </w:p>
    <w:p>
      <w:pPr>
        <w:pStyle w:val="Normal"/>
        <w:numPr>
          <w:ilvl w:val="0"/>
          <w:numId w:val="7"/>
        </w:numPr>
        <w:rPr/>
      </w:pPr>
      <w:r>
        <w:rPr>
          <w:lang w:val="el-GR"/>
        </w:rPr>
        <w:t xml:space="preserve">Μεθόδοι για </w:t>
      </w:r>
      <w:r>
        <w:rPr>
          <w:lang w:val="en-US"/>
        </w:rPr>
        <w:t xml:space="preserve">type-check </w:t>
      </w:r>
      <w:r>
        <w:rPr>
          <w:lang w:val="el-GR"/>
        </w:rPr>
        <w:t>και πρόσβαση για έλεγχο τιμών.</w:t>
      </w:r>
    </w:p>
    <w:p>
      <w:pPr>
        <w:pStyle w:val="Normal"/>
        <w:numPr>
          <w:ilvl w:val="0"/>
          <w:numId w:val="7"/>
        </w:numPr>
        <w:rPr/>
      </w:pPr>
      <w:r>
        <w:rPr>
          <w:lang w:val="el-GR"/>
        </w:rPr>
        <w:t xml:space="preserve">Ένα </w:t>
      </w:r>
      <w:r>
        <w:rPr>
          <w:lang w:val="en-US"/>
        </w:rPr>
        <w:t xml:space="preserve">java source file </w:t>
      </w:r>
      <w:r>
        <w:rPr>
          <w:lang w:val="el-GR"/>
        </w:rPr>
        <w:t xml:space="preserve">για ολόκληρη την βιβλιοθήκη, χωρίς </w:t>
      </w:r>
      <w:r>
        <w:rPr>
          <w:lang w:val="en-US"/>
        </w:rPr>
        <w:t>external dependencies.</w:t>
      </w:r>
    </w:p>
    <w:p>
      <w:pPr>
        <w:pStyle w:val="Normal"/>
        <w:rPr>
          <w:lang w:val="en-US"/>
        </w:rPr>
      </w:pPr>
      <w:r>
        <w:rPr>
          <w:lang w:val="en-US"/>
        </w:rPr>
      </w:r>
    </w:p>
    <w:p>
      <w:pPr>
        <w:pStyle w:val="Normal"/>
        <w:jc w:val="center"/>
        <w:rPr>
          <w:b/>
          <w:b/>
          <w:bCs/>
          <w:sz w:val="26"/>
          <w:szCs w:val="26"/>
          <w:lang w:val="en-US"/>
        </w:rPr>
      </w:pPr>
      <w:r>
        <w:rPr>
          <w:b/>
          <w:bCs/>
          <w:sz w:val="26"/>
          <w:szCs w:val="26"/>
          <w:lang w:val="en-US"/>
        </w:rPr>
      </w:r>
    </w:p>
    <w:p>
      <w:pPr>
        <w:pStyle w:val="Normal"/>
        <w:jc w:val="center"/>
        <w:rPr>
          <w:b/>
          <w:b/>
          <w:bCs/>
          <w:sz w:val="26"/>
          <w:szCs w:val="26"/>
          <w:lang w:val="en-US"/>
        </w:rPr>
      </w:pPr>
      <w:r>
        <w:rPr>
          <w:b/>
          <w:bCs/>
          <w:sz w:val="26"/>
          <w:szCs w:val="26"/>
          <w:lang w:val="en-US"/>
        </w:rPr>
      </w:r>
    </w:p>
    <w:p>
      <w:pPr>
        <w:pStyle w:val="Normal"/>
        <w:jc w:val="center"/>
        <w:rPr/>
      </w:pPr>
      <w:r>
        <w:rPr>
          <w:b/>
          <w:bCs/>
          <w:sz w:val="26"/>
          <w:szCs w:val="26"/>
          <w:lang w:val="en-US"/>
        </w:rPr>
        <w:t>GSON</w:t>
      </w:r>
    </w:p>
    <w:p>
      <w:pPr>
        <w:pStyle w:val="Normal"/>
        <w:jc w:val="left"/>
        <w:rPr/>
      </w:pPr>
      <w:hyperlink r:id="rId7">
        <w:r>
          <w:rPr>
            <w:rStyle w:val="InternetLink"/>
            <w:b/>
            <w:bCs/>
            <w:sz w:val="22"/>
            <w:szCs w:val="22"/>
            <w:lang w:val="el-GR"/>
          </w:rPr>
          <w:t>https://github.com/google/gson</w:t>
        </w:r>
      </w:hyperlink>
    </w:p>
    <w:p>
      <w:pPr>
        <w:pStyle w:val="Normal"/>
        <w:rPr/>
      </w:pPr>
      <w:r>
        <w:rPr/>
        <w:t xml:space="preserve">Η </w:t>
      </w:r>
      <w:r>
        <w:rPr>
          <w:lang w:val="en-US"/>
        </w:rPr>
        <w:t xml:space="preserve">GSON </w:t>
      </w:r>
      <w:r>
        <w:rPr>
          <w:lang w:val="el-GR"/>
        </w:rPr>
        <w:t xml:space="preserve">είναι μια </w:t>
      </w:r>
      <w:r>
        <w:rPr>
          <w:lang w:val="en-US"/>
        </w:rPr>
        <w:t>Java-based</w:t>
      </w:r>
      <w:r>
        <w:rPr>
          <w:lang w:val="el-GR"/>
        </w:rPr>
        <w:t xml:space="preserve"> βιβλιοθήκη την οποία δημιούργησε η </w:t>
      </w:r>
      <w:r>
        <w:rPr>
          <w:lang w:val="en-US"/>
        </w:rPr>
        <w:t xml:space="preserve">Google </w:t>
      </w:r>
      <w:r>
        <w:rPr>
          <w:lang w:val="el-GR"/>
        </w:rPr>
        <w:t xml:space="preserve">για προσωπική της χρήση και μετά την παραχώρησε για δημόσια χρήση. Η </w:t>
      </w:r>
      <w:r>
        <w:rPr>
          <w:lang w:val="en-US"/>
        </w:rPr>
        <w:t xml:space="preserve">GSON </w:t>
      </w:r>
      <w:r>
        <w:rPr>
          <w:lang w:val="el-GR"/>
        </w:rPr>
        <w:t xml:space="preserve">χρησιμοποιείται για να μετατρέψει ένα </w:t>
      </w:r>
      <w:r>
        <w:rPr>
          <w:lang w:val="en-US"/>
        </w:rPr>
        <w:t xml:space="preserve">JSON string </w:t>
      </w:r>
      <w:r>
        <w:rPr>
          <w:lang w:val="el-GR"/>
        </w:rPr>
        <w:t xml:space="preserve">σε ένα ισοδύναμο </w:t>
      </w:r>
      <w:r>
        <w:rPr>
          <w:lang w:val="en-US"/>
        </w:rPr>
        <w:t xml:space="preserve">Java object </w:t>
      </w:r>
      <w:r>
        <w:rPr>
          <w:lang w:val="el-GR"/>
        </w:rPr>
        <w:t xml:space="preserve">και το ανάποδο. Υποστηρίζει απλές μεθόδους όπως </w:t>
      </w:r>
      <w:r>
        <w:rPr>
          <w:lang w:val="en-US"/>
        </w:rPr>
        <w:t xml:space="preserve">toJson() </w:t>
      </w:r>
      <w:r>
        <w:rPr>
          <w:lang w:val="el-GR"/>
        </w:rPr>
        <w:t xml:space="preserve">και </w:t>
      </w:r>
      <w:r>
        <w:rPr>
          <w:lang w:val="en-US"/>
        </w:rPr>
        <w:t xml:space="preserve">fromJson() </w:t>
      </w:r>
      <w:r>
        <w:rPr>
          <w:lang w:val="el-GR"/>
        </w:rPr>
        <w:t xml:space="preserve">για να μετατρέπει ο προγραμματιστής </w:t>
      </w:r>
      <w:r>
        <w:rPr>
          <w:lang w:val="en-US"/>
        </w:rPr>
        <w:t xml:space="preserve">Java objects </w:t>
      </w:r>
      <w:r>
        <w:rPr>
          <w:lang w:val="el-GR"/>
        </w:rPr>
        <w:t xml:space="preserve">σε </w:t>
      </w:r>
      <w:r>
        <w:rPr>
          <w:lang w:val="en-US"/>
        </w:rPr>
        <w:t xml:space="preserve">Json objects </w:t>
      </w:r>
      <w:r>
        <w:rPr>
          <w:lang w:val="el-GR"/>
        </w:rPr>
        <w:t xml:space="preserve">και </w:t>
      </w:r>
      <w:r>
        <w:rPr>
          <w:lang w:val="en-US"/>
        </w:rPr>
        <w:t xml:space="preserve">vice versa, </w:t>
      </w:r>
      <w:r>
        <w:rPr>
          <w:lang w:val="el-GR"/>
        </w:rPr>
        <w:t>να διαχειρίζεται</w:t>
      </w:r>
      <w:r>
        <w:rPr>
          <w:lang w:val="en-US"/>
        </w:rPr>
        <w:t xml:space="preserve"> collections, generic types </w:t>
      </w:r>
      <w:r>
        <w:rPr>
          <w:lang w:val="el-GR"/>
        </w:rPr>
        <w:t xml:space="preserve">και </w:t>
      </w:r>
      <w:r>
        <w:rPr>
          <w:lang w:val="en-US"/>
        </w:rPr>
        <w:t xml:space="preserve">nested classes. </w:t>
      </w:r>
      <w:r>
        <w:rPr>
          <w:lang w:val="el-GR"/>
        </w:rPr>
        <w:t xml:space="preserve">Επίσης υποστηρίζει </w:t>
      </w:r>
      <w:r>
        <w:rPr>
          <w:lang w:val="en-US"/>
        </w:rPr>
        <w:t xml:space="preserve">serialization/deserialization </w:t>
      </w:r>
      <w:r>
        <w:rPr>
          <w:lang w:val="el-GR"/>
        </w:rPr>
        <w:t>που μπορούν εξειδικευθούν.</w:t>
      </w:r>
      <w:r>
        <w:rPr>
          <w:lang w:val="en-US"/>
        </w:rPr>
        <w:t xml:space="preserve"> </w:t>
      </w:r>
      <w:r>
        <w:rPr>
          <w:lang w:val="el-GR"/>
        </w:rPr>
        <w:t xml:space="preserve">Το </w:t>
      </w:r>
      <w:r>
        <w:rPr>
          <w:lang w:val="en-US"/>
        </w:rPr>
        <w:t xml:space="preserve">serialization </w:t>
      </w:r>
      <w:r>
        <w:rPr>
          <w:lang w:val="el-GR"/>
        </w:rPr>
        <w:t xml:space="preserve">είναι ο τρόπος να δημιουγήσουμε </w:t>
      </w:r>
      <w:r>
        <w:rPr>
          <w:lang w:val="en-US"/>
        </w:rPr>
        <w:t xml:space="preserve">Json objects </w:t>
      </w:r>
      <w:r>
        <w:rPr>
          <w:lang w:val="el-GR"/>
        </w:rPr>
        <w:t xml:space="preserve">μέσω </w:t>
      </w:r>
      <w:r>
        <w:rPr>
          <w:lang w:val="en-US"/>
        </w:rPr>
        <w:t xml:space="preserve">Java objects </w:t>
      </w:r>
      <w:r>
        <w:rPr>
          <w:lang w:val="el-GR"/>
        </w:rPr>
        <w:t xml:space="preserve">και το </w:t>
      </w:r>
      <w:r>
        <w:rPr>
          <w:lang w:val="en-US"/>
        </w:rPr>
        <w:t xml:space="preserve">deserialization </w:t>
      </w:r>
      <w:r>
        <w:rPr>
          <w:lang w:val="el-GR"/>
        </w:rPr>
        <w:t xml:space="preserve">το ανάποδο. Όσο αναφορά το </w:t>
      </w:r>
      <w:r>
        <w:rPr>
          <w:lang w:val="en-US"/>
        </w:rPr>
        <w:t xml:space="preserve">custom data part </w:t>
      </w:r>
      <w:r>
        <w:rPr>
          <w:lang w:val="el-GR"/>
        </w:rPr>
        <w:t xml:space="preserve">επιτρέπει στον προγραμματιστή να έχει τον πλήρη έλεγχο της όλης επεξεργασίας των </w:t>
      </w:r>
      <w:r>
        <w:rPr>
          <w:lang w:val="en-US"/>
        </w:rPr>
        <w:t xml:space="preserve">Json objects. </w:t>
      </w:r>
      <w:r>
        <w:rPr>
          <w:lang w:val="el-GR"/>
        </w:rPr>
        <w:t xml:space="preserve">Ένα απλό </w:t>
      </w:r>
      <w:r>
        <w:rPr>
          <w:lang w:val="en-US"/>
        </w:rPr>
        <w:t xml:space="preserve">deserialization </w:t>
      </w:r>
      <w:r>
        <w:rPr>
          <w:lang w:val="el-GR"/>
        </w:rPr>
        <w:t xml:space="preserve">παράδειγμα είναι όταν έχουμε </w:t>
      </w:r>
      <w:r>
        <w:rPr>
          <w:lang w:val="en-US"/>
        </w:rPr>
        <w:t xml:space="preserve">Json objects </w:t>
      </w:r>
      <w:r>
        <w:rPr>
          <w:lang w:val="el-GR"/>
        </w:rPr>
        <w:t xml:space="preserve">με πεδία </w:t>
      </w:r>
      <w:r>
        <w:rPr>
          <w:lang w:val="en-US"/>
        </w:rPr>
        <w:t xml:space="preserve">name, supername, age </w:t>
      </w:r>
      <w:r>
        <w:rPr>
          <w:lang w:val="el-GR"/>
        </w:rPr>
        <w:t xml:space="preserve">τότε ο προγραμματιστής μπορεί να φτιάξει μια κλάση </w:t>
      </w:r>
      <w:r>
        <w:rPr>
          <w:lang w:val="en-US"/>
        </w:rPr>
        <w:t xml:space="preserve">Person </w:t>
      </w:r>
      <w:r>
        <w:rPr>
          <w:lang w:val="el-GR"/>
        </w:rPr>
        <w:t xml:space="preserve">με τα πεδία αυτά ώστε όταν περνάει το </w:t>
      </w:r>
      <w:r>
        <w:rPr>
          <w:lang w:val="en-US"/>
        </w:rPr>
        <w:t xml:space="preserve">Json object </w:t>
      </w:r>
      <w:r>
        <w:rPr>
          <w:lang w:val="el-GR"/>
        </w:rPr>
        <w:t xml:space="preserve">να χρησιμοποιείται η κλάση </w:t>
      </w:r>
      <w:r>
        <w:rPr>
          <w:lang w:val="en-US"/>
        </w:rPr>
        <w:t xml:space="preserve">Person </w:t>
      </w:r>
      <w:r>
        <w:rPr>
          <w:lang w:val="el-GR"/>
        </w:rPr>
        <w:t xml:space="preserve">και να αποθηκεύονται αυτόματα στα πεδία οι τιμές. </w:t>
      </w:r>
    </w:p>
    <w:p>
      <w:pPr>
        <w:pStyle w:val="Normal"/>
        <w:rPr/>
      </w:pPr>
      <w:r>
        <w:rPr>
          <w:lang w:val="el-GR"/>
        </w:rPr>
        <w:t xml:space="preserve">Στην </w:t>
      </w:r>
      <w:r>
        <w:rPr>
          <w:lang w:val="en-US"/>
        </w:rPr>
        <w:t xml:space="preserve">GSON </w:t>
      </w:r>
      <w:r>
        <w:rPr>
          <w:lang w:val="el-GR"/>
        </w:rPr>
        <w:t>θα βρούμε τα εξής πακέτα:</w:t>
      </w:r>
    </w:p>
    <w:p>
      <w:pPr>
        <w:pStyle w:val="Normal"/>
        <w:numPr>
          <w:ilvl w:val="0"/>
          <w:numId w:val="8"/>
        </w:numPr>
        <w:rPr/>
      </w:pPr>
      <w:r>
        <w:rPr>
          <w:lang w:val="en-US"/>
        </w:rPr>
        <w:t xml:space="preserve">com.google.gson: </w:t>
      </w:r>
      <w:r>
        <w:rPr>
          <w:lang w:val="el-GR"/>
        </w:rPr>
        <w:t xml:space="preserve">Προσφέρει </w:t>
      </w:r>
      <w:r>
        <w:rPr>
          <w:lang w:val="en-US"/>
        </w:rPr>
        <w:t xml:space="preserve">access </w:t>
      </w:r>
      <w:r>
        <w:rPr>
          <w:lang w:val="el-GR"/>
        </w:rPr>
        <w:t>στην G</w:t>
      </w:r>
      <w:r>
        <w:rPr>
          <w:lang w:val="en-US"/>
        </w:rPr>
        <w:t xml:space="preserve">SON, </w:t>
      </w:r>
      <w:r>
        <w:rPr>
          <w:lang w:val="el-GR"/>
        </w:rPr>
        <w:t xml:space="preserve">την βασική κλάση για να δουλέψει κανείς με την </w:t>
      </w:r>
      <w:r>
        <w:rPr>
          <w:lang w:val="en-US"/>
        </w:rPr>
        <w:t>GSON.</w:t>
      </w:r>
    </w:p>
    <w:p>
      <w:pPr>
        <w:pStyle w:val="Normal"/>
        <w:numPr>
          <w:ilvl w:val="0"/>
          <w:numId w:val="8"/>
        </w:numPr>
        <w:rPr/>
      </w:pPr>
      <w:r>
        <w:rPr>
          <w:lang w:val="en-US"/>
        </w:rPr>
        <w:t xml:space="preserve">com.google.gson.annotations: </w:t>
      </w:r>
      <w:r>
        <w:rPr>
          <w:lang w:val="el-GR"/>
        </w:rPr>
        <w:t xml:space="preserve">Προσφέρει </w:t>
      </w:r>
      <w:r>
        <w:rPr>
          <w:lang w:val="en-US"/>
        </w:rPr>
        <w:t xml:space="preserve">annotation </w:t>
      </w:r>
      <w:r>
        <w:rPr>
          <w:lang w:val="el-GR"/>
        </w:rPr>
        <w:t xml:space="preserve">τύπους για χρήση με την </w:t>
      </w:r>
      <w:r>
        <w:rPr>
          <w:lang w:val="en-US"/>
        </w:rPr>
        <w:t>GSON.</w:t>
      </w:r>
    </w:p>
    <w:p>
      <w:pPr>
        <w:pStyle w:val="Normal"/>
        <w:numPr>
          <w:ilvl w:val="0"/>
          <w:numId w:val="8"/>
        </w:numPr>
        <w:rPr/>
      </w:pPr>
      <w:r>
        <w:rPr>
          <w:lang w:val="en-US"/>
        </w:rPr>
        <w:t xml:space="preserve">com.google.gson.reflect: </w:t>
      </w:r>
      <w:r>
        <w:rPr>
          <w:lang w:val="el-GR"/>
        </w:rPr>
        <w:t xml:space="preserve">Δαχειρίζεται πληροφορίες από </w:t>
      </w:r>
      <w:r>
        <w:rPr>
          <w:lang w:val="en-US"/>
        </w:rPr>
        <w:t xml:space="preserve">generic </w:t>
      </w:r>
      <w:r>
        <w:rPr>
          <w:lang w:val="el-GR"/>
        </w:rPr>
        <w:t>τύπους.</w:t>
      </w:r>
    </w:p>
    <w:p>
      <w:pPr>
        <w:pStyle w:val="Normal"/>
        <w:numPr>
          <w:ilvl w:val="0"/>
          <w:numId w:val="8"/>
        </w:numPr>
        <w:rPr/>
      </w:pPr>
      <w:r>
        <w:rPr>
          <w:lang w:val="en-US"/>
        </w:rPr>
        <w:t xml:space="preserve">com.google.gson.stream: </w:t>
      </w:r>
      <w:r>
        <w:rPr>
          <w:lang w:val="el-GR"/>
        </w:rPr>
        <w:t>Προσφέρει</w:t>
      </w:r>
      <w:r>
        <w:rPr>
          <w:lang w:val="en-US"/>
        </w:rPr>
        <w:t xml:space="preserve"> </w:t>
      </w:r>
      <w:r>
        <w:rPr>
          <w:lang w:val="el-GR"/>
        </w:rPr>
        <w:t xml:space="preserve">κλάσεις για </w:t>
      </w:r>
      <w:r>
        <w:rPr>
          <w:lang w:val="en-US"/>
        </w:rPr>
        <w:t xml:space="preserve">reading/writing </w:t>
      </w:r>
      <w:r>
        <w:rPr>
          <w:lang w:val="el-GR"/>
        </w:rPr>
        <w:t xml:space="preserve">σε </w:t>
      </w:r>
      <w:r>
        <w:rPr>
          <w:lang w:val="en-US"/>
        </w:rPr>
        <w:t xml:space="preserve">Json-encoded </w:t>
      </w:r>
      <w:r>
        <w:rPr>
          <w:lang w:val="el-GR"/>
        </w:rPr>
        <w:t>τιμές.</w:t>
      </w:r>
    </w:p>
    <w:p>
      <w:pPr>
        <w:pStyle w:val="Normal"/>
        <w:rPr/>
      </w:pPr>
      <w:r>
        <w:rPr>
          <w:lang w:val="el-GR"/>
        </w:rPr>
        <w:t xml:space="preserve">Μερικά χαρακτηριστικά της </w:t>
      </w:r>
      <w:r>
        <w:rPr>
          <w:lang w:val="en-US"/>
        </w:rPr>
        <w:t>GSON</w:t>
      </w:r>
      <w:r>
        <w:rPr>
          <w:lang w:val="el-GR"/>
        </w:rPr>
        <w:t xml:space="preserve"> είναι:</w:t>
      </w:r>
    </w:p>
    <w:p>
      <w:pPr>
        <w:pStyle w:val="Normal"/>
        <w:numPr>
          <w:ilvl w:val="0"/>
          <w:numId w:val="9"/>
        </w:numPr>
        <w:rPr/>
      </w:pPr>
      <w:r>
        <w:rPr>
          <w:lang w:val="el-GR"/>
        </w:rPr>
        <w:t xml:space="preserve">Προσφέρει απλές μεθόδους </w:t>
      </w:r>
      <w:r>
        <w:rPr>
          <w:lang w:val="en-US"/>
        </w:rPr>
        <w:t xml:space="preserve">toJson() </w:t>
      </w:r>
      <w:r>
        <w:rPr>
          <w:lang w:val="el-GR"/>
        </w:rPr>
        <w:t xml:space="preserve">και </w:t>
      </w:r>
      <w:r>
        <w:rPr>
          <w:lang w:val="en-US"/>
        </w:rPr>
        <w:t xml:space="preserve">fromJson() </w:t>
      </w:r>
      <w:r>
        <w:rPr>
          <w:lang w:val="el-GR"/>
        </w:rPr>
        <w:t xml:space="preserve">για να μετατρέψουμε </w:t>
      </w:r>
      <w:r>
        <w:rPr>
          <w:lang w:val="en-US"/>
        </w:rPr>
        <w:t xml:space="preserve">Java objects </w:t>
      </w:r>
      <w:r>
        <w:rPr>
          <w:lang w:val="el-GR"/>
        </w:rPr>
        <w:t xml:space="preserve">σε </w:t>
      </w:r>
      <w:r>
        <w:rPr>
          <w:lang w:val="en-US"/>
        </w:rPr>
        <w:t xml:space="preserve">Json </w:t>
      </w:r>
      <w:r>
        <w:rPr>
          <w:lang w:val="el-GR"/>
        </w:rPr>
        <w:t>και το ανάποδο.</w:t>
      </w:r>
    </w:p>
    <w:p>
      <w:pPr>
        <w:pStyle w:val="Normal"/>
        <w:numPr>
          <w:ilvl w:val="0"/>
          <w:numId w:val="9"/>
        </w:numPr>
        <w:rPr/>
      </w:pPr>
      <w:r>
        <w:rPr>
          <w:lang w:val="en-US"/>
        </w:rPr>
        <w:t>Deserialization/Serialization (JSON to/from POJOs).</w:t>
      </w:r>
    </w:p>
    <w:p>
      <w:pPr>
        <w:pStyle w:val="Normal"/>
        <w:numPr>
          <w:ilvl w:val="0"/>
          <w:numId w:val="9"/>
        </w:numPr>
        <w:rPr/>
      </w:pPr>
      <w:r>
        <w:rPr>
          <w:lang w:val="el-GR"/>
        </w:rPr>
        <w:t xml:space="preserve">Υποστηρίζει </w:t>
      </w:r>
      <w:r>
        <w:rPr>
          <w:lang w:val="en-US"/>
        </w:rPr>
        <w:t>Java Generics.</w:t>
      </w:r>
    </w:p>
    <w:p>
      <w:pPr>
        <w:pStyle w:val="Normal"/>
        <w:numPr>
          <w:ilvl w:val="0"/>
          <w:numId w:val="9"/>
        </w:numPr>
        <w:rPr>
          <w:lang w:val="el-GR"/>
        </w:rPr>
      </w:pPr>
      <w:r>
        <w:rPr>
          <w:lang w:val="el-GR"/>
        </w:rPr>
        <w:t>Υποστηρίζει περίπλοκα αντικείμενα.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center"/>
        <w:rPr/>
      </w:pPr>
      <w:r>
        <w:rPr>
          <w:b/>
          <w:bCs/>
          <w:sz w:val="26"/>
          <w:szCs w:val="26"/>
          <w:lang w:val="en-US"/>
        </w:rPr>
        <w:t>Jackson</w:t>
      </w:r>
    </w:p>
    <w:p>
      <w:pPr>
        <w:pStyle w:val="Normal"/>
        <w:jc w:val="left"/>
        <w:rPr/>
      </w:pPr>
      <w:hyperlink r:id="rId8">
        <w:r>
          <w:rPr>
            <w:rStyle w:val="InternetLink"/>
            <w:b/>
            <w:bCs/>
            <w:sz w:val="22"/>
            <w:szCs w:val="22"/>
            <w:lang w:val="en-US"/>
          </w:rPr>
          <w:t>https://github.com/FasterXML/jackson</w:t>
        </w:r>
      </w:hyperlink>
    </w:p>
    <w:p>
      <w:pPr>
        <w:pStyle w:val="Normal"/>
        <w:rPr/>
      </w:pPr>
      <w:r>
        <w:rPr/>
        <w:t xml:space="preserve">Η </w:t>
      </w:r>
      <w:r>
        <w:rPr>
          <w:lang w:val="en-US"/>
        </w:rPr>
        <w:t xml:space="preserve">Jackson </w:t>
      </w:r>
      <w:r>
        <w:rPr>
          <w:lang w:val="el-GR"/>
        </w:rPr>
        <w:t xml:space="preserve">είναι ένας </w:t>
      </w:r>
      <w:r>
        <w:rPr>
          <w:lang w:val="en-US"/>
        </w:rPr>
        <w:t xml:space="preserve">high-performance JSON processor </w:t>
      </w:r>
      <w:r>
        <w:rPr>
          <w:lang w:val="el-GR"/>
        </w:rPr>
        <w:t xml:space="preserve">για την </w:t>
      </w:r>
      <w:r>
        <w:rPr>
          <w:lang w:val="en-US"/>
        </w:rPr>
        <w:t xml:space="preserve">Java </w:t>
      </w:r>
      <w:r>
        <w:rPr>
          <w:lang w:val="el-GR"/>
        </w:rPr>
        <w:t xml:space="preserve">και θεωρείται και η πιο διάσημη βιβλιοθήκη σύμφωνα με την χρήση στο </w:t>
      </w:r>
      <w:r>
        <w:rPr>
          <w:lang w:val="en-US"/>
        </w:rPr>
        <w:t xml:space="preserve">Github. </w:t>
      </w:r>
      <w:r>
        <w:rPr>
          <w:lang w:val="el-GR"/>
        </w:rPr>
        <w:t xml:space="preserve">Η </w:t>
      </w:r>
      <w:r>
        <w:rPr>
          <w:lang w:val="en-US"/>
        </w:rPr>
        <w:t xml:space="preserve">Jackson </w:t>
      </w:r>
      <w:r>
        <w:rPr>
          <w:lang w:val="el-GR"/>
        </w:rPr>
        <w:t xml:space="preserve">ενώ χρησιμοποιεί διαφορετικούς όρους για να ονομάσει τις λειτουργίες της παρουσιάζει πολλές ομοιότητες με την </w:t>
      </w:r>
      <w:r>
        <w:rPr>
          <w:lang w:val="en-US"/>
        </w:rPr>
        <w:t xml:space="preserve">GSON. </w:t>
      </w:r>
      <w:r>
        <w:rPr>
          <w:lang w:val="el-GR"/>
        </w:rPr>
        <w:t>Στη διάρκεια των δοκιμών που εκτελέσαμε, παρατηρήσαμε ότι</w:t>
      </w:r>
      <w:r>
        <w:rPr>
          <w:color w:val="CE181E"/>
          <w:lang w:val="el-GR"/>
        </w:rPr>
        <w:t xml:space="preserve"> </w:t>
      </w:r>
      <w:r>
        <w:rPr>
          <w:lang w:val="el-GR"/>
        </w:rPr>
        <w:t xml:space="preserve"> η </w:t>
      </w:r>
      <w:r>
        <w:rPr>
          <w:lang w:val="en-US"/>
        </w:rPr>
        <w:t xml:space="preserve">Jackson </w:t>
      </w:r>
      <w:r>
        <w:rPr>
          <w:lang w:val="el-GR"/>
        </w:rPr>
        <w:t xml:space="preserve">δεν είναι τόσο </w:t>
      </w:r>
      <w:r>
        <w:rPr>
          <w:lang w:val="en-US"/>
        </w:rPr>
        <w:t xml:space="preserve">user-friendly, </w:t>
      </w:r>
      <w:r>
        <w:rPr>
          <w:lang w:val="el-GR"/>
        </w:rPr>
        <w:t xml:space="preserve">λόγω του αυξημένου μεγέθους της, όταν ξεκινήσαμε να διαβάζουμε ένα </w:t>
      </w:r>
      <w:r>
        <w:rPr>
          <w:lang w:val="en-US"/>
        </w:rPr>
        <w:t xml:space="preserve">json file </w:t>
      </w:r>
      <w:r>
        <w:rPr>
          <w:lang w:val="el-GR"/>
        </w:rPr>
        <w:t xml:space="preserve">προσπαθώντας να μετατρέψουμε τα </w:t>
      </w:r>
      <w:r>
        <w:rPr>
          <w:lang w:val="en-US"/>
        </w:rPr>
        <w:t xml:space="preserve">Json objects </w:t>
      </w:r>
      <w:r>
        <w:rPr>
          <w:lang w:val="el-GR"/>
        </w:rPr>
        <w:t xml:space="preserve">σε </w:t>
      </w:r>
      <w:r>
        <w:rPr>
          <w:lang w:val="en-US"/>
        </w:rPr>
        <w:t xml:space="preserve">Java objects </w:t>
      </w:r>
      <w:r>
        <w:rPr>
          <w:lang w:val="el-GR"/>
        </w:rPr>
        <w:t>δυσκολευτήκαμε</w:t>
      </w:r>
      <w:r>
        <w:rPr>
          <w:lang w:val="en-US"/>
        </w:rPr>
        <w:t xml:space="preserve"> </w:t>
      </w:r>
      <w:r>
        <w:rPr>
          <w:lang w:val="el-GR"/>
        </w:rPr>
        <w:t xml:space="preserve">να κατανοήσουμε τον τρόπο λειτουργίας της βιβλιοθήκης. Σε αντίθεση με την </w:t>
      </w:r>
      <w:r>
        <w:rPr>
          <w:lang w:val="en-US"/>
        </w:rPr>
        <w:t xml:space="preserve">GSON </w:t>
      </w:r>
      <w:r>
        <w:rPr>
          <w:lang w:val="el-GR"/>
        </w:rPr>
        <w:t xml:space="preserve">η οποία είναι </w:t>
      </w:r>
      <w:r>
        <w:rPr>
          <w:lang w:val="en-US"/>
        </w:rPr>
        <w:t xml:space="preserve">user friendly. </w:t>
      </w:r>
      <w:r>
        <w:rPr>
          <w:lang w:val="el-GR"/>
        </w:rPr>
        <w:t xml:space="preserve">Στην </w:t>
      </w:r>
      <w:r>
        <w:rPr>
          <w:lang w:val="en-US"/>
        </w:rPr>
        <w:t xml:space="preserve">Jackson </w:t>
      </w:r>
      <w:r>
        <w:rPr>
          <w:lang w:val="el-GR"/>
        </w:rPr>
        <w:t xml:space="preserve">χρησιμοποιούνται και εδώ οι όροι </w:t>
      </w:r>
      <w:r>
        <w:rPr>
          <w:lang w:val="en-US"/>
        </w:rPr>
        <w:t xml:space="preserve">serialization/deserialization </w:t>
      </w:r>
      <w:r>
        <w:rPr>
          <w:lang w:val="el-GR"/>
        </w:rPr>
        <w:t xml:space="preserve">που εξηγήθηκαν  παραπάνω στην </w:t>
      </w:r>
      <w:r>
        <w:rPr>
          <w:lang w:val="en-US"/>
        </w:rPr>
        <w:t xml:space="preserve">GSON </w:t>
      </w:r>
      <w:r>
        <w:rPr>
          <w:lang w:val="el-GR"/>
        </w:rPr>
        <w:t xml:space="preserve">τι ακριβώς είναι. Στην </w:t>
      </w:r>
      <w:r>
        <w:rPr>
          <w:lang w:val="en-US"/>
        </w:rPr>
        <w:t xml:space="preserve">Jackson </w:t>
      </w:r>
      <w:r>
        <w:rPr>
          <w:lang w:val="el-GR"/>
        </w:rPr>
        <w:t>θα βρούμε τα εξής πακέτα:</w:t>
      </w:r>
    </w:p>
    <w:p>
      <w:pPr>
        <w:pStyle w:val="Normal"/>
        <w:numPr>
          <w:ilvl w:val="0"/>
          <w:numId w:val="10"/>
        </w:numPr>
        <w:rPr/>
      </w:pPr>
      <w:r>
        <w:rPr>
          <w:lang w:val="en-US"/>
        </w:rPr>
        <w:t xml:space="preserve">jackson-core: </w:t>
      </w:r>
      <w:r>
        <w:rPr>
          <w:lang w:val="el-GR"/>
        </w:rPr>
        <w:t xml:space="preserve">Ορίζει ένα </w:t>
      </w:r>
      <w:r>
        <w:rPr>
          <w:lang w:val="en-US"/>
        </w:rPr>
        <w:t xml:space="preserve">low-level streaming API </w:t>
      </w:r>
      <w:r>
        <w:rPr>
          <w:lang w:val="el-GR"/>
        </w:rPr>
        <w:t xml:space="preserve">και περιλαμβάνει </w:t>
      </w:r>
      <w:r>
        <w:rPr>
          <w:lang w:val="en-US"/>
        </w:rPr>
        <w:t>JSON-specific implementations.</w:t>
      </w:r>
    </w:p>
    <w:p>
      <w:pPr>
        <w:pStyle w:val="Normal"/>
        <w:numPr>
          <w:ilvl w:val="0"/>
          <w:numId w:val="10"/>
        </w:numPr>
        <w:rPr/>
      </w:pPr>
      <w:r>
        <w:rPr>
          <w:lang w:val="en-US"/>
        </w:rPr>
        <w:t xml:space="preserve">jackson-annotations: </w:t>
      </w:r>
      <w:r>
        <w:rPr>
          <w:lang w:val="el-GR"/>
        </w:rPr>
        <w:t xml:space="preserve">Περιλαμβάνει </w:t>
      </w:r>
      <w:r>
        <w:rPr>
          <w:lang w:val="en-US"/>
        </w:rPr>
        <w:t>standard Jackson annotations.</w:t>
      </w:r>
    </w:p>
    <w:p>
      <w:pPr>
        <w:pStyle w:val="Normal"/>
        <w:numPr>
          <w:ilvl w:val="0"/>
          <w:numId w:val="10"/>
        </w:numPr>
        <w:rPr/>
      </w:pPr>
      <w:r>
        <w:rPr>
          <w:lang w:val="en-US"/>
        </w:rPr>
        <w:t xml:space="preserve">Jackson-databind: Implements data-binding, </w:t>
      </w:r>
      <w:r>
        <w:rPr>
          <w:lang w:val="el-GR"/>
        </w:rPr>
        <w:t xml:space="preserve">υποστηρίζει </w:t>
      </w:r>
      <w:r>
        <w:rPr>
          <w:lang w:val="en-US"/>
        </w:rPr>
        <w:t xml:space="preserve">streaming </w:t>
      </w:r>
      <w:r>
        <w:rPr>
          <w:lang w:val="el-GR"/>
        </w:rPr>
        <w:t>πακέτα και εξαρτάται από τα παραπάνω πακέτα.</w:t>
      </w:r>
    </w:p>
    <w:p>
      <w:pPr>
        <w:pStyle w:val="Normal"/>
        <w:rPr/>
      </w:pPr>
      <w:r>
        <w:rPr>
          <w:lang w:val="el-GR"/>
        </w:rP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 xml:space="preserve">Avro, BSON, CBOR, CSV, Smile, Protobuf,  XML, YAML </w:t>
      </w:r>
      <w:r>
        <w:rPr>
          <w:lang w:val="el-GR"/>
        </w:rPr>
        <w:t>και πολλά άλλα.</w:t>
      </w:r>
    </w:p>
    <w:p>
      <w:pPr>
        <w:pStyle w:val="Normal"/>
        <w:rPr/>
      </w:pPr>
      <w:r>
        <w:rPr>
          <w:lang w:val="el-GR"/>
        </w:rPr>
        <w:t xml:space="preserve"> </w:t>
      </w:r>
      <w:r>
        <w:rPr>
          <w:lang w:val="el-GR"/>
        </w:rPr>
        <w:t xml:space="preserve">Μερικά χαρακτηριστικά της </w:t>
      </w:r>
      <w:r>
        <w:rPr>
          <w:lang w:val="en-US"/>
        </w:rPr>
        <w:t xml:space="preserve">Jackson </w:t>
      </w:r>
      <w:r>
        <w:rPr>
          <w:lang w:val="el-GR"/>
        </w:rPr>
        <w:t>είναι:</w:t>
      </w:r>
    </w:p>
    <w:p>
      <w:pPr>
        <w:pStyle w:val="Normal"/>
        <w:numPr>
          <w:ilvl w:val="0"/>
          <w:numId w:val="11"/>
        </w:numPr>
        <w:rPr/>
      </w:pPr>
      <w:r>
        <w:rPr>
          <w:lang w:val="el-GR"/>
        </w:rPr>
        <w:t xml:space="preserve">Χρησιμοποιεί δύο μεθόδους για </w:t>
      </w:r>
      <w:r>
        <w:rPr>
          <w:lang w:val="en-US"/>
        </w:rPr>
        <w:t xml:space="preserve">serialization/deserialization </w:t>
      </w:r>
      <w:r>
        <w:rPr>
          <w:lang w:val="el-GR"/>
        </w:rPr>
        <w:t xml:space="preserve">όπως </w:t>
      </w:r>
      <w:r>
        <w:rPr>
          <w:lang w:val="en-US"/>
        </w:rPr>
        <w:t>Object Mapper, JsonParser, JsonGenerator.</w:t>
      </w:r>
    </w:p>
    <w:p>
      <w:pPr>
        <w:pStyle w:val="Normal"/>
        <w:numPr>
          <w:ilvl w:val="0"/>
          <w:numId w:val="11"/>
        </w:numPr>
        <w:rPr>
          <w:lang w:val="en-US"/>
        </w:rPr>
      </w:pPr>
      <w:r>
        <w:rPr>
          <w:lang w:val="en-US"/>
        </w:rPr>
        <w:t>Data-binding (JSON to/from POJOs).</w:t>
      </w:r>
    </w:p>
    <w:p>
      <w:pPr>
        <w:pStyle w:val="Normal"/>
        <w:numPr>
          <w:ilvl w:val="0"/>
          <w:numId w:val="11"/>
        </w:numPr>
        <w:rPr/>
      </w:pPr>
      <w:r>
        <w:rPr>
          <w:lang w:val="el-GR"/>
        </w:rPr>
        <w:t xml:space="preserve">Υποστηρίζει </w:t>
      </w:r>
      <w:r>
        <w:rPr>
          <w:lang w:val="en-US"/>
        </w:rPr>
        <w:t>Java Generics.</w:t>
      </w:r>
    </w:p>
    <w:p>
      <w:pPr>
        <w:pStyle w:val="Normal"/>
        <w:numPr>
          <w:ilvl w:val="0"/>
          <w:numId w:val="11"/>
        </w:numPr>
        <w:rPr>
          <w:lang w:val="el-GR"/>
        </w:rPr>
      </w:pPr>
      <w:r>
        <w:rPr>
          <w:lang w:val="el-GR"/>
        </w:rPr>
        <w:t>Υποστηρίζει περίπλοκα αντικείμενα.</w:t>
      </w:r>
    </w:p>
    <w:p>
      <w:pPr>
        <w:pStyle w:val="Normal"/>
        <w:numPr>
          <w:ilvl w:val="0"/>
          <w:numId w:val="11"/>
        </w:numPr>
        <w:rPr>
          <w:lang w:val="en-US"/>
        </w:rPr>
      </w:pPr>
      <w:r>
        <w:rPr>
          <w:lang w:val="en-US"/>
        </w:rPr>
        <w:t>Treebased data model.</w:t>
      </w:r>
    </w:p>
    <w:p>
      <w:pPr>
        <w:pStyle w:val="Normal"/>
        <w:numPr>
          <w:ilvl w:val="0"/>
          <w:numId w:val="11"/>
        </w:numPr>
        <w:rPr>
          <w:lang w:val="en-US"/>
        </w:rPr>
      </w:pPr>
      <w:r>
        <w:rPr>
          <w:lang w:val="en-US"/>
        </w:rPr>
        <w:t>Mix-in Annotations.</w:t>
      </w:r>
    </w:p>
    <w:p>
      <w:pPr>
        <w:pStyle w:val="Normal"/>
        <w:numPr>
          <w:ilvl w:val="0"/>
          <w:numId w:val="11"/>
        </w:numPr>
        <w:rPr>
          <w:lang w:val="en-US"/>
        </w:rPr>
      </w:pPr>
      <w:r>
        <w:rPr>
          <w:lang w:val="en-US"/>
        </w:rPr>
        <w:t>Polymorphic types.</w:t>
      </w:r>
    </w:p>
    <w:p>
      <w:pPr>
        <w:pStyle w:val="Normal"/>
        <w:numPr>
          <w:ilvl w:val="0"/>
          <w:numId w:val="11"/>
        </w:numPr>
        <w:rPr>
          <w:lang w:val="en-US"/>
        </w:rPr>
      </w:pPr>
      <w:r>
        <w:rPr>
          <w:lang w:val="en-US"/>
        </w:rPr>
        <w:t>Materialized interfaces.</w:t>
      </w:r>
    </w:p>
    <w:p>
      <w:pPr>
        <w:pStyle w:val="Normal"/>
        <w:jc w:val="left"/>
        <w:rPr>
          <w:b w:val="false"/>
          <w:b w:val="false"/>
          <w:bCs w:val="false"/>
          <w:sz w:val="22"/>
          <w:szCs w:val="22"/>
        </w:rPr>
      </w:pPr>
      <w:r>
        <w:rPr>
          <w:b w:val="false"/>
          <w:bCs w:val="false"/>
          <w:sz w:val="22"/>
          <w:szCs w:val="22"/>
          <w:lang w:val="en-US"/>
        </w:rPr>
        <w:t xml:space="preserve"># </w:t>
      </w:r>
      <w:r>
        <w:rPr>
          <w:b w:val="false"/>
          <w:bCs w:val="false"/>
          <w:sz w:val="22"/>
          <w:szCs w:val="22"/>
          <w:lang w:val="el-GR"/>
        </w:rPr>
        <w:t xml:space="preserve">Εδώ θα μπει η περιγραφή της </w:t>
      </w:r>
      <w:r>
        <w:rPr>
          <w:b w:val="false"/>
          <w:bCs w:val="false"/>
          <w:sz w:val="22"/>
          <w:szCs w:val="22"/>
          <w:lang w:val="en-US"/>
        </w:rPr>
        <w:t>jsonp.</w:t>
      </w:r>
    </w:p>
    <w:p>
      <w:pPr>
        <w:pStyle w:val="Normal"/>
        <w:jc w:val="left"/>
        <w:rPr>
          <w:b w:val="false"/>
          <w:b w:val="false"/>
          <w:bCs w:val="false"/>
          <w:sz w:val="22"/>
          <w:szCs w:val="22"/>
        </w:rPr>
      </w:pPr>
      <w:r>
        <w:rPr>
          <w:b w:val="false"/>
          <w:bCs w:val="false"/>
          <w:sz w:val="22"/>
          <w:szCs w:val="22"/>
          <w:lang w:val="en-US"/>
        </w:rPr>
        <w:t xml:space="preserve"># To benchmark </w:t>
      </w:r>
      <w:r>
        <w:rPr>
          <w:b w:val="false"/>
          <w:bCs w:val="false"/>
          <w:sz w:val="22"/>
          <w:szCs w:val="22"/>
          <w:lang w:val="el-GR"/>
        </w:rPr>
        <w:t xml:space="preserve">θα γίνει στο επόμενο διάστημα με τις </w:t>
      </w:r>
      <w:r>
        <w:rPr>
          <w:b w:val="false"/>
          <w:bCs w:val="false"/>
          <w:sz w:val="22"/>
          <w:szCs w:val="22"/>
          <w:lang w:val="en-US"/>
        </w:rPr>
        <w:t>mJson, Gson, Jackson, JSON-P.</w:t>
      </w:r>
    </w:p>
    <w:p>
      <w:pPr>
        <w:pStyle w:val="Normal"/>
        <w:jc w:val="left"/>
        <w:rPr>
          <w:b w:val="false"/>
          <w:b w:val="false"/>
          <w:bCs w:val="false"/>
          <w:sz w:val="22"/>
          <w:szCs w:val="22"/>
          <w:lang w:val="el-GR"/>
        </w:rPr>
      </w:pPr>
      <w:r>
        <w:rPr>
          <w:b w:val="false"/>
          <w:bCs w:val="false"/>
          <w:sz w:val="22"/>
          <w:szCs w:val="22"/>
          <w:lang w:val="el-GR"/>
        </w:rPr>
        <w:t># Το είχε έτοιμο από άρθρο που σας είχα πει, οπότε θα κάτσω 2 μέρες να το φτίαξω με # δικά μου παραδείγματα αλλά θα είναι έτσι όπως το συγκεκριμένο.</w:t>
      </w:r>
    </w:p>
    <w:p>
      <w:pPr>
        <w:pStyle w:val="Normal"/>
        <w:jc w:val="center"/>
        <w:rPr>
          <w:b/>
          <w:b/>
          <w:bCs/>
          <w:sz w:val="26"/>
          <w:szCs w:val="26"/>
          <w:lang w:val="en-US"/>
        </w:rPr>
      </w:pPr>
      <w:r>
        <w:rPr>
          <w:b/>
          <w:bCs/>
          <w:sz w:val="26"/>
          <w:szCs w:val="26"/>
          <w:lang w:val="en-US"/>
        </w:rPr>
        <w:t>Benchmark</w:t>
      </w:r>
    </w:p>
    <w:p>
      <w:pPr>
        <w:pStyle w:val="Normal"/>
        <w:rPr/>
      </w:pPr>
      <w:r>
        <w:rPr>
          <w:b w:val="false"/>
          <w:i w:val="false"/>
          <w:caps w:val="false"/>
          <w:smallCaps w:val="false"/>
          <w:color w:val="000000"/>
          <w:spacing w:val="0"/>
          <w:sz w:val="22"/>
          <w:szCs w:val="22"/>
          <w:lang w:val="el-GR"/>
        </w:rPr>
        <w:t xml:space="preserve">Για να αποφασίσουμε ποια βιβλιοθήκη θα χρησιμοποιήσουμε για το σκοπό της διπλωματικής εργασίας,το </w:t>
      </w:r>
      <w:r>
        <w:rPr>
          <w:b w:val="false"/>
          <w:i w:val="false"/>
          <w:caps w:val="false"/>
          <w:smallCaps w:val="false"/>
          <w:color w:val="000000"/>
          <w:spacing w:val="0"/>
          <w:sz w:val="22"/>
          <w:szCs w:val="22"/>
          <w:lang w:val="en-US"/>
        </w:rPr>
        <w:t xml:space="preserve">benchmark </w:t>
      </w:r>
      <w:r>
        <w:rPr>
          <w:b w:val="false"/>
          <w:i w:val="false"/>
          <w:caps w:val="false"/>
          <w:smallCaps w:val="false"/>
          <w:color w:val="000000"/>
          <w:spacing w:val="0"/>
          <w:sz w:val="22"/>
          <w:szCs w:val="22"/>
          <w:lang w:val="el-GR"/>
        </w:rPr>
        <w:t>πραγματοποιήθηκε με 2 σενάρια,</w:t>
      </w:r>
      <w:r>
        <w:rPr>
          <w:b w:val="false"/>
          <w:i w:val="false"/>
          <w:caps w:val="false"/>
          <w:smallCaps w:val="false"/>
          <w:color w:val="000000"/>
          <w:spacing w:val="0"/>
          <w:sz w:val="22"/>
          <w:szCs w:val="22"/>
          <w:lang w:val="en-US"/>
        </w:rPr>
        <w:t xml:space="preserve"> </w:t>
      </w:r>
      <w:r>
        <w:rPr>
          <w:b w:val="false"/>
          <w:i w:val="false"/>
          <w:caps w:val="false"/>
          <w:smallCaps w:val="false"/>
          <w:color w:val="000000"/>
          <w:spacing w:val="0"/>
          <w:sz w:val="22"/>
          <w:szCs w:val="22"/>
          <w:lang w:val="el-GR"/>
        </w:rPr>
        <w:t xml:space="preserve"> στο ένα περάστηκαν μεγάλα αρχεία</w:t>
      </w:r>
      <w:r>
        <w:rPr>
          <w:b w:val="false"/>
          <w:i w:val="false"/>
          <w:caps w:val="false"/>
          <w:smallCaps w:val="false"/>
          <w:color w:val="000000"/>
          <w:spacing w:val="0"/>
          <w:sz w:val="22"/>
          <w:szCs w:val="22"/>
          <w:lang w:val="en-US"/>
        </w:rPr>
        <w:t xml:space="preserve">(190 MB) </w:t>
      </w:r>
      <w:r>
        <w:rPr>
          <w:b w:val="false"/>
          <w:i w:val="false"/>
          <w:caps w:val="false"/>
          <w:smallCaps w:val="false"/>
          <w:color w:val="000000"/>
          <w:spacing w:val="0"/>
          <w:sz w:val="22"/>
          <w:szCs w:val="22"/>
          <w:lang w:val="el-GR"/>
        </w:rPr>
        <w:t xml:space="preserve">και στο δεύτερο περάστηκαν μικρά αρχεία (1 ΚΒ).  Τα μεγάλα αρχεία είναι από: </w:t>
      </w:r>
      <w:hyperlink r:id="rId9" w:tgtFrame="_blank">
        <w:r>
          <w:rPr>
            <w:rStyle w:val="InternetLink"/>
            <w:b w:val="false"/>
            <w:i w:val="false"/>
            <w:caps w:val="false"/>
            <w:smallCaps w:val="false"/>
            <w:strike w:val="false"/>
            <w:dstrike w:val="false"/>
            <w:color w:val="000000"/>
            <w:spacing w:val="0"/>
            <w:sz w:val="22"/>
            <w:szCs w:val="22"/>
            <w:highlight w:val="white"/>
            <w:u w:val="none"/>
            <w:effect w:val="none"/>
            <w:lang w:val="el-GR"/>
          </w:rPr>
          <w:t>https://github.com/zeMirco/sf-city-lots-json</w:t>
        </w:r>
      </w:hyperlink>
      <w:r>
        <w:rPr>
          <w:b w:val="false"/>
          <w:i w:val="false"/>
          <w:caps w:val="false"/>
          <w:smallCaps w:val="false"/>
          <w:color w:val="000000"/>
          <w:spacing w:val="0"/>
          <w:sz w:val="22"/>
          <w:szCs w:val="22"/>
          <w:lang w:val="el-GR"/>
        </w:rPr>
        <w:t xml:space="preserve"> και τα μικρά αρχεία φτιάχτηκαν τυχαία από: </w:t>
      </w:r>
      <w:hyperlink r:id="rId10">
        <w:r>
          <w:rPr>
            <w:rStyle w:val="InternetLink"/>
            <w:b w:val="false"/>
            <w:i w:val="false"/>
            <w:caps w:val="false"/>
            <w:smallCaps w:val="false"/>
            <w:strike w:val="false"/>
            <w:dstrike w:val="false"/>
            <w:color w:val="000000"/>
            <w:spacing w:val="0"/>
            <w:sz w:val="22"/>
            <w:szCs w:val="22"/>
            <w:highlight w:val="white"/>
            <w:u w:val="none"/>
            <w:effect w:val="none"/>
            <w:lang w:val="el-GR"/>
          </w:rPr>
          <w:t>http://www.json-generator.com/</w:t>
        </w:r>
      </w:hyperlink>
      <w:r>
        <w:rPr>
          <w:b w:val="false"/>
          <w:i w:val="false"/>
          <w:caps w:val="false"/>
          <w:smallCaps w:val="false"/>
          <w:color w:val="000000"/>
          <w:spacing w:val="0"/>
          <w:sz w:val="22"/>
          <w:szCs w:val="22"/>
          <w:lang w:val="el-GR"/>
        </w:rPr>
        <w:t>. Έγιναν δέκα εκτελέσεις για κάθε αρχείο ανά βιβλιοθήκη και για τα μεγάλα και για τα μικρά αρχεία. Αφού καθορίστηκε το μέγεθος των μεγάλων αρχείων, έγιναν δέκα επαναλήψεις ανά εκτέλεση για κάθε βιβλιοθήκη. Για κάθε μικρό αρχείο έγιναν δέκα χιλιάδες επαναλήψεις ανά εκτέλεση για κάθε βιβλιοθήκη. Τα αποτελέσματα των μεγάλων αρχείων φαίνονται στον πίνακα παρακάτω:</w:t>
      </w:r>
    </w:p>
    <w:p>
      <w:pPr>
        <w:pStyle w:val="Normal"/>
        <w:rPr>
          <w:b w:val="false"/>
          <w:b w:val="false"/>
          <w:i w:val="false"/>
          <w:i w:val="false"/>
          <w:caps w:val="false"/>
          <w:smallCaps w:val="false"/>
          <w:color w:val="000000"/>
          <w:spacing w:val="0"/>
          <w:sz w:val="22"/>
          <w:szCs w:val="22"/>
          <w:lang w:val="el-GR"/>
        </w:rPr>
      </w:pPr>
      <w:r>
        <w:rPr>
          <w:b w:val="false"/>
          <w:i w:val="false"/>
          <w:caps w:val="false"/>
          <w:smallCaps w:val="false"/>
          <w:color w:val="000000"/>
          <w:spacing w:val="0"/>
          <w:sz w:val="22"/>
          <w:szCs w:val="22"/>
          <w:lang w:val="el-GR"/>
        </w:rPr>
      </w:r>
    </w:p>
    <w:tbl>
      <w:tblPr>
        <w:tblW w:w="918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0" w:type="dxa"/>
          <w:left w:w="41" w:type="dxa"/>
          <w:bottom w:w="30" w:type="dxa"/>
          <w:right w:w="45" w:type="dxa"/>
        </w:tblCellMar>
      </w:tblPr>
      <w:tblGrid>
        <w:gridCol w:w="885"/>
        <w:gridCol w:w="2077"/>
        <w:gridCol w:w="2078"/>
        <w:gridCol w:w="2241"/>
        <w:gridCol w:w="1900"/>
      </w:tblGrid>
      <w:tr>
        <w:trPr>
          <w:trHeight w:val="813" w:hRule="atLeast"/>
        </w:trPr>
        <w:tc>
          <w:tcPr>
            <w:tcW w:w="9181"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vAlign w:val="center"/>
          </w:tcPr>
          <w:p>
            <w:pPr>
              <w:pStyle w:val="TableContents"/>
              <w:spacing w:before="0" w:after="60"/>
              <w:jc w:val="center"/>
              <w:rPr/>
            </w:pPr>
            <w:r>
              <w:rPr/>
              <w:t>BIG FILE (190 MB - 10 rounds/time) (ms)</w:t>
            </w:r>
          </w:p>
        </w:tc>
      </w:tr>
      <w:tr>
        <w:trPr>
          <w:trHeight w:val="615" w:hRule="atLeast"/>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tcMar>
            <w:vAlign w:val="center"/>
          </w:tcPr>
          <w:p>
            <w:pPr>
              <w:pStyle w:val="TableContents"/>
              <w:spacing w:before="0" w:after="60"/>
              <w:rPr>
                <w:sz w:val="4"/>
                <w:szCs w:val="4"/>
              </w:rPr>
            </w:pPr>
            <w:r>
              <w:rPr>
                <w:sz w:val="4"/>
                <w:szCs w:val="4"/>
              </w:rPr>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rPr/>
            </w:pPr>
            <w:r>
              <w:rPr/>
              <w:t>JSON.simple</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rPr/>
            </w:pPr>
            <w:r>
              <w:rPr/>
              <w:t>GSON</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rPr/>
            </w:pPr>
            <w:r>
              <w:rPr/>
              <w:t>JACKSON</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rPr/>
            </w:pPr>
            <w:r>
              <w:rPr/>
              <w:t>JSONP</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140223</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291326</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129486</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206147</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2</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139053</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291666</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122788</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204040</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3</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144015</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295234</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146030</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206072</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4</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138612</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293193</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157452</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201100</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5</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138457</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295358</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128371</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205098</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6</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138767</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292968</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157522</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201898</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7</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140757</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291798</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128252</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198929</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8</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140143</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289552</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143727</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204569</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9</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138032</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291277</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144267</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197501</w:t>
            </w:r>
          </w:p>
        </w:tc>
      </w:tr>
      <w:tr>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10</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142650</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285951</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125215</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205954</w:t>
            </w:r>
          </w:p>
        </w:tc>
      </w:tr>
      <w:tr>
        <w:trPr>
          <w:trHeight w:val="824" w:hRule="atLeast"/>
        </w:trPr>
        <w:tc>
          <w:tcPr>
            <w:tcW w:w="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tcMar>
            <w:vAlign w:val="center"/>
          </w:tcPr>
          <w:p>
            <w:pPr>
              <w:pStyle w:val="TableContents"/>
              <w:spacing w:before="0" w:after="60"/>
              <w:rPr/>
            </w:pPr>
            <w:r>
              <w:rPr/>
              <w:t>Average</w:t>
            </w:r>
          </w:p>
        </w:tc>
        <w:tc>
          <w:tcPr>
            <w:tcW w:w="20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140070</w:t>
            </w:r>
          </w:p>
        </w:tc>
        <w:tc>
          <w:tcPr>
            <w:tcW w:w="2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291832</w:t>
            </w:r>
          </w:p>
        </w:tc>
        <w:tc>
          <w:tcPr>
            <w:tcW w:w="22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138311</w:t>
            </w:r>
          </w:p>
        </w:tc>
        <w:tc>
          <w:tcPr>
            <w:tcW w:w="1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203130</w:t>
            </w:r>
          </w:p>
        </w:tc>
      </w:tr>
    </w:tbl>
    <w:p>
      <w:pPr>
        <w:pStyle w:val="Normal"/>
        <w:rPr/>
      </w:pPr>
      <w:r>
        <w:rPr/>
        <w:t>Πίνακας: 2.2.1</w:t>
      </w:r>
    </w:p>
    <w:p>
      <w:pPr>
        <w:pStyle w:val="Normal"/>
        <w:rPr/>
      </w:pPr>
      <w:r>
        <w:rPr/>
      </w:r>
    </w:p>
    <w:p>
      <w:pPr>
        <w:pStyle w:val="Normal"/>
        <w:rPr/>
      </w:pPr>
      <w:r>
        <w:rPr/>
      </w:r>
    </w:p>
    <w:p>
      <w:pPr>
        <w:pStyle w:val="Normal"/>
        <w:rPr/>
      </w:pPr>
      <w:r>
        <w:rPr/>
      </w:r>
    </w:p>
    <w:p>
      <w:pPr>
        <w:pStyle w:val="Normal"/>
        <w:rPr/>
      </w:pPr>
      <w:r>
        <w:rPr/>
      </w:r>
    </w:p>
    <w:p>
      <w:pPr>
        <w:pStyle w:val="Normal"/>
        <w:rPr/>
      </w:pPr>
      <w:r>
        <w:rPr/>
        <w:t xml:space="preserve">Όπως παρατηρούμε στο παραπάνω σχήμα υπάρχουν μεγάλες διαφορές, εκτός από την </w:t>
      </w:r>
      <w:r>
        <w:rPr>
          <w:lang w:val="en-US"/>
        </w:rPr>
        <w:t xml:space="preserve">JSON.simple </w:t>
      </w:r>
      <w:r>
        <w:rPr>
          <w:lang w:val="el-GR"/>
        </w:rPr>
        <w:t xml:space="preserve">και την </w:t>
      </w:r>
      <w:r>
        <w:rPr>
          <w:lang w:val="en-US"/>
        </w:rPr>
        <w:t xml:space="preserve">Jackson </w:t>
      </w:r>
      <w:r>
        <w:rPr>
          <w:lang w:val="el-GR"/>
        </w:rPr>
        <w:t xml:space="preserve">οι οποίες είναι πολύ κοντά ,με την </w:t>
      </w:r>
      <w:r>
        <w:rPr>
          <w:lang w:val="en-US"/>
        </w:rPr>
        <w:t xml:space="preserve">Jackson </w:t>
      </w:r>
      <w:r>
        <w:rPr>
          <w:lang w:val="el-GR"/>
        </w:rPr>
        <w:t xml:space="preserve">να ναι λίγο πιο γρήγορη. </w:t>
      </w:r>
    </w:p>
    <w:p>
      <w:pPr>
        <w:pStyle w:val="Normal"/>
        <w:rPr>
          <w:lang w:val="el-GR"/>
        </w:rPr>
      </w:pPr>
      <w:r>
        <w:rPr>
          <w:lang w:val="el-GR"/>
        </w:rPr>
        <w:t>Ας περάσουμε στα αποτελέσματα για τα μικρά αρχεία που φαίνονται στον παρακάτω πίνακα:</w:t>
      </w:r>
    </w:p>
    <w:p>
      <w:pPr>
        <w:pStyle w:val="Normal"/>
        <w:rPr>
          <w:lang w:val="el-GR"/>
        </w:rPr>
      </w:pPr>
      <w:r>
        <w:rPr>
          <w:lang w:val="el-GR"/>
        </w:rPr>
      </w:r>
    </w:p>
    <w:tbl>
      <w:tblPr>
        <w:tblW w:w="755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0" w:type="dxa"/>
          <w:left w:w="41" w:type="dxa"/>
          <w:bottom w:w="30" w:type="dxa"/>
          <w:right w:w="45" w:type="dxa"/>
        </w:tblCellMar>
      </w:tblPr>
      <w:tblGrid>
        <w:gridCol w:w="1083"/>
        <w:gridCol w:w="180"/>
        <w:gridCol w:w="1781"/>
        <w:gridCol w:w="1500"/>
        <w:gridCol w:w="1500"/>
        <w:gridCol w:w="1509"/>
      </w:tblGrid>
      <w:tr>
        <w:trPr/>
        <w:tc>
          <w:tcPr>
            <w:tcW w:w="7553"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vAlign w:val="center"/>
          </w:tcPr>
          <w:p>
            <w:pPr>
              <w:pStyle w:val="TableContents"/>
              <w:spacing w:before="0" w:after="60"/>
              <w:jc w:val="left"/>
              <w:rPr/>
            </w:pPr>
            <w:r>
              <w:rPr/>
              <w:t>SMALL FILE (86kb - 10000 rounds/time) (ms)</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tcMar>
            <w:vAlign w:val="center"/>
          </w:tcPr>
          <w:p>
            <w:pPr>
              <w:pStyle w:val="TableContents"/>
              <w:spacing w:before="0" w:after="60"/>
              <w:jc w:val="left"/>
              <w:rPr>
                <w:sz w:val="4"/>
                <w:szCs w:val="4"/>
              </w:rPr>
            </w:pPr>
            <w:r>
              <w:rPr>
                <w:sz w:val="4"/>
                <w:szCs w:val="4"/>
              </w:rPr>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jc w:val="left"/>
              <w:rPr>
                <w:sz w:val="4"/>
                <w:szCs w:val="4"/>
              </w:rPr>
            </w:pPr>
            <w:r>
              <w:rPr>
                <w:sz w:val="4"/>
                <w:szCs w:val="4"/>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jc w:val="left"/>
              <w:rPr/>
            </w:pPr>
            <w:r>
              <w:rPr/>
              <w:t>JSON.simple</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jc w:val="left"/>
              <w:rPr/>
            </w:pPr>
            <w:r>
              <w:rPr/>
              <w:t>GSON</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jc w:val="left"/>
              <w:rPr/>
            </w:pPr>
            <w:r>
              <w:rPr/>
              <w:t>JACKSON</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9900" w:val="clear"/>
            <w:tcMar>
              <w:top w:w="0" w:type="dxa"/>
              <w:left w:w="-2" w:type="dxa"/>
            </w:tcMar>
            <w:vAlign w:val="center"/>
          </w:tcPr>
          <w:p>
            <w:pPr>
              <w:pStyle w:val="TableContents"/>
              <w:spacing w:before="0" w:after="60"/>
              <w:jc w:val="left"/>
              <w:rPr/>
            </w:pPr>
            <w:r>
              <w:rPr/>
              <w:t>JSONP</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01.json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1131</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967</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2938</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1837</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02.json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1230</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1018</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3550</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2167</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03.json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1581</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1143</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3082</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1926</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04.json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1098</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1014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2917</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1821</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05.json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1121</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1011</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2939</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1842</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06.json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1131</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934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2936</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1783</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07.json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1144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956</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2959</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1817</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08.json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1123</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1004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2954</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1817</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09.json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3424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3347</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3329</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3314</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10.json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3406</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3353</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3358</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3337</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11.json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3403</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3347</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3354</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3360</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12.json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3405</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3385</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3339</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13.json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3408</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3365</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3370</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3363</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14.json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3402</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3353</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3354</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15.json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3430</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3310</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3358</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3352</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16.json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3401</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3329</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3341</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3330</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17.json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3394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3346</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3346</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3342</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18.json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3404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3334</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331</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3349</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19.json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3429</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3342</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3352</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3339</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tcMar>
            <w:vAlign w:val="center"/>
          </w:tcPr>
          <w:p>
            <w:pPr>
              <w:pStyle w:val="TableContents"/>
              <w:spacing w:before="0" w:after="60"/>
              <w:jc w:val="right"/>
              <w:rPr/>
            </w:pPr>
            <w:r>
              <w:rPr/>
              <w:t>20.json</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left"/>
              <w:rPr/>
            </w:pPr>
            <w:r>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1145</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933</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2951</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spacing w:before="0" w:after="60"/>
              <w:jc w:val="right"/>
              <w:rPr/>
            </w:pPr>
            <w:r>
              <w:rPr/>
              <w:t>1761</w:t>
            </w:r>
          </w:p>
        </w:tc>
      </w:tr>
      <w:tr>
        <w:trPr/>
        <w:tc>
          <w:tcPr>
            <w:tcW w:w="10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tcMar>
            <w:vAlign w:val="center"/>
          </w:tcPr>
          <w:p>
            <w:pPr>
              <w:pStyle w:val="TableContents"/>
              <w:spacing w:before="0" w:after="60"/>
              <w:jc w:val="center"/>
              <w:rPr/>
            </w:pPr>
            <w:r>
              <w:rPr/>
              <w:t>Average</w:t>
            </w:r>
          </w:p>
        </w:tc>
        <w:tc>
          <w:tcPr>
            <w:tcW w:w="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left"/>
              <w:rPr>
                <w:sz w:val="4"/>
                <w:szCs w:val="4"/>
              </w:rPr>
            </w:pPr>
            <w:r>
              <w:rPr>
                <w:sz w:val="4"/>
                <w:szCs w:val="4"/>
              </w:rPr>
            </w:r>
          </w:p>
        </w:tc>
        <w:tc>
          <w:tcPr>
            <w:tcW w:w="1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2410</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2286</w:t>
            </w:r>
          </w:p>
        </w:tc>
        <w:tc>
          <w:tcPr>
            <w:tcW w:w="1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3180</w:t>
            </w:r>
          </w:p>
        </w:tc>
        <w:tc>
          <w:tcPr>
            <w:tcW w:w="1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FFFF" w:val="clear"/>
            <w:tcMar>
              <w:top w:w="0" w:type="dxa"/>
              <w:left w:w="-2" w:type="dxa"/>
            </w:tcMar>
            <w:vAlign w:val="center"/>
          </w:tcPr>
          <w:p>
            <w:pPr>
              <w:pStyle w:val="TableContents"/>
              <w:spacing w:before="0" w:after="60"/>
              <w:jc w:val="right"/>
              <w:rPr/>
            </w:pPr>
            <w:r>
              <w:rPr/>
              <w:t>2677</w:t>
            </w:r>
          </w:p>
        </w:tc>
      </w:tr>
    </w:tbl>
    <w:p>
      <w:pPr>
        <w:pStyle w:val="Normal"/>
        <w:rPr/>
      </w:pPr>
      <w:r>
        <w:rPr/>
        <w:t>Πίνακας: 2.2.2</w:t>
      </w:r>
    </w:p>
    <w:p>
      <w:pPr>
        <w:pStyle w:val="Normal"/>
        <w:rPr/>
      </w:pPr>
      <w:r>
        <w:rPr/>
      </w:r>
    </w:p>
    <w:p>
      <w:pPr>
        <w:pStyle w:val="Normal"/>
        <w:rPr/>
      </w:pPr>
      <w:r>
        <w:rPr/>
        <w:t xml:space="preserve">Όπως παρατηρούμε στο παραπάνω σχήμα ο νικητής για τα μικρά αρχεία είναι η </w:t>
      </w:r>
      <w:r>
        <w:rPr>
          <w:lang w:val="en-US"/>
        </w:rPr>
        <w:t xml:space="preserve">GSON </w:t>
      </w:r>
      <w:r>
        <w:rPr>
          <w:lang w:val="el-GR"/>
        </w:rPr>
        <w:t xml:space="preserve">με μικρή διαφορά από την </w:t>
      </w:r>
      <w:r>
        <w:rPr>
          <w:lang w:val="en-US"/>
        </w:rPr>
        <w:t xml:space="preserve">JSON.simple, </w:t>
      </w:r>
      <w:r>
        <w:rPr>
          <w:lang w:val="el-GR"/>
        </w:rPr>
        <w:t xml:space="preserve">ενώ βλέπουμε ότι η </w:t>
      </w:r>
      <w:r>
        <w:rPr>
          <w:lang w:val="en-US"/>
        </w:rPr>
        <w:t xml:space="preserve">Jackson </w:t>
      </w:r>
      <w:r>
        <w:rPr>
          <w:lang w:val="el-GR"/>
        </w:rPr>
        <w:t>στα μικρά αρχεία έρχεται τελευταία.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t>Αν συγκρίνουμε και τους δύο πίνακες καταλήγουμε στο συμπέρασμα ότι:</w:t>
      </w:r>
    </w:p>
    <w:p>
      <w:pPr>
        <w:pStyle w:val="Normal"/>
        <w:numPr>
          <w:ilvl w:val="0"/>
          <w:numId w:val="12"/>
        </w:numPr>
        <w:rPr/>
      </w:pPr>
      <w:r>
        <w:rPr>
          <w:lang w:val="el-GR"/>
        </w:rPr>
        <w:t xml:space="preserve">Αν θέλουμε να δουλέψουμε με μεγάλα αρχεία η </w:t>
      </w:r>
      <w:r>
        <w:rPr>
          <w:lang w:val="en-US"/>
        </w:rPr>
        <w:t xml:space="preserve">Jackson </w:t>
      </w:r>
      <w:r>
        <w:rPr>
          <w:lang w:val="el-GR"/>
        </w:rPr>
        <w:t xml:space="preserve">είναι η πιο κατάλληλη μιας και η </w:t>
      </w:r>
      <w:r>
        <w:rPr>
          <w:lang w:val="en-US"/>
        </w:rPr>
        <w:t xml:space="preserve">GSON </w:t>
      </w:r>
      <w:r>
        <w:rPr>
          <w:lang w:val="el-GR"/>
        </w:rPr>
        <w:t>φαίνεται να δυσκολεύεται.</w:t>
      </w:r>
    </w:p>
    <w:p>
      <w:pPr>
        <w:pStyle w:val="Normal"/>
        <w:numPr>
          <w:ilvl w:val="0"/>
          <w:numId w:val="12"/>
        </w:numPr>
        <w:rPr/>
      </w:pPr>
      <w:r>
        <w:rPr>
          <w:lang w:val="el-GR"/>
        </w:rPr>
        <w:t xml:space="preserve">Αν θέλουμε να δουλέψουμε με μικρά αρχεία η </w:t>
      </w:r>
      <w:r>
        <w:rPr>
          <w:lang w:val="en-US"/>
        </w:rPr>
        <w:t xml:space="preserve">GSON </w:t>
      </w:r>
      <w:r>
        <w:rPr>
          <w:lang w:val="el-GR"/>
        </w:rPr>
        <w:t xml:space="preserve">είναι η πιο κατάλληλη και φαίνεται ότι η </w:t>
      </w:r>
      <w:r>
        <w:rPr>
          <w:lang w:val="en-US"/>
        </w:rPr>
        <w:t xml:space="preserve">Jackson </w:t>
      </w:r>
      <w:r>
        <w:rPr>
          <w:lang w:val="el-GR"/>
        </w:rPr>
        <w:t xml:space="preserve">παίρνει την θέση που κατείχε η  </w:t>
      </w:r>
      <w:r>
        <w:rPr>
          <w:lang w:val="en-US"/>
        </w:rPr>
        <w:t xml:space="preserve">GSON </w:t>
      </w:r>
      <w:r>
        <w:rPr>
          <w:lang w:val="el-GR"/>
        </w:rPr>
        <w:t>οταν επρόκειτο για μεγάλα αρχεία.</w:t>
      </w:r>
    </w:p>
    <w:p>
      <w:pPr>
        <w:pStyle w:val="Normal"/>
        <w:numPr>
          <w:ilvl w:val="0"/>
          <w:numId w:val="12"/>
        </w:numPr>
        <w:rPr/>
      </w:pPr>
      <w:r>
        <w:rPr>
          <w:lang w:val="el-GR"/>
        </w:rPr>
        <w:t xml:space="preserve">Τέλος, βλέπουμε ότι η </w:t>
      </w:r>
      <w:r>
        <w:rPr>
          <w:lang w:val="en-US"/>
        </w:rPr>
        <w:t xml:space="preserve">JSON.simple </w:t>
      </w:r>
      <w:r>
        <w:rPr>
          <w:lang w:val="el-GR"/>
        </w:rPr>
        <w:t xml:space="preserve">ήρθε δεύτερη και στις δύο περιπτώσεις, πράγμα που σημαίνει ότι αν έχουμε να κάνουμε και με μικρά αλλά και με μεγάλα αρχεία η πιο κατάληλλη βιβλιοθήκη είναι η </w:t>
      </w:r>
      <w:r>
        <w:rPr>
          <w:lang w:val="en-US"/>
        </w:rPr>
        <w:t>JSON.simple.</w:t>
      </w:r>
    </w:p>
    <w:p>
      <w:pPr>
        <w:pStyle w:val="Normal"/>
        <w:rPr/>
      </w:pPr>
      <w:r>
        <w:rPr>
          <w:lang w:val="el-GR"/>
        </w:rPr>
        <w:t xml:space="preserve">Προφανώς όμως όταν θέλουμε να διαλέξουμε ποια βιβλιοθήκη θέλουμε να χρησιμοποιήσουμε δεν παίζει ρόλο μόνο το </w:t>
      </w:r>
      <w:r>
        <w:rPr>
          <w:lang w:val="en-US"/>
        </w:rPr>
        <w:t xml:space="preserve">parsing speed </w:t>
      </w:r>
      <w:r>
        <w:rPr>
          <w:lang w:val="el-GR"/>
        </w:rPr>
        <w:t>αλλά και άλλα χαρακτηριστικά που είδαμε παραπάνω και θα αναλύσουμε παρακάτω.</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center"/>
        <w:rPr>
          <w:b/>
          <w:b/>
          <w:bCs/>
          <w:sz w:val="26"/>
          <w:szCs w:val="26"/>
          <w:lang w:val="en-US"/>
        </w:rPr>
      </w:pPr>
      <w:r>
        <w:rPr>
          <w:b/>
          <w:bCs/>
          <w:sz w:val="26"/>
          <w:szCs w:val="26"/>
          <w:lang w:val="en-US"/>
        </w:rPr>
      </w:r>
    </w:p>
    <w:p>
      <w:pPr>
        <w:pStyle w:val="Normal"/>
        <w:jc w:val="center"/>
        <w:rPr>
          <w:b/>
          <w:b/>
          <w:bCs/>
          <w:sz w:val="26"/>
          <w:szCs w:val="26"/>
          <w:lang w:val="en-US"/>
        </w:rPr>
      </w:pPr>
      <w:r>
        <w:rPr>
          <w:b/>
          <w:bCs/>
          <w:sz w:val="26"/>
          <w:szCs w:val="26"/>
          <w:lang w:val="en-US"/>
        </w:rPr>
        <w:t>Conclusion</w:t>
      </w:r>
    </w:p>
    <w:p>
      <w:pPr>
        <w:pStyle w:val="Normal"/>
        <w:jc w:val="left"/>
        <w:rPr/>
      </w:pPr>
      <w:r>
        <w:rPr/>
        <w:t>Ας δούμε για αρχή έναν περιληπτικό πίνακα για τις βιβλιοθήκες:</w:t>
      </w:r>
    </w:p>
    <w:tbl>
      <w:tblPr>
        <w:tblW w:w="845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264"/>
        <w:gridCol w:w="904"/>
        <w:gridCol w:w="885"/>
        <w:gridCol w:w="813"/>
        <w:gridCol w:w="1323"/>
        <w:gridCol w:w="1038"/>
        <w:gridCol w:w="1325"/>
        <w:gridCol w:w="905"/>
      </w:tblGrid>
      <w:tr>
        <w:trPr/>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9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User-friendly</w:t>
            </w:r>
          </w:p>
        </w:tc>
        <w:tc>
          <w:tcPr>
            <w:tcW w:w="8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Understandability</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Data-types</w:t>
            </w:r>
          </w:p>
        </w:tc>
        <w:tc>
          <w:tcPr>
            <w:tcW w:w="132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lang w:val="en-US"/>
              </w:rPr>
            </w:pPr>
            <w:r>
              <w:rPr>
                <w:lang w:val="en-US"/>
              </w:rPr>
              <w:t>JSON object’s</w:t>
            </w:r>
          </w:p>
          <w:p>
            <w:pPr>
              <w:pStyle w:val="TableContents"/>
              <w:spacing w:before="0" w:after="60"/>
              <w:jc w:val="left"/>
              <w:rPr/>
            </w:pPr>
            <w:r>
              <w:rPr>
                <w:lang w:val="en-US"/>
              </w:rPr>
              <w:t>alignment</w:t>
            </w:r>
          </w:p>
        </w:tc>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Features</w:t>
            </w:r>
          </w:p>
        </w:tc>
        <w:tc>
          <w:tcPr>
            <w:tcW w:w="132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Community</w:t>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60"/>
              <w:jc w:val="left"/>
              <w:rPr>
                <w:lang w:val="en-US"/>
              </w:rPr>
            </w:pPr>
            <w:r>
              <w:rPr>
                <w:lang w:val="en-US"/>
              </w:rPr>
              <w:t>Sources</w:t>
            </w:r>
          </w:p>
        </w:tc>
      </w:tr>
      <w:tr>
        <w:trPr/>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mJSON</w:t>
            </w:r>
          </w:p>
        </w:tc>
        <w:tc>
          <w:tcPr>
            <w:tcW w:w="9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132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60"/>
              <w:jc w:val="left"/>
              <w:rPr/>
            </w:pPr>
            <w:r>
              <w:rPr/>
            </w:r>
          </w:p>
        </w:tc>
      </w:tr>
      <w:tr>
        <w:trPr/>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JSON.simple</w:t>
            </w:r>
          </w:p>
        </w:tc>
        <w:tc>
          <w:tcPr>
            <w:tcW w:w="9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60"/>
              <w:jc w:val="left"/>
              <w:rPr/>
            </w:pPr>
            <w:r>
              <w:rPr/>
            </w:r>
          </w:p>
        </w:tc>
      </w:tr>
      <w:tr>
        <w:trPr/>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JSON-P</w:t>
            </w:r>
          </w:p>
        </w:tc>
        <w:tc>
          <w:tcPr>
            <w:tcW w:w="9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60"/>
              <w:jc w:val="left"/>
              <w:rPr/>
            </w:pPr>
            <w:r>
              <w:rPr/>
            </w:r>
          </w:p>
        </w:tc>
      </w:tr>
      <w:tr>
        <w:trPr/>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GSON</w:t>
            </w:r>
          </w:p>
        </w:tc>
        <w:tc>
          <w:tcPr>
            <w:tcW w:w="9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r>
      <w:tr>
        <w:trPr/>
        <w:tc>
          <w:tcPr>
            <w:tcW w:w="12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lang w:val="en-US"/>
              </w:rPr>
            </w:pPr>
            <w:r>
              <w:rPr>
                <w:lang w:val="en-US"/>
              </w:rPr>
              <w:t>Jackson</w:t>
            </w:r>
          </w:p>
        </w:tc>
        <w:tc>
          <w:tcPr>
            <w:tcW w:w="9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left"/>
              <w:rPr/>
            </w:pPr>
            <w:r>
              <w:rPr/>
            </w:r>
          </w:p>
        </w:tc>
        <w:tc>
          <w:tcPr>
            <w:tcW w:w="8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132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60"/>
              <w:jc w:val="center"/>
              <w:rPr>
                <w:sz w:val="32"/>
                <w:szCs w:val="32"/>
              </w:rPr>
            </w:pPr>
            <w:r>
              <w:rPr>
                <w:rFonts w:eastAsia="OpenSymbol" w:cs="OpenSymbol" w:ascii="OpenSymbol" w:hAnsi="OpenSymbol"/>
                <w:sz w:val="32"/>
                <w:szCs w:val="32"/>
              </w:rPr>
              <w:t></w:t>
            </w:r>
          </w:p>
        </w:tc>
      </w:tr>
    </w:tbl>
    <w:p>
      <w:pPr>
        <w:pStyle w:val="Normal"/>
        <w:jc w:val="left"/>
        <w:rPr/>
      </w:pPr>
      <w:r>
        <w:rPr/>
        <w:t>Πίνακας: 2.2.3</w:t>
      </w:r>
    </w:p>
    <w:p>
      <w:pPr>
        <w:pStyle w:val="Normal"/>
        <w:jc w:val="left"/>
        <w:rPr/>
      </w:pPr>
      <w:r>
        <w:rPr/>
      </w:r>
    </w:p>
    <w:p>
      <w:pPr>
        <w:pStyle w:val="Normal"/>
        <w:jc w:val="both"/>
        <w:rPr/>
      </w:pPr>
      <w:r>
        <w:rPr/>
        <w:t xml:space="preserve">Αρχίκα απορρίπτουμε την </w:t>
      </w:r>
      <w:r>
        <w:rPr>
          <w:lang w:val="en-US"/>
        </w:rPr>
        <w:t xml:space="preserve">mJson </w:t>
      </w:r>
      <w:r>
        <w:rPr>
          <w:lang w:val="el-GR"/>
        </w:rPr>
        <w:t xml:space="preserve">επειδή δεν μπορεί να διαχειριστεί αρχεία με πολλά </w:t>
      </w:r>
      <w:r>
        <w:rPr>
          <w:lang w:val="en-US"/>
        </w:rPr>
        <w:t xml:space="preserve">Json objects </w:t>
      </w:r>
      <w:r>
        <w:rPr>
          <w:lang w:val="el-GR"/>
        </w:rPr>
        <w:t xml:space="preserve">και έλλειψη στοίχισης, δηλαδή σε κάθε γραμμή του αρχείου υπάρχει ένα </w:t>
      </w:r>
      <w:r>
        <w:rPr>
          <w:lang w:val="en-US"/>
        </w:rPr>
        <w:t xml:space="preserve">Json object, </w:t>
      </w:r>
      <w:r>
        <w:rPr>
          <w:lang w:val="el-GR"/>
        </w:rPr>
        <w:t xml:space="preserve">το οποίο συμβαίνει στην πλειονότητα αλλά όχι σε όλα τα αρχεία. Έπειτα, απορρίπτουμε την </w:t>
      </w:r>
      <w:r>
        <w:rPr>
          <w:lang w:val="en-US"/>
        </w:rPr>
        <w:t xml:space="preserve">JSON-P </w:t>
      </w:r>
      <w:r>
        <w:rPr>
          <w:lang w:val="el-GR"/>
        </w:rPr>
        <w:t xml:space="preserve">και την </w:t>
      </w:r>
      <w:r>
        <w:rPr>
          <w:lang w:val="en-US"/>
        </w:rPr>
        <w:t xml:space="preserve">JSOM.simple </w:t>
      </w:r>
      <w:r>
        <w:rPr>
          <w:lang w:val="el-GR"/>
        </w:rPr>
        <w:t xml:space="preserve">λόγω έλλειψης πηγών και αλληλεπίδρασης μεταξύ χρηστών στο διαδίκτυο όταν προκύπτει κάποιο πρόβλημα. Συγκρίνοντας τις δύο μεγαλύτερες βιβλιοθήκες, δηλαδή την </w:t>
      </w:r>
      <w:r>
        <w:rPr>
          <w:lang w:val="en-US"/>
        </w:rPr>
        <w:t xml:space="preserve">Jackson </w:t>
      </w:r>
      <w:r>
        <w:rPr>
          <w:lang w:val="el-GR"/>
        </w:rPr>
        <w:t xml:space="preserve">και την </w:t>
      </w:r>
      <w:r>
        <w:rPr>
          <w:lang w:val="en-US"/>
        </w:rPr>
        <w:t xml:space="preserve">Gson </w:t>
      </w:r>
      <w:r>
        <w:rPr>
          <w:lang w:val="el-GR"/>
        </w:rPr>
        <w:t xml:space="preserve">παρατηρούμε για αρχή ότι η </w:t>
      </w:r>
      <w:r>
        <w:rPr>
          <w:lang w:val="en-US"/>
        </w:rPr>
        <w:t xml:space="preserve">Jackson </w:t>
      </w:r>
      <w:r>
        <w:rPr>
          <w:lang w:val="el-GR"/>
        </w:rPr>
        <w:t xml:space="preserve">δεν είναι </w:t>
      </w:r>
      <w:r>
        <w:rPr>
          <w:lang w:val="en-US"/>
        </w:rPr>
        <w:t xml:space="preserve">user friendly </w:t>
      </w:r>
      <w:r>
        <w:rPr>
          <w:lang w:val="el-GR"/>
        </w:rPr>
        <w:t xml:space="preserve">και έχει αρκετά μεγάλο μέγεθος με αποτέλεσμα να έχει περισσότερα </w:t>
      </w:r>
      <w:r>
        <w:rPr>
          <w:lang w:val="en-US"/>
        </w:rPr>
        <w:t>featu</w:t>
      </w:r>
      <w:r>
        <w:rPr>
          <w:lang w:val="el-GR"/>
        </w:rPr>
        <w:t>res</w:t>
      </w:r>
      <w:r>
        <w:rPr>
          <w:lang w:val="en-US"/>
        </w:rPr>
        <w:t xml:space="preserve">. </w:t>
      </w:r>
      <w:r>
        <w:rPr>
          <w:lang w:val="el-GR"/>
        </w:rPr>
        <w:t xml:space="preserve">Ενώ παρουσιάζουν ομοιότητες, χρησιμοποιώντας τους όρους </w:t>
      </w:r>
      <w:r>
        <w:rPr>
          <w:lang w:val="en-US"/>
        </w:rPr>
        <w:t xml:space="preserve">serialization </w:t>
      </w:r>
      <w:r>
        <w:rPr>
          <w:lang w:val="el-GR"/>
        </w:rPr>
        <w:t xml:space="preserve">και </w:t>
      </w:r>
      <w:r>
        <w:rPr>
          <w:lang w:val="en-US"/>
        </w:rPr>
        <w:t xml:space="preserve">deserialization, </w:t>
      </w:r>
      <w:r>
        <w:rPr>
          <w:lang w:val="el-GR"/>
        </w:rPr>
        <w:t xml:space="preserve">η </w:t>
      </w:r>
      <w:r>
        <w:rPr>
          <w:lang w:val="en-US"/>
        </w:rPr>
        <w:t xml:space="preserve">Jackson </w:t>
      </w:r>
      <w:r>
        <w:rPr>
          <w:lang w:val="el-GR"/>
        </w:rPr>
        <w:t xml:space="preserve">καταλήψαμε ότι υπερτερεί. Αρχικά η </w:t>
      </w:r>
      <w:r>
        <w:rPr>
          <w:lang w:val="en-US"/>
        </w:rPr>
        <w:t xml:space="preserve">GSON </w:t>
      </w:r>
      <w:r>
        <w:rPr>
          <w:lang w:val="el-GR"/>
        </w:rPr>
        <w:t xml:space="preserve">επιστρέφει τύπους δεδομένων όπως </w:t>
      </w:r>
      <w:r>
        <w:rPr>
          <w:lang w:val="en-US"/>
        </w:rPr>
        <w:t xml:space="preserve">JsonObject </w:t>
      </w:r>
      <w:r>
        <w:rPr>
          <w:lang w:val="el-GR"/>
        </w:rPr>
        <w:t xml:space="preserve">για τα </w:t>
      </w:r>
      <w:r>
        <w:rPr>
          <w:lang w:val="en-US"/>
        </w:rPr>
        <w:t xml:space="preserve">JSON objects, JsonPrimitive </w:t>
      </w:r>
      <w:r>
        <w:rPr>
          <w:lang w:val="el-GR"/>
        </w:rPr>
        <w:t xml:space="preserve">για τιμές όπως </w:t>
      </w:r>
      <w:r>
        <w:rPr>
          <w:lang w:val="en-US"/>
        </w:rPr>
        <w:t xml:space="preserve">String, Integer, Double, JsonArray </w:t>
      </w:r>
      <w:r>
        <w:rPr>
          <w:lang w:val="el-GR"/>
        </w:rPr>
        <w:t>για πίνακες</w:t>
      </w:r>
      <w:r>
        <w:rPr>
          <w:lang w:val="en-US"/>
        </w:rPr>
        <w:t xml:space="preserve"> </w:t>
      </w:r>
      <w:r>
        <w:rPr>
          <w:lang w:val="el-GR"/>
        </w:rPr>
        <w:t xml:space="preserve">και </w:t>
      </w:r>
      <w:r>
        <w:rPr>
          <w:lang w:val="en-US"/>
        </w:rPr>
        <w:t xml:space="preserve">JsonNull </w:t>
      </w:r>
      <w:r>
        <w:rPr>
          <w:lang w:val="el-GR"/>
        </w:rPr>
        <w:t xml:space="preserve">για τιμές </w:t>
      </w:r>
      <w:r>
        <w:rPr>
          <w:lang w:val="en-US"/>
        </w:rPr>
        <w:t xml:space="preserve">null </w:t>
      </w:r>
      <w:r>
        <w:rPr>
          <w:lang w:val="el-GR"/>
        </w:rPr>
        <w:t xml:space="preserve">ενώ η </w:t>
      </w:r>
      <w:r>
        <w:rPr>
          <w:lang w:val="en-US"/>
        </w:rPr>
        <w:t xml:space="preserve">Jackson </w:t>
      </w:r>
      <w:r>
        <w:rPr>
          <w:lang w:val="el-GR"/>
        </w:rPr>
        <w:t xml:space="preserve">τα αναλύει λίγο περισσότερο επιστρέφοντας τύπους όπως </w:t>
      </w:r>
      <w:r>
        <w:rPr>
          <w:lang w:val="en-US"/>
        </w:rPr>
        <w:t xml:space="preserve">TextNode </w:t>
      </w:r>
      <w:r>
        <w:rPr>
          <w:lang w:val="el-GR"/>
        </w:rPr>
        <w:t xml:space="preserve">για τιμές τύπου </w:t>
      </w:r>
      <w:r>
        <w:rPr>
          <w:lang w:val="en-US"/>
        </w:rPr>
        <w:t xml:space="preserve">String, ObjectNode </w:t>
      </w:r>
      <w:r>
        <w:rPr>
          <w:lang w:val="el-GR"/>
        </w:rPr>
        <w:t xml:space="preserve">για </w:t>
      </w:r>
      <w:r>
        <w:rPr>
          <w:lang w:val="en-US"/>
        </w:rPr>
        <w:t xml:space="preserve">JSON objects, ArrayNode </w:t>
      </w:r>
      <w:r>
        <w:rPr>
          <w:lang w:val="el-GR"/>
        </w:rPr>
        <w:t>για πίνακες</w:t>
      </w:r>
      <w:r>
        <w:rPr>
          <w:lang w:val="en-US"/>
        </w:rPr>
        <w:t xml:space="preserve">, NullNode </w:t>
      </w:r>
      <w:r>
        <w:rPr>
          <w:lang w:val="el-GR"/>
        </w:rPr>
        <w:t xml:space="preserve">για τιμές </w:t>
      </w:r>
      <w:r>
        <w:rPr>
          <w:lang w:val="en-US"/>
        </w:rPr>
        <w:t xml:space="preserve">null, IntNode </w:t>
      </w:r>
      <w:r>
        <w:rPr>
          <w:lang w:val="el-GR"/>
        </w:rPr>
        <w:t xml:space="preserve">για τιμές </w:t>
      </w:r>
      <w:r>
        <w:rPr>
          <w:lang w:val="en-US"/>
        </w:rPr>
        <w:t xml:space="preserve">Integer  </w:t>
      </w:r>
      <w:r>
        <w:rPr>
          <w:lang w:val="el-GR"/>
        </w:rP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r>
        <w:rPr>
          <w:lang w:val="en-US"/>
        </w:rPr>
        <w:t xml:space="preserve">GSON </w:t>
      </w:r>
      <w:r>
        <w:rPr>
          <w:lang w:val="el-GR"/>
        </w:rPr>
        <w:t xml:space="preserve">όπως είπαμε έχει μία μέθοδο για </w:t>
      </w:r>
      <w:r>
        <w:rPr>
          <w:lang w:val="en-US"/>
        </w:rPr>
        <w:t xml:space="preserve">to/from JSON objects </w:t>
      </w:r>
      <w:r>
        <w:rPr>
          <w:lang w:val="el-GR"/>
        </w:rPr>
        <w:t xml:space="preserve">ενώ η </w:t>
      </w:r>
      <w:r>
        <w:rPr>
          <w:lang w:val="en-US"/>
        </w:rPr>
        <w:t xml:space="preserve">Jackson </w:t>
      </w:r>
      <w:r>
        <w:rPr>
          <w:lang w:val="el-GR"/>
        </w:rPr>
        <w:t xml:space="preserve">έχει δύο μεθόδους που μπορεί κάποιος να μετατρέψει </w:t>
      </w:r>
      <w:r>
        <w:rPr>
          <w:lang w:val="en-US"/>
        </w:rPr>
        <w:t xml:space="preserve">JSON objects </w:t>
      </w:r>
      <w:r>
        <w:rPr>
          <w:lang w:val="el-GR"/>
        </w:rPr>
        <w:t xml:space="preserve">σε </w:t>
      </w:r>
      <w:r>
        <w:rPr>
          <w:lang w:val="en-US"/>
        </w:rPr>
        <w:t xml:space="preserve">Java objects </w:t>
      </w:r>
      <w:r>
        <w:rPr>
          <w:lang w:val="el-GR"/>
        </w:rPr>
        <w:t xml:space="preserve">ή το ανάποδο τις </w:t>
      </w:r>
      <w:r>
        <w:rPr>
          <w:lang w:val="en-US"/>
        </w:rPr>
        <w:t xml:space="preserve">Mapper </w:t>
      </w:r>
      <w:r>
        <w:rPr>
          <w:lang w:val="el-GR"/>
        </w:rPr>
        <w:t xml:space="preserve">και </w:t>
      </w:r>
      <w:r>
        <w:rPr>
          <w:lang w:val="en-US"/>
        </w:rPr>
        <w:t xml:space="preserve">JsonParser </w:t>
      </w:r>
      <w:r>
        <w:rPr>
          <w:lang w:val="el-GR"/>
        </w:rPr>
        <w:t xml:space="preserve">ή </w:t>
      </w:r>
      <w:r>
        <w:rPr>
          <w:lang w:val="en-US"/>
        </w:rPr>
        <w:t xml:space="preserve">JsonGenerator. </w:t>
      </w:r>
      <w:r>
        <w:rPr>
          <w:lang w:val="el-GR"/>
        </w:rPr>
        <w:t xml:space="preserve">Η </w:t>
      </w:r>
      <w:r>
        <w:rPr>
          <w:lang w:val="en-US"/>
        </w:rPr>
        <w:t xml:space="preserve">Jackson </w:t>
      </w:r>
      <w:r>
        <w:rPr>
          <w:lang w:val="el-GR"/>
        </w:rPr>
        <w:t xml:space="preserve">υποστηρίζει και </w:t>
      </w:r>
      <w:r>
        <w:rPr>
          <w:lang w:val="en-US"/>
        </w:rPr>
        <w:t xml:space="preserve">tree model </w:t>
      </w:r>
      <w:r>
        <w:rPr>
          <w:lang w:val="el-GR"/>
        </w:rPr>
        <w:t xml:space="preserve">που η </w:t>
      </w:r>
      <w:r>
        <w:rPr>
          <w:lang w:val="en-US"/>
        </w:rPr>
        <w:t xml:space="preserve">GSON </w:t>
      </w:r>
      <w:r>
        <w:rPr>
          <w:lang w:val="el-GR"/>
        </w:rPr>
        <w:t xml:space="preserve">δεν το υποστηρίζει. </w:t>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pPr>
      <w:r>
        <w:rPr>
          <w:lang w:val="el-GR"/>
        </w:rPr>
        <w:t xml:space="preserve">Τέλος, παρατηρώντας τα αποτελέσματα του </w:t>
      </w:r>
      <w:r>
        <w:rPr>
          <w:lang w:val="en-US"/>
        </w:rPr>
        <w:t xml:space="preserve">benchmark </w:t>
      </w:r>
      <w:r>
        <w:rPr>
          <w:lang w:val="el-GR"/>
        </w:rPr>
        <w:t xml:space="preserve">καταλήγουμε ότι η </w:t>
      </w:r>
      <w:r>
        <w:rPr>
          <w:lang w:val="en-US"/>
        </w:rPr>
        <w:t xml:space="preserve">Jackson </w:t>
      </w:r>
      <w:r>
        <w:rPr>
          <w:lang w:val="el-GR"/>
        </w:rPr>
        <w:t xml:space="preserve">είναι πιο γρήγορη σε μεγάλα αρχεία από την </w:t>
      </w:r>
      <w:r>
        <w:rPr>
          <w:lang w:val="en-US"/>
        </w:rPr>
        <w:t xml:space="preserve">GSON </w:t>
      </w:r>
      <w:r>
        <w:rPr>
          <w:lang w:val="el-GR"/>
        </w:rPr>
        <w:t xml:space="preserve">ενώ σε μικρά αρχεία συμβαίνει το αντίθετο, με βάση όμως το ότι θα δουλέψουμε με μεγαλύτερα αρχεία και δίνοντας βάση και στα παραπάνω </w:t>
      </w:r>
      <w:r>
        <w:rPr>
          <w:lang w:val="en-US"/>
        </w:rPr>
        <w:t xml:space="preserve">features </w:t>
      </w:r>
      <w:r>
        <w:rPr>
          <w:lang w:val="el-GR"/>
        </w:rPr>
        <w:t xml:space="preserve">που έχει η </w:t>
      </w:r>
      <w:r>
        <w:rPr>
          <w:lang w:val="en-US"/>
        </w:rPr>
        <w:t xml:space="preserve">Jackson </w:t>
      </w:r>
      <w:r>
        <w:rPr>
          <w:lang w:val="el-GR"/>
        </w:rPr>
        <w:t xml:space="preserve">σε σύγκριση με την </w:t>
      </w:r>
      <w:r>
        <w:rPr>
          <w:lang w:val="en-US"/>
        </w:rPr>
        <w:t xml:space="preserve">GSON, </w:t>
      </w:r>
      <w:r>
        <w:rPr>
          <w:lang w:val="el-GR"/>
        </w:rPr>
        <w:t xml:space="preserve">αποφασίζουμε ότι θα χρησιμοποιήσουμε την </w:t>
      </w:r>
      <w:r>
        <w:rPr>
          <w:lang w:val="en-US"/>
        </w:rPr>
        <w:t>Jackson.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ind w:left="576" w:right="-51" w:hanging="0"/>
        <w:rPr/>
      </w:pPr>
      <w:bookmarkStart w:id="14" w:name="_Toc5107563"/>
      <w:r>
        <w:rPr/>
        <w:t>Ανάλυση απαιτήσεων</w:t>
      </w:r>
      <w:bookmarkEnd w:id="14"/>
    </w:p>
    <w:p>
      <w:pPr>
        <w:pStyle w:val="Normal"/>
        <w:ind w:right="-51" w:hanging="0"/>
        <w:rPr/>
      </w:pPr>
      <w:r>
        <w:rPr/>
      </w:r>
    </w:p>
    <w:p>
      <w:pPr>
        <w:pStyle w:val="Normal"/>
        <w:ind w:right="-51" w:hanging="0"/>
        <w:rPr/>
      </w:pPr>
      <w:r>
        <w:rPr>
          <w:b/>
          <w:bCs/>
          <w:sz w:val="28"/>
          <w:szCs w:val="28"/>
          <w:u w:val="single"/>
          <w:lang w:val="en-US"/>
        </w:rPr>
        <w:t>Use Case: CreateNewProject</w:t>
      </w:r>
    </w:p>
    <w:p>
      <w:pPr>
        <w:pStyle w:val="Normal"/>
        <w:ind w:right="-51" w:hanging="0"/>
        <w:rPr>
          <w:b/>
          <w:b/>
          <w:bCs/>
          <w:sz w:val="28"/>
          <w:szCs w:val="28"/>
          <w:u w:val="single"/>
          <w:lang w:val="en-US"/>
        </w:rPr>
      </w:pPr>
      <w:r>
        <w:rPr>
          <w:b/>
          <w:bCs/>
          <w:sz w:val="28"/>
          <w:szCs w:val="28"/>
          <w:u w:val="single"/>
          <w:lang w:val="en-US"/>
        </w:rPr>
      </w:r>
    </w:p>
    <w:p>
      <w:pPr>
        <w:pStyle w:val="Normal"/>
        <w:ind w:right="-51" w:hanging="0"/>
        <w:rPr>
          <w:b w:val="false"/>
          <w:b w:val="false"/>
          <w:bCs w:val="false"/>
          <w:sz w:val="22"/>
          <w:szCs w:val="22"/>
          <w:u w:val="single"/>
          <w:lang w:val="el-GR"/>
        </w:rPr>
      </w:pPr>
      <w:r>
        <w:rPr>
          <w:b w:val="false"/>
          <w:bCs w:val="false"/>
          <w:sz w:val="22"/>
          <w:szCs w:val="22"/>
          <w:u w:val="single"/>
          <w:lang w:val="el-GR"/>
        </w:rPr>
        <w:t>Περιγραφή και Στόχος:</w:t>
      </w:r>
    </w:p>
    <w:p>
      <w:pPr>
        <w:pStyle w:val="Normal"/>
        <w:ind w:right="-51" w:hanging="0"/>
        <w:rPr/>
      </w:pPr>
      <w:r>
        <w:rPr>
          <w:b w:val="false"/>
          <w:bCs w:val="false"/>
          <w:sz w:val="22"/>
          <w:szCs w:val="22"/>
          <w:u w:val="none"/>
          <w:lang w:val="el-GR"/>
        </w:rPr>
        <w:t xml:space="preserve">Στόχος της περίπτωσης χρήσης είναι η δημιουργία από το χρήστη ενός νέου </w:t>
      </w:r>
      <w:r>
        <w:rPr>
          <w:b w:val="false"/>
          <w:bCs w:val="false"/>
          <w:sz w:val="22"/>
          <w:szCs w:val="22"/>
          <w:u w:val="none"/>
          <w:lang w:val="en-US"/>
        </w:rPr>
        <w:t>project.</w:t>
      </w:r>
    </w:p>
    <w:p>
      <w:pPr>
        <w:pStyle w:val="Normal"/>
        <w:ind w:right="-51" w:hanging="0"/>
        <w:rPr>
          <w:lang w:val="en-US"/>
        </w:rPr>
      </w:pPr>
      <w:r>
        <w:rPr>
          <w:lang w:val="en-US"/>
        </w:rPr>
      </w:r>
    </w:p>
    <w:p>
      <w:pPr>
        <w:pStyle w:val="Normal"/>
        <w:ind w:right="-51" w:hanging="0"/>
        <w:rPr>
          <w:b w:val="false"/>
          <w:b w:val="false"/>
          <w:bCs w:val="false"/>
          <w:sz w:val="22"/>
          <w:szCs w:val="22"/>
          <w:u w:val="none"/>
          <w:lang w:val="el-GR"/>
        </w:rPr>
      </w:pPr>
      <w:r>
        <w:rPr>
          <w:b w:val="false"/>
          <w:bCs w:val="false"/>
          <w:sz w:val="22"/>
          <w:szCs w:val="22"/>
          <w:u w:val="single"/>
          <w:lang w:val="el-GR"/>
        </w:rPr>
        <w:t>Ηθοποιοί:</w:t>
      </w:r>
    </w:p>
    <w:p>
      <w:pPr>
        <w:pStyle w:val="Normal"/>
        <w:ind w:right="-51" w:hanging="0"/>
        <w:rPr>
          <w:b w:val="false"/>
          <w:b w:val="false"/>
          <w:bCs w:val="false"/>
          <w:sz w:val="22"/>
          <w:szCs w:val="22"/>
          <w:u w:val="none"/>
          <w:lang w:val="el-GR"/>
        </w:rPr>
      </w:pPr>
      <w:r>
        <w:rPr>
          <w:b w:val="false"/>
          <w:bCs w:val="false"/>
          <w:sz w:val="22"/>
          <w:szCs w:val="22"/>
          <w:u w:val="none"/>
          <w:lang w:val="el-GR"/>
        </w:rPr>
        <w:t>Χρήστης</w:t>
      </w:r>
    </w:p>
    <w:p>
      <w:pPr>
        <w:pStyle w:val="Normal"/>
        <w:ind w:right="-51" w:hanging="0"/>
        <w:rPr>
          <w:b w:val="false"/>
          <w:b w:val="false"/>
          <w:bCs w:val="false"/>
          <w:sz w:val="22"/>
          <w:szCs w:val="22"/>
          <w:u w:val="none"/>
          <w:lang w:val="el-GR"/>
        </w:rPr>
      </w:pPr>
      <w:r>
        <w:rPr>
          <w:b w:val="false"/>
          <w:bCs w:val="false"/>
          <w:sz w:val="22"/>
          <w:szCs w:val="22"/>
          <w:u w:val="none"/>
          <w:lang w:val="el-GR"/>
        </w:rPr>
      </w:r>
    </w:p>
    <w:p>
      <w:pPr>
        <w:pStyle w:val="Normal"/>
        <w:ind w:right="-51" w:hanging="0"/>
        <w:rPr>
          <w:b w:val="false"/>
          <w:b w:val="false"/>
          <w:bCs w:val="false"/>
          <w:sz w:val="22"/>
          <w:szCs w:val="22"/>
          <w:u w:val="none"/>
          <w:lang w:val="el-GR"/>
        </w:rPr>
      </w:pPr>
      <w:r>
        <w:rPr>
          <w:b w:val="false"/>
          <w:bCs w:val="false"/>
          <w:sz w:val="22"/>
          <w:szCs w:val="22"/>
          <w:u w:val="single"/>
          <w:lang w:val="el-GR"/>
        </w:rPr>
        <w:t>Βασική Ροή Γεγονότων:</w:t>
      </w:r>
    </w:p>
    <w:p>
      <w:pPr>
        <w:pStyle w:val="Normal"/>
        <w:ind w:right="-51" w:hanging="0"/>
        <w:rPr/>
      </w:pPr>
      <w:r>
        <w:rPr>
          <w:b w:val="false"/>
          <w:bCs w:val="false"/>
          <w:sz w:val="22"/>
          <w:szCs w:val="22"/>
          <w:u w:val="none"/>
          <w:lang w:val="el-GR"/>
        </w:rPr>
        <w:t xml:space="preserve">1. Η περίπτωση χρήσης ξεκινά όταν ο χρήστης πληκτρολογεί στην αντίστοιχη φόρμα το όνομα του </w:t>
      </w:r>
      <w:r>
        <w:rPr>
          <w:b w:val="false"/>
          <w:bCs w:val="false"/>
          <w:sz w:val="22"/>
          <w:szCs w:val="22"/>
          <w:u w:val="none"/>
          <w:lang w:val="en-US"/>
        </w:rPr>
        <w:t>project</w:t>
      </w:r>
      <w:r>
        <w:rPr>
          <w:b w:val="false"/>
          <w:bCs w:val="false"/>
          <w:sz w:val="22"/>
          <w:szCs w:val="22"/>
          <w:u w:val="none"/>
          <w:lang w:val="el-GR"/>
        </w:rPr>
        <w:t xml:space="preserve"> που επιθυμεί.</w:t>
      </w:r>
    </w:p>
    <w:p>
      <w:pPr>
        <w:pStyle w:val="Normal"/>
        <w:ind w:right="-51" w:hanging="0"/>
        <w:rPr/>
      </w:pPr>
      <w:r>
        <w:rPr>
          <w:b w:val="false"/>
          <w:bCs w:val="false"/>
          <w:sz w:val="22"/>
          <w:szCs w:val="22"/>
          <w:u w:val="none"/>
          <w:lang w:val="el-GR"/>
        </w:rPr>
        <w:t xml:space="preserve">2. Αν το όνομα του </w:t>
      </w:r>
      <w:r>
        <w:rPr>
          <w:b w:val="false"/>
          <w:bCs w:val="false"/>
          <w:sz w:val="22"/>
          <w:szCs w:val="22"/>
          <w:u w:val="none"/>
          <w:lang w:val="en-US"/>
        </w:rPr>
        <w:t>project</w:t>
      </w:r>
      <w:r>
        <w:rPr>
          <w:b w:val="false"/>
          <w:bCs w:val="false"/>
          <w:sz w:val="22"/>
          <w:szCs w:val="22"/>
          <w:u w:val="none"/>
          <w:lang w:val="el-GR"/>
        </w:rPr>
        <w:t xml:space="preserve"> δεν υπάρχει.</w:t>
      </w:r>
    </w:p>
    <w:p>
      <w:pPr>
        <w:pStyle w:val="Normal"/>
        <w:ind w:right="-51" w:hanging="0"/>
        <w:rPr/>
      </w:pPr>
      <w:r>
        <w:rPr>
          <w:b w:val="false"/>
          <w:bCs w:val="false"/>
          <w:sz w:val="22"/>
          <w:szCs w:val="22"/>
          <w:u w:val="none"/>
          <w:lang w:val="el-GR"/>
        </w:rPr>
        <w:tab/>
        <w:t xml:space="preserve">3.1. Το σύστημα προχωρά στην δημιουργία ενός φακέλου με το όνομα του </w:t>
        <w:tab/>
        <w:tab/>
      </w:r>
      <w:r>
        <w:rPr>
          <w:b w:val="false"/>
          <w:bCs w:val="false"/>
          <w:sz w:val="22"/>
          <w:szCs w:val="22"/>
          <w:u w:val="none"/>
          <w:lang w:val="en-US"/>
        </w:rPr>
        <w:t xml:space="preserve">project </w:t>
      </w:r>
      <w:r>
        <w:rPr>
          <w:b w:val="false"/>
          <w:bCs w:val="false"/>
          <w:sz w:val="22"/>
          <w:szCs w:val="22"/>
          <w:u w:val="none"/>
          <w:lang w:val="el-GR"/>
        </w:rPr>
        <w:t>που εισήγαγε.</w:t>
      </w:r>
    </w:p>
    <w:p>
      <w:pPr>
        <w:pStyle w:val="Normal"/>
        <w:ind w:right="-51" w:hanging="0"/>
        <w:rPr/>
      </w:pPr>
      <w:r>
        <w:rPr>
          <w:b w:val="false"/>
          <w:bCs w:val="false"/>
          <w:sz w:val="22"/>
          <w:szCs w:val="22"/>
          <w:u w:val="none"/>
          <w:lang w:val="el-GR"/>
        </w:rPr>
        <w:t xml:space="preserve">3. Αν το όνομα του </w:t>
      </w:r>
      <w:r>
        <w:rPr>
          <w:b w:val="false"/>
          <w:bCs w:val="false"/>
          <w:sz w:val="22"/>
          <w:szCs w:val="22"/>
          <w:u w:val="none"/>
          <w:lang w:val="en-US"/>
        </w:rPr>
        <w:t>project</w:t>
      </w:r>
      <w:r>
        <w:rPr>
          <w:b w:val="false"/>
          <w:bCs w:val="false"/>
          <w:sz w:val="22"/>
          <w:szCs w:val="22"/>
          <w:u w:val="none"/>
          <w:lang w:val="el-GR"/>
        </w:rPr>
        <w:t xml:space="preserve"> υπάρχει ήδη.</w:t>
      </w:r>
    </w:p>
    <w:p>
      <w:pPr>
        <w:pStyle w:val="Normal"/>
        <w:ind w:right="-51" w:hanging="0"/>
        <w:rPr>
          <w:b w:val="false"/>
          <w:b w:val="false"/>
          <w:bCs w:val="false"/>
          <w:sz w:val="22"/>
          <w:szCs w:val="22"/>
          <w:u w:val="none"/>
          <w:lang w:val="el-GR"/>
        </w:rPr>
      </w:pPr>
      <w:r>
        <w:rPr>
          <w:b w:val="false"/>
          <w:bCs w:val="false"/>
          <w:sz w:val="22"/>
          <w:szCs w:val="22"/>
          <w:u w:val="none"/>
          <w:lang w:val="el-GR"/>
        </w:rPr>
        <w:tab/>
        <w:t>4.1.1. Το σύστημα εμφανίζει μήνυμα λάθους.</w:t>
      </w:r>
    </w:p>
    <w:p>
      <w:pPr>
        <w:pStyle w:val="Normal"/>
        <w:ind w:right="-51" w:hanging="0"/>
        <w:rPr/>
      </w:pPr>
      <w:r>
        <w:rPr>
          <w:b w:val="false"/>
          <w:bCs w:val="false"/>
          <w:sz w:val="22"/>
          <w:szCs w:val="22"/>
          <w:u w:val="none"/>
          <w:lang w:val="el-GR"/>
        </w:rPr>
        <w:tab/>
        <w:t xml:space="preserve">4.1.2. Το σύστημα ζητάει από το χρήστη διαφορετικό όνομα για το </w:t>
      </w:r>
      <w:r>
        <w:rPr>
          <w:b w:val="false"/>
          <w:bCs w:val="false"/>
          <w:sz w:val="22"/>
          <w:szCs w:val="22"/>
          <w:u w:val="none"/>
          <w:lang w:val="en-US"/>
        </w:rPr>
        <w:t xml:space="preserve">project </w:t>
      </w:r>
      <w:r>
        <w:rPr>
          <w:b w:val="false"/>
          <w:bCs w:val="false"/>
          <w:sz w:val="22"/>
          <w:szCs w:val="22"/>
          <w:u w:val="none"/>
          <w:lang w:val="el-GR"/>
        </w:rPr>
        <w:t xml:space="preserve">που </w:t>
        <w:tab/>
        <w:t>επιθυμεί να δημιουργήσει.</w:t>
      </w:r>
    </w:p>
    <w:p>
      <w:pPr>
        <w:pStyle w:val="Normal"/>
        <w:ind w:right="-51" w:hanging="0"/>
        <w:rPr>
          <w:b w:val="false"/>
          <w:b w:val="false"/>
          <w:bCs w:val="false"/>
          <w:sz w:val="22"/>
          <w:szCs w:val="22"/>
          <w:u w:val="none"/>
          <w:lang w:val="el-GR"/>
        </w:rPr>
      </w:pPr>
      <w:r>
        <w:rPr>
          <w:b w:val="false"/>
          <w:bCs w:val="false"/>
          <w:sz w:val="22"/>
          <w:szCs w:val="22"/>
          <w:u w:val="none"/>
          <w:lang w:val="el-GR"/>
        </w:rPr>
      </w:r>
    </w:p>
    <w:p>
      <w:pPr>
        <w:pStyle w:val="Normal"/>
        <w:ind w:right="-51" w:hanging="0"/>
        <w:rPr>
          <w:b/>
          <w:b/>
          <w:bCs/>
          <w:sz w:val="28"/>
          <w:szCs w:val="28"/>
          <w:u w:val="single"/>
          <w:lang w:val="en-US"/>
        </w:rPr>
      </w:pPr>
      <w:r>
        <w:rPr>
          <w:b/>
          <w:bCs/>
          <w:sz w:val="28"/>
          <w:szCs w:val="28"/>
          <w:u w:val="single"/>
          <w:lang w:val="en-US"/>
        </w:rPr>
        <w:t>Use Case: DeleteExistingProject</w:t>
      </w:r>
    </w:p>
    <w:p>
      <w:pPr>
        <w:pStyle w:val="Normal"/>
        <w:ind w:right="-51" w:hanging="0"/>
        <w:rPr>
          <w:b w:val="false"/>
          <w:b w:val="false"/>
          <w:bCs w:val="false"/>
          <w:u w:val="none"/>
        </w:rPr>
      </w:pPr>
      <w:r>
        <w:rPr>
          <w:b w:val="false"/>
          <w:bCs w:val="false"/>
          <w:u w:val="none"/>
        </w:rPr>
      </w:r>
    </w:p>
    <w:p>
      <w:pPr>
        <w:pStyle w:val="Normal"/>
        <w:ind w:right="-51" w:hanging="0"/>
        <w:rPr>
          <w:b/>
          <w:b/>
          <w:bCs/>
          <w:sz w:val="22"/>
          <w:szCs w:val="22"/>
          <w:u w:val="single"/>
          <w:lang w:val="el-GR"/>
        </w:rPr>
      </w:pPr>
      <w:r>
        <w:rPr>
          <w:b w:val="false"/>
          <w:bCs w:val="false"/>
          <w:sz w:val="22"/>
          <w:szCs w:val="22"/>
          <w:u w:val="single"/>
          <w:lang w:val="el-GR"/>
        </w:rPr>
        <w:t>Περιγραφή και Στόχος:</w:t>
      </w:r>
    </w:p>
    <w:p>
      <w:pPr>
        <w:pStyle w:val="Normal"/>
        <w:ind w:right="-51" w:hanging="0"/>
        <w:rPr>
          <w:b/>
          <w:b/>
          <w:bCs/>
          <w:sz w:val="22"/>
          <w:szCs w:val="22"/>
          <w:u w:val="none"/>
          <w:lang w:val="el-GR"/>
        </w:rPr>
      </w:pPr>
      <w:r>
        <w:rPr>
          <w:b w:val="false"/>
          <w:bCs w:val="false"/>
          <w:sz w:val="22"/>
          <w:szCs w:val="22"/>
          <w:u w:val="none"/>
          <w:lang w:val="el-GR"/>
        </w:rPr>
        <w:t xml:space="preserve">Στόχος της περίπτωσης χρήσης είναι η διαγραφή από το χρήστη ενός </w:t>
      </w:r>
      <w:r>
        <w:rPr>
          <w:b w:val="false"/>
          <w:bCs w:val="false"/>
          <w:sz w:val="22"/>
          <w:szCs w:val="22"/>
          <w:u w:val="none"/>
          <w:lang w:val="en-US"/>
        </w:rPr>
        <w:t xml:space="preserve">project </w:t>
      </w:r>
      <w:r>
        <w:rPr>
          <w:b w:val="false"/>
          <w:bCs w:val="false"/>
          <w:sz w:val="22"/>
          <w:szCs w:val="22"/>
          <w:u w:val="none"/>
          <w:lang w:val="el-GR"/>
        </w:rPr>
        <w:t>που υπάρχει ήδη.</w:t>
      </w:r>
    </w:p>
    <w:p>
      <w:pPr>
        <w:pStyle w:val="Normal"/>
        <w:ind w:right="-51" w:hanging="0"/>
        <w:rPr>
          <w:b w:val="false"/>
          <w:b w:val="false"/>
          <w:bCs w:val="false"/>
        </w:rPr>
      </w:pPr>
      <w:r>
        <w:rPr>
          <w:b w:val="false"/>
          <w:bCs w:val="false"/>
        </w:rPr>
      </w:r>
    </w:p>
    <w:p>
      <w:pPr>
        <w:pStyle w:val="Normal"/>
        <w:ind w:right="-51" w:hanging="0"/>
        <w:rPr>
          <w:b w:val="false"/>
          <w:b w:val="false"/>
          <w:bCs w:val="false"/>
        </w:rPr>
      </w:pPr>
      <w:r>
        <w:rPr>
          <w:b w:val="false"/>
          <w:bCs w:val="false"/>
        </w:rPr>
      </w:r>
    </w:p>
    <w:p>
      <w:pPr>
        <w:pStyle w:val="Normal"/>
        <w:ind w:right="-51" w:hanging="0"/>
        <w:rPr>
          <w:b/>
          <w:b/>
          <w:bCs/>
          <w:sz w:val="22"/>
          <w:szCs w:val="22"/>
          <w:u w:val="single"/>
          <w:lang w:val="el-GR"/>
        </w:rPr>
      </w:pPr>
      <w:r>
        <w:rPr>
          <w:b w:val="false"/>
          <w:bCs w:val="false"/>
          <w:sz w:val="22"/>
          <w:szCs w:val="22"/>
          <w:u w:val="single"/>
          <w:lang w:val="el-GR"/>
        </w:rPr>
        <w:t>Ηθοποιοί:</w:t>
      </w:r>
    </w:p>
    <w:p>
      <w:pPr>
        <w:pStyle w:val="Normal"/>
        <w:ind w:right="-51" w:hanging="0"/>
        <w:rPr>
          <w:b/>
          <w:b/>
          <w:bCs/>
          <w:sz w:val="22"/>
          <w:szCs w:val="22"/>
          <w:u w:val="single"/>
          <w:lang w:val="el-GR"/>
        </w:rPr>
      </w:pPr>
      <w:r>
        <w:rPr>
          <w:b w:val="false"/>
          <w:bCs w:val="false"/>
          <w:sz w:val="22"/>
          <w:szCs w:val="22"/>
          <w:u w:val="none"/>
          <w:lang w:val="el-GR"/>
        </w:rPr>
        <w:t>Χρήστης</w:t>
      </w:r>
    </w:p>
    <w:p>
      <w:pPr>
        <w:pStyle w:val="Normal"/>
        <w:ind w:right="-51" w:hanging="0"/>
        <w:rPr>
          <w:b w:val="false"/>
          <w:b w:val="false"/>
          <w:bCs w:val="false"/>
        </w:rPr>
      </w:pPr>
      <w:r>
        <w:rPr>
          <w:b w:val="false"/>
          <w:bCs w:val="false"/>
        </w:rPr>
      </w:r>
    </w:p>
    <w:p>
      <w:pPr>
        <w:pStyle w:val="Normal"/>
        <w:ind w:right="-51" w:hanging="0"/>
        <w:rPr>
          <w:b w:val="false"/>
          <w:b w:val="false"/>
          <w:bCs w:val="false"/>
          <w:sz w:val="22"/>
          <w:szCs w:val="22"/>
          <w:u w:val="single"/>
          <w:lang w:val="el-GR"/>
        </w:rPr>
      </w:pPr>
      <w:r>
        <w:rPr/>
      </w:r>
    </w:p>
    <w:p>
      <w:pPr>
        <w:pStyle w:val="Normal"/>
        <w:ind w:right="-51" w:hanging="0"/>
        <w:rPr>
          <w:b/>
          <w:b/>
          <w:bCs/>
          <w:sz w:val="22"/>
          <w:szCs w:val="22"/>
          <w:u w:val="single"/>
          <w:lang w:val="el-GR"/>
        </w:rPr>
      </w:pPr>
      <w:r>
        <w:rPr>
          <w:b w:val="false"/>
          <w:bCs w:val="false"/>
          <w:sz w:val="22"/>
          <w:szCs w:val="22"/>
          <w:u w:val="single"/>
          <w:lang w:val="el-GR"/>
        </w:rPr>
        <w:t>Βασική Ροή Γεγονότων:</w:t>
      </w:r>
    </w:p>
    <w:p>
      <w:pPr>
        <w:pStyle w:val="Normal"/>
        <w:ind w:right="-51" w:hanging="0"/>
        <w:rPr/>
      </w:pPr>
      <w:r>
        <w:rPr>
          <w:b w:val="false"/>
          <w:bCs w:val="false"/>
          <w:sz w:val="22"/>
          <w:szCs w:val="22"/>
          <w:u w:val="none"/>
          <w:lang w:val="el-GR"/>
        </w:rPr>
        <w:t xml:space="preserve">1. Η περίπτωση χρήσης ξεκινά όταν ο χρήστης επιλέξει να διαγράψει κάποιο από τα ήδη υπάρχοντα </w:t>
      </w:r>
      <w:r>
        <w:rPr>
          <w:b w:val="false"/>
          <w:bCs w:val="false"/>
          <w:sz w:val="22"/>
          <w:szCs w:val="22"/>
          <w:u w:val="none"/>
          <w:lang w:val="en-US"/>
        </w:rPr>
        <w:t>project.</w:t>
      </w:r>
    </w:p>
    <w:p>
      <w:pPr>
        <w:pStyle w:val="Normal"/>
        <w:ind w:right="-51" w:hanging="0"/>
        <w:rPr>
          <w:b/>
          <w:b/>
          <w:bCs/>
          <w:sz w:val="22"/>
          <w:szCs w:val="22"/>
          <w:u w:val="single"/>
          <w:lang w:val="el-GR"/>
        </w:rPr>
      </w:pPr>
      <w:r>
        <w:rPr>
          <w:b w:val="false"/>
          <w:bCs w:val="false"/>
          <w:sz w:val="22"/>
          <w:szCs w:val="22"/>
          <w:u w:val="none"/>
          <w:lang w:val="el-GR"/>
        </w:rPr>
        <w:t xml:space="preserve">2. Το σύστημα εμφανίζει στον χρήστη τα πιθανά </w:t>
      </w:r>
      <w:r>
        <w:rPr>
          <w:b w:val="false"/>
          <w:bCs w:val="false"/>
          <w:sz w:val="22"/>
          <w:szCs w:val="22"/>
          <w:u w:val="none"/>
          <w:lang w:val="en-US"/>
        </w:rPr>
        <w:t xml:space="preserve">project </w:t>
      </w:r>
      <w:r>
        <w:rPr>
          <w:b w:val="false"/>
          <w:bCs w:val="false"/>
          <w:sz w:val="22"/>
          <w:szCs w:val="22"/>
          <w:u w:val="none"/>
          <w:lang w:val="el-GR"/>
        </w:rPr>
        <w:t>για διγραφή.</w:t>
      </w:r>
    </w:p>
    <w:p>
      <w:pPr>
        <w:pStyle w:val="Normal"/>
        <w:ind w:right="-51" w:hanging="0"/>
        <w:rPr/>
      </w:pPr>
      <w:r>
        <w:rPr>
          <w:b w:val="false"/>
          <w:bCs w:val="false"/>
          <w:sz w:val="22"/>
          <w:szCs w:val="22"/>
          <w:u w:val="none"/>
          <w:lang w:val="el-GR"/>
        </w:rPr>
        <w:t xml:space="preserve">3. Ο χρήστης επιλέγει </w:t>
      </w:r>
      <w:r>
        <w:rPr>
          <w:b w:val="false"/>
          <w:bCs w:val="false"/>
          <w:sz w:val="22"/>
          <w:szCs w:val="22"/>
          <w:u w:val="none"/>
          <w:lang w:val="en-US"/>
        </w:rPr>
        <w:t xml:space="preserve">project </w:t>
      </w:r>
      <w:r>
        <w:rPr>
          <w:b w:val="false"/>
          <w:bCs w:val="false"/>
          <w:sz w:val="22"/>
          <w:szCs w:val="22"/>
          <w:u w:val="none"/>
          <w:lang w:val="el-GR"/>
        </w:rPr>
        <w:t>που επιθυμεί να διαγράψει.</w:t>
      </w:r>
    </w:p>
    <w:p>
      <w:pPr>
        <w:pStyle w:val="Normal"/>
        <w:ind w:right="-51" w:hanging="0"/>
        <w:rPr/>
      </w:pPr>
      <w:r>
        <w:rPr/>
      </w:r>
    </w:p>
    <w:p>
      <w:pPr>
        <w:pStyle w:val="Normal"/>
        <w:ind w:right="-51" w:hanging="0"/>
        <w:rPr/>
      </w:pPr>
      <w:r>
        <w:rPr>
          <w:b/>
          <w:bCs/>
          <w:sz w:val="28"/>
          <w:szCs w:val="28"/>
          <w:u w:val="single"/>
          <w:lang w:val="en-US"/>
        </w:rPr>
        <w:t>Use Case : LoadData</w:t>
      </w:r>
    </w:p>
    <w:p>
      <w:pPr>
        <w:pStyle w:val="Normal"/>
        <w:ind w:right="-51" w:hanging="0"/>
        <w:rPr>
          <w:b w:val="false"/>
          <w:b w:val="false"/>
          <w:bCs w:val="false"/>
          <w:sz w:val="22"/>
          <w:szCs w:val="22"/>
          <w:u w:val="none"/>
        </w:rPr>
      </w:pPr>
      <w:r>
        <w:rPr>
          <w:b w:val="false"/>
          <w:bCs w:val="false"/>
          <w:sz w:val="22"/>
          <w:szCs w:val="22"/>
          <w:u w:val="none"/>
        </w:rPr>
      </w:r>
    </w:p>
    <w:p>
      <w:pPr>
        <w:pStyle w:val="Normal"/>
        <w:ind w:right="-51" w:hanging="0"/>
        <w:rPr>
          <w:b/>
          <w:b/>
          <w:bCs/>
          <w:sz w:val="28"/>
          <w:szCs w:val="28"/>
          <w:u w:val="single"/>
          <w:lang w:val="el-GR"/>
        </w:rPr>
      </w:pPr>
      <w:r>
        <w:rPr>
          <w:b w:val="false"/>
          <w:bCs w:val="false"/>
          <w:sz w:val="22"/>
          <w:szCs w:val="22"/>
          <w:u w:val="single"/>
          <w:lang w:val="el-GR"/>
        </w:rPr>
        <w:t>Περιγραφή και Στόχος:</w:t>
      </w:r>
    </w:p>
    <w:p>
      <w:pPr>
        <w:pStyle w:val="Normal"/>
        <w:ind w:right="-51" w:hanging="0"/>
        <w:rPr>
          <w:b/>
          <w:b/>
          <w:bCs/>
          <w:sz w:val="28"/>
          <w:szCs w:val="28"/>
          <w:u w:val="none"/>
          <w:lang w:val="el-GR"/>
        </w:rPr>
      </w:pPr>
      <w:r>
        <w:rPr>
          <w:b w:val="false"/>
          <w:bCs w:val="false"/>
          <w:sz w:val="22"/>
          <w:szCs w:val="22"/>
          <w:u w:val="none"/>
          <w:lang w:val="el-GR"/>
        </w:rPr>
        <w:t xml:space="preserve">Στόχος της περίπτωσης χρήσης είναι η εισαγωγή από το χρήστη του αρχείου με τα δεδομένα τύπου </w:t>
      </w:r>
      <w:r>
        <w:rPr>
          <w:b w:val="false"/>
          <w:bCs w:val="false"/>
          <w:sz w:val="22"/>
          <w:szCs w:val="22"/>
          <w:u w:val="none"/>
          <w:lang w:val="en-US"/>
        </w:rPr>
        <w:t>JSON.</w:t>
      </w:r>
    </w:p>
    <w:p>
      <w:pPr>
        <w:pStyle w:val="Normal"/>
        <w:ind w:right="-51" w:hanging="0"/>
        <w:rPr>
          <w:b w:val="false"/>
          <w:b w:val="false"/>
          <w:bCs w:val="false"/>
          <w:sz w:val="22"/>
          <w:szCs w:val="22"/>
          <w:lang w:val="en-US"/>
        </w:rPr>
      </w:pPr>
      <w:r>
        <w:rPr>
          <w:b w:val="false"/>
          <w:bCs w:val="false"/>
          <w:sz w:val="22"/>
          <w:szCs w:val="22"/>
          <w:lang w:val="en-US"/>
        </w:rPr>
      </w:r>
    </w:p>
    <w:p>
      <w:pPr>
        <w:pStyle w:val="Normal"/>
        <w:ind w:right="-51" w:hanging="0"/>
        <w:rPr>
          <w:b/>
          <w:b/>
          <w:bCs/>
          <w:sz w:val="28"/>
          <w:szCs w:val="28"/>
          <w:u w:val="single"/>
          <w:lang w:val="el-GR"/>
        </w:rPr>
      </w:pPr>
      <w:r>
        <w:rPr>
          <w:b w:val="false"/>
          <w:bCs w:val="false"/>
          <w:sz w:val="22"/>
          <w:szCs w:val="22"/>
          <w:u w:val="single"/>
          <w:lang w:val="el-GR"/>
        </w:rPr>
        <w:t>Ηθοποιοί:</w:t>
      </w:r>
    </w:p>
    <w:p>
      <w:pPr>
        <w:pStyle w:val="Normal"/>
        <w:ind w:right="-51" w:hanging="0"/>
        <w:rPr>
          <w:b/>
          <w:b/>
          <w:bCs/>
          <w:sz w:val="28"/>
          <w:szCs w:val="28"/>
          <w:u w:val="none"/>
          <w:lang w:val="el-GR"/>
        </w:rPr>
      </w:pPr>
      <w:r>
        <w:rPr>
          <w:b w:val="false"/>
          <w:bCs w:val="false"/>
          <w:sz w:val="22"/>
          <w:szCs w:val="22"/>
          <w:u w:val="none"/>
          <w:lang w:val="el-GR"/>
        </w:rPr>
        <w:t>Χρήστης</w:t>
      </w:r>
    </w:p>
    <w:p>
      <w:pPr>
        <w:pStyle w:val="Normal"/>
        <w:ind w:right="-51" w:hanging="0"/>
        <w:rPr>
          <w:b w:val="false"/>
          <w:b w:val="false"/>
          <w:bCs w:val="false"/>
          <w:sz w:val="22"/>
          <w:szCs w:val="22"/>
        </w:rPr>
      </w:pPr>
      <w:r>
        <w:rPr>
          <w:b w:val="false"/>
          <w:bCs w:val="false"/>
          <w:sz w:val="22"/>
          <w:szCs w:val="22"/>
        </w:rPr>
      </w:r>
    </w:p>
    <w:p>
      <w:pPr>
        <w:pStyle w:val="Normal"/>
        <w:ind w:right="-51" w:hanging="0"/>
        <w:rPr>
          <w:b/>
          <w:b/>
          <w:bCs/>
          <w:sz w:val="28"/>
          <w:szCs w:val="28"/>
          <w:u w:val="single"/>
          <w:lang w:val="el-GR"/>
        </w:rPr>
      </w:pPr>
      <w:r>
        <w:rPr>
          <w:b w:val="false"/>
          <w:bCs w:val="false"/>
          <w:sz w:val="22"/>
          <w:szCs w:val="22"/>
          <w:u w:val="single"/>
          <w:lang w:val="el-GR"/>
        </w:rPr>
        <w:t>Βασική Ροή Γεγονότων:</w:t>
      </w:r>
    </w:p>
    <w:p>
      <w:pPr>
        <w:pStyle w:val="Normal"/>
        <w:ind w:right="-51" w:hanging="0"/>
        <w:rPr>
          <w:b/>
          <w:b/>
          <w:bCs/>
          <w:sz w:val="28"/>
          <w:szCs w:val="28"/>
          <w:u w:val="none"/>
          <w:lang w:val="el-GR"/>
        </w:rPr>
      </w:pPr>
      <w:r>
        <w:rPr>
          <w:b w:val="false"/>
          <w:bCs w:val="false"/>
          <w:sz w:val="22"/>
          <w:szCs w:val="22"/>
          <w:u w:val="none"/>
          <w:lang w:val="el-GR"/>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pPr>
        <w:pStyle w:val="Normal"/>
        <w:ind w:right="-51" w:hanging="0"/>
        <w:rPr/>
      </w:pPr>
      <w:r>
        <w:rPr>
          <w:b w:val="false"/>
          <w:bCs w:val="false"/>
          <w:sz w:val="22"/>
          <w:szCs w:val="22"/>
          <w:u w:val="none"/>
          <w:lang w:val="el-GR"/>
        </w:rPr>
        <w:t>2. Αν το αρχείο υπάρχει</w:t>
      </w:r>
      <w:r>
        <w:rPr>
          <w:b w:val="false"/>
          <w:bCs w:val="false"/>
          <w:sz w:val="22"/>
          <w:szCs w:val="22"/>
          <w:u w:val="none"/>
          <w:lang w:val="en-US"/>
        </w:rPr>
        <w:t>:</w:t>
      </w:r>
    </w:p>
    <w:p>
      <w:pPr>
        <w:pStyle w:val="Normal"/>
        <w:ind w:right="-51" w:hanging="0"/>
        <w:rPr/>
      </w:pPr>
      <w:r>
        <w:rPr>
          <w:b w:val="false"/>
          <w:bCs w:val="false"/>
          <w:sz w:val="22"/>
          <w:szCs w:val="22"/>
          <w:u w:val="none"/>
          <w:lang w:val="el-GR"/>
        </w:rPr>
        <w:tab/>
        <w:t>2.1. Το σύστημα προχωρά στην επξεργασία των δεδομένων, δηλαδή στον έλεγχο</w:t>
      </w:r>
    </w:p>
    <w:p>
      <w:pPr>
        <w:pStyle w:val="Normal"/>
        <w:ind w:right="-51" w:hanging="0"/>
        <w:rPr/>
      </w:pPr>
      <w:r>
        <w:rPr>
          <w:b w:val="false"/>
          <w:bCs w:val="false"/>
          <w:sz w:val="22"/>
          <w:szCs w:val="22"/>
          <w:u w:val="none"/>
          <w:lang w:val="el-GR"/>
        </w:rPr>
        <w:tab/>
        <w:t xml:space="preserve">των </w:t>
      </w:r>
      <w:r>
        <w:rPr>
          <w:b w:val="false"/>
          <w:bCs w:val="false"/>
          <w:sz w:val="22"/>
          <w:szCs w:val="22"/>
          <w:u w:val="none"/>
          <w:lang w:val="en-US"/>
        </w:rPr>
        <w:t xml:space="preserve">JSON objects </w:t>
      </w:r>
      <w:r>
        <w:rPr>
          <w:b w:val="false"/>
          <w:bCs w:val="false"/>
          <w:sz w:val="22"/>
          <w:szCs w:val="22"/>
          <w:u w:val="none"/>
          <w:lang w:val="el-GR"/>
        </w:rPr>
        <w:t>για διαφορές και εξαγωγή των εκδόσεων.</w:t>
      </w:r>
    </w:p>
    <w:p>
      <w:pPr>
        <w:pStyle w:val="Normal"/>
        <w:ind w:right="-51" w:hanging="0"/>
        <w:rPr>
          <w:b/>
          <w:b/>
          <w:bCs/>
          <w:sz w:val="28"/>
          <w:szCs w:val="28"/>
          <w:u w:val="none"/>
          <w:lang w:val="el-GR"/>
        </w:rPr>
      </w:pPr>
      <w:r>
        <w:rPr>
          <w:b w:val="false"/>
          <w:bCs w:val="false"/>
          <w:sz w:val="22"/>
          <w:szCs w:val="22"/>
          <w:u w:val="none"/>
          <w:lang w:val="el-GR"/>
        </w:rPr>
        <w:t>3. Αν το αρχείο δεν υπάρχει.</w:t>
      </w:r>
    </w:p>
    <w:p>
      <w:pPr>
        <w:pStyle w:val="Normal"/>
        <w:ind w:right="-51" w:hanging="0"/>
        <w:rPr>
          <w:b/>
          <w:b/>
          <w:bCs/>
          <w:sz w:val="28"/>
          <w:szCs w:val="28"/>
          <w:u w:val="none"/>
          <w:lang w:val="el-GR"/>
        </w:rPr>
      </w:pPr>
      <w:r>
        <w:rPr>
          <w:b w:val="false"/>
          <w:bCs w:val="false"/>
          <w:sz w:val="22"/>
          <w:szCs w:val="22"/>
          <w:u w:val="none"/>
          <w:lang w:val="el-GR"/>
        </w:rPr>
        <w:tab/>
        <w:t>3.1. Το σύστημα εμφανίζει μήνυμα λάθους.</w:t>
      </w:r>
    </w:p>
    <w:p>
      <w:pPr>
        <w:pStyle w:val="Normal"/>
        <w:ind w:right="-51" w:hanging="0"/>
        <w:rPr/>
      </w:pPr>
      <w:r>
        <w:rPr>
          <w:b w:val="false"/>
          <w:bCs w:val="false"/>
          <w:sz w:val="22"/>
          <w:szCs w:val="22"/>
          <w:u w:val="none"/>
          <w:lang w:val="el-GR"/>
        </w:rPr>
        <w:t>3.2. Το σύστημα ζητάει από το χρήστη εκ νέου αρχείο που υπάρχει.</w:t>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pPr>
      <w:r>
        <w:rPr>
          <w:b/>
          <w:bCs/>
          <w:sz w:val="28"/>
          <w:szCs w:val="28"/>
          <w:u w:val="single"/>
          <w:lang w:val="en-US"/>
        </w:rPr>
        <w:t>Use Case : SaveProject</w:t>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b/>
          <w:bCs/>
          <w:sz w:val="22"/>
          <w:szCs w:val="22"/>
          <w:u w:val="single"/>
          <w:lang w:val="en-US"/>
        </w:rPr>
      </w:pPr>
      <w:r>
        <w:rPr>
          <w:b/>
          <w:bCs/>
          <w:sz w:val="22"/>
          <w:szCs w:val="22"/>
          <w:u w:val="single"/>
          <w:lang w:val="en-US"/>
        </w:rPr>
      </w:r>
    </w:p>
    <w:p>
      <w:pPr>
        <w:pStyle w:val="Normal"/>
        <w:spacing w:lineRule="auto" w:line="240" w:before="0" w:after="0"/>
        <w:jc w:val="left"/>
        <w:rPr/>
      </w:pPr>
      <w:r>
        <w:rPr>
          <w:b w:val="false"/>
          <w:bCs w:val="false"/>
          <w:sz w:val="22"/>
          <w:szCs w:val="22"/>
          <w:u w:val="single"/>
          <w:lang w:val="el-GR"/>
        </w:rPr>
        <w:t>Περιγραφή και Στόχος:</w:t>
      </w:r>
    </w:p>
    <w:p>
      <w:pPr>
        <w:pStyle w:val="Normal"/>
        <w:spacing w:lineRule="auto" w:line="240" w:before="0" w:after="0"/>
        <w:jc w:val="left"/>
        <w:rPr>
          <w:b w:val="false"/>
          <w:b w:val="false"/>
          <w:bCs w:val="false"/>
          <w:sz w:val="22"/>
          <w:szCs w:val="22"/>
          <w:u w:val="single"/>
          <w:lang w:val="el-GR"/>
        </w:rPr>
      </w:pPr>
      <w:r>
        <w:rPr>
          <w:b w:val="false"/>
          <w:bCs w:val="false"/>
          <w:sz w:val="22"/>
          <w:szCs w:val="22"/>
          <w:u w:val="single"/>
          <w:lang w:val="el-GR"/>
        </w:rPr>
      </w:r>
    </w:p>
    <w:p>
      <w:pPr>
        <w:pStyle w:val="Normal"/>
        <w:spacing w:lineRule="auto" w:line="240" w:before="0" w:after="0"/>
        <w:jc w:val="left"/>
        <w:rPr/>
      </w:pPr>
      <w:r>
        <w:rPr>
          <w:b w:val="false"/>
          <w:bCs w:val="false"/>
          <w:sz w:val="22"/>
          <w:szCs w:val="22"/>
          <w:u w:val="none"/>
          <w:lang w:val="el-GR"/>
        </w:rPr>
        <w:t xml:space="preserve">Στόχος της περίπτωσης χρήσης είναι η αποθήκευση του </w:t>
      </w:r>
      <w:r>
        <w:rPr>
          <w:b w:val="false"/>
          <w:bCs w:val="false"/>
          <w:sz w:val="22"/>
          <w:szCs w:val="22"/>
          <w:u w:val="none"/>
          <w:lang w:val="en-US"/>
        </w:rPr>
        <w:t>project.</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single"/>
          <w:lang w:val="el-GR"/>
        </w:rPr>
      </w:pPr>
      <w:r>
        <w:rPr/>
      </w:r>
    </w:p>
    <w:p>
      <w:pPr>
        <w:pStyle w:val="Normal"/>
        <w:spacing w:lineRule="auto" w:line="240" w:before="0" w:after="0"/>
        <w:jc w:val="left"/>
        <w:rPr/>
      </w:pPr>
      <w:r>
        <w:rPr>
          <w:b w:val="false"/>
          <w:bCs w:val="false"/>
          <w:sz w:val="22"/>
          <w:szCs w:val="22"/>
          <w:u w:val="single"/>
          <w:lang w:val="el-GR"/>
        </w:rPr>
        <w:t>Ηθοποιοί:</w:t>
      </w:r>
    </w:p>
    <w:p>
      <w:pPr>
        <w:pStyle w:val="Normal"/>
        <w:spacing w:lineRule="auto" w:line="240" w:before="0" w:after="0"/>
        <w:jc w:val="left"/>
        <w:rPr>
          <w:u w:val="none"/>
        </w:rPr>
      </w:pPr>
      <w:r>
        <w:rPr>
          <w:u w:val="none"/>
        </w:rPr>
      </w:r>
    </w:p>
    <w:p>
      <w:pPr>
        <w:pStyle w:val="Normal"/>
        <w:spacing w:lineRule="auto" w:line="240" w:before="0" w:after="0"/>
        <w:jc w:val="left"/>
        <w:rPr/>
      </w:pPr>
      <w:r>
        <w:rPr>
          <w:b w:val="false"/>
          <w:bCs w:val="false"/>
          <w:sz w:val="22"/>
          <w:szCs w:val="22"/>
          <w:u w:val="none"/>
          <w:lang w:val="el-GR"/>
        </w:rPr>
        <w:t>Χρήστης</w:t>
      </w:r>
    </w:p>
    <w:p>
      <w:pPr>
        <w:pStyle w:val="Normal"/>
        <w:spacing w:lineRule="auto" w:line="240" w:before="0" w:after="0"/>
        <w:jc w:val="left"/>
        <w:rPr>
          <w:u w:val="none"/>
        </w:rPr>
      </w:pPr>
      <w:r>
        <w:rPr>
          <w:u w:val="none"/>
        </w:rPr>
      </w:r>
    </w:p>
    <w:p>
      <w:pPr>
        <w:pStyle w:val="Normal"/>
        <w:spacing w:lineRule="auto" w:line="240" w:before="0" w:after="0"/>
        <w:jc w:val="left"/>
        <w:rPr>
          <w:u w:val="none"/>
        </w:rPr>
      </w:pPr>
      <w:r>
        <w:rPr>
          <w:u w:val="none"/>
        </w:rPr>
      </w:r>
    </w:p>
    <w:p>
      <w:pPr>
        <w:pStyle w:val="Normal"/>
        <w:spacing w:lineRule="auto" w:line="240" w:before="0" w:after="0"/>
        <w:jc w:val="left"/>
        <w:rPr/>
      </w:pPr>
      <w:r>
        <w:rPr>
          <w:b w:val="false"/>
          <w:bCs w:val="false"/>
          <w:sz w:val="22"/>
          <w:szCs w:val="22"/>
          <w:u w:val="single"/>
          <w:lang w:val="el-GR"/>
        </w:rPr>
        <w:t>Βασική Ροή Γεγονότων:</w:t>
      </w:r>
    </w:p>
    <w:p>
      <w:pPr>
        <w:pStyle w:val="Normal"/>
        <w:spacing w:lineRule="auto" w:line="240" w:before="0" w:after="0"/>
        <w:jc w:val="left"/>
        <w:rPr>
          <w:u w:val="none"/>
        </w:rPr>
      </w:pPr>
      <w:r>
        <w:rPr>
          <w:u w:val="none"/>
        </w:rPr>
      </w:r>
    </w:p>
    <w:p>
      <w:pPr>
        <w:pStyle w:val="Normal"/>
        <w:spacing w:lineRule="auto" w:line="240" w:before="0" w:after="0"/>
        <w:jc w:val="left"/>
        <w:rPr/>
      </w:pPr>
      <w:r>
        <w:rPr>
          <w:b w:val="false"/>
          <w:bCs w:val="false"/>
          <w:sz w:val="22"/>
          <w:szCs w:val="22"/>
          <w:u w:val="none"/>
          <w:lang w:val="el-GR"/>
        </w:rPr>
        <w:t xml:space="preserve">1. Η περίπτωση χρήσης ξεκινά όταν ο χρήστης αποφασίσει να αποθηκεύσει το </w:t>
      </w:r>
      <w:r>
        <w:rPr>
          <w:b w:val="false"/>
          <w:bCs w:val="false"/>
          <w:sz w:val="22"/>
          <w:szCs w:val="22"/>
          <w:u w:val="none"/>
          <w:lang w:val="en-US"/>
        </w:rPr>
        <w:t>project.</w:t>
      </w:r>
    </w:p>
    <w:p>
      <w:pPr>
        <w:pStyle w:val="Normal"/>
        <w:spacing w:lineRule="auto" w:line="240" w:before="0" w:after="0"/>
        <w:jc w:val="left"/>
        <w:rPr/>
      </w:pPr>
      <w:r>
        <w:rPr>
          <w:b w:val="false"/>
          <w:bCs w:val="false"/>
          <w:sz w:val="22"/>
          <w:szCs w:val="22"/>
          <w:u w:val="none"/>
          <w:lang w:val="el-GR"/>
        </w:rPr>
        <w:t xml:space="preserve">2. Το σύστημα στον φάκελο που έφτιαξε με το όνομα που επέλεξε ο χρήστης όταν δημιούργησε νέο </w:t>
      </w:r>
      <w:r>
        <w:rPr>
          <w:b w:val="false"/>
          <w:bCs w:val="false"/>
          <w:sz w:val="22"/>
          <w:szCs w:val="22"/>
          <w:u w:val="none"/>
          <w:lang w:val="en-US"/>
        </w:rPr>
        <w:t xml:space="preserve">project, </w:t>
      </w:r>
      <w:r>
        <w:rPr>
          <w:b w:val="false"/>
          <w:bCs w:val="false"/>
          <w:sz w:val="22"/>
          <w:szCs w:val="22"/>
          <w:u w:val="none"/>
          <w:lang w:val="el-GR"/>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pPr>
        <w:pStyle w:val="Normal"/>
        <w:spacing w:lineRule="auto" w:line="240" w:before="0" w:after="0"/>
        <w:jc w:val="left"/>
        <w:rPr>
          <w:b/>
          <w:b/>
          <w:bCs/>
          <w:sz w:val="28"/>
          <w:szCs w:val="28"/>
          <w:u w:val="single"/>
          <w:lang w:val="en-US"/>
        </w:rPr>
      </w:pPr>
      <w:r>
        <w:rPr>
          <w:b w:val="false"/>
          <w:bCs w:val="false"/>
          <w:sz w:val="22"/>
          <w:szCs w:val="22"/>
          <w:u w:val="none"/>
          <w:lang w:val="el-GR"/>
        </w:rPr>
        <w:t>3. Η περίπτωση χρήσης τερματίζεται.</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pPr>
      <w:r>
        <w:rPr>
          <w:b/>
          <w:bCs/>
          <w:sz w:val="28"/>
          <w:szCs w:val="28"/>
          <w:u w:val="single"/>
          <w:lang w:val="en-US"/>
        </w:rPr>
        <w:t>Use Case : ShowSchemaVersions</w:t>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val="false"/>
          <w:b w:val="false"/>
          <w:bCs w:val="false"/>
          <w:sz w:val="22"/>
          <w:szCs w:val="22"/>
          <w:u w:val="single"/>
          <w:lang w:val="el-GR"/>
        </w:rPr>
      </w:pPr>
      <w:r>
        <w:rPr>
          <w:b w:val="false"/>
          <w:bCs w:val="false"/>
          <w:sz w:val="22"/>
          <w:szCs w:val="22"/>
          <w:u w:val="single"/>
          <w:lang w:val="el-GR"/>
        </w:rPr>
        <w:t>Περιγραφή και Στόχος:</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pPr>
      <w:r>
        <w:rPr>
          <w:b w:val="false"/>
          <w:bCs w:val="false"/>
          <w:sz w:val="22"/>
          <w:szCs w:val="22"/>
          <w:u w:val="none"/>
          <w:lang w:val="el-GR"/>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single"/>
          <w:lang w:val="el-GR"/>
        </w:rPr>
      </w:pPr>
      <w:r>
        <w:rPr>
          <w:b w:val="false"/>
          <w:bCs w:val="false"/>
          <w:sz w:val="22"/>
          <w:szCs w:val="22"/>
          <w:u w:val="single"/>
          <w:lang w:val="el-GR"/>
        </w:rPr>
        <w:t>Ηθοποιοί:</w:t>
      </w:r>
    </w:p>
    <w:p>
      <w:pPr>
        <w:pStyle w:val="Normal"/>
        <w:spacing w:lineRule="auto" w:line="240" w:before="0" w:after="0"/>
        <w:jc w:val="left"/>
        <w:rPr>
          <w:b w:val="false"/>
          <w:b w:val="false"/>
          <w:bCs w:val="false"/>
          <w:sz w:val="22"/>
          <w:szCs w:val="22"/>
          <w:u w:val="single"/>
          <w:lang w:val="el-GR"/>
        </w:rPr>
      </w:pPr>
      <w:r>
        <w:rPr>
          <w:b w:val="false"/>
          <w:bCs w:val="false"/>
          <w:sz w:val="22"/>
          <w:szCs w:val="22"/>
          <w:u w:val="singl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t>Χρήστης</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single"/>
          <w:lang w:val="el-GR"/>
        </w:rPr>
      </w:pPr>
      <w:r>
        <w:rPr>
          <w:b w:val="false"/>
          <w:bCs w:val="false"/>
          <w:sz w:val="22"/>
          <w:szCs w:val="22"/>
          <w:u w:val="single"/>
          <w:lang w:val="el-GR"/>
        </w:rPr>
        <w:t>Βασική Ροή Γεγονότων:</w:t>
      </w:r>
    </w:p>
    <w:p>
      <w:pPr>
        <w:pStyle w:val="Normal"/>
        <w:spacing w:lineRule="auto" w:line="240" w:before="0" w:after="0"/>
        <w:jc w:val="left"/>
        <w:rPr>
          <w:b w:val="false"/>
          <w:b w:val="false"/>
          <w:bCs w:val="false"/>
          <w:sz w:val="22"/>
          <w:szCs w:val="22"/>
          <w:u w:val="single"/>
          <w:lang w:val="el-GR"/>
        </w:rPr>
      </w:pPr>
      <w:r>
        <w:rPr>
          <w:b w:val="false"/>
          <w:bCs w:val="false"/>
          <w:sz w:val="22"/>
          <w:szCs w:val="22"/>
          <w:u w:val="single"/>
          <w:lang w:val="el-GR"/>
        </w:rPr>
      </w:r>
    </w:p>
    <w:p>
      <w:pPr>
        <w:pStyle w:val="Normal"/>
        <w:spacing w:lineRule="auto" w:line="240" w:before="0" w:after="0"/>
        <w:jc w:val="left"/>
        <w:rPr/>
      </w:pPr>
      <w:r>
        <w:rPr>
          <w:b w:val="false"/>
          <w:bCs w:val="false"/>
          <w:sz w:val="22"/>
          <w:szCs w:val="22"/>
          <w:u w:val="none"/>
          <w:lang w:val="el-GR"/>
        </w:rPr>
        <w:t>1. Η περίπτωση χρήσης ξεκινά εμφανίζοντας στο χρήστη τις διαθέσιμες εκδόσεις.</w:t>
      </w:r>
    </w:p>
    <w:p>
      <w:pPr>
        <w:pStyle w:val="Normal"/>
        <w:spacing w:lineRule="auto" w:line="240" w:before="0" w:after="0"/>
        <w:jc w:val="left"/>
        <w:rPr/>
      </w:pPr>
      <w:r>
        <w:rPr>
          <w:b w:val="false"/>
          <w:bCs w:val="false"/>
          <w:sz w:val="22"/>
          <w:szCs w:val="22"/>
          <w:u w:val="none"/>
          <w:lang w:val="el-GR"/>
        </w:rPr>
        <w:t>2. Ο χρήστης επιλέγει μία από τις διαθέσιμες εκδόσεις για οπτικοποίηση.</w:t>
      </w:r>
    </w:p>
    <w:p>
      <w:pPr>
        <w:pStyle w:val="Normal"/>
        <w:spacing w:lineRule="auto" w:line="240" w:before="0" w:after="0"/>
        <w:jc w:val="left"/>
        <w:rPr/>
      </w:pPr>
      <w:r>
        <w:rPr>
          <w:b w:val="false"/>
          <w:bCs w:val="false"/>
          <w:sz w:val="22"/>
          <w:szCs w:val="22"/>
          <w:u w:val="none"/>
          <w:lang w:val="el-GR"/>
        </w:rPr>
        <w:tab/>
        <w:t xml:space="preserve">2.1. Το σύστημα ανοίγει την εκδοσή που επέλεξε, δείχοντας στο χρήστη το </w:t>
        <w:tab/>
        <w:t>σχήμα.</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b/>
          <w:bCs/>
          <w:sz w:val="28"/>
          <w:szCs w:val="28"/>
          <w:u w:val="single"/>
          <w:lang w:val="en-US"/>
        </w:rPr>
      </w:pPr>
      <w:r>
        <w:rPr>
          <w:b/>
          <w:bCs/>
          <w:sz w:val="28"/>
          <w:szCs w:val="28"/>
          <w:u w:val="single"/>
          <w:lang w:val="en-US"/>
        </w:rPr>
        <w:t>Use Case : ViewSchemaFeatures</w:t>
      </w:r>
    </w:p>
    <w:p>
      <w:pPr>
        <w:pStyle w:val="Normal"/>
        <w:spacing w:lineRule="auto" w:line="240" w:before="0" w:after="0"/>
        <w:jc w:val="left"/>
        <w:rPr>
          <w:b w:val="false"/>
          <w:b w:val="false"/>
          <w:bCs w:val="false"/>
          <w:sz w:val="22"/>
          <w:szCs w:val="22"/>
          <w:u w:val="none"/>
        </w:rPr>
      </w:pPr>
      <w:r>
        <w:rPr>
          <w:b w:val="false"/>
          <w:bCs w:val="false"/>
          <w:sz w:val="22"/>
          <w:szCs w:val="22"/>
          <w:u w:val="none"/>
        </w:rPr>
      </w:r>
    </w:p>
    <w:p>
      <w:pPr>
        <w:pStyle w:val="Normal"/>
        <w:spacing w:lineRule="auto" w:line="240" w:before="0" w:after="0"/>
        <w:jc w:val="left"/>
        <w:rPr>
          <w:b w:val="false"/>
          <w:b w:val="false"/>
          <w:bCs w:val="false"/>
          <w:sz w:val="22"/>
          <w:szCs w:val="22"/>
          <w:u w:val="none"/>
        </w:rPr>
      </w:pPr>
      <w:r>
        <w:rPr>
          <w:b w:val="false"/>
          <w:bCs w:val="false"/>
          <w:sz w:val="22"/>
          <w:szCs w:val="22"/>
          <w:u w:val="none"/>
        </w:rPr>
      </w:r>
    </w:p>
    <w:p>
      <w:pPr>
        <w:pStyle w:val="Normal"/>
        <w:spacing w:lineRule="auto" w:line="240" w:before="0" w:after="0"/>
        <w:jc w:val="left"/>
        <w:rPr>
          <w:b/>
          <w:b/>
          <w:bCs/>
          <w:sz w:val="28"/>
          <w:szCs w:val="28"/>
          <w:u w:val="single"/>
          <w:lang w:val="el-GR"/>
        </w:rPr>
      </w:pPr>
      <w:r>
        <w:rPr>
          <w:b w:val="false"/>
          <w:bCs w:val="false"/>
          <w:sz w:val="22"/>
          <w:szCs w:val="22"/>
          <w:u w:val="single"/>
          <w:lang w:val="el-GR"/>
        </w:rPr>
        <w:t>Περιγραφή και Στόχος:</w:t>
      </w:r>
    </w:p>
    <w:p>
      <w:pPr>
        <w:pStyle w:val="Normal"/>
        <w:spacing w:lineRule="auto" w:line="240" w:before="0" w:after="0"/>
        <w:jc w:val="left"/>
        <w:rPr>
          <w:b/>
          <w:b/>
          <w:bCs/>
          <w:sz w:val="28"/>
          <w:szCs w:val="28"/>
          <w:u w:val="none"/>
          <w:lang w:val="el-GR"/>
        </w:rPr>
      </w:pPr>
      <w:r>
        <w:rPr>
          <w:b w:val="false"/>
          <w:bCs w:val="false"/>
          <w:sz w:val="22"/>
          <w:szCs w:val="22"/>
          <w:u w:val="none"/>
          <w:lang w:val="el-GR"/>
        </w:rPr>
        <w:t>Στόχος της περίπτωσης χρήσης είναι η εμφάνιστη στο χρήστη των χαρακτηριστικών που παρουσιάζει η εξέλιξη του σχήματος.</w:t>
      </w:r>
    </w:p>
    <w:p>
      <w:pPr>
        <w:pStyle w:val="Normal"/>
        <w:spacing w:lineRule="auto" w:line="240" w:before="0" w:after="0"/>
        <w:jc w:val="left"/>
        <w:rPr>
          <w:b w:val="false"/>
          <w:b w:val="false"/>
          <w:bCs w:val="false"/>
          <w:sz w:val="22"/>
          <w:szCs w:val="22"/>
        </w:rPr>
      </w:pPr>
      <w:r>
        <w:rPr>
          <w:b w:val="false"/>
          <w:bCs w:val="false"/>
          <w:sz w:val="22"/>
          <w:szCs w:val="22"/>
        </w:rPr>
      </w:r>
    </w:p>
    <w:p>
      <w:pPr>
        <w:pStyle w:val="Normal"/>
        <w:spacing w:lineRule="auto" w:line="240" w:before="0" w:after="0"/>
        <w:jc w:val="left"/>
        <w:rPr>
          <w:b/>
          <w:b/>
          <w:bCs/>
          <w:sz w:val="28"/>
          <w:szCs w:val="28"/>
          <w:u w:val="single"/>
          <w:lang w:val="el-GR"/>
        </w:rPr>
      </w:pPr>
      <w:r>
        <w:rPr>
          <w:b w:val="false"/>
          <w:bCs w:val="false"/>
          <w:sz w:val="22"/>
          <w:szCs w:val="22"/>
          <w:u w:val="single"/>
          <w:lang w:val="el-GR"/>
        </w:rPr>
        <w:t>Ηθοποιοί:</w:t>
      </w:r>
    </w:p>
    <w:p>
      <w:pPr>
        <w:pStyle w:val="Normal"/>
        <w:spacing w:lineRule="auto" w:line="240" w:before="0" w:after="0"/>
        <w:jc w:val="left"/>
        <w:rPr>
          <w:b/>
          <w:b/>
          <w:bCs/>
          <w:sz w:val="28"/>
          <w:szCs w:val="28"/>
          <w:u w:val="none"/>
          <w:lang w:val="el-GR"/>
        </w:rPr>
      </w:pPr>
      <w:r>
        <w:rPr>
          <w:b w:val="false"/>
          <w:bCs w:val="false"/>
          <w:sz w:val="22"/>
          <w:szCs w:val="22"/>
          <w:u w:val="none"/>
          <w:lang w:val="el-GR"/>
        </w:rPr>
        <w:t>Χρήστης</w:t>
      </w:r>
    </w:p>
    <w:p>
      <w:pPr>
        <w:pStyle w:val="Normal"/>
        <w:spacing w:lineRule="auto" w:line="240" w:before="0" w:after="0"/>
        <w:jc w:val="left"/>
        <w:rPr>
          <w:b w:val="false"/>
          <w:b w:val="false"/>
          <w:bCs w:val="false"/>
          <w:sz w:val="22"/>
          <w:szCs w:val="22"/>
        </w:rPr>
      </w:pPr>
      <w:r>
        <w:rPr>
          <w:b w:val="false"/>
          <w:bCs w:val="false"/>
          <w:sz w:val="22"/>
          <w:szCs w:val="22"/>
        </w:rPr>
      </w:r>
    </w:p>
    <w:p>
      <w:pPr>
        <w:pStyle w:val="Normal"/>
        <w:spacing w:lineRule="auto" w:line="240" w:before="0" w:after="0"/>
        <w:jc w:val="left"/>
        <w:rPr>
          <w:b w:val="false"/>
          <w:b w:val="false"/>
          <w:bCs w:val="false"/>
          <w:sz w:val="22"/>
          <w:szCs w:val="22"/>
        </w:rPr>
      </w:pPr>
      <w:r>
        <w:rPr>
          <w:b w:val="false"/>
          <w:bCs w:val="false"/>
          <w:sz w:val="22"/>
          <w:szCs w:val="22"/>
        </w:rPr>
      </w:r>
    </w:p>
    <w:p>
      <w:pPr>
        <w:pStyle w:val="Normal"/>
        <w:spacing w:lineRule="auto" w:line="240" w:before="0" w:after="0"/>
        <w:jc w:val="left"/>
        <w:rPr>
          <w:b w:val="false"/>
          <w:b w:val="false"/>
          <w:bCs w:val="false"/>
          <w:sz w:val="22"/>
          <w:szCs w:val="22"/>
          <w:u w:val="single"/>
          <w:lang w:val="el-GR"/>
        </w:rPr>
      </w:pPr>
      <w:r>
        <w:rPr/>
      </w:r>
    </w:p>
    <w:p>
      <w:pPr>
        <w:pStyle w:val="Normal"/>
        <w:spacing w:lineRule="auto" w:line="240" w:before="0" w:after="0"/>
        <w:jc w:val="left"/>
        <w:rPr>
          <w:b/>
          <w:b/>
          <w:bCs/>
          <w:sz w:val="28"/>
          <w:szCs w:val="28"/>
          <w:u w:val="single"/>
          <w:lang w:val="el-GR"/>
        </w:rPr>
      </w:pPr>
      <w:r>
        <w:rPr>
          <w:b w:val="false"/>
          <w:bCs w:val="false"/>
          <w:sz w:val="22"/>
          <w:szCs w:val="22"/>
          <w:u w:val="single"/>
          <w:lang w:val="el-GR"/>
        </w:rPr>
        <w:t>Βασική Ροή Γεγονότων:</w:t>
      </w:r>
    </w:p>
    <w:p>
      <w:pPr>
        <w:pStyle w:val="Normal"/>
        <w:spacing w:lineRule="auto" w:line="240" w:before="0" w:after="0"/>
        <w:jc w:val="left"/>
        <w:rPr>
          <w:b/>
          <w:b/>
          <w:bCs/>
          <w:sz w:val="28"/>
          <w:szCs w:val="28"/>
          <w:u w:val="single"/>
          <w:lang w:val="el-GR"/>
        </w:rPr>
      </w:pPr>
      <w:r>
        <w:rPr>
          <w:b w:val="false"/>
          <w:bCs w:val="false"/>
          <w:sz w:val="22"/>
          <w:szCs w:val="22"/>
          <w:u w:val="none"/>
          <w:lang w:val="el-GR"/>
        </w:rPr>
        <w:t>1. Η περίπτωση χρήσης ξεκινά όταν ο χρήστης επιλέξει να δει τα χαρακτηριστικά που εμφανίζει η εξέλιξη του σχήματος.</w:t>
      </w:r>
    </w:p>
    <w:p>
      <w:pPr>
        <w:pStyle w:val="Normal"/>
        <w:spacing w:lineRule="auto" w:line="240" w:before="0" w:after="0"/>
        <w:jc w:val="left"/>
        <w:rPr>
          <w:b/>
          <w:b/>
          <w:bCs/>
          <w:sz w:val="28"/>
          <w:szCs w:val="28"/>
          <w:u w:val="single"/>
          <w:lang w:val="el-GR"/>
        </w:rPr>
      </w:pPr>
      <w:r>
        <w:rPr>
          <w:b w:val="false"/>
          <w:bCs w:val="false"/>
          <w:sz w:val="22"/>
          <w:szCs w:val="22"/>
          <w:u w:val="none"/>
          <w:lang w:val="el-GR"/>
        </w:rPr>
        <w:t>2. Αν υπάρχει εξέλιξη στο σχήμα.</w:t>
      </w:r>
    </w:p>
    <w:p>
      <w:pPr>
        <w:pStyle w:val="Normal"/>
        <w:spacing w:lineRule="auto" w:line="240" w:before="0" w:after="0"/>
        <w:jc w:val="left"/>
        <w:rPr>
          <w:b/>
          <w:b/>
          <w:bCs/>
          <w:sz w:val="28"/>
          <w:szCs w:val="28"/>
          <w:u w:val="single"/>
          <w:lang w:val="el-GR"/>
        </w:rPr>
      </w:pPr>
      <w:r>
        <w:rPr>
          <w:b w:val="false"/>
          <w:bCs w:val="false"/>
          <w:sz w:val="22"/>
          <w:szCs w:val="22"/>
          <w:u w:val="none"/>
          <w:lang w:val="el-GR"/>
        </w:rPr>
        <w:t>2.1. Το σύστημα εμφανίζει στο χρήστη σε κείμενο τα χαρακτηριστικά της εξέλιξης.</w:t>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b/>
          <w:b/>
          <w:bCs/>
          <w:sz w:val="28"/>
          <w:szCs w:val="28"/>
          <w:u w:val="single"/>
          <w:lang w:val="el-GR"/>
        </w:rPr>
      </w:pPr>
      <w:r>
        <w:rPr>
          <w:b w:val="false"/>
          <w:bCs w:val="false"/>
          <w:sz w:val="22"/>
          <w:szCs w:val="22"/>
          <w:u w:val="none"/>
          <w:lang w:val="el-GR"/>
        </w:rPr>
        <w:t>3. Αν δεν υπάρχει εξέλιξη στο σχήμα.</w:t>
      </w:r>
    </w:p>
    <w:p>
      <w:pPr>
        <w:pStyle w:val="Normal"/>
        <w:spacing w:lineRule="auto" w:line="240" w:before="0" w:after="0"/>
        <w:jc w:val="left"/>
        <w:rPr/>
      </w:pPr>
      <w:r>
        <w:rPr>
          <w:b w:val="false"/>
          <w:bCs w:val="false"/>
          <w:sz w:val="22"/>
          <w:szCs w:val="22"/>
          <w:u w:val="none"/>
          <w:lang w:val="el-GR"/>
        </w:rPr>
        <w:tab/>
        <w:t xml:space="preserve">3.1. Το σύστημα εμφανίζει μήνυμα ότι δεν υπήρχαν διαφορετικές εκδοχές στο </w:t>
        <w:tab/>
        <w:t>σχήμα.</w:t>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b/>
          <w:bCs/>
          <w:sz w:val="28"/>
          <w:szCs w:val="28"/>
          <w:u w:val="single"/>
          <w:lang w:val="en-US"/>
        </w:rPr>
      </w:pPr>
      <w:r>
        <w:rPr>
          <w:b/>
          <w:bCs/>
          <w:sz w:val="28"/>
          <w:szCs w:val="28"/>
          <w:u w:val="single"/>
          <w:lang w:val="en-US"/>
        </w:rPr>
      </w:r>
    </w:p>
    <w:p>
      <w:pPr>
        <w:pStyle w:val="Normal"/>
        <w:spacing w:lineRule="auto" w:line="240" w:before="0" w:after="0"/>
        <w:jc w:val="left"/>
        <w:rPr>
          <w:b w:val="false"/>
          <w:b w:val="false"/>
          <w:bCs w:val="false"/>
          <w:sz w:val="22"/>
          <w:szCs w:val="22"/>
          <w:u w:val="none"/>
          <w:lang w:val="el-GR"/>
        </w:rPr>
      </w:pPr>
      <w:r>
        <w:rPr>
          <w:b w:val="false"/>
          <w:bCs w:val="false"/>
          <w:sz w:val="22"/>
          <w:szCs w:val="22"/>
          <w:u w:val="none"/>
          <w:lang w:val="el-G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Heading1"/>
        <w:numPr>
          <w:ilvl w:val="0"/>
          <w:numId w:val="4"/>
        </w:numPr>
        <w:rPr/>
      </w:pPr>
      <w:r>
        <w:rPr/>
        <w:t xml:space="preserve"> </w:t>
      </w:r>
      <w:bookmarkStart w:id="15" w:name="_Toc5107564"/>
      <w:r>
        <w:rPr/>
        <w:t>Σχεδίαση &amp; Υλοποίηση</w:t>
      </w:r>
      <w:bookmarkEnd w:id="15"/>
    </w:p>
    <w:p>
      <w:pPr>
        <w:pStyle w:val="Heading2"/>
        <w:numPr>
          <w:ilvl w:val="1"/>
          <w:numId w:val="4"/>
        </w:numPr>
        <w:ind w:left="576" w:right="-51" w:hanging="0"/>
        <w:rPr/>
      </w:pPr>
      <w:bookmarkStart w:id="16" w:name="_Toc5107565"/>
      <w:r>
        <w:rPr/>
        <w:t>Ορισμός προβλήματος και αλγόριθμοι επίλυσης</w:t>
      </w:r>
      <w:bookmarkEnd w:id="16"/>
      <w:r>
        <w:rPr/>
        <w:t xml:space="preserve"> </w:t>
      </w:r>
    </w:p>
    <w:p>
      <w:pPr>
        <w:pStyle w:val="Normal"/>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υποενότητα έχει τον πλέον σημαντικό ρόλο. Ενδεχομένως να χρειαστεί μία υποενότητα για κάθε ένα από τα παρακάτω. </w:t>
      </w:r>
    </w:p>
    <w:p>
      <w:pPr>
        <w:pStyle w:val="ListBullet"/>
        <w:numPr>
          <w:ilvl w:val="0"/>
          <w:numId w:val="3"/>
        </w:numPr>
        <w:rPr/>
      </w:pPr>
      <w:r>
        <w:rPr/>
        <w:t xml:space="preserve">Τυπικός ορισμός του προβλήματος. </w:t>
      </w:r>
    </w:p>
    <w:p>
      <w:pPr>
        <w:pStyle w:val="ListBullet"/>
        <w:numPr>
          <w:ilvl w:val="0"/>
          <w:numId w:val="3"/>
        </w:numPr>
        <w:rPr/>
      </w:pPr>
      <w:r>
        <w:rPr/>
        <w:t>Περιγραφή των χρησιμοποιούμενων δομών δεδομένων.</w:t>
      </w:r>
    </w:p>
    <w:p>
      <w:pPr>
        <w:pStyle w:val="ListBullet"/>
        <w:numPr>
          <w:ilvl w:val="0"/>
          <w:numId w:val="3"/>
        </w:numPr>
        <w:rPr/>
      </w:pPr>
      <w:r>
        <w:rPr/>
        <w:t>Αλγόριθμος / πρωτόκολλο / μέθοδος / … που χρησιμοποιείται για την επίλυση του προβλήματος.</w:t>
      </w:r>
    </w:p>
    <w:p>
      <w:pPr>
        <w:pStyle w:val="Heading2"/>
        <w:numPr>
          <w:ilvl w:val="1"/>
          <w:numId w:val="4"/>
        </w:numPr>
        <w:ind w:left="576" w:right="-51" w:hanging="0"/>
        <w:rPr/>
      </w:pPr>
      <w:bookmarkStart w:id="17" w:name="_Toc5107566"/>
      <w:r>
        <w:rPr/>
        <w:t>Σχεδίαση και αρχιτεκτονική λογισμικού</w:t>
      </w:r>
      <w:bookmarkEnd w:id="17"/>
      <w:r>
        <w:rPr/>
        <w:t xml:space="preserve"> </w:t>
      </w:r>
    </w:p>
    <w:p>
      <w:pPr>
        <w:pStyle w:val="ListBullet"/>
        <w:numPr>
          <w:ilvl w:val="0"/>
          <w:numId w:val="2"/>
        </w:numPr>
        <w:rPr/>
      </w:pPr>
      <w:r>
        <w:rPr/>
        <w:t>Περιγραφή των components της αρχιτεκτονικής του προς υλοποίηση συστήματος, του τρόπου με τον οποίο συνεργάζονται και των αλληλοεξαρτήσεών τους.</w:t>
      </w:r>
    </w:p>
    <w:p>
      <w:pPr>
        <w:pStyle w:val="ListBullet"/>
        <w:numPr>
          <w:ilvl w:val="0"/>
          <w:numId w:val="2"/>
        </w:numPr>
        <w:rPr/>
      </w:pPr>
      <w:r>
        <w:rPr/>
        <w:t xml:space="preserve">Περιγραφή του μοντέλου του λογισμικού μέσω διαγραμμάτων </w:t>
      </w:r>
      <w:r>
        <w:rPr>
          <w:lang w:val="en-US"/>
        </w:rPr>
        <w:t>UML</w:t>
      </w:r>
      <w:r>
        <w:rPr/>
        <w:t xml:space="preserve"> κλάσεων. Οι βασικές κλάσεις χρήζουν σχολιασμού και επεξηγήσεων.</w:t>
      </w:r>
    </w:p>
    <w:p>
      <w:pPr>
        <w:pStyle w:val="ListBullet"/>
        <w:numPr>
          <w:ilvl w:val="0"/>
          <w:numId w:val="2"/>
        </w:numPr>
        <w:rPr/>
      </w:pPr>
      <w:r>
        <w:rPr/>
        <w:t>Περιγραφή του προκύπτοντος σχεσιακού σχήματος [αν υπάρχει τέτοιο] και αν χρειάζεται και του αντίστοιχου μοντέλου Οντοτήτων/Εξαρτήσεων.</w:t>
      </w:r>
    </w:p>
    <w:p>
      <w:pPr>
        <w:pStyle w:val="ListBullet"/>
        <w:numPr>
          <w:ilvl w:val="0"/>
          <w:numId w:val="2"/>
        </w:numPr>
        <w:rPr/>
      </w:pPr>
      <w:r>
        <w:rPr/>
        <w:t>Περιγραφή σημαντικών sequence diagrams [αν είναι σημαντικά]</w:t>
      </w:r>
    </w:p>
    <w:p>
      <w:pPr>
        <w:pStyle w:val="ListBullet"/>
        <w:numPr>
          <w:ilvl w:val="0"/>
          <w:numId w:val="2"/>
        </w:numPr>
        <w:rPr/>
      </w:pPr>
      <w:r>
        <w:rPr/>
        <w:t xml:space="preserve">Επιπλέον, αν χρειάζεται, επεξηγούνται οι υπογραφές / </w:t>
      </w:r>
      <w:r>
        <w:rPr>
          <w:lang w:val="en-US"/>
        </w:rPr>
        <w:t>API</w:t>
      </w:r>
      <w:r>
        <w:rPr/>
        <w:t>’</w:t>
      </w:r>
      <w:r>
        <w:rPr>
          <w:lang w:val="en-US"/>
        </w:rPr>
        <w:t>s</w:t>
      </w:r>
      <w:r>
        <w:rPr/>
        <w:t xml:space="preserve"> των διεπαφών, προγραμμάτων, ή συναρτήσεων, μαζί με όποιες λεπτομέρειες κρίνονται αναγκαίες.</w:t>
      </w:r>
    </w:p>
    <w:p>
      <w:pPr>
        <w:pStyle w:val="Heading2"/>
        <w:numPr>
          <w:ilvl w:val="1"/>
          <w:numId w:val="4"/>
        </w:numPr>
        <w:ind w:left="576" w:right="-51" w:hanging="0"/>
        <w:rPr/>
      </w:pPr>
      <w:bookmarkStart w:id="18" w:name="_Toc5107567"/>
      <w:r>
        <w:rPr/>
        <w:t>Σχεδίαση και αποτελέσματα ελέγχου του λογισμικού</w:t>
      </w:r>
      <w:bookmarkEnd w:id="18"/>
    </w:p>
    <w:p>
      <w:pPr>
        <w:pStyle w:val="Normal"/>
        <w:rPr/>
      </w:pPr>
      <w:r>
        <w:rPr/>
        <w:t xml:space="preserve">Περιγράφονται οι στόχοι του ελέγχου, το πώς οι στόχοι σχετίζονται με τα σχετικά use cases (π.χ., εξηγώντας ένα traceability matrix), ποια τα unit &amp; </w:t>
      </w:r>
      <w:r>
        <w:rPr>
          <w:lang w:val="en-US"/>
        </w:rPr>
        <w:t>system</w:t>
      </w:r>
      <w:r>
        <w:rPr/>
        <w:t xml:space="preserve"> tests. Περιγραφή των </w:t>
      </w:r>
      <w:r>
        <w:rPr>
          <w:lang w:val="en-US"/>
        </w:rPr>
        <w:t>test</w:t>
      </w:r>
      <w:r>
        <w:rPr/>
        <w:t xml:space="preserve"> </w:t>
      </w:r>
      <w:r>
        <w:rPr>
          <w:lang w:val="en-US"/>
        </w:rPr>
        <w:t>fixtures</w:t>
      </w:r>
      <w:r>
        <w:rPr/>
        <w:t xml:space="preserve">. </w:t>
      </w:r>
    </w:p>
    <w:p>
      <w:pPr>
        <w:pStyle w:val="Normal"/>
        <w:rPr/>
      </w:pPr>
      <w:r>
        <w:rPr/>
        <w:t>Η διενέργεια του ελέγχου του λογισμικού περιγράφεται και τα αποτελέσματά της παρατίθενται συνοπτικά.</w:t>
      </w:r>
    </w:p>
    <w:p>
      <w:pPr>
        <w:pStyle w:val="Heading2"/>
        <w:numPr>
          <w:ilvl w:val="1"/>
          <w:numId w:val="4"/>
        </w:numPr>
        <w:ind w:left="576" w:right="-51" w:hanging="0"/>
        <w:rPr/>
      </w:pPr>
      <w:bookmarkStart w:id="19" w:name="_Toc5107568"/>
      <w:r>
        <w:rPr/>
        <w:t>Λεπτομέρειες εγκατάστασης και υλοποίησης</w:t>
      </w:r>
      <w:bookmarkEnd w:id="19"/>
    </w:p>
    <w:p>
      <w:pPr>
        <w:pStyle w:val="Normal"/>
        <w:rPr/>
      </w:pPr>
      <w:r>
        <w:rP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rPr/>
        <w:t>, κ.λ.π.</w:t>
      </w:r>
    </w:p>
    <w:p>
      <w:pPr>
        <w:pStyle w:val="Normal"/>
        <w:rPr/>
      </w:pPr>
      <w:r>
        <w:rPr/>
        <w:t>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κ.ο.κ.</w:t>
      </w:r>
    </w:p>
    <w:p>
      <w:pPr>
        <w:pStyle w:val="Heading2"/>
        <w:numPr>
          <w:ilvl w:val="1"/>
          <w:numId w:val="4"/>
        </w:numPr>
        <w:ind w:left="576" w:right="-51" w:hanging="0"/>
        <w:rPr/>
      </w:pPr>
      <w:bookmarkStart w:id="20" w:name="_Toc5107569"/>
      <w:r>
        <w:rPr/>
        <w:t>Επεκτασιμότητα του λογισμικού</w:t>
      </w:r>
      <w:bookmarkEnd w:id="20"/>
    </w:p>
    <w:p>
      <w:pPr>
        <w:pStyle w:val="Normal"/>
        <w:rPr/>
      </w:pPr>
      <w:r>
        <w:rPr/>
        <w:t>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τέτοιες επεκτάσεις. Επίσης σημειώνουμε τα σημεία που έχουν hard-coded λειτουργικότητες που θα πρέπει να συντηρηθούν στο μέλλον.</w:t>
      </w:r>
      <w:r>
        <w:br w:type="page"/>
      </w:r>
    </w:p>
    <w:p>
      <w:pPr>
        <w:pStyle w:val="Normal"/>
        <w:rPr/>
      </w:pPr>
      <w:r>
        <w:rPr/>
      </w:r>
    </w:p>
    <w:p>
      <w:pPr>
        <w:pStyle w:val="Heading1"/>
        <w:numPr>
          <w:ilvl w:val="0"/>
          <w:numId w:val="4"/>
        </w:numPr>
        <w:ind w:left="4082" w:right="-340" w:hanging="0"/>
        <w:rPr/>
      </w:pPr>
      <w:bookmarkStart w:id="21" w:name="_Toc5107570"/>
      <w:r>
        <w:rPr/>
        <w:t>Πειραματική Αξιολόγηση</w:t>
      </w:r>
      <w:bookmarkEnd w:id="21"/>
    </w:p>
    <w:p>
      <w:pPr>
        <w:pStyle w:val="Normal"/>
        <w:rPr/>
      </w:pPr>
      <w:r>
        <w:rPr/>
        <w:t>Στην ενότητα αυτή παρουσιάζουμε αναλυτικά την πειραματική αξιολόγηση της μεθόδου μας.</w:t>
      </w:r>
    </w:p>
    <w:p>
      <w:pPr>
        <w:pStyle w:val="Heading2"/>
        <w:numPr>
          <w:ilvl w:val="1"/>
          <w:numId w:val="4"/>
        </w:numPr>
        <w:ind w:left="576" w:right="-51" w:hanging="0"/>
        <w:rPr/>
      </w:pPr>
      <w:bookmarkStart w:id="22" w:name="_Toc5107571"/>
      <w:r>
        <w:rPr/>
        <w:t>Μεθοδολογία πειραματισμού</w:t>
      </w:r>
      <w:bookmarkEnd w:id="22"/>
    </w:p>
    <w:p>
      <w:pPr>
        <w:pStyle w:val="ListBullet"/>
        <w:rPr/>
      </w:pPr>
      <w:r>
        <w:rPr/>
        <w:t>Περιγραφή του σκοπού των πειραμάτων</w:t>
      </w:r>
    </w:p>
    <w:p>
      <w:pPr>
        <w:pStyle w:val="ListBullet"/>
        <w:rPr/>
      </w:pPr>
      <w:r>
        <w:rPr/>
        <w:t>Δεδομένα που χρησιμοποιήθηκαν, αντίπαλοι αλγόριθμοι και τεχνικές (ή ότι άλλο είναι αρμόζον για την περίσταση)</w:t>
      </w:r>
    </w:p>
    <w:p>
      <w:pPr>
        <w:pStyle w:val="ListBullet"/>
        <w:rPr/>
      </w:pPr>
      <w:r>
        <w:rPr/>
        <w:t>Περιγραφή του περιβάλλοντος στο οποίο διεξήχθησαν τα πειράματα.</w:t>
      </w:r>
    </w:p>
    <w:p>
      <w:pPr>
        <w:pStyle w:val="Heading2"/>
        <w:numPr>
          <w:ilvl w:val="1"/>
          <w:numId w:val="4"/>
        </w:numPr>
        <w:ind w:left="576" w:right="-51" w:hanging="0"/>
        <w:rPr/>
      </w:pPr>
      <w:bookmarkStart w:id="23" w:name="_Toc5107572"/>
      <w:r>
        <w:rPr/>
        <w:t>Αναλυτική παρουσίαση αποτελεσμάτων</w:t>
      </w:r>
      <w:bookmarkEnd w:id="23"/>
    </w:p>
    <w:p>
      <w:pPr>
        <w:pStyle w:val="Normal"/>
        <w:rPr/>
      </w:pPr>
      <w:r>
        <w:rP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pPr>
        <w:pStyle w:val="Normal"/>
        <w:rPr/>
      </w:pPr>
      <w:r>
        <w:rPr/>
      </w:r>
    </w:p>
    <w:p>
      <w:pPr>
        <w:pStyle w:val="Caption1"/>
        <w:jc w:val="center"/>
        <w:rPr/>
      </w:pPr>
      <w:r>
        <w:rPr/>
        <w:drawing>
          <wp:inline distT="0" distB="0" distL="0" distR="0">
            <wp:extent cx="4629785" cy="303657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1"/>
                    <a:stretch>
                      <a:fillRect/>
                    </a:stretch>
                  </pic:blipFill>
                  <pic:spPr bwMode="auto">
                    <a:xfrm>
                      <a:off x="0" y="0"/>
                      <a:ext cx="4629785" cy="3036570"/>
                    </a:xfrm>
                    <a:prstGeom prst="rect">
                      <a:avLst/>
                    </a:prstGeom>
                  </pic:spPr>
                </pic:pic>
              </a:graphicData>
            </a:graphic>
          </wp:inline>
        </w:drawing>
      </w:r>
    </w:p>
    <w:p>
      <w:pPr>
        <w:pStyle w:val="Caption1"/>
        <w:rPr/>
      </w:pPr>
      <w:r>
        <w:rPr/>
        <w:t xml:space="preserve">Εικόνα </w:t>
      </w:r>
      <w:r>
        <w:fldChar w:fldCharType="begin"/>
      </w:r>
      <w:r>
        <w:rPr/>
        <w:instrText>STYLEREF 1 \s</w:instrText>
      </w:r>
      <w:r>
        <w:rPr/>
        <w:fldChar w:fldCharType="separate"/>
      </w:r>
      <w:bookmarkStart w:id="24" w:name="__Fieldmark__1812_28808212"/>
      <w:r>
        <w:rPr/>
        <w:t>4</w:t>
      </w:r>
      <w:bookmarkStart w:id="25" w:name="__Fieldmark__1699_479975602"/>
      <w:r>
        <w:rPr/>
      </w:r>
      <w:r>
        <w:rPr/>
        <w:fldChar w:fldCharType="end"/>
      </w:r>
      <w:bookmarkStart w:id="26" w:name="__Fieldmark__788_3996254855"/>
      <w:bookmarkStart w:id="27" w:name="__Fieldmark__1841_4093685319"/>
      <w:bookmarkStart w:id="28" w:name="__Fieldmark__1535_2945177188"/>
      <w:bookmarkStart w:id="29" w:name="__Fieldmark__437_2089141127"/>
      <w:bookmarkStart w:id="30" w:name="__Fieldmark__641_149472517"/>
      <w:bookmarkStart w:id="31" w:name="__Fieldmark__1718_857144672"/>
      <w:bookmarkEnd w:id="24"/>
      <w:bookmarkEnd w:id="25"/>
      <w:bookmarkEnd w:id="26"/>
      <w:bookmarkEnd w:id="27"/>
      <w:bookmarkEnd w:id="28"/>
      <w:bookmarkEnd w:id="29"/>
      <w:bookmarkEnd w:id="30"/>
      <w:bookmarkEnd w:id="31"/>
      <w:r>
        <w:rPr/>
        <w:t>.</w:t>
      </w:r>
      <w:r>
        <w:rPr/>
        <w:fldChar w:fldCharType="begin"/>
      </w:r>
      <w:r>
        <w:rPr/>
        <w:instrText> SEQ Εικόνα \* ARABIC </w:instrText>
      </w:r>
      <w:r>
        <w:rPr/>
        <w:fldChar w:fldCharType="separate"/>
      </w:r>
      <w:r>
        <w:rPr/>
        <w:t>1</w:t>
      </w:r>
      <w:r>
        <w:rPr/>
        <w:fldChar w:fldCharType="end"/>
      </w:r>
      <w:r>
        <w:rPr/>
        <w:t xml:space="preserve"> Χρόνος εκτέλεσης (</w:t>
      </w:r>
      <w:r>
        <w:rPr>
          <w:lang w:val="en-US"/>
        </w:rPr>
        <w:t>microsec</w:t>
      </w:r>
      <w:r>
        <w:rPr/>
        <w:t>) ως συνάρτηση (α) της κατανομής αρμοδιοτήτων και (β) της πολιτικής διαχείρισης της διάδοσης αλλαγών. Εσωτερικά σε κάθε στήλη αναπαρίστανται(</w:t>
      </w:r>
      <w:r>
        <w:rPr>
          <w:lang w:val="en-US"/>
        </w:rPr>
        <w:t>i</w:t>
      </w:r>
      <w:r>
        <w:rPr/>
        <w:t>) ο χρόνος επανεγγραφής, (</w:t>
      </w:r>
      <w:r>
        <w:rPr>
          <w:lang w:val="en-US"/>
        </w:rPr>
        <w:t>ii</w:t>
      </w:r>
      <w:r>
        <w:rPr/>
        <w:t>) ο χρόνος ελέγχου μονοπατιών διάδοσης και (</w:t>
      </w:r>
      <w:r>
        <w:rPr>
          <w:lang w:val="en-US"/>
        </w:rPr>
        <w:t>iii</w:t>
      </w:r>
      <w:r>
        <w:rPr/>
        <w:t>) ο χρόνος αποτίμησης της κατάστασης κόμβων.</w:t>
      </w:r>
    </w:p>
    <w:p>
      <w:pPr>
        <w:pStyle w:val="Normal"/>
        <w:rPr/>
      </w:pPr>
      <w:r>
        <w:rP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rPr/>
        <w:t xml:space="preserve"> </w:t>
      </w:r>
      <w:r>
        <w:rPr>
          <w:lang w:val="en-US"/>
        </w:rPr>
        <w:t>charts</w:t>
      </w:r>
      <w:r>
        <w:rPr/>
        <w:t>. Το παράδειγμα στην Εικόνα 4.1 που σας δίνεται είναι όσο πιο πολύπλοκο θα μπορούσε να είναι.</w:t>
      </w:r>
    </w:p>
    <w:p>
      <w:pPr>
        <w:pStyle w:val="Normal"/>
        <w:rPr/>
      </w:pPr>
      <w:r>
        <w:rPr/>
        <w:t xml:space="preserve">Για τους πίνακες: στο οπτικό αποτέλεσμα, ελαχιστοποιήστε τα </w:t>
      </w:r>
      <w:r>
        <w:rPr>
          <w:lang w:val="en-US"/>
        </w:rPr>
        <w:t>pixels</w:t>
      </w:r>
      <w:r>
        <w:rPr/>
        <w:t xml:space="preserve"> που δεν είναι περιεχόμενο. Αυτό αφορά κυρίως τα </w:t>
      </w:r>
      <w:r>
        <w:rPr>
          <w:lang w:val="en-US"/>
        </w:rPr>
        <w:t>borders</w:t>
      </w:r>
      <w:r>
        <w:rPr/>
        <w:t xml:space="preserve"> αλλά και το χρώμα στο </w:t>
      </w:r>
      <w:r>
        <w:rPr>
          <w:lang w:val="en-US"/>
        </w:rPr>
        <w:t>background</w:t>
      </w:r>
      <w:r>
        <w:rPr/>
        <w:t xml:space="preserve"> (το πολύ πολύ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rPr/>
        <w:t xml:space="preserve"> </w:t>
      </w:r>
      <w:r>
        <w:rPr>
          <w:lang w:val="en-US"/>
        </w:rPr>
        <w:t>with</w:t>
      </w:r>
      <w:r>
        <w:rPr/>
        <w:t xml:space="preserve"> </w:t>
      </w:r>
      <w:r>
        <w:rPr>
          <w:lang w:val="en-US"/>
        </w:rPr>
        <w:t>next</w:t>
      </w:r>
      <w:r>
        <w:rPr/>
        <w:t>” ώστε ο πίνακας να μη σπάει σε διαφορετικές σελίδες.</w:t>
      </w:r>
    </w:p>
    <w:p>
      <w:pPr>
        <w:pStyle w:val="Normal"/>
        <w:rPr/>
      </w:pPr>
      <w:r>
        <w:rPr/>
      </w:r>
    </w:p>
    <w:tbl>
      <w:tblPr>
        <w:tblW w:w="7082" w:type="dxa"/>
        <w:jc w:val="center"/>
        <w:tblInd w:w="0" w:type="dxa"/>
        <w:tblBorders/>
        <w:tblCellMar>
          <w:top w:w="0" w:type="dxa"/>
          <w:left w:w="108" w:type="dxa"/>
          <w:bottom w:w="0" w:type="dxa"/>
          <w:right w:w="108" w:type="dxa"/>
        </w:tblCellMar>
        <w:tblLook w:firstRow="1" w:noVBand="1" w:lastRow="0" w:firstColumn="1" w:lastColumn="0" w:noHBand="0" w:val="04a0"/>
      </w:tblPr>
      <w:tblGrid>
        <w:gridCol w:w="1150"/>
        <w:gridCol w:w="938"/>
        <w:gridCol w:w="775"/>
        <w:gridCol w:w="826"/>
        <w:gridCol w:w="896"/>
        <w:gridCol w:w="2"/>
        <w:gridCol w:w="774"/>
        <w:gridCol w:w="825"/>
        <w:gridCol w:w="895"/>
      </w:tblGrid>
      <w:tr>
        <w:trPr>
          <w:trHeight w:val="569" w:hRule="atLeast"/>
        </w:trPr>
        <w:tc>
          <w:tcPr>
            <w:tcW w:w="7081" w:type="dxa"/>
            <w:gridSpan w:val="9"/>
            <w:tcBorders/>
            <w:shd w:fill="auto" w:val="clear"/>
          </w:tcPr>
          <w:p>
            <w:pPr>
              <w:pStyle w:val="Normal"/>
              <w:keepNext w:val="true"/>
              <w:spacing w:lineRule="auto" w:line="240"/>
              <w:jc w:val="center"/>
              <w:rPr>
                <w:rFonts w:ascii="Calibri" w:hAnsi="Calibri" w:cs="Calibri"/>
                <w:bCs/>
                <w:color w:val="000000"/>
                <w:sz w:val="20"/>
                <w:lang w:val="en-US" w:eastAsia="el-GR"/>
              </w:rPr>
            </w:pPr>
            <w:r>
              <w:rPr>
                <w:rFonts w:cs="Calibri" w:ascii="Calibri" w:hAnsi="Calibri"/>
                <w:bCs/>
                <w:color w:val="000000"/>
                <w:sz w:val="20"/>
                <w:lang w:val="en-US" w:eastAsia="el-GR"/>
              </w:rPr>
              <w:t xml:space="preserve">Breakdown of Tables over their Activity Class </w:t>
            </w:r>
          </w:p>
          <w:p>
            <w:pPr>
              <w:pStyle w:val="Normal"/>
              <w:keepNext w:val="true"/>
              <w:spacing w:lineRule="auto" w:line="240" w:before="0" w:after="120"/>
              <w:jc w:val="center"/>
              <w:rPr>
                <w:rFonts w:ascii="Calibri" w:hAnsi="Calibri" w:cs="Calibri"/>
                <w:bCs/>
                <w:color w:val="000000"/>
                <w:sz w:val="20"/>
                <w:lang w:eastAsia="el-GR"/>
              </w:rPr>
            </w:pPr>
            <w:r>
              <w:rPr>
                <w:rFonts w:cs="Calibri" w:ascii="Calibri" w:hAnsi="Calibri"/>
                <w:bCs/>
                <w:color w:val="000000"/>
                <w:sz w:val="20"/>
                <w:lang w:eastAsia="el-GR"/>
              </w:rPr>
              <w:t>(Percentages over Total #Tables)</w:t>
            </w:r>
          </w:p>
        </w:tc>
      </w:tr>
      <w:tr>
        <w:trPr>
          <w:trHeight w:val="264" w:hRule="atLeast"/>
        </w:trPr>
        <w:tc>
          <w:tcPr>
            <w:tcW w:w="1150" w:type="dxa"/>
            <w:tcBorders/>
            <w:shd w:fill="auto" w:val="clear"/>
            <w:vAlign w:val="bottom"/>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r>
          </w:p>
        </w:tc>
        <w:tc>
          <w:tcPr>
            <w:tcW w:w="938" w:type="dxa"/>
            <w:tcBorders/>
            <w:shd w:fill="auto" w:val="clear"/>
            <w:vAlign w:val="bottom"/>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r>
          </w:p>
        </w:tc>
        <w:tc>
          <w:tcPr>
            <w:tcW w:w="2497" w:type="dxa"/>
            <w:gridSpan w:val="3"/>
            <w:tcBorders/>
            <w:shd w:fill="auto" w:val="clear"/>
            <w:vAlign w:val="bottom"/>
          </w:tcPr>
          <w:p>
            <w:pPr>
              <w:pStyle w:val="Normal"/>
              <w:keepNext w:val="true"/>
              <w:spacing w:lineRule="auto" w:line="240" w:before="0" w:after="60"/>
              <w:jc w:val="center"/>
              <w:rPr>
                <w:rFonts w:ascii="Calibri" w:hAnsi="Calibri" w:cs="Calibri"/>
                <w:bCs/>
                <w:color w:val="000000"/>
                <w:sz w:val="20"/>
                <w:lang w:eastAsia="el-GR"/>
              </w:rPr>
            </w:pPr>
            <w:r>
              <w:rPr>
                <w:rFonts w:cs="Calibri" w:ascii="Calibri" w:hAnsi="Calibri"/>
                <w:bCs/>
                <w:color w:val="000000"/>
                <w:sz w:val="20"/>
                <w:lang w:eastAsia="el-GR"/>
              </w:rPr>
              <w:t>Activity Class</w:t>
            </w:r>
          </w:p>
        </w:tc>
        <w:tc>
          <w:tcPr>
            <w:tcW w:w="2496" w:type="dxa"/>
            <w:gridSpan w:val="4"/>
            <w:tcBorders/>
            <w:shd w:fill="auto" w:val="clear"/>
            <w:vAlign w:val="bottom"/>
          </w:tcPr>
          <w:p>
            <w:pPr>
              <w:pStyle w:val="Normal"/>
              <w:keepNext w:val="true"/>
              <w:spacing w:lineRule="auto" w:line="240" w:before="0" w:after="60"/>
              <w:jc w:val="center"/>
              <w:rPr>
                <w:rFonts w:ascii="Calibri" w:hAnsi="Calibri" w:cs="Calibri"/>
                <w:bCs/>
                <w:color w:val="000000"/>
                <w:sz w:val="20"/>
                <w:lang w:eastAsia="el-GR"/>
              </w:rPr>
            </w:pPr>
            <w:r>
              <w:rPr>
                <w:rFonts w:cs="Calibri" w:ascii="Calibri" w:hAnsi="Calibri"/>
                <w:bCs/>
                <w:color w:val="000000"/>
                <w:sz w:val="20"/>
                <w:lang w:eastAsia="el-GR"/>
              </w:rPr>
              <w:t>Activity Class (%)</w:t>
            </w:r>
          </w:p>
        </w:tc>
      </w:tr>
      <w:tr>
        <w:trPr>
          <w:trHeight w:val="559" w:hRule="atLeast"/>
        </w:trPr>
        <w:tc>
          <w:tcPr>
            <w:tcW w:w="1150" w:type="dxa"/>
            <w:tcBorders/>
            <w:shd w:fill="auto" w:val="clear"/>
            <w:vAlign w:val="bottom"/>
          </w:tcPr>
          <w:p>
            <w:pPr>
              <w:pStyle w:val="Normal"/>
              <w:keepNext w:val="true"/>
              <w:spacing w:lineRule="auto" w:line="240" w:before="0" w:after="60"/>
              <w:rPr>
                <w:rFonts w:ascii="Calibri" w:hAnsi="Calibri" w:cs="Calibri"/>
                <w:b/>
                <w:b/>
                <w:bCs/>
                <w:color w:val="000000"/>
                <w:sz w:val="20"/>
                <w:lang w:eastAsia="el-GR"/>
              </w:rPr>
            </w:pPr>
            <w:r>
              <w:rPr>
                <w:rFonts w:cs="Calibri" w:ascii="Calibri" w:hAnsi="Calibri"/>
                <w:b/>
                <w:bCs/>
                <w:color w:val="000000"/>
                <w:sz w:val="20"/>
                <w:lang w:eastAsia="el-GR"/>
              </w:rPr>
            </w:r>
          </w:p>
        </w:tc>
        <w:tc>
          <w:tcPr>
            <w:tcW w:w="938" w:type="dxa"/>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jc w:val="center"/>
              <w:rPr>
                <w:rFonts w:ascii="Calibri" w:hAnsi="Calibri" w:cs="Calibri"/>
                <w:color w:val="000000"/>
                <w:sz w:val="20"/>
                <w:lang w:eastAsia="el-GR"/>
              </w:rPr>
            </w:pPr>
            <w:r>
              <w:rPr>
                <w:rFonts w:cs="Calibri" w:ascii="Calibri" w:hAnsi="Calibri"/>
                <w:color w:val="000000"/>
                <w:sz w:val="20"/>
                <w:lang w:eastAsia="el-GR"/>
              </w:rPr>
              <w:t xml:space="preserve">Total </w:t>
            </w:r>
          </w:p>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#Tables</w:t>
            </w:r>
          </w:p>
        </w:tc>
        <w:tc>
          <w:tcPr>
            <w:tcW w:w="775" w:type="dxa"/>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RIGID</w:t>
            </w:r>
          </w:p>
        </w:tc>
        <w:tc>
          <w:tcPr>
            <w:tcW w:w="826" w:type="dxa"/>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QUIET</w:t>
            </w:r>
          </w:p>
        </w:tc>
        <w:tc>
          <w:tcPr>
            <w:tcW w:w="898" w:type="dxa"/>
            <w:gridSpan w:val="2"/>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ACTIVE</w:t>
            </w:r>
          </w:p>
        </w:tc>
        <w:tc>
          <w:tcPr>
            <w:tcW w:w="774" w:type="dxa"/>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RIGID</w:t>
            </w:r>
          </w:p>
        </w:tc>
        <w:tc>
          <w:tcPr>
            <w:tcW w:w="825" w:type="dxa"/>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QUIET</w:t>
            </w:r>
          </w:p>
        </w:tc>
        <w:tc>
          <w:tcPr>
            <w:tcW w:w="895" w:type="dxa"/>
            <w:tcBorders>
              <w:top w:val="single" w:sz="4" w:space="0" w:color="000000"/>
              <w:bottom w:val="single" w:sz="4" w:space="0" w:color="000000"/>
              <w:insideH w:val="single" w:sz="4" w:space="0" w:color="000000"/>
            </w:tcBorders>
            <w:shd w:fill="auto" w:val="clear"/>
            <w:vAlign w:val="bottom"/>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ACTIVE</w:t>
            </w:r>
          </w:p>
        </w:tc>
      </w:tr>
      <w:tr>
        <w:trPr>
          <w:trHeight w:val="454" w:hRule="exact"/>
        </w:trPr>
        <w:tc>
          <w:tcPr>
            <w:tcW w:w="1150" w:type="dxa"/>
            <w:tcBorders/>
            <w:shd w:color="D9D9D9" w:fill="FFFFFF" w:val="clear"/>
            <w:vAlign w:val="center"/>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t>Atlas</w:t>
            </w:r>
          </w:p>
        </w:tc>
        <w:tc>
          <w:tcPr>
            <w:tcW w:w="938"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88</w:t>
            </w:r>
          </w:p>
        </w:tc>
        <w:tc>
          <w:tcPr>
            <w:tcW w:w="775" w:type="dxa"/>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18</w:t>
            </w:r>
          </w:p>
        </w:tc>
        <w:tc>
          <w:tcPr>
            <w:tcW w:w="826" w:type="dxa"/>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43</w:t>
            </w:r>
          </w:p>
        </w:tc>
        <w:tc>
          <w:tcPr>
            <w:tcW w:w="898" w:type="dxa"/>
            <w:gridSpan w:val="2"/>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27</w:t>
            </w:r>
          </w:p>
        </w:tc>
        <w:tc>
          <w:tcPr>
            <w:tcW w:w="774" w:type="dxa"/>
            <w:tcBorders/>
            <w:shd w:color="000000" w:fill="FFFFFF" w:val="clear"/>
            <w:vAlign w:val="center"/>
          </w:tcPr>
          <w:p>
            <w:pPr>
              <w:pStyle w:val="Normal"/>
              <w:keepNext w:val="true"/>
              <w:spacing w:lineRule="auto" w:line="240" w:before="0" w:after="60"/>
              <w:jc w:val="center"/>
              <w:rPr>
                <w:rFonts w:ascii="Calibri" w:hAnsi="Calibri" w:cs="Calibri"/>
                <w:b/>
                <w:b/>
                <w:bCs/>
                <w:i/>
                <w:i/>
                <w:color w:val="0000FF"/>
                <w:sz w:val="20"/>
                <w:lang w:eastAsia="el-GR"/>
              </w:rPr>
            </w:pPr>
            <w:r>
              <w:rPr>
                <w:rFonts w:cs="Calibri" w:ascii="Calibri" w:hAnsi="Calibri"/>
                <w:b/>
                <w:bCs/>
                <w:i/>
                <w:color w:val="0000FF"/>
                <w:sz w:val="20"/>
                <w:lang w:eastAsia="el-GR"/>
              </w:rPr>
              <w:t>20%</w:t>
            </w:r>
          </w:p>
        </w:tc>
        <w:tc>
          <w:tcPr>
            <w:tcW w:w="825" w:type="dxa"/>
            <w:tcBorders/>
            <w:shd w:color="000000" w:fill="FFFFFF" w:val="clear"/>
            <w:vAlign w:val="center"/>
          </w:tcPr>
          <w:p>
            <w:pPr>
              <w:pStyle w:val="Normal"/>
              <w:keepNext w:val="true"/>
              <w:spacing w:lineRule="auto" w:line="240" w:before="0" w:after="60"/>
              <w:jc w:val="center"/>
              <w:rPr>
                <w:rFonts w:ascii="Calibri" w:hAnsi="Calibri" w:cs="Calibri"/>
                <w:b/>
                <w:b/>
                <w:bCs/>
                <w:color w:val="FF0000"/>
                <w:sz w:val="20"/>
                <w:lang w:eastAsia="el-GR"/>
              </w:rPr>
            </w:pPr>
            <w:r>
              <w:rPr>
                <w:rFonts w:cs="Calibri" w:ascii="Calibri" w:hAnsi="Calibri"/>
                <w:b/>
                <w:bCs/>
                <w:color w:val="FF0000"/>
                <w:sz w:val="20"/>
                <w:lang w:eastAsia="el-GR"/>
              </w:rPr>
              <w:t>49%</w:t>
            </w:r>
          </w:p>
        </w:tc>
        <w:tc>
          <w:tcPr>
            <w:tcW w:w="895"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31%</w:t>
            </w:r>
          </w:p>
        </w:tc>
      </w:tr>
      <w:tr>
        <w:trPr>
          <w:trHeight w:val="454" w:hRule="exact"/>
        </w:trPr>
        <w:tc>
          <w:tcPr>
            <w:tcW w:w="1150" w:type="dxa"/>
            <w:tcBorders/>
            <w:shd w:fill="auto" w:val="clear"/>
            <w:vAlign w:val="center"/>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t>BioSQL</w:t>
            </w:r>
          </w:p>
        </w:tc>
        <w:tc>
          <w:tcPr>
            <w:tcW w:w="938" w:type="dxa"/>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45</w:t>
            </w:r>
          </w:p>
        </w:tc>
        <w:tc>
          <w:tcPr>
            <w:tcW w:w="775" w:type="dxa"/>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16</w:t>
            </w:r>
          </w:p>
        </w:tc>
        <w:tc>
          <w:tcPr>
            <w:tcW w:w="826" w:type="dxa"/>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13</w:t>
            </w:r>
          </w:p>
        </w:tc>
        <w:tc>
          <w:tcPr>
            <w:tcW w:w="898" w:type="dxa"/>
            <w:gridSpan w:val="2"/>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16</w:t>
            </w:r>
          </w:p>
        </w:tc>
        <w:tc>
          <w:tcPr>
            <w:tcW w:w="774" w:type="dxa"/>
            <w:tcBorders/>
            <w:shd w:fill="auto" w:val="clear"/>
            <w:vAlign w:val="center"/>
          </w:tcPr>
          <w:p>
            <w:pPr>
              <w:pStyle w:val="Normal"/>
              <w:keepNext w:val="true"/>
              <w:spacing w:lineRule="auto" w:line="240" w:before="0" w:after="60"/>
              <w:jc w:val="center"/>
              <w:rPr>
                <w:rFonts w:ascii="Calibri" w:hAnsi="Calibri" w:cs="Calibri"/>
                <w:b/>
                <w:b/>
                <w:bCs/>
                <w:color w:val="FF0000"/>
                <w:sz w:val="20"/>
                <w:lang w:eastAsia="el-GR"/>
              </w:rPr>
            </w:pPr>
            <w:r>
              <w:rPr>
                <w:rFonts w:cs="Calibri" w:ascii="Calibri" w:hAnsi="Calibri"/>
                <w:b/>
                <w:bCs/>
                <w:color w:val="FF0000"/>
                <w:sz w:val="20"/>
                <w:lang w:eastAsia="el-GR"/>
              </w:rPr>
              <w:t>36%</w:t>
            </w:r>
          </w:p>
        </w:tc>
        <w:tc>
          <w:tcPr>
            <w:tcW w:w="825" w:type="dxa"/>
            <w:tcBorders/>
            <w:shd w:fill="auto" w:val="clear"/>
            <w:vAlign w:val="center"/>
          </w:tcPr>
          <w:p>
            <w:pPr>
              <w:pStyle w:val="Normal"/>
              <w:keepNext w:val="true"/>
              <w:spacing w:lineRule="auto" w:line="240" w:before="0" w:after="60"/>
              <w:jc w:val="center"/>
              <w:rPr>
                <w:rFonts w:ascii="Calibri" w:hAnsi="Calibri" w:cs="Calibri"/>
                <w:b/>
                <w:b/>
                <w:bCs/>
                <w:i/>
                <w:i/>
                <w:color w:val="0000FF"/>
                <w:sz w:val="20"/>
                <w:lang w:eastAsia="el-GR"/>
              </w:rPr>
            </w:pPr>
            <w:r>
              <w:rPr>
                <w:rFonts w:cs="Calibri" w:ascii="Calibri" w:hAnsi="Calibri"/>
                <w:b/>
                <w:bCs/>
                <w:i/>
                <w:color w:val="0000FF"/>
                <w:sz w:val="20"/>
                <w:lang w:eastAsia="el-GR"/>
              </w:rPr>
              <w:t>29%</w:t>
            </w:r>
          </w:p>
        </w:tc>
        <w:tc>
          <w:tcPr>
            <w:tcW w:w="895" w:type="dxa"/>
            <w:tcBorders/>
            <w:shd w:fill="auto" w:val="clear"/>
            <w:vAlign w:val="center"/>
          </w:tcPr>
          <w:p>
            <w:pPr>
              <w:pStyle w:val="Normal"/>
              <w:keepNext w:val="true"/>
              <w:spacing w:lineRule="auto" w:line="240" w:before="0" w:after="60"/>
              <w:jc w:val="center"/>
              <w:rPr>
                <w:rFonts w:ascii="Calibri" w:hAnsi="Calibri" w:cs="Calibri"/>
                <w:b/>
                <w:b/>
                <w:bCs/>
                <w:color w:val="FF0000"/>
                <w:sz w:val="20"/>
                <w:lang w:eastAsia="el-GR"/>
              </w:rPr>
            </w:pPr>
            <w:r>
              <w:rPr>
                <w:rFonts w:cs="Calibri" w:ascii="Calibri" w:hAnsi="Calibri"/>
                <w:b/>
                <w:bCs/>
                <w:color w:val="FF0000"/>
                <w:sz w:val="20"/>
                <w:lang w:eastAsia="el-GR"/>
              </w:rPr>
              <w:t>36%</w:t>
            </w:r>
          </w:p>
        </w:tc>
      </w:tr>
      <w:tr>
        <w:trPr>
          <w:trHeight w:val="454" w:hRule="exact"/>
        </w:trPr>
        <w:tc>
          <w:tcPr>
            <w:tcW w:w="1150" w:type="dxa"/>
            <w:tcBorders/>
            <w:shd w:color="D9D9D9" w:fill="FFFFFF" w:val="clear"/>
            <w:vAlign w:val="center"/>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t>Castor</w:t>
            </w:r>
          </w:p>
        </w:tc>
        <w:tc>
          <w:tcPr>
            <w:tcW w:w="938"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91</w:t>
            </w:r>
          </w:p>
        </w:tc>
        <w:tc>
          <w:tcPr>
            <w:tcW w:w="775" w:type="dxa"/>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57</w:t>
            </w:r>
          </w:p>
        </w:tc>
        <w:tc>
          <w:tcPr>
            <w:tcW w:w="826" w:type="dxa"/>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31</w:t>
            </w:r>
          </w:p>
        </w:tc>
        <w:tc>
          <w:tcPr>
            <w:tcW w:w="898" w:type="dxa"/>
            <w:gridSpan w:val="2"/>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w:t>
            </w:r>
          </w:p>
        </w:tc>
        <w:tc>
          <w:tcPr>
            <w:tcW w:w="774" w:type="dxa"/>
            <w:tcBorders/>
            <w:shd w:color="000000" w:fill="FFFFFF" w:val="clear"/>
            <w:vAlign w:val="center"/>
          </w:tcPr>
          <w:p>
            <w:pPr>
              <w:pStyle w:val="Normal"/>
              <w:keepNext w:val="true"/>
              <w:spacing w:lineRule="auto" w:line="240" w:before="0" w:after="60"/>
              <w:jc w:val="center"/>
              <w:rPr>
                <w:rFonts w:ascii="Calibri" w:hAnsi="Calibri" w:cs="Calibri"/>
                <w:b/>
                <w:b/>
                <w:bCs/>
                <w:color w:val="FF0000"/>
                <w:sz w:val="20"/>
                <w:lang w:eastAsia="el-GR"/>
              </w:rPr>
            </w:pPr>
            <w:r>
              <w:rPr>
                <w:rFonts w:cs="Calibri" w:ascii="Calibri" w:hAnsi="Calibri"/>
                <w:b/>
                <w:bCs/>
                <w:color w:val="FF0000"/>
                <w:sz w:val="20"/>
                <w:lang w:eastAsia="el-GR"/>
              </w:rPr>
              <w:t>63%</w:t>
            </w:r>
          </w:p>
        </w:tc>
        <w:tc>
          <w:tcPr>
            <w:tcW w:w="825"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34%</w:t>
            </w:r>
          </w:p>
        </w:tc>
        <w:tc>
          <w:tcPr>
            <w:tcW w:w="895" w:type="dxa"/>
            <w:tcBorders/>
            <w:shd w:color="000000" w:fill="FFFFFF" w:val="clear"/>
            <w:vAlign w:val="center"/>
          </w:tcPr>
          <w:p>
            <w:pPr>
              <w:pStyle w:val="Normal"/>
              <w:keepNext w:val="true"/>
              <w:spacing w:lineRule="auto" w:line="240" w:before="0" w:after="60"/>
              <w:jc w:val="center"/>
              <w:rPr>
                <w:rFonts w:ascii="Calibri" w:hAnsi="Calibri" w:cs="Calibri"/>
                <w:b/>
                <w:b/>
                <w:bCs/>
                <w:i/>
                <w:i/>
                <w:color w:val="0000FF"/>
                <w:sz w:val="20"/>
                <w:lang w:eastAsia="el-GR"/>
              </w:rPr>
            </w:pPr>
            <w:r>
              <w:rPr>
                <w:rFonts w:cs="Calibri" w:ascii="Calibri" w:hAnsi="Calibri"/>
                <w:b/>
                <w:bCs/>
                <w:i/>
                <w:color w:val="0000FF"/>
                <w:sz w:val="20"/>
                <w:lang w:eastAsia="el-GR"/>
              </w:rPr>
              <w:t>3%</w:t>
            </w:r>
          </w:p>
        </w:tc>
      </w:tr>
      <w:tr>
        <w:trPr>
          <w:trHeight w:val="454" w:hRule="exact"/>
        </w:trPr>
        <w:tc>
          <w:tcPr>
            <w:tcW w:w="1150" w:type="dxa"/>
            <w:tcBorders/>
            <w:shd w:fill="auto" w:val="clear"/>
            <w:vAlign w:val="center"/>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t>SlashCode</w:t>
            </w:r>
          </w:p>
        </w:tc>
        <w:tc>
          <w:tcPr>
            <w:tcW w:w="938"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68</w:t>
            </w:r>
          </w:p>
        </w:tc>
        <w:tc>
          <w:tcPr>
            <w:tcW w:w="775" w:type="dxa"/>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15</w:t>
            </w:r>
          </w:p>
        </w:tc>
        <w:tc>
          <w:tcPr>
            <w:tcW w:w="826" w:type="dxa"/>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38</w:t>
            </w:r>
          </w:p>
        </w:tc>
        <w:tc>
          <w:tcPr>
            <w:tcW w:w="898" w:type="dxa"/>
            <w:gridSpan w:val="2"/>
            <w:tcBorders/>
            <w:shd w:fill="auto"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15</w:t>
            </w:r>
          </w:p>
        </w:tc>
        <w:tc>
          <w:tcPr>
            <w:tcW w:w="774" w:type="dxa"/>
            <w:tcBorders/>
            <w:shd w:fill="auto" w:val="clear"/>
            <w:vAlign w:val="center"/>
          </w:tcPr>
          <w:p>
            <w:pPr>
              <w:pStyle w:val="Normal"/>
              <w:keepNext w:val="true"/>
              <w:spacing w:lineRule="auto" w:line="240" w:before="0" w:after="60"/>
              <w:jc w:val="center"/>
              <w:rPr>
                <w:rFonts w:ascii="Calibri" w:hAnsi="Calibri" w:cs="Calibri"/>
                <w:b/>
                <w:b/>
                <w:bCs/>
                <w:i/>
                <w:i/>
                <w:color w:val="0000FF"/>
                <w:sz w:val="20"/>
                <w:lang w:eastAsia="el-GR"/>
              </w:rPr>
            </w:pPr>
            <w:r>
              <w:rPr>
                <w:rFonts w:cs="Calibri" w:ascii="Calibri" w:hAnsi="Calibri"/>
                <w:b/>
                <w:bCs/>
                <w:i/>
                <w:color w:val="0000FF"/>
                <w:sz w:val="20"/>
                <w:lang w:eastAsia="el-GR"/>
              </w:rPr>
              <w:t>22%</w:t>
            </w:r>
          </w:p>
        </w:tc>
        <w:tc>
          <w:tcPr>
            <w:tcW w:w="825" w:type="dxa"/>
            <w:tcBorders/>
            <w:shd w:fill="auto" w:val="clear"/>
            <w:vAlign w:val="center"/>
          </w:tcPr>
          <w:p>
            <w:pPr>
              <w:pStyle w:val="Normal"/>
              <w:keepNext w:val="true"/>
              <w:spacing w:lineRule="auto" w:line="240" w:before="0" w:after="60"/>
              <w:jc w:val="center"/>
              <w:rPr>
                <w:rFonts w:ascii="Calibri" w:hAnsi="Calibri" w:cs="Calibri"/>
                <w:b/>
                <w:b/>
                <w:bCs/>
                <w:color w:val="FF0000"/>
                <w:sz w:val="20"/>
                <w:lang w:eastAsia="el-GR"/>
              </w:rPr>
            </w:pPr>
            <w:r>
              <w:rPr>
                <w:rFonts w:cs="Calibri" w:ascii="Calibri" w:hAnsi="Calibri"/>
                <w:b/>
                <w:bCs/>
                <w:color w:val="FF0000"/>
                <w:sz w:val="20"/>
                <w:lang w:eastAsia="el-GR"/>
              </w:rPr>
              <w:t>56%</w:t>
            </w:r>
          </w:p>
        </w:tc>
        <w:tc>
          <w:tcPr>
            <w:tcW w:w="895" w:type="dxa"/>
            <w:tcBorders/>
            <w:shd w:fill="auto" w:val="clear"/>
            <w:vAlign w:val="center"/>
          </w:tcPr>
          <w:p>
            <w:pPr>
              <w:pStyle w:val="Normal"/>
              <w:keepNext w:val="true"/>
              <w:spacing w:lineRule="auto" w:line="240" w:before="0" w:after="60"/>
              <w:jc w:val="center"/>
              <w:rPr>
                <w:rFonts w:ascii="Calibri" w:hAnsi="Calibri" w:cs="Calibri"/>
                <w:b/>
                <w:b/>
                <w:bCs/>
                <w:i/>
                <w:i/>
                <w:color w:val="0000FF"/>
                <w:sz w:val="20"/>
                <w:lang w:eastAsia="el-GR"/>
              </w:rPr>
            </w:pPr>
            <w:r>
              <w:rPr>
                <w:rFonts w:cs="Calibri" w:ascii="Calibri" w:hAnsi="Calibri"/>
                <w:b/>
                <w:bCs/>
                <w:i/>
                <w:color w:val="0000FF"/>
                <w:sz w:val="20"/>
                <w:lang w:eastAsia="el-GR"/>
              </w:rPr>
              <w:t>22%</w:t>
            </w:r>
          </w:p>
        </w:tc>
      </w:tr>
      <w:tr>
        <w:trPr>
          <w:trHeight w:val="454" w:hRule="exact"/>
        </w:trPr>
        <w:tc>
          <w:tcPr>
            <w:tcW w:w="1150" w:type="dxa"/>
            <w:tcBorders/>
            <w:shd w:color="D9D9D9" w:fill="FFFFFF" w:val="clear"/>
            <w:vAlign w:val="center"/>
          </w:tcPr>
          <w:p>
            <w:pPr>
              <w:pStyle w:val="Normal"/>
              <w:keepNext w:val="true"/>
              <w:spacing w:lineRule="auto" w:line="240" w:before="0" w:after="60"/>
              <w:rPr>
                <w:rFonts w:ascii="Calibri" w:hAnsi="Calibri" w:cs="Calibri"/>
                <w:color w:val="000000"/>
                <w:sz w:val="20"/>
                <w:lang w:eastAsia="el-GR"/>
              </w:rPr>
            </w:pPr>
            <w:r>
              <w:rPr>
                <w:rFonts w:cs="Calibri" w:ascii="Calibri" w:hAnsi="Calibri"/>
                <w:color w:val="000000"/>
                <w:sz w:val="20"/>
                <w:lang w:eastAsia="el-GR"/>
              </w:rPr>
              <w:t>Zabbix</w:t>
            </w:r>
          </w:p>
        </w:tc>
        <w:tc>
          <w:tcPr>
            <w:tcW w:w="938"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56</w:t>
            </w:r>
          </w:p>
        </w:tc>
        <w:tc>
          <w:tcPr>
            <w:tcW w:w="775" w:type="dxa"/>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23</w:t>
            </w:r>
          </w:p>
        </w:tc>
        <w:tc>
          <w:tcPr>
            <w:tcW w:w="826" w:type="dxa"/>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30</w:t>
            </w:r>
          </w:p>
        </w:tc>
        <w:tc>
          <w:tcPr>
            <w:tcW w:w="898" w:type="dxa"/>
            <w:gridSpan w:val="2"/>
            <w:tcBorders/>
            <w:shd w:color="D9D9D9"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3</w:t>
            </w:r>
          </w:p>
        </w:tc>
        <w:tc>
          <w:tcPr>
            <w:tcW w:w="774" w:type="dxa"/>
            <w:tcBorders/>
            <w:shd w:color="000000" w:fill="FFFFFF" w:val="clear"/>
            <w:vAlign w:val="center"/>
          </w:tcPr>
          <w:p>
            <w:pPr>
              <w:pStyle w:val="Normal"/>
              <w:keepNext w:val="true"/>
              <w:spacing w:lineRule="auto" w:line="240" w:before="0" w:after="60"/>
              <w:jc w:val="center"/>
              <w:rPr>
                <w:rFonts w:ascii="Calibri" w:hAnsi="Calibri" w:cs="Calibri"/>
                <w:color w:val="000000"/>
                <w:sz w:val="20"/>
                <w:lang w:eastAsia="el-GR"/>
              </w:rPr>
            </w:pPr>
            <w:r>
              <w:rPr>
                <w:rFonts w:cs="Calibri" w:ascii="Calibri" w:hAnsi="Calibri"/>
                <w:color w:val="000000"/>
                <w:sz w:val="20"/>
                <w:lang w:eastAsia="el-GR"/>
              </w:rPr>
              <w:t>41%</w:t>
            </w:r>
          </w:p>
        </w:tc>
        <w:tc>
          <w:tcPr>
            <w:tcW w:w="825" w:type="dxa"/>
            <w:tcBorders/>
            <w:shd w:color="000000" w:fill="FFFFFF" w:val="clear"/>
            <w:vAlign w:val="center"/>
          </w:tcPr>
          <w:p>
            <w:pPr>
              <w:pStyle w:val="Normal"/>
              <w:keepNext w:val="true"/>
              <w:spacing w:lineRule="auto" w:line="240" w:before="0" w:after="60"/>
              <w:jc w:val="center"/>
              <w:rPr>
                <w:rFonts w:ascii="Calibri" w:hAnsi="Calibri" w:cs="Calibri"/>
                <w:b/>
                <w:b/>
                <w:bCs/>
                <w:color w:val="FF0000"/>
                <w:sz w:val="20"/>
                <w:lang w:eastAsia="el-GR"/>
              </w:rPr>
            </w:pPr>
            <w:r>
              <w:rPr>
                <w:rFonts w:cs="Calibri" w:ascii="Calibri" w:hAnsi="Calibri"/>
                <w:b/>
                <w:bCs/>
                <w:color w:val="FF0000"/>
                <w:sz w:val="20"/>
                <w:lang w:eastAsia="el-GR"/>
              </w:rPr>
              <w:t>54%</w:t>
            </w:r>
          </w:p>
        </w:tc>
        <w:tc>
          <w:tcPr>
            <w:tcW w:w="895" w:type="dxa"/>
            <w:tcBorders/>
            <w:shd w:color="000000" w:fill="FFFFFF" w:val="clear"/>
            <w:vAlign w:val="center"/>
          </w:tcPr>
          <w:p>
            <w:pPr>
              <w:pStyle w:val="Normal"/>
              <w:keepNext w:val="true"/>
              <w:spacing w:lineRule="auto" w:line="240" w:before="0" w:after="60"/>
              <w:jc w:val="center"/>
              <w:rPr>
                <w:rFonts w:ascii="Calibri" w:hAnsi="Calibri" w:cs="Calibri"/>
                <w:b/>
                <w:b/>
                <w:bCs/>
                <w:i/>
                <w:i/>
                <w:color w:val="0000FF"/>
                <w:sz w:val="20"/>
                <w:lang w:eastAsia="el-GR"/>
              </w:rPr>
            </w:pPr>
            <w:r>
              <w:rPr>
                <w:rFonts w:cs="Calibri" w:ascii="Calibri" w:hAnsi="Calibri"/>
                <w:b/>
                <w:bCs/>
                <w:i/>
                <w:color w:val="0000FF"/>
                <w:sz w:val="20"/>
                <w:lang w:eastAsia="el-GR"/>
              </w:rPr>
              <w:t>5%</w:t>
            </w:r>
          </w:p>
        </w:tc>
      </w:tr>
    </w:tbl>
    <w:p>
      <w:pPr>
        <w:pStyle w:val="Caption1"/>
        <w:rPr/>
      </w:pPr>
      <w:r>
        <w:rPr/>
        <w:t xml:space="preserve">Πίνακας </w:t>
      </w:r>
      <w:r>
        <w:fldChar w:fldCharType="begin"/>
      </w:r>
      <w:r>
        <w:rPr/>
        <w:instrText>STYLEREF 1 \s</w:instrText>
      </w:r>
      <w:r>
        <w:rPr/>
        <w:fldChar w:fldCharType="separate"/>
      </w:r>
      <w:bookmarkStart w:id="32" w:name="__Fieldmark__1919_28808212"/>
      <w:r>
        <w:rPr/>
        <w:t>4</w:t>
      </w:r>
      <w:bookmarkStart w:id="33" w:name="__Fieldmark__1803_479975602"/>
      <w:r>
        <w:rPr/>
      </w:r>
      <w:r>
        <w:rPr/>
        <w:fldChar w:fldCharType="end"/>
      </w:r>
      <w:bookmarkStart w:id="34" w:name="__Fieldmark__886_3996254855"/>
      <w:bookmarkStart w:id="35" w:name="__Fieldmark__1933_4093685319"/>
      <w:bookmarkStart w:id="36" w:name="__Fieldmark__1662_2945177188"/>
      <w:bookmarkStart w:id="37" w:name="__Fieldmark__526_2089141127"/>
      <w:bookmarkStart w:id="38" w:name="__Fieldmark__736_149472517"/>
      <w:bookmarkStart w:id="39" w:name="__Fieldmark__1819_857144672"/>
      <w:bookmarkEnd w:id="32"/>
      <w:bookmarkEnd w:id="33"/>
      <w:bookmarkEnd w:id="34"/>
      <w:bookmarkEnd w:id="35"/>
      <w:bookmarkEnd w:id="36"/>
      <w:bookmarkEnd w:id="37"/>
      <w:bookmarkEnd w:id="38"/>
      <w:bookmarkEnd w:id="39"/>
      <w:r>
        <w:rPr/>
        <w:t>.</w:t>
      </w:r>
      <w:r>
        <w:rPr/>
        <w:fldChar w:fldCharType="begin"/>
      </w:r>
      <w:r>
        <w:rPr/>
        <w:instrText> SEQ Πίνακας \* ARABIC </w:instrText>
      </w:r>
      <w:r>
        <w:rPr/>
        <w:fldChar w:fldCharType="separate"/>
      </w:r>
      <w:r>
        <w:rPr/>
        <w:t>1</w:t>
      </w:r>
      <w:r>
        <w:rPr/>
        <w:fldChar w:fldCharType="end"/>
      </w:r>
      <w:r>
        <w:rP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false"/>
          <w:color w:val="FF0000"/>
        </w:rPr>
        <w:t>κόκκινα έντονα</w:t>
      </w:r>
      <w:r>
        <w:rPr>
          <w:color w:val="FF0000"/>
        </w:rPr>
        <w:t xml:space="preserve"> </w:t>
      </w:r>
      <w:r>
        <w:rPr/>
        <w:t xml:space="preserve">γράμματα και η ελάχιστη με </w:t>
      </w:r>
      <w:r>
        <w:rPr>
          <w:color w:val="0000FF"/>
        </w:rPr>
        <w:t>μπλε πλαγιαστά</w:t>
      </w:r>
      <w:r>
        <w:rPr/>
        <w:t>)</w:t>
      </w:r>
    </w:p>
    <w:p>
      <w:pPr>
        <w:pStyle w:val="Normal"/>
        <w:rPr/>
      </w:pPr>
      <w:r>
        <w:rPr/>
      </w:r>
    </w:p>
    <w:p>
      <w:pPr>
        <w:pStyle w:val="Normal"/>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pPr>
        <w:pStyle w:val="Normal"/>
        <w:rPr/>
      </w:pPr>
      <w:r>
        <w:rPr/>
      </w:r>
    </w:p>
    <w:p>
      <w:pPr>
        <w:pStyle w:val="Normal"/>
        <w:spacing w:lineRule="auto" w:line="240" w:before="0" w:after="0"/>
        <w:jc w:val="left"/>
        <w:rPr/>
      </w:pPr>
      <w:r>
        <w:rPr/>
      </w:r>
      <w:r>
        <w:br w:type="page"/>
      </w:r>
    </w:p>
    <w:p>
      <w:pPr>
        <w:pStyle w:val="Normal"/>
        <w:spacing w:lineRule="auto" w:line="240" w:before="0" w:after="0"/>
        <w:jc w:val="left"/>
        <w:rPr/>
      </w:pPr>
      <w:r>
        <w:rPr/>
      </w:r>
      <w:r>
        <w:br w:type="page"/>
      </w:r>
    </w:p>
    <w:p>
      <w:pPr>
        <w:pStyle w:val="Normal"/>
        <w:rPr/>
      </w:pPr>
      <w:r>
        <w:rPr/>
      </w:r>
    </w:p>
    <w:p>
      <w:pPr>
        <w:pStyle w:val="Heading1"/>
        <w:numPr>
          <w:ilvl w:val="0"/>
          <w:numId w:val="4"/>
        </w:numPr>
        <w:rPr/>
      </w:pPr>
      <w:r>
        <w:rPr/>
        <w:t xml:space="preserve"> </w:t>
      </w:r>
      <w:bookmarkStart w:id="40" w:name="_Toc5107573"/>
      <w:r>
        <w:rPr/>
        <w:t>Επίλογος</w:t>
      </w:r>
      <w:bookmarkEnd w:id="40"/>
    </w:p>
    <w:p>
      <w:pPr>
        <w:pStyle w:val="Normal"/>
        <w:rPr/>
      </w:pPr>
      <w:r>
        <w:rPr/>
        <w:t>Στην ενότητα αυτή συνοψίζουμε τη συνεισφορά και τα αποτελέσματα της εργασίας και παραθέτουμε σκέψεις για μελλοντικές επεκτάσεις της.</w:t>
      </w:r>
    </w:p>
    <w:p>
      <w:pPr>
        <w:pStyle w:val="Heading2"/>
        <w:numPr>
          <w:ilvl w:val="1"/>
          <w:numId w:val="4"/>
        </w:numPr>
        <w:ind w:left="576" w:right="-51" w:hanging="0"/>
        <w:rPr/>
      </w:pPr>
      <w:bookmarkStart w:id="41" w:name="_Toc5107574"/>
      <w:r>
        <w:rPr/>
        <w:t>Σύνοψη και συμπεράσματα</w:t>
      </w:r>
      <w:bookmarkEnd w:id="41"/>
    </w:p>
    <w:p>
      <w:pPr>
        <w:pStyle w:val="Normal"/>
        <w:rPr/>
      </w:pPr>
      <w:r>
        <w:rPr/>
        <w:t>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εξάγαμε.</w:t>
      </w:r>
    </w:p>
    <w:p>
      <w:pPr>
        <w:pStyle w:val="Heading2"/>
        <w:numPr>
          <w:ilvl w:val="1"/>
          <w:numId w:val="4"/>
        </w:numPr>
        <w:ind w:left="576" w:right="-51" w:hanging="0"/>
        <w:rPr/>
      </w:pPr>
      <w:bookmarkStart w:id="42" w:name="_Toc5107575"/>
      <w:r>
        <w:rPr/>
        <w:t>Μελλοντικές επεκτάσεις</w:t>
      </w:r>
      <w:bookmarkEnd w:id="42"/>
    </w:p>
    <w:p>
      <w:pPr>
        <w:pStyle w:val="Normal"/>
        <w:rPr/>
      </w:pPr>
      <w:r>
        <w:rPr/>
        <w:t>Στην ενότητα αυτή δίνουμε μια λίστα με πράγματα που έχει νόημα / ενδιαφέρον να φτιαχτούν στο μέλλον.</w:t>
      </w:r>
    </w:p>
    <w:p>
      <w:pPr>
        <w:pStyle w:val="Normal"/>
        <w:spacing w:lineRule="auto" w:line="240" w:before="0" w:after="0"/>
        <w:jc w:val="left"/>
        <w:rPr/>
      </w:pPr>
      <w:r>
        <w:rPr/>
      </w:r>
      <w:r>
        <w:br w:type="page"/>
      </w:r>
    </w:p>
    <w:p>
      <w:pPr>
        <w:pStyle w:val="Normal"/>
        <w:rPr/>
      </w:pPr>
      <w:r>
        <w:rPr/>
      </w:r>
      <w:bookmarkStart w:id="43" w:name="_GoBack"/>
      <w:bookmarkStart w:id="44" w:name="_GoBack"/>
      <w:bookmarkEnd w:id="44"/>
    </w:p>
    <w:p>
      <w:pPr>
        <w:pStyle w:val="Title"/>
        <w:rPr/>
      </w:pPr>
      <w:r>
        <w:rPr/>
        <w:t>Βιβλιογραφία</w:t>
      </w:r>
    </w:p>
    <w:tbl>
      <w:tblPr>
        <w:tblW w:w="8364" w:type="dxa"/>
        <w:jc w:val="left"/>
        <w:tblInd w:w="108" w:type="dxa"/>
        <w:tblBorders/>
        <w:tblCellMar>
          <w:top w:w="0" w:type="dxa"/>
          <w:left w:w="108" w:type="dxa"/>
          <w:bottom w:w="0" w:type="dxa"/>
          <w:right w:w="108" w:type="dxa"/>
        </w:tblCellMar>
        <w:tblLook w:firstRow="0" w:noVBand="0" w:lastRow="0" w:firstColumn="0" w:lastColumn="0" w:noHBand="0" w:val="0000"/>
      </w:tblPr>
      <w:tblGrid>
        <w:gridCol w:w="1416"/>
        <w:gridCol w:w="6947"/>
      </w:tblGrid>
      <w:tr>
        <w:trPr/>
        <w:tc>
          <w:tcPr>
            <w:tcW w:w="1416" w:type="dxa"/>
            <w:tcBorders/>
            <w:shd w:fill="auto" w:val="clear"/>
          </w:tcPr>
          <w:p>
            <w:pPr>
              <w:pStyle w:val="Normal"/>
              <w:rPr/>
            </w:pPr>
            <w:r>
              <w:rPr/>
              <w:t>[BB</w:t>
            </w:r>
            <w:r>
              <w:rPr>
                <w:lang w:val="en-US"/>
              </w:rPr>
              <w:t>C</w:t>
            </w:r>
            <w:r>
              <w:rPr/>
              <w:t>+99]</w:t>
            </w:r>
          </w:p>
          <w:p>
            <w:pPr>
              <w:pStyle w:val="Normal"/>
              <w:spacing w:before="0" w:after="60"/>
              <w:rPr>
                <w:b/>
                <w:b/>
              </w:rPr>
            </w:pPr>
            <w:r>
              <w:rPr>
                <w:b/>
              </w:rPr>
            </w:r>
          </w:p>
        </w:tc>
        <w:tc>
          <w:tcPr>
            <w:tcW w:w="6947" w:type="dxa"/>
            <w:tcBorders/>
            <w:shd w:fill="auto" w:val="clear"/>
          </w:tcPr>
          <w:p>
            <w:pPr>
              <w:pStyle w:val="Normal"/>
              <w:widowControl/>
              <w:bidi w:val="0"/>
              <w:spacing w:lineRule="auto" w:line="360" w:before="0" w:after="60"/>
              <w:jc w:val="both"/>
              <w:rPr>
                <w:lang w:val="en-US"/>
              </w:rPr>
            </w:pPr>
            <w:r>
              <w:rPr>
                <w:lang w:val="de-DE"/>
              </w:rPr>
              <w:t xml:space="preserve">P.A. Bernstein, T. Bergstraesser, J. Carlson, S. Pal, P. Sanders, D. Shutt. </w:t>
            </w:r>
            <w:r>
              <w:rPr>
                <w:lang w:val="en-US"/>
              </w:rPr>
              <w:t>Microsoft Repository Version 2 and the Open Information Model. Information Systems 24(2), pp. 71-98, 1999.</w:t>
            </w:r>
          </w:p>
        </w:tc>
      </w:tr>
      <w:tr>
        <w:trPr/>
        <w:tc>
          <w:tcPr>
            <w:tcW w:w="1416" w:type="dxa"/>
            <w:tcBorders/>
            <w:shd w:fill="auto" w:val="clear"/>
          </w:tcPr>
          <w:p>
            <w:pPr>
              <w:pStyle w:val="Normal"/>
              <w:widowControl/>
              <w:bidi w:val="0"/>
              <w:spacing w:lineRule="auto" w:line="360" w:before="0" w:after="60"/>
              <w:jc w:val="both"/>
              <w:rPr>
                <w:lang w:val="en-US"/>
              </w:rPr>
            </w:pPr>
            <w:r>
              <w:rPr>
                <w:lang w:val="en-US"/>
              </w:rPr>
              <w:t>[BaCR94]</w:t>
            </w:r>
          </w:p>
        </w:tc>
        <w:tc>
          <w:tcPr>
            <w:tcW w:w="6947" w:type="dxa"/>
            <w:tcBorders/>
            <w:shd w:fill="auto" w:val="clear"/>
          </w:tcPr>
          <w:p>
            <w:pPr>
              <w:pStyle w:val="Normal"/>
              <w:widowControl/>
              <w:bidi w:val="0"/>
              <w:spacing w:lineRule="auto" w:line="360" w:before="0" w:after="60"/>
              <w:jc w:val="both"/>
              <w:rPr>
                <w:lang w:val="en-US"/>
              </w:rPr>
            </w:pPr>
            <w:r>
              <w:rPr>
                <w:lang w:val="en-US"/>
              </w:rPr>
              <w:t>V.R. Basili, G.Caldiera, H.D. Rombach. The Goal Question Metric Approach. Encyclopedia of Software Engineering, pp. 528-532, John Wiley &amp; Sons, Inc, 1994. Also available at http://www.cs.umd.edu/users/basili/papers.html</w:t>
            </w:r>
          </w:p>
        </w:tc>
      </w:tr>
      <w:tr>
        <w:trPr/>
        <w:tc>
          <w:tcPr>
            <w:tcW w:w="1416" w:type="dxa"/>
            <w:tcBorders/>
            <w:shd w:fill="auto" w:val="clear"/>
          </w:tcPr>
          <w:p>
            <w:pPr>
              <w:pStyle w:val="Normal"/>
              <w:widowControl/>
              <w:bidi w:val="0"/>
              <w:spacing w:lineRule="auto" w:line="360" w:before="0" w:after="60"/>
              <w:jc w:val="both"/>
              <w:rPr>
                <w:lang w:val="en-US"/>
              </w:rPr>
            </w:pPr>
            <w:r>
              <w:rPr>
                <w:lang w:val="en-US"/>
              </w:rPr>
              <w:t>[Dean97]</w:t>
            </w:r>
          </w:p>
        </w:tc>
        <w:tc>
          <w:tcPr>
            <w:tcW w:w="6947" w:type="dxa"/>
            <w:tcBorders/>
            <w:shd w:fill="auto" w:val="clear"/>
          </w:tcPr>
          <w:p>
            <w:pPr>
              <w:pStyle w:val="Normal"/>
              <w:widowControl/>
              <w:bidi w:val="0"/>
              <w:spacing w:lineRule="auto" w:line="360" w:before="0" w:after="60"/>
              <w:jc w:val="both"/>
              <w:rPr>
                <w:lang w:val="en-US"/>
              </w:rPr>
            </w:pPr>
            <w:r>
              <w:rPr>
                <w:lang w:val="en-US"/>
              </w:rPr>
              <w:t>E.B. Dean</w:t>
            </w:r>
            <w:r>
              <w:rPr>
                <w:lang w:val="en-GB"/>
              </w:rPr>
              <w:t>.</w:t>
            </w:r>
            <w:r>
              <w:rPr>
                <w:lang w:val="en-US"/>
              </w:rPr>
              <w:t xml:space="preserve"> Quality Functional Deployment from the Perspective of Competitive Advantage</w:t>
            </w:r>
            <w:r>
              <w:rPr>
                <w:lang w:val="en-GB"/>
              </w:rPr>
              <w:t>.</w:t>
            </w:r>
            <w:r>
              <w:rPr>
                <w:lang w:val="en-US"/>
              </w:rPr>
              <w:t xml:space="preserve"> Available at http://mijuno.larc.nasa.gov/dfc/qfd.html</w:t>
            </w:r>
          </w:p>
        </w:tc>
      </w:tr>
      <w:tr>
        <w:trPr>
          <w:cantSplit w:val="true"/>
        </w:trPr>
        <w:tc>
          <w:tcPr>
            <w:tcW w:w="1416" w:type="dxa"/>
            <w:tcBorders/>
            <w:shd w:fill="auto" w:val="clear"/>
          </w:tcPr>
          <w:p>
            <w:pPr>
              <w:pStyle w:val="Normal"/>
              <w:widowControl/>
              <w:bidi w:val="0"/>
              <w:spacing w:lineRule="auto" w:line="360" w:before="0" w:after="60"/>
              <w:jc w:val="both"/>
              <w:rPr>
                <w:lang w:val="en-US"/>
              </w:rPr>
            </w:pPr>
            <w:r>
              <w:rPr>
                <w:lang w:val="en-US"/>
              </w:rPr>
              <w:t>[JJQV98]</w:t>
            </w:r>
          </w:p>
        </w:tc>
        <w:tc>
          <w:tcPr>
            <w:tcW w:w="6947" w:type="dxa"/>
            <w:tcBorders/>
            <w:shd w:fill="auto" w:val="clear"/>
          </w:tcPr>
          <w:p>
            <w:pPr>
              <w:pStyle w:val="Normal"/>
              <w:widowControl/>
              <w:bidi w:val="0"/>
              <w:spacing w:lineRule="auto" w:line="360" w:before="0" w:after="60"/>
              <w:jc w:val="both"/>
              <w:rPr>
                <w:lang w:val="en-US"/>
              </w:rPr>
            </w:pPr>
            <w:r>
              <w:rPr>
                <w:lang w:val="en-US"/>
              </w:rPr>
              <w:t>M. Jarke, M.A. Jeusfeld, C. Quix, P. Vassiliadis. Architecture and quality in data warehouses. In Proc. 10</w:t>
            </w:r>
            <w:r>
              <w:rPr>
                <w:vertAlign w:val="superscript"/>
                <w:lang w:val="en-US"/>
              </w:rPr>
              <w:t>th</w:t>
            </w:r>
            <w:r>
              <w:rPr>
                <w:lang w:val="en-US"/>
              </w:rPr>
              <w:t xml:space="preserve"> Conference on Advanced Information Systems Engineering (CAiSE '98), pp. 93-113, Pisa, Italy, June 1998.</w:t>
            </w:r>
          </w:p>
        </w:tc>
      </w:tr>
      <w:tr>
        <w:trPr/>
        <w:tc>
          <w:tcPr>
            <w:tcW w:w="1416" w:type="dxa"/>
            <w:tcBorders/>
            <w:shd w:fill="auto" w:val="clear"/>
          </w:tcPr>
          <w:p>
            <w:pPr>
              <w:pStyle w:val="Normal"/>
              <w:rPr>
                <w:lang w:val="en-US"/>
              </w:rPr>
            </w:pPr>
            <w:r>
              <w:rPr>
                <w:lang w:val="en-US"/>
              </w:rPr>
              <w:t>[JaVa97]</w:t>
            </w:r>
          </w:p>
          <w:p>
            <w:pPr>
              <w:pStyle w:val="Normal"/>
              <w:spacing w:before="0" w:after="60"/>
              <w:rPr>
                <w:b/>
                <w:b/>
                <w:lang w:val="en-US"/>
              </w:rPr>
            </w:pPr>
            <w:r>
              <w:rPr>
                <w:b/>
                <w:lang w:val="en-US"/>
              </w:rPr>
            </w:r>
          </w:p>
        </w:tc>
        <w:tc>
          <w:tcPr>
            <w:tcW w:w="6947" w:type="dxa"/>
            <w:tcBorders/>
            <w:shd w:fill="auto" w:val="clear"/>
          </w:tcPr>
          <w:p>
            <w:pPr>
              <w:pStyle w:val="Normal"/>
              <w:widowControl/>
              <w:bidi w:val="0"/>
              <w:spacing w:lineRule="auto" w:line="360" w:before="0" w:after="60"/>
              <w:jc w:val="both"/>
              <w:rPr>
                <w:lang w:val="en-US"/>
              </w:rPr>
            </w:pPr>
            <w:r>
              <w:rPr>
                <w:lang w:val="en-US"/>
              </w:rPr>
              <w:t>M. Jarke, Y. Vassiliou. Foundations of data warehouse quality – a review of the DWQ project. In Proc. 2</w:t>
            </w:r>
            <w:r>
              <w:rPr>
                <w:vertAlign w:val="superscript"/>
                <w:lang w:val="en-US"/>
              </w:rPr>
              <w:t>nd</w:t>
            </w:r>
            <w:r>
              <w:rPr>
                <w:lang w:val="en-US"/>
              </w:rPr>
              <w:t xml:space="preserve"> Intl. Conference Information Quality (IQ-97), pp. </w:t>
            </w:r>
            <w:r>
              <w:rPr>
                <w:lang w:val="en-GB"/>
              </w:rPr>
              <w:t xml:space="preserve">299-313, </w:t>
            </w:r>
            <w:r>
              <w:rPr>
                <w:lang w:val="en-US"/>
              </w:rPr>
              <w:t>Cambridge, Mass., USA, June 1997.</w:t>
            </w:r>
          </w:p>
        </w:tc>
      </w:tr>
      <w:tr>
        <w:trPr/>
        <w:tc>
          <w:tcPr>
            <w:tcW w:w="1416" w:type="dxa"/>
            <w:tcBorders/>
            <w:shd w:fill="auto" w:val="clear"/>
          </w:tcPr>
          <w:p>
            <w:pPr>
              <w:pStyle w:val="Normal"/>
              <w:widowControl/>
              <w:bidi w:val="0"/>
              <w:spacing w:lineRule="auto" w:line="360" w:before="0" w:after="60"/>
              <w:jc w:val="both"/>
              <w:rPr>
                <w:lang w:val="en-US"/>
              </w:rPr>
            </w:pPr>
            <w:r>
              <w:rPr>
                <w:lang w:val="en-US"/>
              </w:rPr>
              <w:t>[Orr98]</w:t>
            </w:r>
          </w:p>
        </w:tc>
        <w:tc>
          <w:tcPr>
            <w:tcW w:w="6947" w:type="dxa"/>
            <w:tcBorders/>
            <w:shd w:fill="auto" w:val="clear"/>
          </w:tcPr>
          <w:p>
            <w:pPr>
              <w:pStyle w:val="Normal"/>
              <w:widowControl/>
              <w:bidi w:val="0"/>
              <w:spacing w:lineRule="auto" w:line="360" w:before="0" w:after="60"/>
              <w:jc w:val="both"/>
              <w:rPr>
                <w:lang w:val="en-US"/>
              </w:rPr>
            </w:pPr>
            <w:r>
              <w:rPr>
                <w:lang w:val="en-US"/>
              </w:rPr>
              <w:t>K. Orr. Data quality and systems theory. In Communications of the ACM, 41(2), pp. 54-57, Feb. 1998.</w:t>
            </w:r>
          </w:p>
        </w:tc>
      </w:tr>
    </w:tbl>
    <w:p>
      <w:pPr>
        <w:pStyle w:val="Normal"/>
        <w:spacing w:before="0" w:after="60"/>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1909" w:h="16834"/>
      <w:pgMar w:left="1800" w:right="1800" w:header="720" w:top="1440" w:footer="720" w:bottom="1296" w:gutter="0"/>
      <w:pgNumType w:start="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lasTimes">
    <w:charset w:val="00"/>
    <w:family w:val="roman"/>
    <w:pitch w:val="variable"/>
  </w:font>
  <w:font w:name="Consolas">
    <w:charset w:val="00"/>
    <w:family w:val="roman"/>
    <w:pitch w:val="variable"/>
  </w:font>
  <w:font w:name="Calibri">
    <w:charset w:val="00"/>
    <w:family w:val="roman"/>
    <w:pitch w:val="variable"/>
  </w:font>
  <w:font w:name="Symbol">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153"/>
        <w:tab w:val="clear" w:pos="8306"/>
      </w:tabs>
      <w:spacing w:before="0" w:after="60"/>
      <w:ind w:right="-51" w:hanging="0"/>
      <w:jc w:val="center"/>
      <w:rPr>
        <w:rFonts w:ascii="Trebuchet MS" w:hAnsi="Trebuchet MS"/>
        <w:color w:val="808080" w:themeColor="background1" w:themeShade="80"/>
      </w:rPr>
    </w:pPr>
    <w:r>
      <w:rPr>
        <w:rStyle w:val="Pagenumber"/>
        <w:rFonts w:eastAsia="Symbol" w:cs="Symbol" w:ascii="Symbol" w:hAnsi="Symbol"/>
        <w:color w:val="808080" w:themeColor="background1" w:themeShade="80"/>
      </w:rPr>
      <w:t></w:t>
    </w:r>
    <w:r>
      <w:rPr>
        <w:rStyle w:val="Pagenumber"/>
        <w:rFonts w:ascii="Trebuchet MS" w:hAnsi="Trebuchet MS"/>
        <w:color w:val="808080" w:themeColor="background1" w:themeShade="80"/>
      </w:rPr>
      <w:t xml:space="preserve"> </w:t>
    </w:r>
    <w:r>
      <w:rPr>
        <w:rStyle w:val="Pagenumber"/>
        <w:rFonts w:ascii="Trebuchet MS" w:hAnsi="Trebuchet MS"/>
      </w:rPr>
      <w:fldChar w:fldCharType="begin"/>
    </w:r>
    <w:r>
      <w:rPr>
        <w:rStyle w:val="Pagenumber"/>
        <w:rFonts w:ascii="Trebuchet MS" w:hAnsi="Trebuchet MS"/>
      </w:rPr>
      <w:instrText> PAGE </w:instrText>
    </w:r>
    <w:r>
      <w:rPr>
        <w:rStyle w:val="Pagenumber"/>
        <w:rFonts w:ascii="Trebuchet MS" w:hAnsi="Trebuchet MS"/>
      </w:rPr>
      <w:fldChar w:fldCharType="separate"/>
    </w:r>
    <w:r>
      <w:rPr>
        <w:rStyle w:val="Pagenumber"/>
        <w:rFonts w:ascii="Trebuchet MS" w:hAnsi="Trebuchet MS"/>
      </w:rPr>
      <w:t>viii</w:t>
    </w:r>
    <w:r>
      <w:rPr>
        <w:rStyle w:val="Pagenumber"/>
        <w:rFonts w:ascii="Trebuchet MS" w:hAnsi="Trebuchet MS"/>
      </w:rPr>
      <w:fldChar w:fldCharType="end"/>
    </w:r>
    <w:r>
      <w:rPr>
        <w:rStyle w:val="Pagenumber"/>
        <w:rFonts w:ascii="Trebuchet MS" w:hAnsi="Trebuchet MS"/>
        <w:color w:val="808080" w:themeColor="background1" w:themeShade="80"/>
      </w:rPr>
      <w:t xml:space="preserve"> </w:t>
    </w:r>
    <w:r>
      <w:rPr>
        <w:rStyle w:val="Pagenumber"/>
        <w:rFonts w:eastAsia="Symbol" w:cs="Symbol" w:ascii="Symbol" w:hAnsi="Symbol"/>
        <w:color w:val="808080" w:themeColor="background1" w:themeShade="80"/>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60"/>
      <w:jc w:val="center"/>
      <w:rPr/>
    </w:pPr>
    <w:r>
      <w:rPr/>
      <w:fldChar w:fldCharType="begin"/>
    </w:r>
    <w:r>
      <w:rPr/>
      <w:instrText> PAGE </w:instrText>
    </w:r>
    <w:r>
      <w:rPr/>
      <w:fldChar w:fldCharType="separate"/>
    </w:r>
    <w:r>
      <w:rPr/>
      <w:t>22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60"/>
      <w:jc w:val="center"/>
      <w:rPr/>
    </w:pPr>
    <w:r>
      <w:rPr/>
      <w:fldChar w:fldCharType="begin"/>
    </w:r>
    <w:r>
      <w:rPr/>
      <w:instrText> PAGE </w:instrText>
    </w:r>
    <w:r>
      <w:rPr/>
      <w:fldChar w:fldCharType="separate"/>
    </w:r>
    <w:r>
      <w:rPr/>
      <w:t>21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60"/>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000000"/>
      </w:pBdr>
      <w:tabs>
        <w:tab w:val="center" w:pos="4153" w:leader="none"/>
        <w:tab w:val="right" w:pos="8306" w:leader="none"/>
      </w:tabs>
      <w:bidi w:val="0"/>
      <w:spacing w:before="0" w:after="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000000"/>
      </w:pBdr>
      <w:tabs>
        <w:tab w:val="center" w:pos="4153" w:leader="none"/>
        <w:tab w:val="right" w:pos="8306" w:leader="none"/>
      </w:tabs>
      <w:bidi w:val="0"/>
      <w:spacing w:before="0" w:after="6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000000"/>
      </w:pBdr>
      <w:tabs>
        <w:tab w:val="center" w:pos="4153" w:leader="none"/>
        <w:tab w:val="right" w:pos="8306" w:leader="none"/>
      </w:tabs>
      <w:bidi w:val="0"/>
      <w:spacing w:before="0" w:after="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Κεφάλαιο %1."/>
      <w:lvlJc w:val="left"/>
      <w:pPr>
        <w:tabs>
          <w:tab w:val="num" w:pos="4082"/>
        </w:tabs>
        <w:ind w:left="4082" w:hanging="4082"/>
      </w:pPr>
      <w:rPr>
        <w:sz w:val="48"/>
        <w:i w:val="false"/>
        <w:b/>
        <w:szCs w:val="48"/>
      </w:r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Κεφάλαιο %1."/>
      <w:lvlJc w:val="left"/>
      <w:pPr>
        <w:tabs>
          <w:tab w:val="num" w:pos="4082"/>
        </w:tabs>
        <w:ind w:left="4082" w:hanging="4082"/>
      </w:pPr>
      <w:rPr>
        <w:sz w:val="48"/>
        <w:i w:val="false"/>
        <w:b/>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3"/>
  <w:embedSystemFont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64cd0"/>
    <w:pPr>
      <w:widowControl/>
      <w:bidi w:val="0"/>
      <w:spacing w:lineRule="auto" w:line="360" w:before="0" w:after="60"/>
      <w:jc w:val="both"/>
    </w:pPr>
    <w:rPr>
      <w:rFonts w:ascii="Cambria" w:hAnsi="Cambria" w:eastAsia="Times New Roman" w:cs="Times New Roman"/>
      <w:color w:val="auto"/>
      <w:kern w:val="0"/>
      <w:sz w:val="22"/>
      <w:szCs w:val="20"/>
      <w:lang w:val="el-GR" w:eastAsia="en-US" w:bidi="ar-SA"/>
    </w:rPr>
  </w:style>
  <w:style w:type="paragraph" w:styleId="Heading1">
    <w:name w:val="Heading 1"/>
    <w:basedOn w:val="Normal"/>
    <w:next w:val="Normal"/>
    <w:qFormat/>
    <w:rsid w:val="00d31aac"/>
    <w:pPr>
      <w:keepNext w:val="true"/>
      <w:widowControl/>
      <w:numPr>
        <w:ilvl w:val="0"/>
        <w:numId w:val="1"/>
      </w:numPr>
      <w:tabs>
        <w:tab w:val="left" w:pos="3402" w:leader="none"/>
      </w:tabs>
      <w:bidi w:val="0"/>
      <w:spacing w:lineRule="auto" w:line="480" w:before="2040" w:after="600"/>
      <w:ind w:right="-51" w:hanging="0"/>
      <w:jc w:val="left"/>
      <w:outlineLvl w:val="0"/>
    </w:pPr>
    <w:rPr>
      <w:rFonts w:ascii="Cambria" w:hAnsi="Cambria" w:asciiTheme="majorHAnsi" w:hAnsiTheme="majorHAnsi"/>
      <w:b/>
      <w:kern w:val="2"/>
      <w:sz w:val="44"/>
      <w:szCs w:val="44"/>
      <w:lang w:eastAsia="en-US"/>
    </w:rPr>
  </w:style>
  <w:style w:type="paragraph" w:styleId="Heading2">
    <w:name w:val="Heading 2"/>
    <w:basedOn w:val="Heading1"/>
    <w:next w:val="Normal"/>
    <w:qFormat/>
    <w:rsid w:val="00264cd0"/>
    <w:pPr>
      <w:numPr>
        <w:ilvl w:val="1"/>
        <w:numId w:val="1"/>
      </w:numPr>
      <w:spacing w:lineRule="auto" w:line="360" w:before="240" w:after="60"/>
      <w:outlineLvl w:val="1"/>
    </w:pPr>
    <w:rPr>
      <w:sz w:val="36"/>
    </w:rPr>
  </w:style>
  <w:style w:type="paragraph" w:styleId="Heading3">
    <w:name w:val="Heading 3"/>
    <w:basedOn w:val="Heading2"/>
    <w:next w:val="Normal"/>
    <w:qFormat/>
    <w:rsid w:val="00264cd0"/>
    <w:pPr>
      <w:numPr>
        <w:ilvl w:val="2"/>
        <w:numId w:val="1"/>
      </w:numPr>
      <w:outlineLvl w:val="2"/>
    </w:pPr>
    <w:rPr>
      <w:sz w:val="28"/>
    </w:rPr>
  </w:style>
  <w:style w:type="paragraph" w:styleId="Heading4">
    <w:name w:val="Heading 4"/>
    <w:basedOn w:val="Heading3"/>
    <w:next w:val="Normal"/>
    <w:qFormat/>
    <w:rsid w:val="00264cd0"/>
    <w:pPr>
      <w:numPr>
        <w:ilvl w:val="3"/>
        <w:numId w:val="1"/>
      </w:numPr>
      <w:outlineLvl w:val="3"/>
    </w:pPr>
    <w:rPr>
      <w:sz w:val="24"/>
    </w:rPr>
  </w:style>
  <w:style w:type="paragraph" w:styleId="Heading5">
    <w:name w:val="Heading 5"/>
    <w:basedOn w:val="Heading4"/>
    <w:next w:val="Normal"/>
    <w:qFormat/>
    <w:rsid w:val="00264cd0"/>
    <w:pPr>
      <w:numPr>
        <w:ilvl w:val="4"/>
        <w:numId w:val="1"/>
      </w:numPr>
      <w:outlineLvl w:val="4"/>
    </w:pPr>
    <w:rPr/>
  </w:style>
  <w:style w:type="paragraph" w:styleId="Heading6">
    <w:name w:val="Heading 6"/>
    <w:basedOn w:val="Heading5"/>
    <w:next w:val="Normal"/>
    <w:qFormat/>
    <w:rsid w:val="00264cd0"/>
    <w:pPr>
      <w:numPr>
        <w:ilvl w:val="5"/>
        <w:numId w:val="1"/>
      </w:numPr>
      <w:outlineLvl w:val="5"/>
    </w:pPr>
    <w:rPr/>
  </w:style>
  <w:style w:type="paragraph" w:styleId="Heading7">
    <w:name w:val="Heading 7"/>
    <w:basedOn w:val="Heading6"/>
    <w:next w:val="Normal"/>
    <w:qFormat/>
    <w:rsid w:val="00264cd0"/>
    <w:pPr>
      <w:numPr>
        <w:ilvl w:val="6"/>
        <w:numId w:val="1"/>
      </w:numPr>
      <w:outlineLvl w:val="6"/>
    </w:pPr>
    <w:rPr/>
  </w:style>
  <w:style w:type="paragraph" w:styleId="Heading8">
    <w:name w:val="Heading 8"/>
    <w:basedOn w:val="Heading7"/>
    <w:next w:val="Normal"/>
    <w:qFormat/>
    <w:rsid w:val="00264cd0"/>
    <w:pPr>
      <w:numPr>
        <w:ilvl w:val="7"/>
        <w:numId w:val="1"/>
      </w:numPr>
      <w:outlineLvl w:val="7"/>
    </w:pPr>
    <w:rPr/>
  </w:style>
  <w:style w:type="paragraph" w:styleId="Heading9">
    <w:name w:val="Heading 9"/>
    <w:basedOn w:val="Normal"/>
    <w:next w:val="Normal"/>
    <w:qFormat/>
    <w:rsid w:val="00264cd0"/>
    <w:pPr>
      <w:numPr>
        <w:ilvl w:val="8"/>
        <w:numId w:val="1"/>
      </w:numPr>
      <w:spacing w:before="240" w:after="60"/>
      <w:outlineLvl w:val="8"/>
    </w:pPr>
    <w:rPr>
      <w:rFonts w:ascii="Arial" w:hAnsi="Arial"/>
      <w:b/>
      <w:i/>
      <w:sz w:val="18"/>
      <w:lang w:val="en-GB"/>
    </w:rPr>
  </w:style>
  <w:style w:type="character" w:styleId="DefaultParagraphFont" w:default="1">
    <w:name w:val="Default Paragraph Font"/>
    <w:uiPriority w:val="1"/>
    <w:unhideWhenUsed/>
    <w:qFormat/>
    <w:rsid w:val="00264cd0"/>
    <w:rPr/>
  </w:style>
  <w:style w:type="character" w:styleId="FootnoteCharacters">
    <w:name w:val="Footnote Characters"/>
    <w:basedOn w:val="DefaultParagraphFont"/>
    <w:semiHidden/>
    <w:qFormat/>
    <w:rsid w:val="00264cd0"/>
    <w:rPr>
      <w:vertAlign w:val="superscript"/>
    </w:rPr>
  </w:style>
  <w:style w:type="character" w:styleId="FootnoteAnchor">
    <w:name w:val="Footnote Anchor"/>
    <w:rPr>
      <w:vertAlign w:val="superscript"/>
    </w:rPr>
  </w:style>
  <w:style w:type="character" w:styleId="Pagenumber">
    <w:name w:val="page number"/>
    <w:basedOn w:val="DefaultParagraphFont"/>
    <w:qFormat/>
    <w:rsid w:val="00264cd0"/>
    <w:rPr/>
  </w:style>
  <w:style w:type="character" w:styleId="InternetLink">
    <w:name w:val="Internet Link"/>
    <w:basedOn w:val="DefaultParagraphFont"/>
    <w:uiPriority w:val="99"/>
    <w:rsid w:val="00264cd0"/>
    <w:rPr>
      <w:color w:val="0000FF"/>
      <w:u w:val="single"/>
    </w:rPr>
  </w:style>
  <w:style w:type="character" w:styleId="BalloonTextChar" w:customStyle="1">
    <w:name w:val="Balloon Text Char"/>
    <w:basedOn w:val="DefaultParagraphFont"/>
    <w:link w:val="BalloonText"/>
    <w:uiPriority w:val="99"/>
    <w:semiHidden/>
    <w:qFormat/>
    <w:rsid w:val="00264cd0"/>
    <w:rPr>
      <w:rFonts w:ascii="Tahoma" w:hAnsi="Tahoma" w:cs="Tahoma"/>
      <w:sz w:val="16"/>
      <w:szCs w:val="16"/>
      <w:lang w:eastAsia="en-US"/>
    </w:rPr>
  </w:style>
  <w:style w:type="character" w:styleId="ListLabel1">
    <w:name w:val="ListLabel 1"/>
    <w:qFormat/>
    <w:rPr>
      <w:b/>
      <w:i w:val="false"/>
      <w:sz w:val="48"/>
      <w:szCs w:val="4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48"/>
      <w:szCs w:val="48"/>
    </w:rPr>
  </w:style>
  <w:style w:type="character" w:styleId="ListLabel9">
    <w:name w:val="ListLabel 9"/>
    <w:qFormat/>
    <w:rPr>
      <w:b/>
      <w:i w:val="false"/>
      <w:sz w:val="48"/>
      <w:szCs w:val="48"/>
    </w:rPr>
  </w:style>
  <w:style w:type="character" w:styleId="ListLabel10">
    <w:name w:val="ListLabel 10"/>
    <w:qFormat/>
    <w:rPr>
      <w:b/>
      <w:i w:val="false"/>
      <w:sz w:val="48"/>
      <w:szCs w:val="48"/>
    </w:rPr>
  </w:style>
  <w:style w:type="character" w:styleId="ListLabel11">
    <w:name w:val="ListLabel 11"/>
    <w:qFormat/>
    <w:rPr>
      <w:b/>
      <w:i w:val="false"/>
      <w:sz w:val="48"/>
      <w:szCs w:val="48"/>
    </w:rPr>
  </w:style>
  <w:style w:type="character" w:styleId="ListLabel12">
    <w:name w:val="ListLabel 12"/>
    <w:qFormat/>
    <w:rPr>
      <w:b/>
      <w:i w:val="false"/>
      <w:sz w:val="48"/>
      <w:szCs w:val="48"/>
    </w:rPr>
  </w:style>
  <w:style w:type="character" w:styleId="ListLabel13">
    <w:name w:val="ListLabel 13"/>
    <w:qFormat/>
    <w:rPr>
      <w:b/>
      <w:i w:val="false"/>
      <w:sz w:val="48"/>
      <w:szCs w:val="48"/>
    </w:rPr>
  </w:style>
  <w:style w:type="character" w:styleId="ListLabel14">
    <w:name w:val="ListLabel 14"/>
    <w:qFormat/>
    <w:rPr>
      <w:b/>
      <w:i w:val="false"/>
      <w:sz w:val="48"/>
      <w:szCs w:val="48"/>
    </w:rPr>
  </w:style>
  <w:style w:type="character" w:styleId="ListLabel15">
    <w:name w:val="ListLabel 15"/>
    <w:qFormat/>
    <w:rPr>
      <w:b/>
      <w:i w:val="false"/>
      <w:sz w:val="48"/>
      <w:szCs w:val="48"/>
    </w:rPr>
  </w:style>
  <w:style w:type="character" w:styleId="ListLabel16">
    <w:name w:val="ListLabel 16"/>
    <w:qFormat/>
    <w:rPr>
      <w:b/>
      <w:i w:val="false"/>
      <w:sz w:val="48"/>
      <w:szCs w:val="48"/>
    </w:rPr>
  </w:style>
  <w:style w:type="character" w:styleId="ListLabel17">
    <w:name w:val="ListLabel 17"/>
    <w:qFormat/>
    <w:rPr>
      <w:b/>
      <w:i w:val="false"/>
      <w:sz w:val="48"/>
      <w:szCs w:val="48"/>
    </w:rPr>
  </w:style>
  <w:style w:type="character" w:styleId="ListLabel18">
    <w:name w:val="ListLabel 18"/>
    <w:qFormat/>
    <w:rPr>
      <w:b/>
      <w:i w:val="false"/>
      <w:sz w:val="48"/>
      <w:szCs w:val="48"/>
    </w:rPr>
  </w:style>
  <w:style w:type="character" w:styleId="Bullets">
    <w:name w:val="Bullets"/>
    <w:qFormat/>
    <w:rPr>
      <w:rFonts w:ascii="OpenSymbol" w:hAnsi="OpenSymbol" w:eastAsia="OpenSymbol" w:cs="OpenSymbol"/>
    </w:rPr>
  </w:style>
  <w:style w:type="character" w:styleId="ListLabel19">
    <w:name w:val="ListLabel 19"/>
    <w:qFormat/>
    <w:rPr>
      <w:b/>
      <w:i w:val="false"/>
      <w:sz w:val="48"/>
      <w:szCs w:val="48"/>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b/>
      <w:i w:val="false"/>
      <w:sz w:val="48"/>
      <w:szCs w:val="4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b/>
      <w:i w:val="false"/>
      <w:sz w:val="48"/>
      <w:szCs w:val="48"/>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b/>
      <w:i w:val="false"/>
      <w:sz w:val="48"/>
      <w:szCs w:val="48"/>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b/>
      <w:i w:val="false"/>
      <w:sz w:val="48"/>
      <w:szCs w:val="48"/>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b/>
      <w:i w:val="false"/>
      <w:sz w:val="48"/>
      <w:szCs w:val="48"/>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b/>
      <w:i w:val="false"/>
      <w:sz w:val="48"/>
      <w:szCs w:val="48"/>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b/>
      <w:i w:val="false"/>
      <w:sz w:val="48"/>
      <w:szCs w:val="48"/>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NumberingSymbols">
    <w:name w:val="Numbering Symbols"/>
    <w:qFormat/>
    <w:rPr/>
  </w:style>
  <w:style w:type="character" w:styleId="ListLabel180">
    <w:name w:val="ListLabel 180"/>
    <w:qFormat/>
    <w:rPr>
      <w:b/>
      <w:i w:val="false"/>
      <w:sz w:val="48"/>
      <w:szCs w:val="48"/>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b/>
      <w:i w:val="false"/>
      <w:sz w:val="48"/>
      <w:szCs w:val="4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Cambria" w:hAnsi="Cambria"/>
      <w:b w:val="false"/>
      <w:i w:val="false"/>
      <w:caps w:val="false"/>
      <w:smallCaps w:val="false"/>
      <w:strike w:val="false"/>
      <w:dstrike w:val="false"/>
      <w:color w:val="000000"/>
      <w:spacing w:val="0"/>
      <w:sz w:val="22"/>
      <w:szCs w:val="22"/>
      <w:highlight w:val="white"/>
      <w:u w:val="none"/>
      <w:effect w:val="none"/>
      <w:lang w:val="el-GR"/>
    </w:rPr>
  </w:style>
  <w:style w:type="character" w:styleId="ListLabel273">
    <w:name w:val="ListLabel 273"/>
    <w:qFormat/>
    <w:rPr>
      <w:b/>
      <w:i w:val="false"/>
      <w:sz w:val="48"/>
      <w:szCs w:val="48"/>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b/>
      <w:i w:val="false"/>
      <w:sz w:val="48"/>
      <w:szCs w:val="48"/>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val="false"/>
      <w:caps w:val="false"/>
      <w:smallCaps w:val="false"/>
      <w:strike w:val="false"/>
      <w:dstrike w:val="false"/>
      <w:color w:val="000000"/>
      <w:spacing w:val="0"/>
      <w:sz w:val="22"/>
      <w:szCs w:val="22"/>
      <w:highlight w:val="white"/>
      <w:u w:val="none"/>
      <w:effect w:val="none"/>
      <w:lang w:val="el-GR"/>
    </w:rPr>
  </w:style>
  <w:style w:type="character" w:styleId="ListLabel366">
    <w:name w:val="ListLabel 366"/>
    <w:qFormat/>
    <w:rPr>
      <w:b/>
      <w:i w:val="false"/>
      <w:sz w:val="48"/>
      <w:szCs w:val="48"/>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b/>
      <w:i w:val="false"/>
      <w:sz w:val="48"/>
      <w:szCs w:val="48"/>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b/>
      <w:bCs/>
      <w:color w:val="000000"/>
      <w:sz w:val="22"/>
      <w:szCs w:val="22"/>
      <w:lang w:val="en-US"/>
    </w:rPr>
  </w:style>
  <w:style w:type="character" w:styleId="ListLabel459">
    <w:name w:val="ListLabel 459"/>
    <w:qFormat/>
    <w:rPr>
      <w:b/>
      <w:bCs/>
      <w:sz w:val="22"/>
      <w:szCs w:val="22"/>
      <w:lang w:val="el-GR"/>
    </w:rPr>
  </w:style>
  <w:style w:type="character" w:styleId="ListLabel460">
    <w:name w:val="ListLabel 460"/>
    <w:qFormat/>
    <w:rPr>
      <w:b/>
      <w:bCs/>
      <w:sz w:val="22"/>
      <w:szCs w:val="22"/>
      <w:lang w:val="en-US"/>
    </w:rPr>
  </w:style>
  <w:style w:type="character" w:styleId="ListLabel461">
    <w:name w:val="ListLabel 461"/>
    <w:qFormat/>
    <w:rPr>
      <w:b w:val="false"/>
      <w:i w:val="false"/>
      <w:caps w:val="false"/>
      <w:smallCaps w:val="false"/>
      <w:strike w:val="false"/>
      <w:dstrike w:val="false"/>
      <w:color w:val="000000"/>
      <w:spacing w:val="0"/>
      <w:sz w:val="22"/>
      <w:szCs w:val="22"/>
      <w:highlight w:val="white"/>
      <w:u w:val="none"/>
      <w:effect w:val="none"/>
      <w:lang w:val="el-G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264cd0"/>
    <w:pPr>
      <w:widowControl/>
      <w:pBdr>
        <w:bottom w:val="single" w:sz="6" w:space="1" w:color="000000"/>
      </w:pBdr>
      <w:tabs>
        <w:tab w:val="center" w:pos="4153" w:leader="none"/>
        <w:tab w:val="right" w:pos="8306" w:leader="none"/>
      </w:tabs>
      <w:bidi w:val="0"/>
      <w:jc w:val="left"/>
    </w:pPr>
    <w:rPr>
      <w:rFonts w:ascii="HellasTimes" w:hAnsi="HellasTimes"/>
      <w:lang w:val="en-GB" w:eastAsia="en-US"/>
    </w:rPr>
  </w:style>
  <w:style w:type="paragraph" w:styleId="Footnote">
    <w:name w:val="Footnote Text"/>
    <w:basedOn w:val="Normal"/>
    <w:semiHidden/>
    <w:rsid w:val="00264cd0"/>
    <w:pPr/>
    <w:rPr>
      <w:lang w:val="en-GB"/>
    </w:rPr>
  </w:style>
  <w:style w:type="paragraph" w:styleId="Title">
    <w:name w:val="Title"/>
    <w:basedOn w:val="Normal"/>
    <w:qFormat/>
    <w:rsid w:val="002a6061"/>
    <w:pPr>
      <w:pageBreakBefore/>
      <w:spacing w:lineRule="auto" w:line="480" w:before="840" w:after="0"/>
      <w:jc w:val="left"/>
    </w:pPr>
    <w:rPr>
      <w:b/>
      <w:sz w:val="48"/>
    </w:rPr>
  </w:style>
  <w:style w:type="paragraph" w:styleId="Footer">
    <w:name w:val="Footer"/>
    <w:basedOn w:val="Header"/>
    <w:rsid w:val="00264cd0"/>
    <w:pPr/>
    <w:rPr/>
  </w:style>
  <w:style w:type="paragraph" w:styleId="Contents1">
    <w:name w:val="TOC 1"/>
    <w:basedOn w:val="Normal"/>
    <w:next w:val="Normal"/>
    <w:autoRedefine/>
    <w:uiPriority w:val="39"/>
    <w:rsid w:val="00264cd0"/>
    <w:pPr>
      <w:tabs>
        <w:tab w:val="left" w:pos="1000" w:leader="none"/>
        <w:tab w:val="right" w:pos="8303" w:leader="dot"/>
      </w:tabs>
      <w:spacing w:before="120" w:after="120"/>
      <w:jc w:val="left"/>
    </w:pPr>
    <w:rPr>
      <w:b/>
      <w:sz w:val="20"/>
      <w:szCs w:val="40"/>
    </w:rPr>
  </w:style>
  <w:style w:type="paragraph" w:styleId="Contents2">
    <w:name w:val="TOC 2"/>
    <w:basedOn w:val="Normal"/>
    <w:next w:val="Normal"/>
    <w:autoRedefine/>
    <w:uiPriority w:val="39"/>
    <w:rsid w:val="00264cd0"/>
    <w:pPr>
      <w:ind w:left="200" w:hanging="0"/>
      <w:jc w:val="left"/>
    </w:pPr>
    <w:rPr/>
  </w:style>
  <w:style w:type="paragraph" w:styleId="Contents3">
    <w:name w:val="TOC 3"/>
    <w:basedOn w:val="Normal"/>
    <w:next w:val="Normal"/>
    <w:autoRedefine/>
    <w:uiPriority w:val="39"/>
    <w:rsid w:val="00264cd0"/>
    <w:pPr>
      <w:ind w:left="400" w:hanging="0"/>
      <w:jc w:val="left"/>
    </w:pPr>
    <w:rPr>
      <w:i/>
    </w:rPr>
  </w:style>
  <w:style w:type="paragraph" w:styleId="Contents4">
    <w:name w:val="TOC 4"/>
    <w:basedOn w:val="Normal"/>
    <w:next w:val="Normal"/>
    <w:autoRedefine/>
    <w:semiHidden/>
    <w:rsid w:val="00264cd0"/>
    <w:pPr>
      <w:ind w:left="600" w:hanging="0"/>
      <w:jc w:val="left"/>
    </w:pPr>
    <w:rPr>
      <w:sz w:val="18"/>
    </w:rPr>
  </w:style>
  <w:style w:type="paragraph" w:styleId="Contents5">
    <w:name w:val="TOC 5"/>
    <w:basedOn w:val="Normal"/>
    <w:next w:val="Normal"/>
    <w:autoRedefine/>
    <w:semiHidden/>
    <w:rsid w:val="00264cd0"/>
    <w:pPr>
      <w:ind w:left="800" w:hanging="0"/>
      <w:jc w:val="left"/>
    </w:pPr>
    <w:rPr>
      <w:sz w:val="18"/>
    </w:rPr>
  </w:style>
  <w:style w:type="paragraph" w:styleId="Contents6">
    <w:name w:val="TOC 6"/>
    <w:basedOn w:val="Normal"/>
    <w:next w:val="Normal"/>
    <w:autoRedefine/>
    <w:semiHidden/>
    <w:rsid w:val="00264cd0"/>
    <w:pPr>
      <w:ind w:left="1000" w:hanging="0"/>
      <w:jc w:val="left"/>
    </w:pPr>
    <w:rPr>
      <w:sz w:val="18"/>
    </w:rPr>
  </w:style>
  <w:style w:type="paragraph" w:styleId="Contents7">
    <w:name w:val="TOC 7"/>
    <w:basedOn w:val="Normal"/>
    <w:next w:val="Normal"/>
    <w:autoRedefine/>
    <w:semiHidden/>
    <w:rsid w:val="00264cd0"/>
    <w:pPr>
      <w:ind w:left="1200" w:hanging="0"/>
      <w:jc w:val="left"/>
    </w:pPr>
    <w:rPr>
      <w:sz w:val="18"/>
    </w:rPr>
  </w:style>
  <w:style w:type="paragraph" w:styleId="Contents8">
    <w:name w:val="TOC 8"/>
    <w:basedOn w:val="Normal"/>
    <w:next w:val="Normal"/>
    <w:autoRedefine/>
    <w:semiHidden/>
    <w:rsid w:val="00264cd0"/>
    <w:pPr>
      <w:ind w:left="1400" w:hanging="0"/>
      <w:jc w:val="left"/>
    </w:pPr>
    <w:rPr>
      <w:sz w:val="18"/>
    </w:rPr>
  </w:style>
  <w:style w:type="paragraph" w:styleId="Contents9">
    <w:name w:val="TOC 9"/>
    <w:basedOn w:val="Normal"/>
    <w:next w:val="Normal"/>
    <w:autoRedefine/>
    <w:semiHidden/>
    <w:rsid w:val="00264cd0"/>
    <w:pPr>
      <w:ind w:left="1600" w:hanging="0"/>
      <w:jc w:val="left"/>
    </w:pPr>
    <w:rPr>
      <w:sz w:val="18"/>
    </w:rPr>
  </w:style>
  <w:style w:type="paragraph" w:styleId="Code" w:customStyle="1">
    <w:name w:val="code"/>
    <w:basedOn w:val="Normal"/>
    <w:qFormat/>
    <w:rsid w:val="00264cd0"/>
    <w:pPr>
      <w:spacing w:before="20" w:after="20"/>
      <w:ind w:left="289" w:right="272" w:hanging="0"/>
      <w:jc w:val="left"/>
    </w:pPr>
    <w:rPr>
      <w:rFonts w:ascii="Consolas" w:hAnsi="Consolas"/>
      <w:sz w:val="20"/>
    </w:rPr>
  </w:style>
  <w:style w:type="paragraph" w:styleId="Bullets1" w:customStyle="1">
    <w:name w:val="bullets"/>
    <w:basedOn w:val="Normal"/>
    <w:qFormat/>
    <w:rsid w:val="00264cd0"/>
    <w:pPr/>
    <w:rPr/>
  </w:style>
  <w:style w:type="paragraph" w:styleId="ListBullet">
    <w:name w:val="List Bullet"/>
    <w:basedOn w:val="Normal"/>
    <w:autoRedefine/>
    <w:qFormat/>
    <w:rsid w:val="00264cd0"/>
    <w:pPr/>
    <w:rPr/>
  </w:style>
  <w:style w:type="paragraph" w:styleId="BalloonText">
    <w:name w:val="Balloon Text"/>
    <w:basedOn w:val="Normal"/>
    <w:link w:val="BalloonTextChar"/>
    <w:uiPriority w:val="99"/>
    <w:semiHidden/>
    <w:unhideWhenUsed/>
    <w:qFormat/>
    <w:rsid w:val="00264cd0"/>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264cd0"/>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264cd0"/>
    <w:pPr>
      <w:spacing w:before="0" w:after="0"/>
    </w:pPr>
    <w:rPr/>
  </w:style>
  <w:style w:type="paragraph" w:styleId="TOCHeading">
    <w:name w:val="TOC Heading"/>
    <w:basedOn w:val="Heading1"/>
    <w:next w:val="Normal"/>
    <w:uiPriority w:val="39"/>
    <w:unhideWhenUsed/>
    <w:qFormat/>
    <w:rsid w:val="00264cd0"/>
    <w:pPr>
      <w:keepLines/>
      <w:numPr>
        <w:ilvl w:val="0"/>
        <w:numId w:val="0"/>
      </w:numPr>
      <w:spacing w:lineRule="auto" w:line="259" w:before="240" w:after="0"/>
      <w:ind w:right="0" w:hanging="0"/>
    </w:pPr>
    <w:rPr>
      <w:rFonts w:eastAsia="" w:cs="" w:cstheme="majorBidi" w:eastAsiaTheme="majorEastAsia"/>
      <w:b w:val="false"/>
      <w:color w:val="365F91" w:themeColor="accent1" w:themeShade="bf"/>
      <w:kern w:val="0"/>
      <w:sz w:val="32"/>
      <w:szCs w:val="3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rsid w:val="00264c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64c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264cd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bolerio.github.io/mjson/" TargetMode="External"/><Relationship Id="rId7" Type="http://schemas.openxmlformats.org/officeDocument/2006/relationships/hyperlink" Target="https://github.com/google/gson" TargetMode="External"/><Relationship Id="rId8" Type="http://schemas.openxmlformats.org/officeDocument/2006/relationships/hyperlink" Target="https://github.com/FasterXML/jackson" TargetMode="External"/><Relationship Id="rId9" Type="http://schemas.openxmlformats.org/officeDocument/2006/relationships/hyperlink" Target="https://github.com/zeMirco/sf-city-lots-json" TargetMode="External"/><Relationship Id="rId10" Type="http://schemas.openxmlformats.org/officeDocument/2006/relationships/hyperlink" Target="http://www.json-generator.com/" TargetMode="Externa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1B181-2663-4EE1-AFFA-64E56EB4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Application>LibreOffice/6.0.4.2$Windows_X86_64 LibreOffice_project/9b0d9b32d5dcda91d2f1a96dc04c645c450872bf</Application>
  <Pages>33</Pages>
  <Words>3817</Words>
  <Characters>21704</Characters>
  <CharactersWithSpaces>25020</CharactersWithSpaces>
  <Paragraphs>529</Paragraphs>
  <Company>KDBSL - NTUA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2019-04-02T10:00:00Z</dcterms:created>
  <dc:creator>Panos Vassiliadis</dc:creator>
  <dc:description/>
  <dc:language>en-US</dc:language>
  <cp:lastModifiedBy/>
  <cp:lastPrinted>2002-09-19T11:18:00Z</cp:lastPrinted>
  <dcterms:modified xsi:type="dcterms:W3CDTF">2020-03-07T13:27:51Z</dcterms:modified>
  <cp:revision>39</cp:revision>
  <dc:subject/>
  <dc:title>Template for Diploma Thesis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