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994CB5" w:rsidRPr="00C2716D" w:rsidRDefault="00994CB5"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994CB5" w:rsidRPr="00883EA0" w:rsidRDefault="00994CB5" w:rsidP="00883EA0">
                            <w:pPr>
                              <w:jc w:val="center"/>
                              <w:rPr>
                                <w:sz w:val="32"/>
                                <w:szCs w:val="32"/>
                              </w:rPr>
                            </w:pPr>
                          </w:p>
                          <w:p w14:paraId="06C3B270" w14:textId="77777777" w:rsidR="00994CB5" w:rsidRPr="00883EA0" w:rsidRDefault="00994CB5" w:rsidP="00883EA0">
                            <w:pPr>
                              <w:jc w:val="center"/>
                              <w:rPr>
                                <w:sz w:val="32"/>
                                <w:szCs w:val="32"/>
                              </w:rPr>
                            </w:pPr>
                          </w:p>
                          <w:p w14:paraId="1CA12BB6" w14:textId="396AEBBD" w:rsidR="00994CB5" w:rsidRPr="00883EA0" w:rsidRDefault="00994CB5" w:rsidP="00883EA0">
                            <w:pPr>
                              <w:jc w:val="center"/>
                              <w:rPr>
                                <w:b/>
                                <w:sz w:val="32"/>
                                <w:szCs w:val="32"/>
                              </w:rPr>
                            </w:pPr>
                            <w:r>
                              <w:rPr>
                                <w:b/>
                                <w:sz w:val="32"/>
                                <w:szCs w:val="32"/>
                              </w:rPr>
                              <w:t>Θωμάς Σιώζος</w:t>
                            </w:r>
                          </w:p>
                          <w:p w14:paraId="6E16A15B" w14:textId="77777777" w:rsidR="00994CB5" w:rsidRPr="00883EA0" w:rsidRDefault="00994CB5" w:rsidP="00883EA0">
                            <w:pPr>
                              <w:jc w:val="center"/>
                              <w:rPr>
                                <w:sz w:val="32"/>
                                <w:szCs w:val="32"/>
                              </w:rPr>
                            </w:pPr>
                          </w:p>
                          <w:p w14:paraId="753921C2" w14:textId="77777777" w:rsidR="00994CB5" w:rsidRPr="00883EA0" w:rsidRDefault="00994CB5" w:rsidP="00883EA0">
                            <w:pPr>
                              <w:jc w:val="center"/>
                              <w:rPr>
                                <w:sz w:val="32"/>
                                <w:szCs w:val="32"/>
                              </w:rPr>
                            </w:pPr>
                          </w:p>
                          <w:p w14:paraId="2BD0F980" w14:textId="77777777" w:rsidR="00994CB5" w:rsidRPr="00883EA0" w:rsidRDefault="00994CB5" w:rsidP="00883EA0">
                            <w:pPr>
                              <w:jc w:val="center"/>
                              <w:rPr>
                                <w:b/>
                                <w:sz w:val="32"/>
                                <w:szCs w:val="32"/>
                              </w:rPr>
                            </w:pPr>
                            <w:r w:rsidRPr="00883EA0">
                              <w:rPr>
                                <w:b/>
                                <w:sz w:val="32"/>
                                <w:szCs w:val="32"/>
                              </w:rPr>
                              <w:t>Διπλωματική Εργασία</w:t>
                            </w:r>
                          </w:p>
                          <w:p w14:paraId="0B007E3E" w14:textId="77777777" w:rsidR="00994CB5" w:rsidRDefault="00994CB5" w:rsidP="00883EA0">
                            <w:pPr>
                              <w:jc w:val="center"/>
                              <w:rPr>
                                <w:sz w:val="32"/>
                                <w:szCs w:val="32"/>
                              </w:rPr>
                            </w:pPr>
                          </w:p>
                          <w:p w14:paraId="2CF7C2BA" w14:textId="77777777" w:rsidR="00994CB5" w:rsidRPr="00883EA0" w:rsidRDefault="00994CB5" w:rsidP="00883EA0">
                            <w:pPr>
                              <w:jc w:val="center"/>
                              <w:rPr>
                                <w:sz w:val="32"/>
                                <w:szCs w:val="32"/>
                              </w:rPr>
                            </w:pPr>
                          </w:p>
                          <w:p w14:paraId="37F627DF" w14:textId="77777777" w:rsidR="00994CB5" w:rsidRPr="00883EA0" w:rsidRDefault="00994CB5" w:rsidP="00883EA0">
                            <w:pPr>
                              <w:jc w:val="center"/>
                              <w:rPr>
                                <w:sz w:val="32"/>
                                <w:szCs w:val="32"/>
                              </w:rPr>
                            </w:pPr>
                            <w:r w:rsidRPr="00883EA0">
                              <w:rPr>
                                <w:sz w:val="32"/>
                                <w:szCs w:val="32"/>
                              </w:rPr>
                              <w:t>Επιβλέπων: Π. Βασιλειάδης</w:t>
                            </w:r>
                          </w:p>
                          <w:p w14:paraId="796468BB" w14:textId="77777777" w:rsidR="00994CB5" w:rsidRDefault="00994CB5" w:rsidP="00883EA0">
                            <w:pPr>
                              <w:jc w:val="center"/>
                              <w:rPr>
                                <w:sz w:val="32"/>
                                <w:szCs w:val="32"/>
                              </w:rPr>
                            </w:pPr>
                          </w:p>
                          <w:p w14:paraId="1C12BC28" w14:textId="77777777" w:rsidR="00994CB5" w:rsidRPr="00883EA0" w:rsidRDefault="00994CB5" w:rsidP="00883EA0">
                            <w:pPr>
                              <w:jc w:val="center"/>
                              <w:rPr>
                                <w:sz w:val="32"/>
                                <w:szCs w:val="32"/>
                              </w:rPr>
                            </w:pPr>
                          </w:p>
                          <w:p w14:paraId="15C90581" w14:textId="752B620B" w:rsidR="00994CB5" w:rsidRPr="00883EA0" w:rsidRDefault="00994CB5"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994CB5" w:rsidRPr="00C2716D" w:rsidRDefault="00994CB5"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994CB5" w:rsidRPr="00883EA0" w:rsidRDefault="00994CB5" w:rsidP="00883EA0">
                      <w:pPr>
                        <w:jc w:val="center"/>
                        <w:rPr>
                          <w:sz w:val="32"/>
                          <w:szCs w:val="32"/>
                        </w:rPr>
                      </w:pPr>
                    </w:p>
                    <w:p w14:paraId="06C3B270" w14:textId="77777777" w:rsidR="00994CB5" w:rsidRPr="00883EA0" w:rsidRDefault="00994CB5" w:rsidP="00883EA0">
                      <w:pPr>
                        <w:jc w:val="center"/>
                        <w:rPr>
                          <w:sz w:val="32"/>
                          <w:szCs w:val="32"/>
                        </w:rPr>
                      </w:pPr>
                    </w:p>
                    <w:p w14:paraId="1CA12BB6" w14:textId="396AEBBD" w:rsidR="00994CB5" w:rsidRPr="00883EA0" w:rsidRDefault="00994CB5" w:rsidP="00883EA0">
                      <w:pPr>
                        <w:jc w:val="center"/>
                        <w:rPr>
                          <w:b/>
                          <w:sz w:val="32"/>
                          <w:szCs w:val="32"/>
                        </w:rPr>
                      </w:pPr>
                      <w:r>
                        <w:rPr>
                          <w:b/>
                          <w:sz w:val="32"/>
                          <w:szCs w:val="32"/>
                        </w:rPr>
                        <w:t>Θωμάς Σιώζος</w:t>
                      </w:r>
                    </w:p>
                    <w:p w14:paraId="6E16A15B" w14:textId="77777777" w:rsidR="00994CB5" w:rsidRPr="00883EA0" w:rsidRDefault="00994CB5" w:rsidP="00883EA0">
                      <w:pPr>
                        <w:jc w:val="center"/>
                        <w:rPr>
                          <w:sz w:val="32"/>
                          <w:szCs w:val="32"/>
                        </w:rPr>
                      </w:pPr>
                    </w:p>
                    <w:p w14:paraId="753921C2" w14:textId="77777777" w:rsidR="00994CB5" w:rsidRPr="00883EA0" w:rsidRDefault="00994CB5" w:rsidP="00883EA0">
                      <w:pPr>
                        <w:jc w:val="center"/>
                        <w:rPr>
                          <w:sz w:val="32"/>
                          <w:szCs w:val="32"/>
                        </w:rPr>
                      </w:pPr>
                    </w:p>
                    <w:p w14:paraId="2BD0F980" w14:textId="77777777" w:rsidR="00994CB5" w:rsidRPr="00883EA0" w:rsidRDefault="00994CB5" w:rsidP="00883EA0">
                      <w:pPr>
                        <w:jc w:val="center"/>
                        <w:rPr>
                          <w:b/>
                          <w:sz w:val="32"/>
                          <w:szCs w:val="32"/>
                        </w:rPr>
                      </w:pPr>
                      <w:r w:rsidRPr="00883EA0">
                        <w:rPr>
                          <w:b/>
                          <w:sz w:val="32"/>
                          <w:szCs w:val="32"/>
                        </w:rPr>
                        <w:t>Διπλωματική Εργασία</w:t>
                      </w:r>
                    </w:p>
                    <w:p w14:paraId="0B007E3E" w14:textId="77777777" w:rsidR="00994CB5" w:rsidRDefault="00994CB5" w:rsidP="00883EA0">
                      <w:pPr>
                        <w:jc w:val="center"/>
                        <w:rPr>
                          <w:sz w:val="32"/>
                          <w:szCs w:val="32"/>
                        </w:rPr>
                      </w:pPr>
                    </w:p>
                    <w:p w14:paraId="2CF7C2BA" w14:textId="77777777" w:rsidR="00994CB5" w:rsidRPr="00883EA0" w:rsidRDefault="00994CB5" w:rsidP="00883EA0">
                      <w:pPr>
                        <w:jc w:val="center"/>
                        <w:rPr>
                          <w:sz w:val="32"/>
                          <w:szCs w:val="32"/>
                        </w:rPr>
                      </w:pPr>
                    </w:p>
                    <w:p w14:paraId="37F627DF" w14:textId="77777777" w:rsidR="00994CB5" w:rsidRPr="00883EA0" w:rsidRDefault="00994CB5" w:rsidP="00883EA0">
                      <w:pPr>
                        <w:jc w:val="center"/>
                        <w:rPr>
                          <w:sz w:val="32"/>
                          <w:szCs w:val="32"/>
                        </w:rPr>
                      </w:pPr>
                      <w:r w:rsidRPr="00883EA0">
                        <w:rPr>
                          <w:sz w:val="32"/>
                          <w:szCs w:val="32"/>
                        </w:rPr>
                        <w:t>Επιβλέπων: Π. Βασιλειάδης</w:t>
                      </w:r>
                    </w:p>
                    <w:p w14:paraId="796468BB" w14:textId="77777777" w:rsidR="00994CB5" w:rsidRDefault="00994CB5" w:rsidP="00883EA0">
                      <w:pPr>
                        <w:jc w:val="center"/>
                        <w:rPr>
                          <w:sz w:val="32"/>
                          <w:szCs w:val="32"/>
                        </w:rPr>
                      </w:pPr>
                    </w:p>
                    <w:p w14:paraId="1C12BC28" w14:textId="77777777" w:rsidR="00994CB5" w:rsidRPr="00883EA0" w:rsidRDefault="00994CB5" w:rsidP="00883EA0">
                      <w:pPr>
                        <w:jc w:val="center"/>
                        <w:rPr>
                          <w:sz w:val="32"/>
                          <w:szCs w:val="32"/>
                        </w:rPr>
                      </w:pPr>
                    </w:p>
                    <w:p w14:paraId="15C90581" w14:textId="752B620B" w:rsidR="00994CB5" w:rsidRPr="00883EA0" w:rsidRDefault="00994CB5"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994CB5" w:rsidRPr="00883EA0" w:rsidRDefault="00994CB5"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994CB5" w:rsidRPr="00222681" w:rsidRDefault="00994CB5"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994CB5" w:rsidRPr="00883EA0" w:rsidRDefault="00994CB5"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994CB5" w:rsidRPr="00883EA0" w:rsidRDefault="00994CB5"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994CB5" w:rsidRPr="003A0F10" w:rsidRDefault="00994CB5"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994CB5" w:rsidRPr="00883EA0" w:rsidRDefault="00994CB5"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994CB5" w:rsidRPr="00222681" w:rsidRDefault="00994CB5"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994CB5" w:rsidRPr="00883EA0" w:rsidRDefault="00994CB5"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994CB5" w:rsidRPr="00883EA0" w:rsidRDefault="00994CB5"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994CB5" w:rsidRPr="003A0F10" w:rsidRDefault="00994CB5"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B0F5A"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77777777" w:rsidR="00C34882" w:rsidRDefault="00C34882" w:rsidP="00C34882">
      <w:r>
        <w:t>Ευχαριστίες προς κάθε ενδιαφερόμενο (προαιρετικό κεφάλαιο).</w:t>
      </w:r>
    </w:p>
    <w:p w14:paraId="4845864A" w14:textId="77777777" w:rsidR="000C52B5" w:rsidRDefault="000C52B5"/>
    <w:p w14:paraId="2E3D8DA4" w14:textId="77777777" w:rsidR="000C52B5" w:rsidRDefault="000C52B5">
      <w:r>
        <w:t>Ημερομηνία</w:t>
      </w:r>
    </w:p>
    <w:p w14:paraId="0A6F8E5E" w14:textId="0E2B48C3" w:rsidR="000C52B5" w:rsidRDefault="00B93CF6" w:rsidP="00C34882">
      <w:r>
        <w:t>Συγγραφέας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31B75A7E"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εσωτρικής δομής δεδομένων τύπου </w:t>
      </w:r>
      <w:r>
        <w:rPr>
          <w:lang w:val="en-US"/>
        </w:rPr>
        <w:t>json</w:t>
      </w:r>
      <w:r>
        <w:t xml:space="preserve">. Συγκεκριμένα, με το ως άνω εργαλείο οι εκδόσεις που ακολουθούν τα </w:t>
      </w:r>
      <w:r>
        <w:rPr>
          <w:lang w:val="en-US"/>
        </w:rPr>
        <w:t>json</w:t>
      </w:r>
      <w:r w:rsidRPr="00782A45">
        <w:t xml:space="preserve"> </w:t>
      </w:r>
      <w:r>
        <w:rPr>
          <w:lang w:val="en-US"/>
        </w:rPr>
        <w:t>objects</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Pr>
          <w:lang w:val="en-US"/>
        </w:rPr>
        <w:t>json</w:t>
      </w:r>
      <w:r w:rsidRPr="002A75F9">
        <w:t xml:space="preserve"> </w:t>
      </w:r>
      <w:r>
        <w:rPr>
          <w:lang w:val="en-US"/>
        </w:rPr>
        <w:t>objects</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proofErr w:type="spellStart"/>
      <w:r>
        <w:rPr>
          <w:lang w:val="en-US"/>
        </w:rPr>
        <w:t>Javascript</w:t>
      </w:r>
      <w:proofErr w:type="spellEnd"/>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Pr>
          <w:lang w:val="en-US"/>
        </w:rPr>
        <w:t>json</w:t>
      </w:r>
      <w:r w:rsidRPr="00782A45">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7A5B5ECB"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Pr>
          <w:lang w:val="en-US"/>
        </w:rPr>
        <w:t>Json</w:t>
      </w:r>
      <w:r w:rsidRPr="007408AB">
        <w:rPr>
          <w:lang w:val="en-US"/>
        </w:rPr>
        <w:t xml:space="preserve">, </w:t>
      </w:r>
      <w:r>
        <w:rPr>
          <w:lang w:val="en-US"/>
        </w:rPr>
        <w:t>Jackson</w:t>
      </w:r>
      <w:r w:rsidRPr="007408AB">
        <w:rPr>
          <w:lang w:val="en-US"/>
        </w:rPr>
        <w:t xml:space="preserve">, </w:t>
      </w:r>
      <w:r>
        <w:rPr>
          <w:lang w:val="en-US"/>
        </w:rPr>
        <w:t>Json 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4BCFE572"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visualize the versions of the internal structure, or schema, of Json data, stored in a single file</w:t>
      </w:r>
      <w:r>
        <w:rPr>
          <w:lang w:val="en-US"/>
        </w:rPr>
        <w:t>. To design and operate the tool</w:t>
      </w:r>
      <w:r w:rsidR="007A1D5E">
        <w:rPr>
          <w:lang w:val="en-US"/>
        </w:rPr>
        <w:t xml:space="preserve">, </w:t>
      </w:r>
      <w:r>
        <w:rPr>
          <w:lang w:val="en-US"/>
        </w:rPr>
        <w:t>libraries for extracting json 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json 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json 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12DA9C7D" w:rsidR="00C2716D" w:rsidRPr="005F7F83" w:rsidRDefault="00C2716D" w:rsidP="00C2716D">
      <w:pPr>
        <w:rPr>
          <w:bCs/>
        </w:rPr>
      </w:pPr>
      <w:r>
        <w:rPr>
          <w:b/>
          <w:lang w:val="en-US"/>
        </w:rPr>
        <w:t>Keywords</w:t>
      </w:r>
      <w:r w:rsidRPr="00F60DA5">
        <w:rPr>
          <w:b/>
          <w:lang w:val="en-US"/>
        </w:rPr>
        <w:t xml:space="preserve">: </w:t>
      </w:r>
      <w:r>
        <w:rPr>
          <w:bCs/>
          <w:lang w:val="en-US"/>
        </w:rPr>
        <w:t>Json</w:t>
      </w:r>
      <w:r w:rsidRPr="00F60DA5">
        <w:rPr>
          <w:bCs/>
          <w:lang w:val="en-US"/>
        </w:rPr>
        <w:t xml:space="preserve">, </w:t>
      </w:r>
      <w:r>
        <w:rPr>
          <w:bCs/>
          <w:lang w:val="en-US"/>
        </w:rPr>
        <w:t>Jackson, Json 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7504DFBA"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042C68">
        <w:t>1</w:t>
      </w:r>
      <w:r w:rsidR="00042C68">
        <w:fldChar w:fldCharType="end"/>
      </w:r>
    </w:p>
    <w:p w14:paraId="2065FACA" w14:textId="79AD4B2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Pr>
          <w:noProof/>
        </w:rPr>
        <w:t>1</w:t>
      </w:r>
      <w:r>
        <w:rPr>
          <w:noProof/>
        </w:rPr>
        <w:fldChar w:fldCharType="end"/>
      </w:r>
    </w:p>
    <w:p w14:paraId="0352D979" w14:textId="6177E2E7"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Pr>
          <w:noProof/>
        </w:rPr>
        <w:fldChar w:fldCharType="begin"/>
      </w:r>
      <w:r>
        <w:rPr>
          <w:noProof/>
        </w:rPr>
        <w:instrText xml:space="preserve"> PAGEREF _Toc5107559 \h </w:instrText>
      </w:r>
      <w:r>
        <w:rPr>
          <w:noProof/>
        </w:rPr>
      </w:r>
      <w:r>
        <w:rPr>
          <w:noProof/>
        </w:rPr>
        <w:fldChar w:fldCharType="separate"/>
      </w:r>
      <w:r>
        <w:rPr>
          <w:noProof/>
        </w:rPr>
        <w:t>1</w:t>
      </w:r>
      <w:r>
        <w:rPr>
          <w:noProof/>
        </w:rPr>
        <w:fldChar w:fldCharType="end"/>
      </w:r>
    </w:p>
    <w:p w14:paraId="1C6DB261" w14:textId="6F943374"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t>3</w:t>
      </w:r>
      <w:r>
        <w:fldChar w:fldCharType="end"/>
      </w:r>
    </w:p>
    <w:p w14:paraId="3760E84A" w14:textId="68A92E2B"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Pr>
          <w:noProof/>
        </w:rPr>
        <w:t>3</w:t>
      </w:r>
      <w:r>
        <w:rPr>
          <w:noProof/>
        </w:rPr>
        <w:fldChar w:fldCharType="end"/>
      </w:r>
    </w:p>
    <w:p w14:paraId="1BBC4071" w14:textId="2A09BB81"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Pr>
          <w:noProof/>
        </w:rPr>
        <w:fldChar w:fldCharType="begin"/>
      </w:r>
      <w:r>
        <w:rPr>
          <w:noProof/>
        </w:rPr>
        <w:instrText xml:space="preserve"> PAGEREF _Toc5107562 \h </w:instrText>
      </w:r>
      <w:r>
        <w:rPr>
          <w:noProof/>
        </w:rPr>
      </w:r>
      <w:r>
        <w:rPr>
          <w:noProof/>
        </w:rPr>
        <w:fldChar w:fldCharType="separate"/>
      </w:r>
      <w:r>
        <w:rPr>
          <w:noProof/>
        </w:rPr>
        <w:t>3</w:t>
      </w:r>
      <w:r>
        <w:rPr>
          <w:noProof/>
        </w:rPr>
        <w:fldChar w:fldCharType="end"/>
      </w:r>
    </w:p>
    <w:p w14:paraId="2000F590" w14:textId="565FE4FE"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Pr>
          <w:noProof/>
        </w:rPr>
        <w:fldChar w:fldCharType="begin"/>
      </w:r>
      <w:r>
        <w:rPr>
          <w:noProof/>
        </w:rPr>
        <w:instrText xml:space="preserve"> PAGEREF _Toc5107563 \h </w:instrText>
      </w:r>
      <w:r>
        <w:rPr>
          <w:noProof/>
        </w:rPr>
      </w:r>
      <w:r>
        <w:rPr>
          <w:noProof/>
        </w:rPr>
        <w:fldChar w:fldCharType="separate"/>
      </w:r>
      <w:r>
        <w:rPr>
          <w:noProof/>
        </w:rPr>
        <w:t>3</w:t>
      </w:r>
      <w:r>
        <w:rPr>
          <w:noProof/>
        </w:rPr>
        <w:fldChar w:fldCharType="end"/>
      </w:r>
    </w:p>
    <w:p w14:paraId="5FD945DD" w14:textId="08615695"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t>5</w:t>
      </w:r>
      <w:r>
        <w:fldChar w:fldCharType="end"/>
      </w:r>
    </w:p>
    <w:p w14:paraId="2D5A241A" w14:textId="0A5DD93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Pr>
          <w:noProof/>
        </w:rPr>
        <w:t>5</w:t>
      </w:r>
      <w:r>
        <w:rPr>
          <w:noProof/>
        </w:rPr>
        <w:fldChar w:fldCharType="end"/>
      </w:r>
    </w:p>
    <w:p w14:paraId="7627B3BD" w14:textId="60CF7BF0"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Pr>
          <w:noProof/>
        </w:rPr>
        <w:t>5</w:t>
      </w:r>
      <w:r>
        <w:rPr>
          <w:noProof/>
        </w:rPr>
        <w:fldChar w:fldCharType="end"/>
      </w:r>
    </w:p>
    <w:p w14:paraId="6C273FA3" w14:textId="52789F0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Pr>
          <w:noProof/>
        </w:rPr>
        <w:t>6</w:t>
      </w:r>
      <w:r>
        <w:rPr>
          <w:noProof/>
        </w:rPr>
        <w:fldChar w:fldCharType="end"/>
      </w:r>
    </w:p>
    <w:p w14:paraId="38C1324C" w14:textId="15626FE5"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Pr>
          <w:noProof/>
        </w:rPr>
        <w:fldChar w:fldCharType="begin"/>
      </w:r>
      <w:r>
        <w:rPr>
          <w:noProof/>
        </w:rPr>
        <w:instrText xml:space="preserve"> PAGEREF _Toc5107568 \h </w:instrText>
      </w:r>
      <w:r>
        <w:rPr>
          <w:noProof/>
        </w:rPr>
      </w:r>
      <w:r>
        <w:rPr>
          <w:noProof/>
        </w:rPr>
        <w:fldChar w:fldCharType="separate"/>
      </w:r>
      <w:r>
        <w:rPr>
          <w:noProof/>
        </w:rPr>
        <w:t>6</w:t>
      </w:r>
      <w:r>
        <w:rPr>
          <w:noProof/>
        </w:rPr>
        <w:fldChar w:fldCharType="end"/>
      </w:r>
    </w:p>
    <w:p w14:paraId="66B35E9B" w14:textId="190B1B6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Pr>
          <w:noProof/>
        </w:rPr>
        <w:fldChar w:fldCharType="begin"/>
      </w:r>
      <w:r>
        <w:rPr>
          <w:noProof/>
        </w:rPr>
        <w:instrText xml:space="preserve"> PAGEREF _Toc5107569 \h </w:instrText>
      </w:r>
      <w:r>
        <w:rPr>
          <w:noProof/>
        </w:rPr>
      </w:r>
      <w:r>
        <w:rPr>
          <w:noProof/>
        </w:rPr>
        <w:fldChar w:fldCharType="separate"/>
      </w:r>
      <w:r>
        <w:rPr>
          <w:noProof/>
        </w:rPr>
        <w:t>6</w:t>
      </w:r>
      <w:r>
        <w:rPr>
          <w:noProof/>
        </w:rPr>
        <w:fldChar w:fldCharType="end"/>
      </w:r>
    </w:p>
    <w:p w14:paraId="0A4147B7" w14:textId="4B9F283E"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t>7</w:t>
      </w:r>
      <w:r>
        <w:fldChar w:fldCharType="end"/>
      </w:r>
    </w:p>
    <w:p w14:paraId="0568DE13" w14:textId="3EC05A0C"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Pr>
          <w:noProof/>
        </w:rPr>
        <w:t>7</w:t>
      </w:r>
      <w:r>
        <w:rPr>
          <w:noProof/>
        </w:rPr>
        <w:fldChar w:fldCharType="end"/>
      </w:r>
    </w:p>
    <w:p w14:paraId="231C20EC" w14:textId="185894B0"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Pr>
          <w:noProof/>
        </w:rPr>
        <w:fldChar w:fldCharType="begin"/>
      </w:r>
      <w:r>
        <w:rPr>
          <w:noProof/>
        </w:rPr>
        <w:instrText xml:space="preserve"> PAGEREF _Toc5107572 \h </w:instrText>
      </w:r>
      <w:r>
        <w:rPr>
          <w:noProof/>
        </w:rPr>
      </w:r>
      <w:r>
        <w:rPr>
          <w:noProof/>
        </w:rPr>
        <w:fldChar w:fldCharType="separate"/>
      </w:r>
      <w:r>
        <w:rPr>
          <w:noProof/>
        </w:rPr>
        <w:t>7</w:t>
      </w:r>
      <w:r>
        <w:rPr>
          <w:noProof/>
        </w:rPr>
        <w:fldChar w:fldCharType="end"/>
      </w:r>
    </w:p>
    <w:p w14:paraId="0927C30C" w14:textId="4B6CF6D8"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fldChar w:fldCharType="begin"/>
      </w:r>
      <w:r>
        <w:instrText xml:space="preserve"> PAGEREF _Toc5107573 \h </w:instrText>
      </w:r>
      <w:r>
        <w:fldChar w:fldCharType="separate"/>
      </w:r>
      <w:r>
        <w:t>11</w:t>
      </w:r>
      <w:r>
        <w:fldChar w:fldCharType="end"/>
      </w:r>
    </w:p>
    <w:p w14:paraId="55725782" w14:textId="7994538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Pr>
          <w:noProof/>
        </w:rPr>
        <w:fldChar w:fldCharType="begin"/>
      </w:r>
      <w:r>
        <w:rPr>
          <w:noProof/>
        </w:rPr>
        <w:instrText xml:space="preserve"> PAGEREF _Toc5107574 \h </w:instrText>
      </w:r>
      <w:r>
        <w:rPr>
          <w:noProof/>
        </w:rPr>
      </w:r>
      <w:r>
        <w:rPr>
          <w:noProof/>
        </w:rPr>
        <w:fldChar w:fldCharType="separate"/>
      </w:r>
      <w:r>
        <w:rPr>
          <w:noProof/>
        </w:rPr>
        <w:t>11</w:t>
      </w:r>
      <w:r>
        <w:rPr>
          <w:noProof/>
        </w:rPr>
        <w:fldChar w:fldCharType="end"/>
      </w:r>
    </w:p>
    <w:p w14:paraId="1E940041" w14:textId="7A067C7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Pr>
          <w:noProof/>
        </w:rPr>
        <w:fldChar w:fldCharType="begin"/>
      </w:r>
      <w:r>
        <w:rPr>
          <w:noProof/>
        </w:rPr>
        <w:instrText xml:space="preserve"> PAGEREF _Toc5107575 \h </w:instrText>
      </w:r>
      <w:r>
        <w:rPr>
          <w:noProof/>
        </w:rPr>
      </w:r>
      <w:r>
        <w:rPr>
          <w:noProof/>
        </w:rPr>
        <w:fldChar w:fldCharType="separate"/>
      </w:r>
      <w:r>
        <w:rPr>
          <w:noProof/>
        </w:rPr>
        <w:t>11</w:t>
      </w:r>
      <w:r>
        <w:rPr>
          <w:noProof/>
        </w:rPr>
        <w:fldChar w:fldCharType="end"/>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77777777"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είναι ένα αρχείο που ακολουθεί το πρωτόκολλο “</w:t>
      </w:r>
      <w:r w:rsidRPr="005F7F83">
        <w:rPr>
          <w:rFonts w:eastAsia="Arial"/>
          <w:lang w:val="en-US" w:eastAsia="hi-IN" w:bidi="en-US"/>
        </w:rPr>
        <w:t>open</w:t>
      </w:r>
      <w:r w:rsidRPr="005F7F83">
        <w:rPr>
          <w:rFonts w:eastAsia="Arial"/>
          <w:lang w:eastAsia="hi-IN" w:bidi="en-US"/>
        </w:rPr>
        <w:t xml:space="preserve"> </w:t>
      </w:r>
      <w:r w:rsidRPr="005F7F83">
        <w:rPr>
          <w:rFonts w:eastAsia="Arial"/>
          <w:lang w:val="en-US" w:eastAsia="hi-IN" w:bidi="en-US"/>
        </w:rPr>
        <w:t>standard</w:t>
      </w:r>
      <w:r w:rsidRPr="005F7F83">
        <w:rPr>
          <w:rFonts w:eastAsia="Arial"/>
          <w:lang w:eastAsia="hi-IN" w:bidi="en-US"/>
        </w:rPr>
        <w:t xml:space="preserve">” (Είναι διαθέσιμο δημόσια) και είναι γραμμένο σε γλώσσα ανθρώπου. Τα </w:t>
      </w:r>
      <w:r w:rsidRPr="005F7F83">
        <w:rPr>
          <w:rFonts w:eastAsia="Arial"/>
          <w:lang w:val="en-US" w:eastAsia="hi-IN" w:bidi="en-US"/>
        </w:rPr>
        <w:t>JSON</w:t>
      </w:r>
      <w:r w:rsidRPr="005F7F83">
        <w:rPr>
          <w:rFonts w:eastAsia="Arial"/>
          <w:lang w:eastAsia="hi-IN" w:bidi="en-US"/>
        </w:rPr>
        <w:t xml:space="preserve"> δημιουργήθηκαν στην ανάγκη για </w:t>
      </w:r>
      <w:r w:rsidRPr="005F7F83">
        <w:rPr>
          <w:rFonts w:eastAsia="Arial"/>
          <w:lang w:val="en-US" w:eastAsia="hi-IN" w:bidi="en-US"/>
        </w:rPr>
        <w:t>real</w:t>
      </w:r>
      <w:r w:rsidRPr="005F7F83">
        <w:rPr>
          <w:rFonts w:eastAsia="Arial"/>
          <w:lang w:eastAsia="hi-IN" w:bidi="en-US"/>
        </w:rPr>
        <w:t>-</w:t>
      </w:r>
      <w:r w:rsidRPr="005F7F83">
        <w:rPr>
          <w:rFonts w:eastAsia="Arial"/>
          <w:lang w:val="en-US" w:eastAsia="hi-IN" w:bidi="en-US"/>
        </w:rPr>
        <w:t>time</w:t>
      </w:r>
      <w:r w:rsidRPr="005F7F83">
        <w:rPr>
          <w:rFonts w:eastAsia="Arial"/>
          <w:lang w:eastAsia="hi-IN" w:bidi="en-US"/>
        </w:rPr>
        <w:t xml:space="preserve"> </w:t>
      </w:r>
      <w:r w:rsidRPr="005F7F83">
        <w:rPr>
          <w:rFonts w:eastAsia="Arial"/>
          <w:lang w:val="en-US" w:eastAsia="hi-IN" w:bidi="en-US"/>
        </w:rPr>
        <w:t>server</w:t>
      </w:r>
      <w:r w:rsidRPr="005F7F83">
        <w:rPr>
          <w:rFonts w:eastAsia="Arial"/>
          <w:lang w:eastAsia="hi-IN" w:bidi="en-US"/>
        </w:rPr>
        <w:t>-</w:t>
      </w:r>
      <w:r w:rsidRPr="005F7F83">
        <w:rPr>
          <w:rFonts w:eastAsia="Arial"/>
          <w:lang w:val="en-US" w:eastAsia="hi-IN" w:bidi="en-US"/>
        </w:rPr>
        <w:t>to</w:t>
      </w:r>
      <w:r w:rsidRPr="005F7F83">
        <w:rPr>
          <w:rFonts w:eastAsia="Arial"/>
          <w:lang w:eastAsia="hi-IN" w:bidi="en-US"/>
        </w:rPr>
        <w:t>-</w:t>
      </w:r>
      <w:r w:rsidRPr="005F7F83">
        <w:rPr>
          <w:rFonts w:eastAsia="Arial"/>
          <w:lang w:val="en-US" w:eastAsia="hi-IN" w:bidi="en-US"/>
        </w:rPr>
        <w:t>browser</w:t>
      </w:r>
      <w:r w:rsidRPr="005F7F83">
        <w:rPr>
          <w:rFonts w:eastAsia="Arial"/>
          <w:lang w:eastAsia="hi-IN" w:bidi="en-US"/>
        </w:rPr>
        <w:t xml:space="preserve"> πρωτόκολλο επικοινωνίας χωρίς να χρησιμοποιεί </w:t>
      </w:r>
      <w:r w:rsidRPr="005F7F83">
        <w:rPr>
          <w:rFonts w:eastAsia="Arial"/>
          <w:lang w:val="en-US" w:eastAsia="hi-IN" w:bidi="en-US"/>
        </w:rPr>
        <w:t>plugins</w:t>
      </w:r>
      <w:r w:rsidRPr="005F7F83">
        <w:rPr>
          <w:rFonts w:eastAsia="Arial"/>
          <w:lang w:eastAsia="hi-IN" w:bidi="en-US"/>
        </w:rPr>
        <w:t xml:space="preserve"> όπως </w:t>
      </w:r>
      <w:r w:rsidRPr="005F7F83">
        <w:rPr>
          <w:rFonts w:eastAsia="Arial"/>
          <w:lang w:val="en-US" w:eastAsia="hi-IN" w:bidi="en-US"/>
        </w:rPr>
        <w:t>Flash</w:t>
      </w:r>
      <w:r w:rsidRPr="005F7F83">
        <w:rPr>
          <w:rFonts w:eastAsia="Arial"/>
          <w:lang w:eastAsia="hi-IN" w:bidi="en-US"/>
        </w:rPr>
        <w:t xml:space="preserve"> ή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applets</w:t>
      </w:r>
      <w:r w:rsidRPr="005F7F83">
        <w:rPr>
          <w:rFonts w:eastAsia="Arial"/>
          <w:lang w:eastAsia="hi-IN" w:bidi="en-US"/>
        </w:rPr>
        <w:t xml:space="preserve"> στις αρχές του 2000.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lastRenderedPageBreak/>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155D9CE1"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435821B4"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w:t>
      </w:r>
    </w:p>
    <w:p w14:paraId="2711D88C"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72AD4ABF"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77777777" w:rsidR="005F7F83" w:rsidRPr="005F7F83" w:rsidRDefault="005F7F83" w:rsidP="005F7F83"/>
    <w:p w14:paraId="167FC3DE" w14:textId="77777777" w:rsidR="000C52B5" w:rsidRDefault="000C52B5" w:rsidP="00E9037E">
      <w:pPr>
        <w:pStyle w:val="Heading2"/>
      </w:pPr>
      <w:r>
        <w:lastRenderedPageBreak/>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553E8F28"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Pr>
          <w:lang w:val="en-US"/>
        </w:rPr>
        <w:t>json</w:t>
      </w:r>
      <w:r w:rsidRPr="002D303E">
        <w:t xml:space="preserve"> </w:t>
      </w:r>
      <w:r>
        <w:t xml:space="preserve">αντικειμένων στην γλώσσα προγραμματισμου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7777777" w:rsidR="00DE7D3A" w:rsidRDefault="00DE7D3A" w:rsidP="00DE7D3A">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77777777" w:rsidR="00DE7D3A" w:rsidRDefault="00DE7D3A" w:rsidP="00DE7D3A">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7AEC7457"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παρακάτωμ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6A7E14" w:rsidP="006A7E14">
      <w:pPr>
        <w:rPr>
          <w:lang w:val="en-US"/>
        </w:rPr>
      </w:pPr>
      <w:hyperlink r:id="rId12">
        <w:r>
          <w:rPr>
            <w:rStyle w:val="InternetLink"/>
            <w:b/>
            <w:bCs/>
            <w:color w:val="000000"/>
            <w:szCs w:val="22"/>
            <w:lang w:val="en-US"/>
          </w:rPr>
          <w:t>https</w:t>
        </w:r>
        <w:r w:rsidRPr="006A7E14">
          <w:rPr>
            <w:rStyle w:val="InternetLink"/>
            <w:b/>
            <w:bCs/>
            <w:color w:val="000000"/>
            <w:szCs w:val="22"/>
            <w:lang w:val="en-US"/>
          </w:rPr>
          <w:t>://</w:t>
        </w:r>
        <w:r>
          <w:rPr>
            <w:rStyle w:val="InternetLink"/>
            <w:b/>
            <w:bCs/>
            <w:color w:val="000000"/>
            <w:szCs w:val="22"/>
            <w:lang w:val="en-US"/>
          </w:rPr>
          <w:t>bolerio</w:t>
        </w:r>
        <w:r w:rsidRPr="006A7E14">
          <w:rPr>
            <w:rStyle w:val="InternetLink"/>
            <w:b/>
            <w:bCs/>
            <w:color w:val="000000"/>
            <w:szCs w:val="22"/>
            <w:lang w:val="en-US"/>
          </w:rPr>
          <w:t>.</w:t>
        </w:r>
        <w:r>
          <w:rPr>
            <w:rStyle w:val="InternetLink"/>
            <w:b/>
            <w:bCs/>
            <w:color w:val="000000"/>
            <w:szCs w:val="22"/>
            <w:lang w:val="en-US"/>
          </w:rPr>
          <w:t>github</w:t>
        </w:r>
        <w:r w:rsidRPr="006A7E14">
          <w:rPr>
            <w:rStyle w:val="InternetLink"/>
            <w:b/>
            <w:bCs/>
            <w:color w:val="000000"/>
            <w:szCs w:val="22"/>
            <w:lang w:val="en-US"/>
          </w:rPr>
          <w:t>.</w:t>
        </w:r>
        <w:r>
          <w:rPr>
            <w:rStyle w:val="InternetLink"/>
            <w:b/>
            <w:bCs/>
            <w:color w:val="000000"/>
            <w:szCs w:val="22"/>
            <w:lang w:val="en-US"/>
          </w:rPr>
          <w:t>io</w:t>
        </w:r>
        <w:r w:rsidRPr="006A7E14">
          <w:rPr>
            <w:rStyle w:val="InternetLink"/>
            <w:b/>
            <w:bCs/>
            <w:color w:val="000000"/>
            <w:szCs w:val="22"/>
            <w:lang w:val="en-US"/>
          </w:rPr>
          <w:t>/</w:t>
        </w:r>
        <w:r>
          <w:rPr>
            <w:rStyle w:val="InternetLink"/>
            <w:b/>
            <w:bCs/>
            <w:color w:val="000000"/>
            <w:szCs w:val="22"/>
            <w:lang w:val="en-US"/>
          </w:rPr>
          <w:t>mjson</w:t>
        </w:r>
        <w:r w:rsidRPr="006A7E14">
          <w:rPr>
            <w:rStyle w:val="InternetLink"/>
            <w:b/>
            <w:bCs/>
            <w:color w:val="000000"/>
            <w:szCs w:val="22"/>
            <w:lang w:val="en-US"/>
          </w:rPr>
          <w:t>/</w:t>
        </w:r>
      </w:hyperlink>
      <w:r w:rsidRPr="006A7E14">
        <w:rPr>
          <w:b/>
          <w:bCs/>
          <w:color w:val="000000"/>
          <w:szCs w:val="22"/>
          <w:lang w:val="en-US"/>
        </w:rPr>
        <w:t xml:space="preserve"> </w:t>
      </w:r>
    </w:p>
    <w:p w14:paraId="22B3C46E" w14:textId="77777777"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77777777"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016FD8FA" w14:textId="77777777" w:rsidR="006A7E14" w:rsidRDefault="006A7E14" w:rsidP="006A7E14">
      <w:pPr>
        <w:numPr>
          <w:ilvl w:val="0"/>
          <w:numId w:val="28"/>
        </w:numPr>
      </w:pPr>
      <w:r>
        <w:t xml:space="preserve">‘Ενας μοναδικός τύπος μεταβλητών, τα πάντα είναι </w:t>
      </w:r>
      <w:r>
        <w:rPr>
          <w:lang w:val="en-US"/>
        </w:rPr>
        <w:t>Json</w:t>
      </w:r>
      <w:r w:rsidRPr="00E63D49">
        <w:t xml:space="preserve"> </w:t>
      </w:r>
      <w:r>
        <w:t xml:space="preserve">και δεν χρειάζεται </w:t>
      </w:r>
      <w:r>
        <w:rPr>
          <w:lang w:val="en-US"/>
        </w:rPr>
        <w:t>type</w:t>
      </w:r>
      <w:r w:rsidRPr="00E63D49">
        <w:t xml:space="preserve"> </w:t>
      </w:r>
      <w:r>
        <w:rPr>
          <w:lang w:val="en-US"/>
        </w:rPr>
        <w:t>casting</w:t>
      </w:r>
      <w:r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6A7E14" w:rsidP="006A7E14">
      <w:pPr>
        <w:rPr>
          <w:lang w:val="en-US"/>
        </w:rPr>
      </w:pPr>
      <w:hyperlink r:id="rId13" w:history="1">
        <w:r w:rsidRPr="00B752B1">
          <w:rPr>
            <w:rStyle w:val="Hyperlink"/>
            <w:lang w:val="en-US"/>
          </w:rPr>
          <w:t>https</w:t>
        </w:r>
        <w:r w:rsidRPr="006A7E14">
          <w:rPr>
            <w:rStyle w:val="Hyperlink"/>
            <w:lang w:val="en-US"/>
          </w:rPr>
          <w:t>://</w:t>
        </w:r>
        <w:r w:rsidRPr="00B752B1">
          <w:rPr>
            <w:rStyle w:val="Hyperlink"/>
            <w:lang w:val="en-US"/>
          </w:rPr>
          <w:t>javaee</w:t>
        </w:r>
        <w:r w:rsidRPr="006A7E14">
          <w:rPr>
            <w:rStyle w:val="Hyperlink"/>
            <w:lang w:val="en-US"/>
          </w:rPr>
          <w:t>.</w:t>
        </w:r>
        <w:r w:rsidRPr="00B752B1">
          <w:rPr>
            <w:rStyle w:val="Hyperlink"/>
            <w:lang w:val="en-US"/>
          </w:rPr>
          <w:t>github</w:t>
        </w:r>
        <w:r w:rsidRPr="006A7E14">
          <w:rPr>
            <w:rStyle w:val="Hyperlink"/>
            <w:lang w:val="en-US"/>
          </w:rPr>
          <w:t>.</w:t>
        </w:r>
        <w:r w:rsidRPr="00B752B1">
          <w:rPr>
            <w:rStyle w:val="Hyperlink"/>
            <w:lang w:val="en-US"/>
          </w:rPr>
          <w:t>io</w:t>
        </w:r>
        <w:r w:rsidRPr="006A7E14">
          <w:rPr>
            <w:rStyle w:val="Hyperlink"/>
            <w:lang w:val="en-US"/>
          </w:rPr>
          <w:t>/</w:t>
        </w:r>
        <w:r w:rsidRPr="00B752B1">
          <w:rPr>
            <w:rStyle w:val="Hyperlink"/>
            <w:lang w:val="en-US"/>
          </w:rPr>
          <w:t>jsonp</w:t>
        </w:r>
        <w:r w:rsidRPr="006A7E14">
          <w:rPr>
            <w:rStyle w:val="Hyperlink"/>
            <w:lang w:val="en-US"/>
          </w:rPr>
          <w:t>/</w:t>
        </w:r>
      </w:hyperlink>
    </w:p>
    <w:p w14:paraId="48F628E0" w14:textId="201A190D"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Pr>
          <w:lang w:val="en-US"/>
        </w:rPr>
        <w:t>json</w:t>
      </w:r>
      <w:r w:rsidRPr="006A7E14">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77777777"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43FCAB6"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Pr>
          <w:szCs w:val="22"/>
          <w:lang w:val="en-US"/>
        </w:rPr>
        <w:t>json</w:t>
      </w:r>
      <w:r>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7A4BF4" w:rsidP="007A4BF4">
      <w:pPr>
        <w:rPr>
          <w:lang w:val="en-US"/>
        </w:rPr>
      </w:pPr>
      <w:hyperlink r:id="rId14" w:history="1">
        <w:r w:rsidRPr="00BD6D8B">
          <w:rPr>
            <w:rStyle w:val="Hyperlink"/>
            <w:lang w:val="en-US"/>
          </w:rPr>
          <w:t>https</w:t>
        </w:r>
        <w:r w:rsidRPr="007A4BF4">
          <w:rPr>
            <w:rStyle w:val="Hyperlink"/>
            <w:lang w:val="en-US"/>
          </w:rPr>
          <w:t>://</w:t>
        </w:r>
        <w:r w:rsidRPr="00BD6D8B">
          <w:rPr>
            <w:rStyle w:val="Hyperlink"/>
            <w:lang w:val="en-US"/>
          </w:rPr>
          <w:t>code</w:t>
        </w:r>
        <w:r w:rsidRPr="007A4BF4">
          <w:rPr>
            <w:rStyle w:val="Hyperlink"/>
            <w:lang w:val="en-US"/>
          </w:rPr>
          <w:t>.</w:t>
        </w:r>
        <w:r w:rsidRPr="00BD6D8B">
          <w:rPr>
            <w:rStyle w:val="Hyperlink"/>
            <w:lang w:val="en-US"/>
          </w:rPr>
          <w:t>google</w:t>
        </w:r>
        <w:r w:rsidRPr="007A4BF4">
          <w:rPr>
            <w:rStyle w:val="Hyperlink"/>
            <w:lang w:val="en-US"/>
          </w:rPr>
          <w:t>.</w:t>
        </w:r>
        <w:r w:rsidRPr="00BD6D8B">
          <w:rPr>
            <w:rStyle w:val="Hyperlink"/>
            <w:lang w:val="en-US"/>
          </w:rPr>
          <w:t>com</w:t>
        </w:r>
        <w:r w:rsidRPr="007A4BF4">
          <w:rPr>
            <w:rStyle w:val="Hyperlink"/>
            <w:lang w:val="en-US"/>
          </w:rPr>
          <w:t>/</w:t>
        </w:r>
        <w:r w:rsidRPr="00BD6D8B">
          <w:rPr>
            <w:rStyle w:val="Hyperlink"/>
            <w:lang w:val="en-US"/>
          </w:rPr>
          <w:t>archive</w:t>
        </w:r>
        <w:r w:rsidRPr="007A4BF4">
          <w:rPr>
            <w:rStyle w:val="Hyperlink"/>
            <w:lang w:val="en-US"/>
          </w:rPr>
          <w:t>/</w:t>
        </w:r>
        <w:r w:rsidRPr="00BD6D8B">
          <w:rPr>
            <w:rStyle w:val="Hyperlink"/>
            <w:lang w:val="en-US"/>
          </w:rPr>
          <w:t>p</w:t>
        </w:r>
        <w:r w:rsidRPr="007A4BF4">
          <w:rPr>
            <w:rStyle w:val="Hyperlink"/>
            <w:lang w:val="en-US"/>
          </w:rPr>
          <w:t>/</w:t>
        </w:r>
        <w:r w:rsidRPr="00BD6D8B">
          <w:rPr>
            <w:rStyle w:val="Hyperlink"/>
            <w:lang w:val="en-US"/>
          </w:rPr>
          <w:t>json</w:t>
        </w:r>
        <w:r w:rsidRPr="007A4BF4">
          <w:rPr>
            <w:rStyle w:val="Hyperlink"/>
            <w:lang w:val="en-US"/>
          </w:rPr>
          <w:t>-</w:t>
        </w:r>
        <w:r w:rsidRPr="00BD6D8B">
          <w:rPr>
            <w:rStyle w:val="Hyperlink"/>
            <w:lang w:val="en-US"/>
          </w:rPr>
          <w:t>simple</w:t>
        </w:r>
        <w:r w:rsidRPr="007A4BF4">
          <w:rPr>
            <w:rStyle w:val="Hyperlink"/>
            <w:lang w:val="en-US"/>
          </w:rPr>
          <w:t>/</w:t>
        </w:r>
      </w:hyperlink>
    </w:p>
    <w:p w14:paraId="15FE91AD" w14:textId="77777777"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Pr>
          <w:lang w:val="en-US"/>
        </w:rPr>
        <w:t>parsing</w:t>
      </w:r>
      <w:r w:rsidRPr="00BD6D8B">
        <w:t xml:space="preserve"> </w:t>
      </w:r>
      <w:r>
        <w:t xml:space="preserve">και δημιουργία </w:t>
      </w:r>
      <w:r>
        <w:rPr>
          <w:lang w:val="en-US"/>
        </w:rPr>
        <w:t>json</w:t>
      </w:r>
      <w:r>
        <w:t xml:space="preserve"> 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77777777"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Pr>
          <w:lang w:val="en-US"/>
        </w:rPr>
        <w:t>json</w:t>
      </w:r>
      <w:r w:rsidRPr="008E5651">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Pr>
          <w:lang w:val="en-US"/>
        </w:rPr>
        <w:t>java</w:t>
      </w:r>
      <w:r w:rsidRPr="008E5651">
        <w:t>.</w:t>
      </w:r>
    </w:p>
    <w:p w14:paraId="194F9502" w14:textId="77777777"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Pr>
          <w:lang w:val="en-US"/>
        </w:rPr>
        <w:t>json</w:t>
      </w:r>
      <w:r w:rsidRPr="008E5651">
        <w:t xml:space="preserve"> </w:t>
      </w:r>
      <w:r>
        <w:rPr>
          <w:lang w:val="en-US"/>
        </w:rPr>
        <w:t>objects</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7A4BF4" w:rsidP="007A4BF4">
      <w:pPr>
        <w:jc w:val="left"/>
      </w:pPr>
      <w:hyperlink r:id="rId15">
        <w:r w:rsidRPr="00E63D49">
          <w:rPr>
            <w:rStyle w:val="InternetLink"/>
            <w:b/>
            <w:bCs/>
            <w:szCs w:val="22"/>
            <w:lang w:val="en-US"/>
          </w:rPr>
          <w:t>https</w:t>
        </w:r>
        <w:r w:rsidRPr="005D293E">
          <w:rPr>
            <w:rStyle w:val="InternetLink"/>
            <w:b/>
            <w:bCs/>
            <w:szCs w:val="22"/>
          </w:rPr>
          <w:t>://</w:t>
        </w:r>
        <w:proofErr w:type="spellStart"/>
        <w:r w:rsidRPr="00E63D49">
          <w:rPr>
            <w:rStyle w:val="InternetLink"/>
            <w:b/>
            <w:bCs/>
            <w:szCs w:val="22"/>
            <w:lang w:val="en-US"/>
          </w:rPr>
          <w:t>github</w:t>
        </w:r>
        <w:proofErr w:type="spellEnd"/>
        <w:r w:rsidRPr="005D293E">
          <w:rPr>
            <w:rStyle w:val="InternetLink"/>
            <w:b/>
            <w:bCs/>
            <w:szCs w:val="22"/>
          </w:rPr>
          <w:t>.</w:t>
        </w:r>
        <w:r w:rsidRPr="00E63D49">
          <w:rPr>
            <w:rStyle w:val="InternetLink"/>
            <w:b/>
            <w:bCs/>
            <w:szCs w:val="22"/>
            <w:lang w:val="en-US"/>
          </w:rPr>
          <w:t>com</w:t>
        </w:r>
        <w:r w:rsidRPr="005D293E">
          <w:rPr>
            <w:rStyle w:val="InternetLink"/>
            <w:b/>
            <w:bCs/>
            <w:szCs w:val="22"/>
          </w:rPr>
          <w:t>/</w:t>
        </w:r>
        <w:r w:rsidRPr="00E63D49">
          <w:rPr>
            <w:rStyle w:val="InternetLink"/>
            <w:b/>
            <w:bCs/>
            <w:szCs w:val="22"/>
            <w:lang w:val="en-US"/>
          </w:rPr>
          <w:t>google</w:t>
        </w:r>
        <w:r w:rsidRPr="005D293E">
          <w:rPr>
            <w:rStyle w:val="InternetLink"/>
            <w:b/>
            <w:bCs/>
            <w:szCs w:val="22"/>
          </w:rPr>
          <w:t>/</w:t>
        </w:r>
        <w:proofErr w:type="spellStart"/>
        <w:r w:rsidRPr="00E63D49">
          <w:rPr>
            <w:rStyle w:val="InternetLink"/>
            <w:b/>
            <w:bCs/>
            <w:szCs w:val="22"/>
            <w:lang w:val="en-US"/>
          </w:rPr>
          <w:t>gson</w:t>
        </w:r>
        <w:proofErr w:type="spellEnd"/>
      </w:hyperlink>
    </w:p>
    <w:p w14:paraId="02F79A5C" w14:textId="5992E6DC"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Pr>
          <w:lang w:val="en-US"/>
        </w:rPr>
        <w:t>Json</w:t>
      </w:r>
      <w:r w:rsidRPr="007A4BF4">
        <w:t xml:space="preserve"> </w:t>
      </w:r>
      <w:r>
        <w:rPr>
          <w:lang w:val="en-US"/>
        </w:rPr>
        <w:t>objects</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w:t>
      </w:r>
      <w:r>
        <w:t xml:space="preserve"> Αυτό σημαίνει,</w:t>
      </w:r>
      <w:r w:rsidRPr="007A4BF4">
        <w:t xml:space="preserve"> </w:t>
      </w:r>
      <w:r>
        <w:t xml:space="preserve">ότι δίνεται η δυνατότητα ο προγραμματιστής να χρησιμποποιήσει </w:t>
      </w:r>
      <w:r>
        <w:rPr>
          <w:lang w:val="en-US"/>
        </w:rPr>
        <w:t>POJO</w:t>
      </w:r>
      <w:r w:rsidRPr="007A4BF4">
        <w:t xml:space="preserve"> </w:t>
      </w:r>
      <w:r>
        <w:t xml:space="preserve">κλάσεις για την χαρτογράφηση των </w:t>
      </w:r>
      <w:r>
        <w:rPr>
          <w:lang w:val="en-US"/>
        </w:rPr>
        <w:t>Json</w:t>
      </w:r>
      <w:r w:rsidRPr="007A4BF4">
        <w:t xml:space="preserve"> </w:t>
      </w:r>
      <w:r>
        <w:rPr>
          <w:lang w:val="en-US"/>
        </w:rPr>
        <w:t>objects</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44AF727D"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Pr>
          <w:lang w:val="en-US"/>
        </w:rPr>
        <w:t>Json</w:t>
      </w:r>
      <w:r w:rsidR="00994CB5">
        <w:t xml:space="preserve"> 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77777777"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0C5861D3" w14:textId="3E342C49" w:rsidR="006A7E14" w:rsidRDefault="006A7E14" w:rsidP="006A7E14"/>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994CB5" w:rsidP="00994CB5">
      <w:pPr>
        <w:jc w:val="left"/>
      </w:pPr>
      <w:hyperlink r:id="rId16">
        <w:r>
          <w:rPr>
            <w:rStyle w:val="InternetLink"/>
            <w:b/>
            <w:bCs/>
            <w:szCs w:val="22"/>
            <w:lang w:val="en-US"/>
          </w:rPr>
          <w:t>https</w:t>
        </w:r>
        <w:r w:rsidRPr="003677F7">
          <w:rPr>
            <w:rStyle w:val="InternetLink"/>
            <w:b/>
            <w:bCs/>
            <w:szCs w:val="22"/>
          </w:rPr>
          <w:t>://</w:t>
        </w:r>
        <w:proofErr w:type="spellStart"/>
        <w:r>
          <w:rPr>
            <w:rStyle w:val="InternetLink"/>
            <w:b/>
            <w:bCs/>
            <w:szCs w:val="22"/>
            <w:lang w:val="en-US"/>
          </w:rPr>
          <w:t>github</w:t>
        </w:r>
        <w:proofErr w:type="spellEnd"/>
        <w:r w:rsidRPr="003677F7">
          <w:rPr>
            <w:rStyle w:val="InternetLink"/>
            <w:b/>
            <w:bCs/>
            <w:szCs w:val="22"/>
          </w:rPr>
          <w:t>.</w:t>
        </w:r>
        <w:r>
          <w:rPr>
            <w:rStyle w:val="InternetLink"/>
            <w:b/>
            <w:bCs/>
            <w:szCs w:val="22"/>
            <w:lang w:val="en-US"/>
          </w:rPr>
          <w:t>com</w:t>
        </w:r>
        <w:r w:rsidRPr="003677F7">
          <w:rPr>
            <w:rStyle w:val="InternetLink"/>
            <w:b/>
            <w:bCs/>
            <w:szCs w:val="22"/>
          </w:rPr>
          <w:t>/</w:t>
        </w:r>
        <w:proofErr w:type="spellStart"/>
        <w:r>
          <w:rPr>
            <w:rStyle w:val="InternetLink"/>
            <w:b/>
            <w:bCs/>
            <w:szCs w:val="22"/>
            <w:lang w:val="en-US"/>
          </w:rPr>
          <w:t>FasterXML</w:t>
        </w:r>
        <w:proofErr w:type="spellEnd"/>
        <w:r w:rsidRPr="003677F7">
          <w:rPr>
            <w:rStyle w:val="InternetLink"/>
            <w:b/>
            <w:bCs/>
            <w:szCs w:val="22"/>
          </w:rPr>
          <w:t>/</w:t>
        </w:r>
        <w:proofErr w:type="spellStart"/>
        <w:r>
          <w:rPr>
            <w:rStyle w:val="InternetLink"/>
            <w:b/>
            <w:bCs/>
            <w:szCs w:val="22"/>
            <w:lang w:val="en-US"/>
          </w:rPr>
          <w:t>jackson</w:t>
        </w:r>
        <w:proofErr w:type="spellEnd"/>
      </w:hyperlink>
    </w:p>
    <w:p w14:paraId="6818E1AD" w14:textId="4C0CA4B1"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t>αρχείο</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2F43ED4C"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Pr>
          <w:lang w:val="en-US"/>
        </w:rPr>
        <w:t>Json</w:t>
      </w:r>
      <w:r w:rsidRPr="00994CB5">
        <w:t xml:space="preserve"> </w:t>
      </w:r>
      <w:r>
        <w:rPr>
          <w:lang w:val="en-US"/>
        </w:rPr>
        <w:t>objects</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04578B" w:rsidP="0004578B">
      <w:pPr>
        <w:rPr>
          <w:b/>
          <w:bCs/>
          <w:sz w:val="26"/>
          <w:szCs w:val="26"/>
          <w:lang w:val="en-US"/>
        </w:rPr>
      </w:pPr>
      <w:hyperlink r:id="rId17" w:history="1">
        <w:r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w:t>
      </w:r>
      <w:r>
        <w:rPr>
          <w:szCs w:val="22"/>
        </w:rPr>
        <w:t xml:space="preserve">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w:t>
      </w:r>
      <w:r>
        <w:rPr>
          <w:szCs w:val="22"/>
        </w:rPr>
        <w:t xml:space="preserve">διαβάσει δεδομένα τύπου </w:t>
      </w:r>
      <w:r>
        <w:rPr>
          <w:szCs w:val="22"/>
          <w:lang w:val="en-US"/>
        </w:rPr>
        <w:t>JSON</w:t>
      </w:r>
      <w:r>
        <w:rPr>
          <w:szCs w:val="22"/>
        </w:rPr>
        <w:t>, που βρίσκονται μέσα σε αρχεία εισόδου</w:t>
      </w:r>
      <w:r>
        <w:rPr>
          <w:szCs w:val="22"/>
        </w:rPr>
        <w:t>.</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πριν ξεκινήσει την λειτουργία του ώστε να βγάλει πιο σωστά αποτελέσματα</w:t>
      </w:r>
      <w:r>
        <w:rPr>
          <w:szCs w:val="22"/>
        </w:rPr>
        <w:t xml:space="preserve">,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w:t>
      </w:r>
      <w:r>
        <w:rPr>
          <w:szCs w:val="22"/>
        </w:rPr>
        <w:t>δοκιμή</w:t>
      </w:r>
      <w:r>
        <w:rPr>
          <w:szCs w:val="22"/>
        </w:rPr>
        <w:t xml:space="preserve">,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w:t>
      </w:r>
      <w:r>
        <w:rPr>
          <w:szCs w:val="22"/>
        </w:rPr>
        <w:t xml:space="preserve"> αριθμός που θα εκτελεστούν οι</w:t>
      </w:r>
      <w:r>
        <w:rPr>
          <w:szCs w:val="22"/>
        </w:rPr>
        <w:t xml:space="preserve">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Το εργαλείο</w:t>
      </w:r>
      <w:r>
        <w:rPr>
          <w:szCs w:val="22"/>
        </w:rPr>
        <w:t xml:space="preserve">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F95A02" w14:paraId="3E174C0D" w14:textId="77777777" w:rsidTr="005D4009">
        <w:trPr>
          <w:trHeight w:val="383"/>
        </w:trPr>
        <w:tc>
          <w:tcPr>
            <w:tcW w:w="8191" w:type="dxa"/>
            <w:gridSpan w:val="5"/>
            <w:shd w:val="clear" w:color="auto" w:fill="ED8137"/>
          </w:tcPr>
          <w:p w14:paraId="67338236" w14:textId="77777777" w:rsidR="00A5240B" w:rsidRPr="006214A3" w:rsidRDefault="00A5240B" w:rsidP="005D4009">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5D4009">
        <w:trPr>
          <w:trHeight w:val="413"/>
        </w:trPr>
        <w:tc>
          <w:tcPr>
            <w:tcW w:w="988" w:type="dxa"/>
            <w:shd w:val="clear" w:color="auto" w:fill="ED8137"/>
            <w:vAlign w:val="center"/>
          </w:tcPr>
          <w:p w14:paraId="1ECD60EC" w14:textId="77777777" w:rsidR="00A5240B" w:rsidRPr="00C445B1" w:rsidRDefault="00A5240B" w:rsidP="005D4009">
            <w:pPr>
              <w:jc w:val="center"/>
              <w:rPr>
                <w:sz w:val="28"/>
                <w:szCs w:val="28"/>
                <w:lang w:val="en-US"/>
              </w:rPr>
            </w:pPr>
          </w:p>
        </w:tc>
        <w:tc>
          <w:tcPr>
            <w:tcW w:w="1701" w:type="dxa"/>
            <w:shd w:val="clear" w:color="auto" w:fill="ED8137"/>
            <w:vAlign w:val="center"/>
          </w:tcPr>
          <w:p w14:paraId="480BFB2D" w14:textId="77777777" w:rsidR="00A5240B" w:rsidRPr="006214A3" w:rsidRDefault="00A5240B" w:rsidP="005D4009">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5D4009">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5D4009">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5D4009">
            <w:pPr>
              <w:jc w:val="center"/>
              <w:rPr>
                <w:sz w:val="28"/>
                <w:szCs w:val="28"/>
                <w:lang w:val="en-US"/>
              </w:rPr>
            </w:pPr>
            <w:r>
              <w:rPr>
                <w:sz w:val="28"/>
                <w:szCs w:val="28"/>
                <w:lang w:val="en-US"/>
              </w:rPr>
              <w:t>JACKSON</w:t>
            </w:r>
          </w:p>
        </w:tc>
      </w:tr>
      <w:tr w:rsidR="00A5240B" w:rsidRPr="00C445B1" w14:paraId="6F3CB9CD" w14:textId="77777777" w:rsidTr="005D4009">
        <w:trPr>
          <w:trHeight w:val="383"/>
        </w:trPr>
        <w:tc>
          <w:tcPr>
            <w:tcW w:w="988" w:type="dxa"/>
          </w:tcPr>
          <w:p w14:paraId="1B62AE8E" w14:textId="77777777" w:rsidR="00A5240B" w:rsidRPr="00C445B1" w:rsidRDefault="00A5240B" w:rsidP="005D4009">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5D4009">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5D4009">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5D4009">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5D4009">
            <w:pPr>
              <w:jc w:val="right"/>
              <w:rPr>
                <w:sz w:val="24"/>
                <w:szCs w:val="24"/>
                <w:lang w:val="en-US"/>
              </w:rPr>
            </w:pPr>
            <w:r>
              <w:rPr>
                <w:sz w:val="24"/>
                <w:szCs w:val="24"/>
                <w:lang w:val="en-US"/>
              </w:rPr>
              <w:t>406.364</w:t>
            </w:r>
          </w:p>
        </w:tc>
      </w:tr>
      <w:tr w:rsidR="00A5240B" w:rsidRPr="00C445B1" w14:paraId="02EB16E7" w14:textId="77777777" w:rsidTr="005D4009">
        <w:trPr>
          <w:trHeight w:val="383"/>
        </w:trPr>
        <w:tc>
          <w:tcPr>
            <w:tcW w:w="988" w:type="dxa"/>
          </w:tcPr>
          <w:p w14:paraId="07B0D15B" w14:textId="77777777" w:rsidR="00A5240B" w:rsidRPr="00C445B1" w:rsidRDefault="00A5240B" w:rsidP="005D4009">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5D4009">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5D4009">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5D4009">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5D4009">
            <w:pPr>
              <w:jc w:val="right"/>
              <w:rPr>
                <w:sz w:val="24"/>
                <w:szCs w:val="24"/>
                <w:lang w:val="en-US"/>
              </w:rPr>
            </w:pPr>
            <w:r>
              <w:rPr>
                <w:sz w:val="24"/>
                <w:szCs w:val="24"/>
                <w:lang w:val="en-US"/>
              </w:rPr>
              <w:t>397.598</w:t>
            </w:r>
          </w:p>
        </w:tc>
      </w:tr>
      <w:tr w:rsidR="00A5240B" w:rsidRPr="00C445B1" w14:paraId="5BAF29AE" w14:textId="77777777" w:rsidTr="005D4009">
        <w:trPr>
          <w:trHeight w:val="413"/>
        </w:trPr>
        <w:tc>
          <w:tcPr>
            <w:tcW w:w="988" w:type="dxa"/>
          </w:tcPr>
          <w:p w14:paraId="0FDA56AA" w14:textId="77777777" w:rsidR="00A5240B" w:rsidRPr="00C445B1" w:rsidRDefault="00A5240B" w:rsidP="005D4009">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5D4009">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5D4009">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5D4009">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5D4009">
            <w:pPr>
              <w:jc w:val="right"/>
              <w:rPr>
                <w:sz w:val="24"/>
                <w:szCs w:val="24"/>
                <w:lang w:val="en-US"/>
              </w:rPr>
            </w:pPr>
            <w:r>
              <w:rPr>
                <w:sz w:val="24"/>
                <w:szCs w:val="24"/>
                <w:lang w:val="en-US"/>
              </w:rPr>
              <w:t>396.582</w:t>
            </w:r>
          </w:p>
        </w:tc>
      </w:tr>
      <w:tr w:rsidR="00A5240B" w:rsidRPr="00C445B1" w14:paraId="7BBAC1AC" w14:textId="77777777" w:rsidTr="005D4009">
        <w:trPr>
          <w:trHeight w:val="383"/>
        </w:trPr>
        <w:tc>
          <w:tcPr>
            <w:tcW w:w="988" w:type="dxa"/>
          </w:tcPr>
          <w:p w14:paraId="69DEEE5F" w14:textId="77777777" w:rsidR="00A5240B" w:rsidRPr="00C445B1" w:rsidRDefault="00A5240B" w:rsidP="005D4009">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5D4009">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5D4009">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5D4009">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5D4009">
            <w:pPr>
              <w:jc w:val="right"/>
              <w:rPr>
                <w:sz w:val="24"/>
                <w:szCs w:val="24"/>
                <w:lang w:val="en-US"/>
              </w:rPr>
            </w:pPr>
            <w:r>
              <w:rPr>
                <w:sz w:val="24"/>
                <w:szCs w:val="24"/>
                <w:lang w:val="en-US"/>
              </w:rPr>
              <w:t>401.167</w:t>
            </w:r>
          </w:p>
        </w:tc>
      </w:tr>
      <w:tr w:rsidR="00A5240B" w:rsidRPr="00C445B1" w14:paraId="49F8BF87" w14:textId="77777777" w:rsidTr="005D4009">
        <w:trPr>
          <w:trHeight w:val="383"/>
        </w:trPr>
        <w:tc>
          <w:tcPr>
            <w:tcW w:w="988" w:type="dxa"/>
          </w:tcPr>
          <w:p w14:paraId="46A4D5E6" w14:textId="77777777" w:rsidR="00A5240B" w:rsidRPr="00C445B1" w:rsidRDefault="00A5240B" w:rsidP="005D4009">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5D4009">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5D4009">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5D4009">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5D4009">
            <w:pPr>
              <w:jc w:val="right"/>
              <w:rPr>
                <w:sz w:val="24"/>
                <w:szCs w:val="24"/>
                <w:lang w:val="en-US"/>
              </w:rPr>
            </w:pPr>
            <w:r>
              <w:rPr>
                <w:sz w:val="24"/>
                <w:szCs w:val="24"/>
                <w:lang w:val="en-US"/>
              </w:rPr>
              <w:t>394.900</w:t>
            </w:r>
          </w:p>
        </w:tc>
      </w:tr>
      <w:tr w:rsidR="00A5240B" w:rsidRPr="00C445B1" w14:paraId="4EF5AE6F" w14:textId="77777777" w:rsidTr="005D4009">
        <w:trPr>
          <w:trHeight w:val="413"/>
        </w:trPr>
        <w:tc>
          <w:tcPr>
            <w:tcW w:w="988" w:type="dxa"/>
          </w:tcPr>
          <w:p w14:paraId="66D881EC" w14:textId="77777777" w:rsidR="00A5240B" w:rsidRPr="00C445B1" w:rsidRDefault="00A5240B" w:rsidP="005D4009">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5D4009">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5D4009">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5D4009">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5D4009">
            <w:pPr>
              <w:jc w:val="right"/>
              <w:rPr>
                <w:sz w:val="24"/>
                <w:szCs w:val="24"/>
                <w:lang w:val="en-US"/>
              </w:rPr>
            </w:pPr>
            <w:r>
              <w:rPr>
                <w:sz w:val="24"/>
                <w:szCs w:val="24"/>
                <w:lang w:val="en-US"/>
              </w:rPr>
              <w:t>393.910</w:t>
            </w:r>
          </w:p>
        </w:tc>
      </w:tr>
      <w:tr w:rsidR="00A5240B" w:rsidRPr="00C445B1" w14:paraId="7F69375F" w14:textId="77777777" w:rsidTr="005D4009">
        <w:trPr>
          <w:trHeight w:val="383"/>
        </w:trPr>
        <w:tc>
          <w:tcPr>
            <w:tcW w:w="988" w:type="dxa"/>
          </w:tcPr>
          <w:p w14:paraId="4231C5CB" w14:textId="77777777" w:rsidR="00A5240B" w:rsidRPr="00C445B1" w:rsidRDefault="00A5240B" w:rsidP="005D4009">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5D4009">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5D4009">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5D4009">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5D4009">
            <w:pPr>
              <w:jc w:val="right"/>
              <w:rPr>
                <w:sz w:val="24"/>
                <w:szCs w:val="24"/>
                <w:lang w:val="en-US"/>
              </w:rPr>
            </w:pPr>
            <w:r>
              <w:rPr>
                <w:sz w:val="24"/>
                <w:szCs w:val="24"/>
                <w:lang w:val="en-US"/>
              </w:rPr>
              <w:t>393.270</w:t>
            </w:r>
          </w:p>
        </w:tc>
      </w:tr>
      <w:tr w:rsidR="00A5240B" w:rsidRPr="00C445B1" w14:paraId="12C89E5A" w14:textId="77777777" w:rsidTr="005D4009">
        <w:trPr>
          <w:trHeight w:val="383"/>
        </w:trPr>
        <w:tc>
          <w:tcPr>
            <w:tcW w:w="988" w:type="dxa"/>
          </w:tcPr>
          <w:p w14:paraId="027E36D2" w14:textId="77777777" w:rsidR="00A5240B" w:rsidRPr="00C445B1" w:rsidRDefault="00A5240B" w:rsidP="005D4009">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5D4009">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5D4009">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5D4009">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5D4009">
            <w:pPr>
              <w:jc w:val="right"/>
              <w:rPr>
                <w:sz w:val="24"/>
                <w:szCs w:val="24"/>
                <w:lang w:val="en-US"/>
              </w:rPr>
            </w:pPr>
            <w:r>
              <w:rPr>
                <w:sz w:val="24"/>
                <w:szCs w:val="24"/>
                <w:lang w:val="en-US"/>
              </w:rPr>
              <w:t>398.416</w:t>
            </w:r>
          </w:p>
        </w:tc>
      </w:tr>
      <w:tr w:rsidR="00A5240B" w:rsidRPr="00C445B1" w14:paraId="01DBE2AD" w14:textId="77777777" w:rsidTr="005D4009">
        <w:trPr>
          <w:trHeight w:val="413"/>
        </w:trPr>
        <w:tc>
          <w:tcPr>
            <w:tcW w:w="988" w:type="dxa"/>
          </w:tcPr>
          <w:p w14:paraId="356F986B" w14:textId="77777777" w:rsidR="00A5240B" w:rsidRPr="00C445B1" w:rsidRDefault="00A5240B" w:rsidP="005D4009">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5D4009">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5D4009">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5D4009">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5D4009">
            <w:pPr>
              <w:jc w:val="right"/>
              <w:rPr>
                <w:sz w:val="24"/>
                <w:szCs w:val="24"/>
                <w:lang w:val="en-US"/>
              </w:rPr>
            </w:pPr>
            <w:r>
              <w:rPr>
                <w:sz w:val="24"/>
                <w:szCs w:val="24"/>
                <w:lang w:val="en-US"/>
              </w:rPr>
              <w:t>399.134</w:t>
            </w:r>
          </w:p>
        </w:tc>
      </w:tr>
      <w:tr w:rsidR="00A5240B" w:rsidRPr="00C445B1" w14:paraId="69DCEB86" w14:textId="77777777" w:rsidTr="005D4009">
        <w:trPr>
          <w:trHeight w:val="383"/>
        </w:trPr>
        <w:tc>
          <w:tcPr>
            <w:tcW w:w="988" w:type="dxa"/>
          </w:tcPr>
          <w:p w14:paraId="6B93CAF5" w14:textId="77777777" w:rsidR="00A5240B" w:rsidRPr="00C445B1" w:rsidRDefault="00A5240B" w:rsidP="005D4009">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5D4009">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5D4009">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5D4009">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5D4009">
            <w:pPr>
              <w:jc w:val="right"/>
              <w:rPr>
                <w:sz w:val="24"/>
                <w:szCs w:val="24"/>
                <w:lang w:val="en-US"/>
              </w:rPr>
            </w:pPr>
            <w:r>
              <w:rPr>
                <w:sz w:val="24"/>
                <w:szCs w:val="24"/>
                <w:lang w:val="en-US"/>
              </w:rPr>
              <w:t>395.026</w:t>
            </w:r>
          </w:p>
        </w:tc>
      </w:tr>
      <w:tr w:rsidR="00A5240B" w:rsidRPr="00B4245C" w14:paraId="134FC136" w14:textId="77777777" w:rsidTr="005D4009">
        <w:trPr>
          <w:trHeight w:val="413"/>
        </w:trPr>
        <w:tc>
          <w:tcPr>
            <w:tcW w:w="988" w:type="dxa"/>
            <w:shd w:val="clear" w:color="auto" w:fill="0DC0FF"/>
          </w:tcPr>
          <w:p w14:paraId="5B446A4A" w14:textId="77777777" w:rsidR="00A5240B" w:rsidRPr="00C445B1" w:rsidRDefault="00A5240B" w:rsidP="005D4009">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5D4009">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5D4009">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5D4009">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5D4009">
            <w:pPr>
              <w:jc w:val="right"/>
              <w:rPr>
                <w:sz w:val="24"/>
                <w:szCs w:val="24"/>
                <w:lang w:val="en-US"/>
              </w:rPr>
            </w:pPr>
            <w:r>
              <w:rPr>
                <w:sz w:val="24"/>
                <w:szCs w:val="24"/>
                <w:lang w:val="en-US"/>
              </w:rPr>
              <w:t>397.637</w:t>
            </w:r>
          </w:p>
        </w:tc>
      </w:tr>
    </w:tbl>
    <w:p w14:paraId="75B3E5B1" w14:textId="7012F6B5" w:rsidR="00A5240B" w:rsidRDefault="00A5240B" w:rsidP="00A5240B">
      <w:pPr>
        <w:rPr>
          <w:lang w:val="en-US"/>
        </w:rPr>
      </w:pPr>
      <w:r>
        <w:t>Πίνακας: 2.2.1</w:t>
      </w:r>
      <w:r>
        <w:t>. Αποτελέσματα πειράματος με μέγεθος αρχείου εισόδου 25.256</w:t>
      </w:r>
      <w:r>
        <w:rPr>
          <w:lang w:val="en-US"/>
        </w:rPr>
        <w:t>kb</w:t>
      </w:r>
    </w:p>
    <w:p w14:paraId="228F75F1" w14:textId="74AC5F83" w:rsidR="00A5240B" w:rsidRDefault="00A5240B" w:rsidP="00A5240B">
      <w:pPr>
        <w:rPr>
          <w:lang w:val="en-US"/>
        </w:rPr>
      </w:pPr>
    </w:p>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 xml:space="preserve">Ας περάσουμε στα αποτελέσματα </w:t>
      </w:r>
      <w:r>
        <w:t xml:space="preserve">του πειράματος με αρχείο εισόδου το μικρό σε μέγεθος αρχείο </w:t>
      </w:r>
      <w:r>
        <w:t>που φαίνονται στον παρακάτω πίνακα</w:t>
      </w:r>
      <w:r>
        <w:t xml:space="preserve">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F95A02" w14:paraId="6F8FA825" w14:textId="77777777" w:rsidTr="005D4009">
        <w:trPr>
          <w:trHeight w:val="383"/>
        </w:trPr>
        <w:tc>
          <w:tcPr>
            <w:tcW w:w="8191" w:type="dxa"/>
            <w:gridSpan w:val="5"/>
            <w:shd w:val="clear" w:color="auto" w:fill="ED8137"/>
          </w:tcPr>
          <w:p w14:paraId="59D58657" w14:textId="77777777" w:rsidR="00A5240B" w:rsidRPr="006214A3" w:rsidRDefault="00A5240B" w:rsidP="005D4009">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5D4009">
        <w:trPr>
          <w:trHeight w:val="413"/>
        </w:trPr>
        <w:tc>
          <w:tcPr>
            <w:tcW w:w="988" w:type="dxa"/>
            <w:shd w:val="clear" w:color="auto" w:fill="ED8137"/>
            <w:vAlign w:val="center"/>
          </w:tcPr>
          <w:p w14:paraId="75328CE6" w14:textId="77777777" w:rsidR="00A5240B" w:rsidRPr="00C445B1" w:rsidRDefault="00A5240B" w:rsidP="005D4009">
            <w:pPr>
              <w:jc w:val="center"/>
              <w:rPr>
                <w:sz w:val="28"/>
                <w:szCs w:val="28"/>
                <w:lang w:val="en-US"/>
              </w:rPr>
            </w:pPr>
          </w:p>
        </w:tc>
        <w:tc>
          <w:tcPr>
            <w:tcW w:w="1701" w:type="dxa"/>
            <w:shd w:val="clear" w:color="auto" w:fill="ED8137"/>
            <w:vAlign w:val="center"/>
          </w:tcPr>
          <w:p w14:paraId="2F543E54" w14:textId="77777777" w:rsidR="00A5240B" w:rsidRPr="006214A3" w:rsidRDefault="00A5240B" w:rsidP="005D4009">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5D4009">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5D4009">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5D4009">
            <w:pPr>
              <w:jc w:val="center"/>
              <w:rPr>
                <w:sz w:val="28"/>
                <w:szCs w:val="28"/>
                <w:lang w:val="en-US"/>
              </w:rPr>
            </w:pPr>
            <w:r>
              <w:rPr>
                <w:sz w:val="28"/>
                <w:szCs w:val="28"/>
                <w:lang w:val="en-US"/>
              </w:rPr>
              <w:t>JACKSON</w:t>
            </w:r>
          </w:p>
        </w:tc>
      </w:tr>
      <w:tr w:rsidR="00A5240B" w:rsidRPr="00C445B1" w14:paraId="13692821" w14:textId="77777777" w:rsidTr="005D4009">
        <w:trPr>
          <w:trHeight w:val="383"/>
        </w:trPr>
        <w:tc>
          <w:tcPr>
            <w:tcW w:w="988" w:type="dxa"/>
          </w:tcPr>
          <w:p w14:paraId="702E0FBB" w14:textId="77777777" w:rsidR="00A5240B" w:rsidRPr="00C445B1" w:rsidRDefault="00A5240B" w:rsidP="005D4009">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5D4009">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5D4009">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5D4009">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5D4009">
            <w:pPr>
              <w:jc w:val="right"/>
              <w:rPr>
                <w:sz w:val="24"/>
                <w:szCs w:val="24"/>
                <w:lang w:val="en-US"/>
              </w:rPr>
            </w:pPr>
            <w:r>
              <w:rPr>
                <w:sz w:val="24"/>
                <w:szCs w:val="24"/>
                <w:lang w:val="en-US"/>
              </w:rPr>
              <w:t>0.202</w:t>
            </w:r>
          </w:p>
        </w:tc>
      </w:tr>
      <w:tr w:rsidR="00A5240B" w:rsidRPr="00C445B1" w14:paraId="4717CD79" w14:textId="77777777" w:rsidTr="005D4009">
        <w:trPr>
          <w:trHeight w:val="383"/>
        </w:trPr>
        <w:tc>
          <w:tcPr>
            <w:tcW w:w="988" w:type="dxa"/>
          </w:tcPr>
          <w:p w14:paraId="443534A9" w14:textId="77777777" w:rsidR="00A5240B" w:rsidRPr="00C445B1" w:rsidRDefault="00A5240B" w:rsidP="005D4009">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5D4009">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5D4009">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5D4009">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5D4009">
            <w:pPr>
              <w:jc w:val="right"/>
              <w:rPr>
                <w:sz w:val="24"/>
                <w:szCs w:val="24"/>
                <w:lang w:val="en-US"/>
              </w:rPr>
            </w:pPr>
            <w:r>
              <w:rPr>
                <w:sz w:val="24"/>
                <w:szCs w:val="24"/>
                <w:lang w:val="en-US"/>
              </w:rPr>
              <w:t>0.194</w:t>
            </w:r>
          </w:p>
        </w:tc>
      </w:tr>
      <w:tr w:rsidR="00A5240B" w:rsidRPr="00C445B1" w14:paraId="5A675618" w14:textId="77777777" w:rsidTr="005D4009">
        <w:trPr>
          <w:trHeight w:val="413"/>
        </w:trPr>
        <w:tc>
          <w:tcPr>
            <w:tcW w:w="988" w:type="dxa"/>
          </w:tcPr>
          <w:p w14:paraId="773273F8" w14:textId="77777777" w:rsidR="00A5240B" w:rsidRPr="00C445B1" w:rsidRDefault="00A5240B" w:rsidP="005D4009">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5D4009">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5D4009">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5D4009">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5D4009">
            <w:pPr>
              <w:jc w:val="right"/>
              <w:rPr>
                <w:sz w:val="24"/>
                <w:szCs w:val="24"/>
                <w:lang w:val="en-US"/>
              </w:rPr>
            </w:pPr>
            <w:r>
              <w:rPr>
                <w:sz w:val="24"/>
                <w:szCs w:val="24"/>
                <w:lang w:val="en-US"/>
              </w:rPr>
              <w:t>0.254</w:t>
            </w:r>
          </w:p>
        </w:tc>
      </w:tr>
      <w:tr w:rsidR="00A5240B" w:rsidRPr="00C445B1" w14:paraId="6834ED1A" w14:textId="77777777" w:rsidTr="005D4009">
        <w:trPr>
          <w:trHeight w:val="383"/>
        </w:trPr>
        <w:tc>
          <w:tcPr>
            <w:tcW w:w="988" w:type="dxa"/>
          </w:tcPr>
          <w:p w14:paraId="495EC5D7" w14:textId="77777777" w:rsidR="00A5240B" w:rsidRPr="00C445B1" w:rsidRDefault="00A5240B" w:rsidP="005D4009">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5D4009">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5D4009">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5D4009">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5D4009">
            <w:pPr>
              <w:jc w:val="right"/>
              <w:rPr>
                <w:sz w:val="24"/>
                <w:szCs w:val="24"/>
                <w:lang w:val="en-US"/>
              </w:rPr>
            </w:pPr>
            <w:r>
              <w:rPr>
                <w:sz w:val="24"/>
                <w:szCs w:val="24"/>
                <w:lang w:val="en-US"/>
              </w:rPr>
              <w:t>0.227</w:t>
            </w:r>
          </w:p>
        </w:tc>
      </w:tr>
      <w:tr w:rsidR="00A5240B" w:rsidRPr="00C445B1" w14:paraId="7C0AF801" w14:textId="77777777" w:rsidTr="005D4009">
        <w:trPr>
          <w:trHeight w:val="383"/>
        </w:trPr>
        <w:tc>
          <w:tcPr>
            <w:tcW w:w="988" w:type="dxa"/>
          </w:tcPr>
          <w:p w14:paraId="5178DE5A" w14:textId="77777777" w:rsidR="00A5240B" w:rsidRPr="00C445B1" w:rsidRDefault="00A5240B" w:rsidP="005D4009">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5D4009">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5D4009">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5D4009">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5D4009">
            <w:pPr>
              <w:jc w:val="right"/>
              <w:rPr>
                <w:sz w:val="24"/>
                <w:szCs w:val="24"/>
                <w:lang w:val="en-US"/>
              </w:rPr>
            </w:pPr>
            <w:r>
              <w:rPr>
                <w:sz w:val="24"/>
                <w:szCs w:val="24"/>
                <w:lang w:val="en-US"/>
              </w:rPr>
              <w:t>0.199</w:t>
            </w:r>
          </w:p>
        </w:tc>
      </w:tr>
      <w:tr w:rsidR="00A5240B" w:rsidRPr="00C445B1" w14:paraId="18999A57" w14:textId="77777777" w:rsidTr="005D4009">
        <w:trPr>
          <w:trHeight w:val="413"/>
        </w:trPr>
        <w:tc>
          <w:tcPr>
            <w:tcW w:w="988" w:type="dxa"/>
          </w:tcPr>
          <w:p w14:paraId="4BD943E3" w14:textId="77777777" w:rsidR="00A5240B" w:rsidRPr="00C445B1" w:rsidRDefault="00A5240B" w:rsidP="005D4009">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5D4009">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5D4009">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5D4009">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5D4009">
            <w:pPr>
              <w:jc w:val="right"/>
              <w:rPr>
                <w:sz w:val="24"/>
                <w:szCs w:val="24"/>
                <w:lang w:val="en-US"/>
              </w:rPr>
            </w:pPr>
            <w:r>
              <w:rPr>
                <w:sz w:val="24"/>
                <w:szCs w:val="24"/>
                <w:lang w:val="en-US"/>
              </w:rPr>
              <w:t>0.209</w:t>
            </w:r>
          </w:p>
        </w:tc>
      </w:tr>
      <w:tr w:rsidR="00A5240B" w:rsidRPr="00C445B1" w14:paraId="584890D8" w14:textId="77777777" w:rsidTr="005D4009">
        <w:trPr>
          <w:trHeight w:val="383"/>
        </w:trPr>
        <w:tc>
          <w:tcPr>
            <w:tcW w:w="988" w:type="dxa"/>
          </w:tcPr>
          <w:p w14:paraId="57C2C52F" w14:textId="77777777" w:rsidR="00A5240B" w:rsidRPr="00C445B1" w:rsidRDefault="00A5240B" w:rsidP="005D4009">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5D4009">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5D4009">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5D4009">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5D4009">
            <w:pPr>
              <w:jc w:val="right"/>
              <w:rPr>
                <w:sz w:val="24"/>
                <w:szCs w:val="24"/>
                <w:lang w:val="en-US"/>
              </w:rPr>
            </w:pPr>
            <w:r>
              <w:rPr>
                <w:sz w:val="24"/>
                <w:szCs w:val="24"/>
                <w:lang w:val="en-US"/>
              </w:rPr>
              <w:t>0.210</w:t>
            </w:r>
          </w:p>
        </w:tc>
      </w:tr>
      <w:tr w:rsidR="00A5240B" w:rsidRPr="00C445B1" w14:paraId="17E42543" w14:textId="77777777" w:rsidTr="005D4009">
        <w:trPr>
          <w:trHeight w:val="383"/>
        </w:trPr>
        <w:tc>
          <w:tcPr>
            <w:tcW w:w="988" w:type="dxa"/>
          </w:tcPr>
          <w:p w14:paraId="72E99EDC" w14:textId="77777777" w:rsidR="00A5240B" w:rsidRPr="00C445B1" w:rsidRDefault="00A5240B" w:rsidP="005D4009">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5D4009">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5D4009">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5D4009">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5D4009">
            <w:pPr>
              <w:jc w:val="right"/>
              <w:rPr>
                <w:sz w:val="24"/>
                <w:szCs w:val="24"/>
                <w:lang w:val="en-US"/>
              </w:rPr>
            </w:pPr>
            <w:r>
              <w:rPr>
                <w:sz w:val="24"/>
                <w:szCs w:val="24"/>
                <w:lang w:val="en-US"/>
              </w:rPr>
              <w:t>0.241</w:t>
            </w:r>
          </w:p>
        </w:tc>
      </w:tr>
      <w:tr w:rsidR="00A5240B" w:rsidRPr="00C445B1" w14:paraId="6836DCE5" w14:textId="77777777" w:rsidTr="005D4009">
        <w:trPr>
          <w:trHeight w:val="413"/>
        </w:trPr>
        <w:tc>
          <w:tcPr>
            <w:tcW w:w="988" w:type="dxa"/>
          </w:tcPr>
          <w:p w14:paraId="26762DB2" w14:textId="77777777" w:rsidR="00A5240B" w:rsidRPr="00C445B1" w:rsidRDefault="00A5240B" w:rsidP="005D4009">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5D4009">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5D4009">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5D4009">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5D4009">
            <w:pPr>
              <w:jc w:val="right"/>
              <w:rPr>
                <w:sz w:val="24"/>
                <w:szCs w:val="24"/>
                <w:lang w:val="en-US"/>
              </w:rPr>
            </w:pPr>
            <w:r>
              <w:rPr>
                <w:sz w:val="24"/>
                <w:szCs w:val="24"/>
                <w:lang w:val="en-US"/>
              </w:rPr>
              <w:t>0.187</w:t>
            </w:r>
          </w:p>
        </w:tc>
      </w:tr>
      <w:tr w:rsidR="00A5240B" w:rsidRPr="00C445B1" w14:paraId="537566AB" w14:textId="77777777" w:rsidTr="005D4009">
        <w:trPr>
          <w:trHeight w:val="383"/>
        </w:trPr>
        <w:tc>
          <w:tcPr>
            <w:tcW w:w="988" w:type="dxa"/>
          </w:tcPr>
          <w:p w14:paraId="1BC52857" w14:textId="77777777" w:rsidR="00A5240B" w:rsidRPr="00C445B1" w:rsidRDefault="00A5240B" w:rsidP="005D4009">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5D4009">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5D4009">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5D4009">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5D4009">
            <w:pPr>
              <w:jc w:val="right"/>
              <w:rPr>
                <w:sz w:val="24"/>
                <w:szCs w:val="24"/>
                <w:lang w:val="en-US"/>
              </w:rPr>
            </w:pPr>
            <w:r>
              <w:rPr>
                <w:sz w:val="24"/>
                <w:szCs w:val="24"/>
                <w:lang w:val="en-US"/>
              </w:rPr>
              <w:t>0.242</w:t>
            </w:r>
          </w:p>
        </w:tc>
      </w:tr>
      <w:tr w:rsidR="00A5240B" w:rsidRPr="00C445B1" w14:paraId="0B1076C3" w14:textId="77777777" w:rsidTr="005D4009">
        <w:trPr>
          <w:trHeight w:val="413"/>
        </w:trPr>
        <w:tc>
          <w:tcPr>
            <w:tcW w:w="988" w:type="dxa"/>
            <w:shd w:val="clear" w:color="auto" w:fill="0DC0FF"/>
          </w:tcPr>
          <w:p w14:paraId="59F09599" w14:textId="77777777" w:rsidR="00A5240B" w:rsidRPr="00C445B1" w:rsidRDefault="00A5240B" w:rsidP="005D4009">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5D4009">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5D4009">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5D4009">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5D4009">
            <w:pPr>
              <w:jc w:val="right"/>
              <w:rPr>
                <w:sz w:val="24"/>
                <w:szCs w:val="24"/>
                <w:lang w:val="en-US"/>
              </w:rPr>
            </w:pPr>
            <w:r>
              <w:rPr>
                <w:sz w:val="24"/>
                <w:szCs w:val="24"/>
                <w:lang w:val="en-US"/>
              </w:rPr>
              <w:t>0.217</w:t>
            </w:r>
          </w:p>
        </w:tc>
      </w:tr>
    </w:tbl>
    <w:p w14:paraId="11A8DB54" w14:textId="11553E47" w:rsidR="00A5240B" w:rsidRDefault="00A5240B" w:rsidP="00A5240B">
      <w:pPr>
        <w:rPr>
          <w:lang w:val="en-US"/>
        </w:rPr>
      </w:pPr>
      <w:r>
        <w:t>Πίνακας: 2.2.2</w:t>
      </w:r>
      <w:r>
        <w:t xml:space="preserve">. </w:t>
      </w:r>
      <w:r>
        <w:t xml:space="preserve">Αποτελέσματα πειράματος με μέγεθος αρχείου εισόδου </w:t>
      </w:r>
      <w:r>
        <w:t>1</w:t>
      </w:r>
      <w:r>
        <w:rPr>
          <w:lang w:val="en-US"/>
        </w:rPr>
        <w:t>kb</w:t>
      </w:r>
    </w:p>
    <w:p w14:paraId="0E42ECC8" w14:textId="388276F8" w:rsidR="00A5240B" w:rsidRDefault="00A5240B" w:rsidP="00A5240B">
      <w:pPr>
        <w:rPr>
          <w:lang w:val="en-US"/>
        </w:rPr>
      </w:pPr>
    </w:p>
    <w:p w14:paraId="20ED4FEC" w14:textId="7C2740E0" w:rsidR="00A5240B" w:rsidRDefault="00A5240B" w:rsidP="00A5240B">
      <w:r>
        <w:t xml:space="preserve">Όπως παρατηρούμε στον πίνακα 2.2.2 ο νικητής για τα μικρά αρχεία είναι </w:t>
      </w:r>
      <w:r>
        <w:t>το</w:t>
      </w:r>
      <w:r>
        <w:t xml:space="preserve">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σε μέγεθος</w:t>
      </w:r>
      <w:r>
        <w:t xml:space="preserve">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w:t>
      </w:r>
      <w:r>
        <w:t xml:space="preserve">σε μέγεθος </w:t>
      </w:r>
      <w:r>
        <w:t xml:space="preserve">αρχεία </w:t>
      </w:r>
      <w:r>
        <w:t>το</w:t>
      </w:r>
      <w:r>
        <w:t xml:space="preserve"> </w:t>
      </w:r>
      <w:r>
        <w:rPr>
          <w:lang w:val="en-US"/>
        </w:rPr>
        <w:t>JSON</w:t>
      </w:r>
      <w:r w:rsidRPr="00DC2236">
        <w:t>.</w:t>
      </w:r>
      <w:r>
        <w:rPr>
          <w:lang w:val="en-US"/>
        </w:rPr>
        <w:t>simple</w:t>
      </w:r>
      <w:r w:rsidRPr="00DC2236">
        <w:t xml:space="preserve"> </w:t>
      </w:r>
      <w:r>
        <w:t xml:space="preserve">είναι </w:t>
      </w:r>
      <w:r>
        <w:t>το</w:t>
      </w:r>
      <w:r>
        <w:t xml:space="preserve"> πιο κατάλληλ</w:t>
      </w:r>
      <w:r>
        <w:t>ο</w:t>
      </w:r>
      <w:r>
        <w:t xml:space="preserve">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5A15CEEA" w:rsidR="0017004D" w:rsidRDefault="0017004D" w:rsidP="0017004D">
      <w:pPr>
        <w:pStyle w:val="Heading3"/>
        <w:rPr>
          <w:lang w:val="en-US"/>
        </w:rPr>
      </w:pPr>
      <w:r>
        <w:rPr>
          <w:lang w:val="en-US"/>
        </w:rPr>
        <w:lastRenderedPageBreak/>
        <w:t>Conclusion</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5D4009">
        <w:tc>
          <w:tcPr>
            <w:tcW w:w="1966" w:type="dxa"/>
          </w:tcPr>
          <w:p w14:paraId="522F6223" w14:textId="77777777" w:rsidR="0017004D" w:rsidRPr="002F0BD2" w:rsidRDefault="0017004D" w:rsidP="005D4009">
            <w:pPr>
              <w:jc w:val="center"/>
            </w:pPr>
          </w:p>
        </w:tc>
        <w:tc>
          <w:tcPr>
            <w:tcW w:w="1360" w:type="dxa"/>
          </w:tcPr>
          <w:p w14:paraId="7ED4C056" w14:textId="77777777" w:rsidR="0017004D" w:rsidRPr="00BA2FB6" w:rsidRDefault="0017004D" w:rsidP="005D4009">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5D4009">
            <w:pPr>
              <w:jc w:val="center"/>
              <w:rPr>
                <w:lang w:val="en-US"/>
              </w:rPr>
            </w:pPr>
            <w:r>
              <w:rPr>
                <w:lang w:val="en-US"/>
              </w:rPr>
              <w:t>JSONP</w:t>
            </w:r>
          </w:p>
        </w:tc>
        <w:tc>
          <w:tcPr>
            <w:tcW w:w="1623" w:type="dxa"/>
          </w:tcPr>
          <w:p w14:paraId="3335B066" w14:textId="77777777" w:rsidR="0017004D" w:rsidRPr="00BA2FB6" w:rsidRDefault="0017004D" w:rsidP="005D4009">
            <w:pPr>
              <w:jc w:val="center"/>
              <w:rPr>
                <w:lang w:val="en-US"/>
              </w:rPr>
            </w:pPr>
            <w:r>
              <w:rPr>
                <w:lang w:val="en-US"/>
              </w:rPr>
              <w:t>GSON</w:t>
            </w:r>
          </w:p>
        </w:tc>
        <w:tc>
          <w:tcPr>
            <w:tcW w:w="1888" w:type="dxa"/>
          </w:tcPr>
          <w:p w14:paraId="2DBD0D6D" w14:textId="77777777" w:rsidR="0017004D" w:rsidRPr="00BA2FB6" w:rsidRDefault="0017004D" w:rsidP="005D4009">
            <w:pPr>
              <w:jc w:val="center"/>
              <w:rPr>
                <w:lang w:val="en-US"/>
              </w:rPr>
            </w:pPr>
            <w:r>
              <w:rPr>
                <w:lang w:val="en-US"/>
              </w:rPr>
              <w:t>Jackson</w:t>
            </w:r>
          </w:p>
        </w:tc>
      </w:tr>
      <w:tr w:rsidR="0017004D" w14:paraId="2EA125C0" w14:textId="77777777" w:rsidTr="005D4009">
        <w:tc>
          <w:tcPr>
            <w:tcW w:w="1966" w:type="dxa"/>
          </w:tcPr>
          <w:p w14:paraId="760241A7" w14:textId="77777777" w:rsidR="0017004D" w:rsidRPr="00BA2FB6" w:rsidRDefault="0017004D" w:rsidP="005D4009">
            <w:pPr>
              <w:jc w:val="right"/>
              <w:rPr>
                <w:lang w:val="en-US"/>
              </w:rPr>
            </w:pPr>
            <w:r>
              <w:rPr>
                <w:lang w:val="en-US"/>
              </w:rPr>
              <w:t>Easy-To-Use</w:t>
            </w:r>
          </w:p>
        </w:tc>
        <w:tc>
          <w:tcPr>
            <w:tcW w:w="1360" w:type="dxa"/>
          </w:tcPr>
          <w:p w14:paraId="4F9DA345" w14:textId="77777777" w:rsidR="0017004D" w:rsidRPr="00E711F3" w:rsidRDefault="0017004D" w:rsidP="005D4009">
            <w:pPr>
              <w:jc w:val="center"/>
              <w:rPr>
                <w:szCs w:val="22"/>
              </w:rPr>
            </w:pPr>
            <w:r w:rsidRPr="00E711F3">
              <w:rPr>
                <w:rFonts w:ascii="Chiller" w:hAnsi="Chiller"/>
                <w:szCs w:val="22"/>
              </w:rPr>
              <w:t>√</w:t>
            </w:r>
          </w:p>
        </w:tc>
        <w:tc>
          <w:tcPr>
            <w:tcW w:w="1522" w:type="dxa"/>
          </w:tcPr>
          <w:p w14:paraId="6D8D74CA" w14:textId="77777777" w:rsidR="0017004D" w:rsidRDefault="0017004D" w:rsidP="005D4009">
            <w:pPr>
              <w:jc w:val="center"/>
            </w:pPr>
            <w:r w:rsidRPr="00E711F3">
              <w:rPr>
                <w:rFonts w:ascii="Chiller" w:hAnsi="Chiller"/>
                <w:szCs w:val="22"/>
              </w:rPr>
              <w:t>√</w:t>
            </w:r>
          </w:p>
        </w:tc>
        <w:tc>
          <w:tcPr>
            <w:tcW w:w="1623" w:type="dxa"/>
          </w:tcPr>
          <w:p w14:paraId="66C66AB5" w14:textId="77777777" w:rsidR="0017004D" w:rsidRDefault="0017004D" w:rsidP="005D4009">
            <w:pPr>
              <w:jc w:val="center"/>
            </w:pPr>
            <w:r w:rsidRPr="00E711F3">
              <w:rPr>
                <w:rFonts w:ascii="Chiller" w:hAnsi="Chiller"/>
                <w:szCs w:val="22"/>
              </w:rPr>
              <w:t>√</w:t>
            </w:r>
          </w:p>
        </w:tc>
        <w:tc>
          <w:tcPr>
            <w:tcW w:w="1888" w:type="dxa"/>
          </w:tcPr>
          <w:p w14:paraId="64F88F5F" w14:textId="77777777" w:rsidR="0017004D" w:rsidRDefault="0017004D" w:rsidP="005D4009">
            <w:pPr>
              <w:jc w:val="center"/>
            </w:pPr>
          </w:p>
        </w:tc>
      </w:tr>
      <w:tr w:rsidR="0017004D" w14:paraId="5CA08C93" w14:textId="77777777" w:rsidTr="005D4009">
        <w:tc>
          <w:tcPr>
            <w:tcW w:w="1966" w:type="dxa"/>
          </w:tcPr>
          <w:p w14:paraId="77320259" w14:textId="77777777" w:rsidR="0017004D" w:rsidRPr="00E711F3" w:rsidRDefault="0017004D" w:rsidP="005D4009">
            <w:pPr>
              <w:jc w:val="right"/>
              <w:rPr>
                <w:lang w:val="en-US"/>
              </w:rPr>
            </w:pPr>
            <w:r>
              <w:rPr>
                <w:lang w:val="en-US"/>
              </w:rPr>
              <w:t>Conventional</w:t>
            </w:r>
          </w:p>
        </w:tc>
        <w:tc>
          <w:tcPr>
            <w:tcW w:w="1360" w:type="dxa"/>
          </w:tcPr>
          <w:p w14:paraId="54911B19" w14:textId="77777777" w:rsidR="0017004D" w:rsidRDefault="0017004D" w:rsidP="005D4009">
            <w:pPr>
              <w:jc w:val="center"/>
            </w:pPr>
            <w:r w:rsidRPr="00E711F3">
              <w:rPr>
                <w:rFonts w:ascii="Chiller" w:hAnsi="Chiller"/>
                <w:szCs w:val="22"/>
              </w:rPr>
              <w:t>√</w:t>
            </w:r>
          </w:p>
        </w:tc>
        <w:tc>
          <w:tcPr>
            <w:tcW w:w="1522" w:type="dxa"/>
          </w:tcPr>
          <w:p w14:paraId="5DC97734" w14:textId="77777777" w:rsidR="0017004D" w:rsidRDefault="0017004D" w:rsidP="005D4009">
            <w:pPr>
              <w:jc w:val="center"/>
            </w:pPr>
            <w:r w:rsidRPr="00E711F3">
              <w:rPr>
                <w:rFonts w:ascii="Chiller" w:hAnsi="Chiller"/>
                <w:szCs w:val="22"/>
              </w:rPr>
              <w:t>√</w:t>
            </w:r>
          </w:p>
        </w:tc>
        <w:tc>
          <w:tcPr>
            <w:tcW w:w="1623" w:type="dxa"/>
          </w:tcPr>
          <w:p w14:paraId="14EF0007" w14:textId="77777777" w:rsidR="0017004D" w:rsidRDefault="0017004D" w:rsidP="005D4009">
            <w:pPr>
              <w:jc w:val="center"/>
            </w:pPr>
            <w:r w:rsidRPr="00E711F3">
              <w:rPr>
                <w:rFonts w:ascii="Chiller" w:hAnsi="Chiller"/>
                <w:szCs w:val="22"/>
              </w:rPr>
              <w:t>√</w:t>
            </w:r>
          </w:p>
        </w:tc>
        <w:tc>
          <w:tcPr>
            <w:tcW w:w="1888" w:type="dxa"/>
          </w:tcPr>
          <w:p w14:paraId="2FE0C2DE" w14:textId="77777777" w:rsidR="0017004D" w:rsidRDefault="0017004D" w:rsidP="005D4009">
            <w:pPr>
              <w:jc w:val="center"/>
            </w:pPr>
            <w:r w:rsidRPr="00E711F3">
              <w:rPr>
                <w:rFonts w:ascii="Chiller" w:hAnsi="Chiller"/>
                <w:szCs w:val="22"/>
              </w:rPr>
              <w:t>√</w:t>
            </w:r>
          </w:p>
        </w:tc>
      </w:tr>
      <w:tr w:rsidR="0017004D" w14:paraId="167523E6" w14:textId="77777777" w:rsidTr="005D4009">
        <w:tc>
          <w:tcPr>
            <w:tcW w:w="1966" w:type="dxa"/>
          </w:tcPr>
          <w:p w14:paraId="163DB9A6" w14:textId="77777777" w:rsidR="0017004D" w:rsidRPr="00E711F3" w:rsidRDefault="0017004D" w:rsidP="005D4009">
            <w:pPr>
              <w:jc w:val="right"/>
              <w:rPr>
                <w:lang w:val="en-US"/>
              </w:rPr>
            </w:pPr>
            <w:r>
              <w:rPr>
                <w:lang w:val="en-US"/>
              </w:rPr>
              <w:t>Features</w:t>
            </w:r>
          </w:p>
        </w:tc>
        <w:tc>
          <w:tcPr>
            <w:tcW w:w="1360" w:type="dxa"/>
          </w:tcPr>
          <w:p w14:paraId="5907CB67" w14:textId="77777777" w:rsidR="0017004D" w:rsidRDefault="0017004D" w:rsidP="005D4009">
            <w:pPr>
              <w:jc w:val="center"/>
            </w:pPr>
          </w:p>
        </w:tc>
        <w:tc>
          <w:tcPr>
            <w:tcW w:w="1522" w:type="dxa"/>
          </w:tcPr>
          <w:p w14:paraId="1B130DCE" w14:textId="77777777" w:rsidR="0017004D" w:rsidRDefault="0017004D" w:rsidP="005D4009">
            <w:pPr>
              <w:jc w:val="center"/>
            </w:pPr>
          </w:p>
        </w:tc>
        <w:tc>
          <w:tcPr>
            <w:tcW w:w="1623" w:type="dxa"/>
          </w:tcPr>
          <w:p w14:paraId="45055414" w14:textId="77777777" w:rsidR="0017004D" w:rsidRDefault="0017004D" w:rsidP="005D4009">
            <w:pPr>
              <w:jc w:val="center"/>
            </w:pPr>
            <w:r w:rsidRPr="00E711F3">
              <w:rPr>
                <w:rFonts w:ascii="Chiller" w:hAnsi="Chiller"/>
                <w:szCs w:val="22"/>
              </w:rPr>
              <w:t>√</w:t>
            </w:r>
          </w:p>
        </w:tc>
        <w:tc>
          <w:tcPr>
            <w:tcW w:w="1888" w:type="dxa"/>
          </w:tcPr>
          <w:p w14:paraId="78775E9A" w14:textId="77777777" w:rsidR="0017004D" w:rsidRDefault="0017004D" w:rsidP="005D4009">
            <w:pPr>
              <w:jc w:val="center"/>
            </w:pPr>
            <w:r w:rsidRPr="00E711F3">
              <w:rPr>
                <w:rFonts w:ascii="Chiller" w:hAnsi="Chiller"/>
                <w:szCs w:val="22"/>
              </w:rPr>
              <w:t>√</w:t>
            </w:r>
          </w:p>
        </w:tc>
      </w:tr>
      <w:tr w:rsidR="0017004D" w14:paraId="5FFC2DE5" w14:textId="77777777" w:rsidTr="005D4009">
        <w:tc>
          <w:tcPr>
            <w:tcW w:w="1966" w:type="dxa"/>
          </w:tcPr>
          <w:p w14:paraId="26EEDC0A" w14:textId="77777777" w:rsidR="0017004D" w:rsidRPr="00E711F3" w:rsidRDefault="0017004D" w:rsidP="005D4009">
            <w:pPr>
              <w:jc w:val="right"/>
              <w:rPr>
                <w:lang w:val="en-US"/>
              </w:rPr>
            </w:pPr>
            <w:r>
              <w:rPr>
                <w:lang w:val="en-US"/>
              </w:rPr>
              <w:t>Community</w:t>
            </w:r>
          </w:p>
        </w:tc>
        <w:tc>
          <w:tcPr>
            <w:tcW w:w="1360" w:type="dxa"/>
          </w:tcPr>
          <w:p w14:paraId="347C28ED" w14:textId="77777777" w:rsidR="0017004D" w:rsidRDefault="0017004D" w:rsidP="005D4009">
            <w:pPr>
              <w:jc w:val="center"/>
            </w:pPr>
          </w:p>
        </w:tc>
        <w:tc>
          <w:tcPr>
            <w:tcW w:w="1522" w:type="dxa"/>
          </w:tcPr>
          <w:p w14:paraId="1A3AD5E8" w14:textId="77777777" w:rsidR="0017004D" w:rsidRDefault="0017004D" w:rsidP="005D4009">
            <w:pPr>
              <w:jc w:val="center"/>
            </w:pPr>
          </w:p>
        </w:tc>
        <w:tc>
          <w:tcPr>
            <w:tcW w:w="1623" w:type="dxa"/>
          </w:tcPr>
          <w:p w14:paraId="5E2CD589" w14:textId="77777777" w:rsidR="0017004D" w:rsidRDefault="0017004D" w:rsidP="005D4009">
            <w:pPr>
              <w:jc w:val="center"/>
            </w:pPr>
            <w:r w:rsidRPr="00E711F3">
              <w:rPr>
                <w:rFonts w:ascii="Chiller" w:hAnsi="Chiller"/>
                <w:szCs w:val="22"/>
              </w:rPr>
              <w:t>√</w:t>
            </w:r>
          </w:p>
        </w:tc>
        <w:tc>
          <w:tcPr>
            <w:tcW w:w="1888" w:type="dxa"/>
          </w:tcPr>
          <w:p w14:paraId="7908C1B5" w14:textId="77777777" w:rsidR="0017004D" w:rsidRDefault="0017004D" w:rsidP="005D4009">
            <w:pPr>
              <w:jc w:val="center"/>
            </w:pPr>
            <w:r w:rsidRPr="00E711F3">
              <w:rPr>
                <w:rFonts w:ascii="Chiller" w:hAnsi="Chiller"/>
                <w:szCs w:val="22"/>
              </w:rPr>
              <w:t>√</w:t>
            </w:r>
          </w:p>
        </w:tc>
      </w:tr>
      <w:tr w:rsidR="0017004D" w14:paraId="51C6B2F0" w14:textId="77777777" w:rsidTr="005D4009">
        <w:tc>
          <w:tcPr>
            <w:tcW w:w="1966" w:type="dxa"/>
          </w:tcPr>
          <w:p w14:paraId="68798ED1" w14:textId="77777777" w:rsidR="0017004D" w:rsidRPr="00E711F3" w:rsidRDefault="0017004D" w:rsidP="005D4009">
            <w:pPr>
              <w:jc w:val="right"/>
              <w:rPr>
                <w:lang w:val="en-US"/>
              </w:rPr>
            </w:pPr>
            <w:r>
              <w:rPr>
                <w:lang w:val="en-US"/>
              </w:rPr>
              <w:t>Support Complex Objects</w:t>
            </w:r>
          </w:p>
        </w:tc>
        <w:tc>
          <w:tcPr>
            <w:tcW w:w="1360" w:type="dxa"/>
          </w:tcPr>
          <w:p w14:paraId="1A68E5F5" w14:textId="77777777" w:rsidR="0017004D" w:rsidRDefault="0017004D" w:rsidP="005D4009">
            <w:pPr>
              <w:jc w:val="center"/>
            </w:pPr>
          </w:p>
        </w:tc>
        <w:tc>
          <w:tcPr>
            <w:tcW w:w="1522" w:type="dxa"/>
          </w:tcPr>
          <w:p w14:paraId="454AAF69" w14:textId="77777777" w:rsidR="0017004D" w:rsidRDefault="0017004D" w:rsidP="005D4009">
            <w:pPr>
              <w:jc w:val="center"/>
            </w:pPr>
          </w:p>
        </w:tc>
        <w:tc>
          <w:tcPr>
            <w:tcW w:w="1623" w:type="dxa"/>
          </w:tcPr>
          <w:p w14:paraId="5D382CF4" w14:textId="77777777" w:rsidR="0017004D" w:rsidRDefault="0017004D" w:rsidP="005D4009">
            <w:pPr>
              <w:jc w:val="center"/>
            </w:pPr>
            <w:r w:rsidRPr="00E711F3">
              <w:rPr>
                <w:rFonts w:ascii="Chiller" w:hAnsi="Chiller"/>
                <w:szCs w:val="22"/>
              </w:rPr>
              <w:t>√</w:t>
            </w:r>
          </w:p>
        </w:tc>
        <w:tc>
          <w:tcPr>
            <w:tcW w:w="1888" w:type="dxa"/>
          </w:tcPr>
          <w:p w14:paraId="4F21765D" w14:textId="77777777" w:rsidR="0017004D" w:rsidRDefault="0017004D" w:rsidP="005D4009">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77777777"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w:t>
      </w:r>
      <w:r>
        <w:t>το</w:t>
      </w:r>
      <w:r>
        <w:t xml:space="preserve"> </w:t>
      </w:r>
      <w:r>
        <w:rPr>
          <w:lang w:val="en-US"/>
        </w:rPr>
        <w:t>JSONP</w:t>
      </w:r>
      <w:r w:rsidRPr="00E711F3">
        <w:t xml:space="preserve"> </w:t>
      </w:r>
      <w:r>
        <w:t>κ</w:t>
      </w:r>
      <w:r>
        <w:t xml:space="preserve">αι </w:t>
      </w:r>
      <w:r>
        <w:rPr>
          <w:lang w:val="en-US"/>
        </w:rPr>
        <w:t>JSON</w:t>
      </w:r>
      <w:r w:rsidRPr="00E711F3">
        <w:t>.</w:t>
      </w:r>
      <w:r>
        <w:rPr>
          <w:lang w:val="en-US"/>
        </w:rPr>
        <w:t>simple</w:t>
      </w:r>
      <w:r w:rsidRPr="00E711F3">
        <w:t xml:space="preserve"> </w:t>
      </w:r>
      <w:r>
        <w:t xml:space="preserve">πάσχουν </w:t>
      </w:r>
      <w:r>
        <w:t>λόγω έλλειψης πηγών και αλληλεπίδρασης μεταξύ μεταξύ χρηστών στο διαδίκτυο όταν προκύπτει κάποιο πρόβλημα</w:t>
      </w:r>
      <w:r>
        <w:t>, και,</w:t>
      </w:r>
      <w:r>
        <w:t xml:space="preserve"> δεν έχουν αρκετές δυνατότητες σχετικά με περίπλοκα </w:t>
      </w:r>
      <w:r>
        <w:rPr>
          <w:lang w:val="en-US"/>
        </w:rPr>
        <w:t>Json</w:t>
      </w:r>
      <w:r w:rsidRPr="003677F7">
        <w:t xml:space="preserve"> </w:t>
      </w:r>
      <w:r>
        <w:rPr>
          <w:lang w:val="en-US"/>
        </w:rPr>
        <w:t>objects</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528504B9" w:rsidR="0017004D" w:rsidRDefault="0017004D" w:rsidP="0017004D">
      <w:pPr>
        <w:pStyle w:val="ListParagraph"/>
        <w:numPr>
          <w:ilvl w:val="0"/>
          <w:numId w:val="39"/>
        </w:numPr>
      </w:pPr>
      <w:r>
        <w:t xml:space="preserve">Καλύτερη ανάλυση στους τύπους δεδομένων σε ένα </w:t>
      </w:r>
      <w:r>
        <w:rPr>
          <w:lang w:val="en-US"/>
        </w:rPr>
        <w:t>Json</w:t>
      </w:r>
      <w:r w:rsidRPr="0017004D">
        <w:t xml:space="preserve"> </w:t>
      </w:r>
      <w:r>
        <w:rPr>
          <w:lang w:val="en-US"/>
        </w:rPr>
        <w:t>object</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r>
        <w:rPr>
          <w:b/>
          <w:bCs/>
        </w:rPr>
        <w:t>κτλ</w:t>
      </w:r>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08DD1658" w:rsidR="00EA7FC2" w:rsidRDefault="00EA7FC2" w:rsidP="00EA7FC2">
      <w:pPr>
        <w:pStyle w:val="ListParagraph"/>
        <w:numPr>
          <w:ilvl w:val="0"/>
          <w:numId w:val="39"/>
        </w:numPr>
      </w:pPr>
      <w:r>
        <w:t xml:space="preserve">Δύο τρόπους για διάβασμα/γράψιμο από/σε </w:t>
      </w:r>
      <w:r>
        <w:rPr>
          <w:lang w:val="en-US"/>
        </w:rPr>
        <w:t>Json</w:t>
      </w:r>
      <w:r w:rsidRPr="00EA7FC2">
        <w:t xml:space="preserve"> </w:t>
      </w:r>
      <w:r>
        <w:rPr>
          <w:lang w:val="en-US"/>
        </w:rPr>
        <w:t>objects</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10080EB5" w:rsidR="00EA7FC2" w:rsidRDefault="00EA7FC2" w:rsidP="00EA7FC2">
      <w:pPr>
        <w:pStyle w:val="ListParagraph"/>
        <w:numPr>
          <w:ilvl w:val="0"/>
          <w:numId w:val="39"/>
        </w:numPr>
      </w:pPr>
      <w:r>
        <w:t xml:space="preserve">Υποστηρίζει περίπλοκα </w:t>
      </w:r>
      <w:r>
        <w:rPr>
          <w:lang w:val="en-US"/>
        </w:rPr>
        <w:t xml:space="preserve">Json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3D39858F" w:rsidR="00EA7FC2" w:rsidRPr="00EA7FC2" w:rsidRDefault="00EA7FC2" w:rsidP="00EA7FC2">
      <w:pPr>
        <w:pStyle w:val="ListParagraph"/>
        <w:numPr>
          <w:ilvl w:val="0"/>
          <w:numId w:val="41"/>
        </w:numPr>
        <w:rPr>
          <w:b/>
          <w:bCs/>
        </w:rPr>
      </w:pPr>
      <w:r>
        <w:t xml:space="preserve">Υποστηρίζει περίπλοκα </w:t>
      </w:r>
      <w:r>
        <w:rPr>
          <w:lang w:val="en-US"/>
        </w:rPr>
        <w:t xml:space="preserve">Json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4AEF394" w:rsidR="003D301B" w:rsidRPr="00EA7FC2" w:rsidRDefault="003D301B" w:rsidP="003D301B">
      <w:pPr>
        <w:pStyle w:val="ListParagraph"/>
        <w:numPr>
          <w:ilvl w:val="0"/>
          <w:numId w:val="42"/>
        </w:numPr>
      </w:pPr>
      <w:r>
        <w:t xml:space="preserve">Μιά μέθοδος για διάβασμα/γράψιμο από/σε </w:t>
      </w:r>
      <w:r>
        <w:rPr>
          <w:lang w:val="en-US"/>
        </w:rPr>
        <w:t>Json</w:t>
      </w:r>
      <w:r w:rsidRPr="003D301B">
        <w:t xml:space="preserve"> </w:t>
      </w:r>
      <w:r>
        <w:t>αντικείμενα.</w:t>
      </w:r>
    </w:p>
    <w:p w14:paraId="11AFC0A0" w14:textId="6C32D2EB" w:rsidR="0017004D" w:rsidRPr="0017004D" w:rsidRDefault="0017004D" w:rsidP="0017004D">
      <w:r>
        <w:t>Στη</w:t>
      </w:r>
      <w:r>
        <w:t xml:space="preserve">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0611CD75" w14:textId="77777777" w:rsidR="003D301B" w:rsidRDefault="003D301B" w:rsidP="003D301B">
      <w:r>
        <w:t xml:space="preserve">Στόχος της περίπτωσης χρήσης είναι η δημιουργία από το χρήστη ενός νέου </w:t>
      </w:r>
      <w:r>
        <w:rPr>
          <w:lang w:val="en-US"/>
        </w:rPr>
        <w:t>project</w:t>
      </w:r>
      <w:r w:rsidRPr="00E63D49">
        <w:t>.</w:t>
      </w:r>
    </w:p>
    <w:p w14:paraId="7403B833" w14:textId="77777777" w:rsidR="003D301B" w:rsidRPr="00E63D49" w:rsidRDefault="003D301B" w:rsidP="003D301B">
      <w:pPr>
        <w:ind w:right="-51"/>
      </w:pP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77777777" w:rsidR="003D301B" w:rsidRDefault="003D301B"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Η περίπτωση χρήσης ξεκινά όταν ο χρήστης πληκτρολογεί στην αντίστοιχη φόρμα το όνομα του project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77777777" w:rsidR="003D301B" w:rsidRDefault="003D301B"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3D301B" w:rsidRDefault="003D301B" w:rsidP="003D301B">
      <w:pPr>
        <w:ind w:right="-51"/>
        <w:rPr>
          <w:b/>
          <w:bCs/>
          <w:szCs w:val="22"/>
          <w:u w:val="single"/>
        </w:rPr>
      </w:pPr>
      <w:r>
        <w:rPr>
          <w:szCs w:val="22"/>
          <w:u w:val="single"/>
        </w:rPr>
        <w:t>Περιγραφή</w:t>
      </w:r>
      <w:r w:rsidRPr="003D301B">
        <w:rPr>
          <w:szCs w:val="22"/>
          <w:u w:val="single"/>
        </w:rPr>
        <w:t xml:space="preserve"> </w:t>
      </w:r>
      <w:r>
        <w:rPr>
          <w:szCs w:val="22"/>
          <w:u w:val="single"/>
        </w:rPr>
        <w:t>και</w:t>
      </w:r>
      <w:r w:rsidRPr="003D301B">
        <w:rPr>
          <w:szCs w:val="22"/>
          <w:u w:val="single"/>
        </w:rPr>
        <w:t xml:space="preserve"> </w:t>
      </w:r>
      <w:r>
        <w:rPr>
          <w:szCs w:val="22"/>
          <w:u w:val="single"/>
        </w:rPr>
        <w:t>Στόχος</w:t>
      </w:r>
      <w:r w:rsidRPr="003D301B">
        <w:rPr>
          <w:szCs w:val="22"/>
          <w:u w:val="single"/>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7777777"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για διγραφή.</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11662B45" w:rsidR="003D301B" w:rsidRDefault="003D301B" w:rsidP="003D301B">
      <w:pPr>
        <w:ind w:right="-51"/>
        <w:rPr>
          <w:szCs w:val="22"/>
        </w:rPr>
      </w:pPr>
    </w:p>
    <w:p w14:paraId="0A660600" w14:textId="77777777" w:rsidR="003D301B" w:rsidRDefault="003D301B" w:rsidP="003D301B">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lastRenderedPageBreak/>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77777777" w:rsidR="003D301B" w:rsidRDefault="003D301B" w:rsidP="003D301B">
      <w:r>
        <w:tab/>
        <w:t>2.1. Το σύστημα προχωρά στην επξεργασία των δεδομένων, δηλαδή στον έλεγχο</w:t>
      </w:r>
    </w:p>
    <w:p w14:paraId="1DECC857" w14:textId="521088E0" w:rsidR="003D301B" w:rsidRDefault="003D301B" w:rsidP="003D301B">
      <w:r>
        <w:tab/>
        <w:t xml:space="preserve">των </w:t>
      </w:r>
      <w:r>
        <w:rPr>
          <w:lang w:val="en-US"/>
        </w:rPr>
        <w:t>JSON</w:t>
      </w:r>
      <w:r w:rsidRPr="00E63D49">
        <w:t xml:space="preserve"> </w:t>
      </w:r>
      <w:r>
        <w:rPr>
          <w:lang w:val="en-US"/>
        </w:rPr>
        <w:t>objects</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t>3. Η περίπτωση χρήσης τερματίζεται.</w:t>
      </w:r>
    </w:p>
    <w:p w14:paraId="1796AC8B" w14:textId="6DAC24B9" w:rsidR="003D301B" w:rsidRDefault="003D301B" w:rsidP="003D301B">
      <w:pPr>
        <w:ind w:right="-51"/>
      </w:pPr>
    </w:p>
    <w:p w14:paraId="0009CB9E" w14:textId="12D50A00" w:rsidR="003D301B" w:rsidRDefault="003D301B" w:rsidP="003D301B">
      <w:pPr>
        <w:ind w:right="-51"/>
      </w:pP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Default="003D301B" w:rsidP="003D301B">
      <w:pPr>
        <w:spacing w:after="0" w:line="240" w:lineRule="auto"/>
        <w:jc w:val="left"/>
        <w:rPr>
          <w:b/>
          <w:bCs/>
          <w:sz w:val="28"/>
          <w:szCs w:val="28"/>
          <w:u w:val="single"/>
          <w:lang w:val="en-US"/>
        </w:rPr>
      </w:pPr>
      <w:r>
        <w:rPr>
          <w:b/>
          <w:bCs/>
          <w:sz w:val="28"/>
          <w:szCs w:val="28"/>
          <w:u w:val="single"/>
          <w:lang w:val="en-US"/>
        </w:rPr>
        <w:lastRenderedPageBreak/>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65ABAE3" w14:textId="77777777" w:rsidR="003D301B" w:rsidRPr="00E63D49" w:rsidRDefault="003D301B" w:rsidP="003D301B">
      <w:pPr>
        <w:spacing w:after="0" w:line="240" w:lineRule="auto"/>
        <w:jc w:val="left"/>
        <w:rPr>
          <w:szCs w:val="22"/>
          <w:lang w:val="en-US"/>
        </w:rPr>
      </w:pPr>
    </w:p>
    <w:p w14:paraId="61C049A4" w14:textId="77777777" w:rsidR="003D301B" w:rsidRPr="00E63D49" w:rsidRDefault="003D301B" w:rsidP="003D301B">
      <w:pPr>
        <w:spacing w:after="0" w:line="240" w:lineRule="auto"/>
        <w:jc w:val="left"/>
        <w:rPr>
          <w:szCs w:val="22"/>
          <w:lang w:val="en-US"/>
        </w:rPr>
      </w:pPr>
    </w:p>
    <w:p w14:paraId="28D5F4BE" w14:textId="77777777" w:rsidR="003D301B" w:rsidRPr="003D301B" w:rsidRDefault="003D301B" w:rsidP="003D301B">
      <w:pPr>
        <w:rPr>
          <w:b/>
          <w:bCs/>
          <w:sz w:val="28"/>
          <w:szCs w:val="28"/>
          <w:u w:val="single"/>
          <w:lang w:val="en-US"/>
        </w:rPr>
      </w:pPr>
      <w:r w:rsidRPr="003D301B">
        <w:rPr>
          <w:u w:val="single"/>
        </w:rPr>
        <w:t>Περιγραφή</w:t>
      </w:r>
      <w:r w:rsidRPr="003D301B">
        <w:rPr>
          <w:u w:val="single"/>
          <w:lang w:val="en-US"/>
        </w:rPr>
        <w:t xml:space="preserve"> </w:t>
      </w:r>
      <w:r w:rsidRPr="003D301B">
        <w:rPr>
          <w:u w:val="single"/>
        </w:rPr>
        <w:t>και</w:t>
      </w:r>
      <w:r w:rsidRPr="003D301B">
        <w:rPr>
          <w:u w:val="single"/>
          <w:lang w:val="en-US"/>
        </w:rPr>
        <w:t xml:space="preserve"> </w:t>
      </w:r>
      <w:r w:rsidRPr="003D301B">
        <w:rPr>
          <w:u w:val="single"/>
        </w:rPr>
        <w:t>Στόχος</w:t>
      </w:r>
      <w:r w:rsidRPr="003D301B">
        <w:rPr>
          <w:u w:val="single"/>
          <w:lang w:val="en-US"/>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1B345FCF" w:rsidR="005605A7" w:rsidRDefault="005605A7"/>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012608C" w14:textId="3C0EB765" w:rsidR="005605A7" w:rsidRDefault="005605A7"/>
    <w:p w14:paraId="1B9E840C" w14:textId="2B3C787B" w:rsidR="005605A7" w:rsidRDefault="005605A7"/>
    <w:p w14:paraId="49E6E265" w14:textId="3988231E" w:rsidR="005605A7" w:rsidRDefault="005605A7"/>
    <w:p w14:paraId="36B81B5A" w14:textId="4FFE2349"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77777777" w:rsidR="005605A7" w:rsidRPr="005605A7" w:rsidRDefault="005605A7" w:rsidP="005605A7">
      <w:pPr>
        <w:pStyle w:val="ListBullet"/>
      </w:pPr>
      <w:r w:rsidRPr="005605A7">
        <w:t>Πρωτού ξεκινήσουμε καλό θα ήταν να αναφέρουμε πότε ένα πεδίο άλλαξε σε σχέση με το προηγούμενο json αντικείμενο. Υπάρχουν 3 περιπτώσεις που το σύστημα αντιλαμβάνεται μια αλλαγή.</w:t>
      </w:r>
    </w:p>
    <w:p w14:paraId="2E8C2345" w14:textId="77777777"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Pr>
          <w:lang w:val="en-US"/>
        </w:rPr>
        <w:t>json</w:t>
      </w:r>
      <w:r w:rsidRPr="004E4C47">
        <w:t xml:space="preserve"> </w:t>
      </w:r>
      <w:r>
        <w:t>αντικείμενο σε σχέση με την προηγούμενη έκδοση.</w:t>
      </w:r>
    </w:p>
    <w:p w14:paraId="5131DDA4" w14:textId="77777777"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Pr>
          <w:lang w:val="en-US"/>
        </w:rPr>
        <w:t>json</w:t>
      </w:r>
      <w:r w:rsidRPr="004E4C47">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3F98110D"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Pr>
          <w:lang w:val="en-US"/>
        </w:rPr>
        <w:t>json</w:t>
      </w:r>
      <w:r w:rsidRPr="00DA01B4">
        <w:t xml:space="preserve"> </w:t>
      </w:r>
      <w:r>
        <w:t xml:space="preserve">αντικείμενο, το βασικό </w:t>
      </w:r>
      <w:r>
        <w:rPr>
          <w:lang w:val="en-US"/>
        </w:rPr>
        <w:t>json</w:t>
      </w:r>
      <w:r w:rsidRPr="00DA01B4">
        <w:t xml:space="preserve"> </w:t>
      </w:r>
      <w:r>
        <w:t xml:space="preserve">αντικείμενο και τα εμφωλευμένα </w:t>
      </w:r>
      <w:r>
        <w:rPr>
          <w:lang w:val="en-US"/>
        </w:rPr>
        <w:t>json</w:t>
      </w:r>
      <w:r w:rsidRPr="00DA01B4">
        <w:t xml:space="preserve"> </w:t>
      </w:r>
      <w:r>
        <w:t>αντικείμενα έχουν τέτοιο τυπο.</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34F60331" w14:textId="5CE54651" w:rsidR="005605A7" w:rsidRDefault="005605A7" w:rsidP="005605A7"/>
    <w:p w14:paraId="30C48427" w14:textId="54A714FA"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Pr>
          <w:lang w:val="en-US"/>
        </w:rPr>
        <w:t>Json</w:t>
      </w:r>
      <w:r w:rsidRPr="005605A7">
        <w:t xml:space="preserve"> </w:t>
      </w:r>
      <w:r>
        <w:t xml:space="preserve">αντικείμενα </w:t>
      </w:r>
      <w:r>
        <w:t>και η οπτικοποίηση αυτών των εκδόσεων</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4CD868C5" w14:textId="25381CFE"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7DF354DE"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Pr>
          <w:b/>
          <w:bCs/>
          <w:lang w:val="en-US"/>
        </w:rPr>
        <w:t xml:space="preserve">For the </w:t>
      </w:r>
      <w:proofErr w:type="spellStart"/>
      <w:r>
        <w:rPr>
          <w:b/>
          <w:bCs/>
          <w:lang w:val="en-US"/>
        </w:rPr>
        <w:t>data_processing</w:t>
      </w:r>
      <w:proofErr w:type="spellEnd"/>
      <w:r>
        <w:rPr>
          <w:b/>
          <w:bCs/>
          <w:lang w:val="en-US"/>
        </w:rPr>
        <w:t xml:space="preserve"> package</w:t>
      </w:r>
      <w:r>
        <w:rPr>
          <w:b/>
          <w:bCs/>
          <w:lang w:val="en-US"/>
        </w:rPr>
        <w:t xml:space="preserve"> </w:t>
      </w:r>
      <w:r>
        <w:rPr>
          <w:b/>
          <w:bCs/>
          <w:lang w:val="en-US"/>
        </w:rPr>
        <w:t>C</w:t>
      </w:r>
      <w:r>
        <w:rPr>
          <w:b/>
          <w:bCs/>
          <w:lang w:val="en-US"/>
        </w:rPr>
        <w:t>lass diagram</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018EAEC5" w14:textId="245DF41C" w:rsidR="005605A7" w:rsidRDefault="005605A7" w:rsidP="005605A7">
      <w:r w:rsidRPr="005605A7">
        <w:t>Το συγκεκριμένο πακέτο περιέχει τις κλάσεις που χρησιμοποιήθηκαν για να διαβάσει το αρχείο, να συγκρίνει τις εκδόσεις των αντικειμένων μέσα στο αρχείο json και να αποθηκεύσει σε κατάλληλες δομές τα δεδομένα που χρειάζεται το λογισμικό. Το πακέτο</w:t>
      </w:r>
      <w:r>
        <w:rPr>
          <w:szCs w:val="22"/>
        </w:rPr>
        <w:t xml:space="preserve"> </w:t>
      </w:r>
      <w:r w:rsidRPr="005605A7">
        <w:lastRenderedPageBreak/>
        <w:t>αρχικά περιέχει την κλάση JsonNodeType η οποία δέχεται σαν όρισμα την τιμή του JsonNode και επιστρέφει με την μέθοδο getTypeAsString σε String μορφή τι τύπος είναι.</w:t>
      </w:r>
      <w:r w:rsidRPr="005605A7">
        <w:t xml:space="preserve"> </w:t>
      </w:r>
      <w:r w:rsidR="000D3184">
        <w:t>Το πακέτο περιέχει την κλάση</w:t>
      </w:r>
      <w:r w:rsidRPr="000D3184">
        <w:t xml:space="preserve"> </w:t>
      </w:r>
      <w:proofErr w:type="spellStart"/>
      <w:r w:rsidRPr="000D3184">
        <w:rPr>
          <w:lang w:val="en-US"/>
        </w:rPr>
        <w:t>ObjectNode</w:t>
      </w:r>
      <w:proofErr w:type="spellEnd"/>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proofErr w:type="spellStart"/>
      <w:r w:rsidRPr="000D3184">
        <w:rPr>
          <w:lang w:val="en-US"/>
        </w:rPr>
        <w:t>objectName</w:t>
      </w:r>
      <w:proofErr w:type="spellEnd"/>
      <w:r w:rsidRPr="000D3184">
        <w:t xml:space="preserve">, </w:t>
      </w:r>
      <w:r w:rsidRPr="000D3184">
        <w:rPr>
          <w:lang w:val="en-US"/>
        </w:rPr>
        <w:t>id</w:t>
      </w:r>
      <w:r w:rsidRPr="000D3184">
        <w:t xml:space="preserve">, </w:t>
      </w:r>
      <w:proofErr w:type="spellStart"/>
      <w:r w:rsidRPr="000D3184">
        <w:rPr>
          <w:lang w:val="en-US"/>
        </w:rPr>
        <w:t>allFields</w:t>
      </w:r>
      <w:proofErr w:type="spellEnd"/>
      <w:r w:rsidRPr="000D3184">
        <w:t xml:space="preserve">, </w:t>
      </w:r>
      <w:r w:rsidRPr="000D3184">
        <w:rPr>
          <w:lang w:val="en-US"/>
        </w:rPr>
        <w:t>objects</w:t>
      </w:r>
      <w:r w:rsidRPr="000D3184">
        <w:t xml:space="preserve">. </w:t>
      </w:r>
      <w:r w:rsidRPr="005605A7">
        <w:t xml:space="preserve">Το objectName είναι το key του JsonNode, το id είναι η θέση του JsonObject μέσα στο αρχείο, μόνο για το ObjectNode που έχει parent ίσο με root, όλα τα εμφωλευμένα έχουν το ίδιο id με το root που ανήκουν. Το allFields είναι μια λίστα με String, String που περιέχει όλα τα JsonNodes του JsonObject με την μορφή key : value type. Η objects είναι hashmap με το κλειδί να είναι String που περιέχει το key και η τιμή να είναι ObjectNode το οποίο περιέχει το εμφωλευμένο JsonObject. Εκτός από τις getters, setters μεθόδους, η κλάση περιέχει και μια μέθοδο printObject που επιστρέφει σε String μορφή το JsonObject αλλά πλέον αντί για key : value έχει key : value type. Το πακέτο περιέχει επίσης την κλάση ObjectNodeProcessing η οποία είναι υπεύθυνη για την επεξεργασία του JsonObject. </w:t>
      </w:r>
      <w:r w:rsidR="000D3184">
        <w:t>Η κλάση αυτή π</w:t>
      </w:r>
      <w:r w:rsidRPr="005605A7">
        <w:t xml:space="preserve">εριέχει την μέθοδο processObject, η οποία παίρνει σαν String τον parent του JsonObject και διαβάζει το JsonObject, στο οποίο αν βρεθεί εμφωλευμένο JsonObject θα καλέσει αναδρομικά τον εαυτό της και θα επιστρέφει μεταβλητή της κλάσης ObjectNode που θα περιέχει μέσα όλα τα δεδομένα που θέλουμε για το JsonObject. </w:t>
      </w:r>
      <w:r w:rsidR="000D3184">
        <w:t xml:space="preserve">Το πακέτο επίσης, περιέχει </w:t>
      </w:r>
      <w:r w:rsidRPr="005605A7">
        <w:t xml:space="preserve">την κλάση VersionComparisson η οποία έχει τις μεθόδους compareVersions, που υλοποιεί την σύγκριση ανάμεσα στο JsonObject που τρέχει εκείνη την στιγμή και τα JsonObject που αποθηκεύτηκαν ως εκδόσεις σε κατάλληλές δομές που θα εξηγήσουμε παρακάτω. Στην κλάση </w:t>
      </w:r>
      <w:proofErr w:type="spellStart"/>
      <w:r w:rsidR="000D3184">
        <w:rPr>
          <w:lang w:val="en-US"/>
        </w:rPr>
        <w:t>VarsionComparison</w:t>
      </w:r>
      <w:proofErr w:type="spellEnd"/>
      <w:r w:rsidR="000D3184" w:rsidRPr="000D3184">
        <w:t xml:space="preserve"> </w:t>
      </w:r>
      <w:r w:rsidRPr="005605A7">
        <w:t>υπάρχει και η μέθοδος compareFields που συγκρίνει αν προστέθηκε ή αφαιρέθηκε κάποιο JsonNode, αλλά και αν άλλαξε ο τύπος της τιμής. Τέλος, το πακέτο περιέχει την κλάση JsonProcessing η οποία υλοποιεί το διάβασμα του αρχείο json και την εξαγωγή των JsonObjects από αυτό με την βοήθεια της βιβλιοθήκης Jackson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22F78D9" w14:textId="77777777" w:rsidR="005605A7" w:rsidRPr="00EE6994" w:rsidRDefault="005605A7" w:rsidP="005605A7">
      <w:pPr>
        <w:ind w:left="2160" w:firstLine="720"/>
        <w:rPr>
          <w:szCs w:val="22"/>
        </w:rPr>
      </w:pPr>
      <w:r>
        <w:rPr>
          <w:noProof/>
          <w:szCs w:val="22"/>
        </w:rPr>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52458741" w:rsidR="005605A7" w:rsidRDefault="005605A7" w:rsidP="005605A7">
      <w:pPr>
        <w:rPr>
          <w:b/>
          <w:bCs/>
          <w:szCs w:val="22"/>
          <w:lang w:val="en-US"/>
        </w:rPr>
      </w:pPr>
      <w:r>
        <w:rPr>
          <w:b/>
          <w:bCs/>
          <w:szCs w:val="22"/>
        </w:rPr>
        <w:lastRenderedPageBreak/>
        <w:t>Σχήμα</w:t>
      </w:r>
      <w:r w:rsidRPr="00A00380">
        <w:rPr>
          <w:b/>
          <w:bCs/>
          <w:szCs w:val="22"/>
          <w:lang w:val="en-US"/>
        </w:rPr>
        <w:t xml:space="preserve"> 3.2.2: </w:t>
      </w:r>
      <w:r>
        <w:rPr>
          <w:b/>
          <w:bCs/>
          <w:szCs w:val="22"/>
          <w:lang w:val="en-US"/>
        </w:rPr>
        <w:t xml:space="preserve">For the </w:t>
      </w:r>
      <w:proofErr w:type="spellStart"/>
      <w:r>
        <w:rPr>
          <w:b/>
          <w:bCs/>
          <w:szCs w:val="22"/>
          <w:lang w:val="en-US"/>
        </w:rPr>
        <w:t>gui</w:t>
      </w:r>
      <w:proofErr w:type="spellEnd"/>
      <w:r>
        <w:rPr>
          <w:b/>
          <w:bCs/>
          <w:szCs w:val="22"/>
          <w:lang w:val="en-US"/>
        </w:rPr>
        <w:t xml:space="preserve"> package</w:t>
      </w:r>
      <w:r w:rsidRPr="00A00380">
        <w:rPr>
          <w:b/>
          <w:bCs/>
          <w:szCs w:val="22"/>
          <w:lang w:val="en-US"/>
        </w:rPr>
        <w:t xml:space="preserve"> </w:t>
      </w:r>
      <w:r w:rsidR="000D3184">
        <w:rPr>
          <w:b/>
          <w:bCs/>
          <w:szCs w:val="22"/>
          <w:lang w:val="en-US"/>
        </w:rPr>
        <w:t>C</w:t>
      </w:r>
      <w:r>
        <w:rPr>
          <w:b/>
          <w:bCs/>
          <w:szCs w:val="22"/>
          <w:lang w:val="en-US"/>
        </w:rPr>
        <w:t>lass</w:t>
      </w:r>
      <w:r w:rsidRPr="00A00380">
        <w:rPr>
          <w:b/>
          <w:bCs/>
          <w:szCs w:val="22"/>
          <w:lang w:val="en-US"/>
        </w:rPr>
        <w:t xml:space="preserve"> </w:t>
      </w:r>
      <w:r>
        <w:rPr>
          <w:b/>
          <w:bCs/>
          <w:szCs w:val="22"/>
          <w:lang w:val="en-US"/>
        </w:rPr>
        <w:t>diagram</w:t>
      </w: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09A9A46D"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διεπαφή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567D6BF7" w14:textId="7263D4CB" w:rsidR="005605A7" w:rsidRPr="002A75F9" w:rsidRDefault="005605A7" w:rsidP="005605A7">
      <w:pPr>
        <w:rPr>
          <w:b/>
          <w:bCs/>
          <w:szCs w:val="22"/>
          <w:lang w:val="en-US"/>
        </w:rPr>
      </w:pPr>
      <w:r>
        <w:rPr>
          <w:b/>
          <w:bCs/>
          <w:szCs w:val="22"/>
        </w:rPr>
        <w:t>Σχήμα</w:t>
      </w:r>
      <w:r w:rsidRPr="002A75F9">
        <w:rPr>
          <w:b/>
          <w:bCs/>
          <w:szCs w:val="22"/>
          <w:lang w:val="en-US"/>
        </w:rPr>
        <w:t xml:space="preserve"> 3.2.3: </w:t>
      </w:r>
      <w:r>
        <w:rPr>
          <w:b/>
          <w:bCs/>
          <w:szCs w:val="22"/>
          <w:lang w:val="en-US"/>
        </w:rPr>
        <w:t xml:space="preserve">For the </w:t>
      </w:r>
      <w:r>
        <w:rPr>
          <w:b/>
          <w:bCs/>
          <w:szCs w:val="22"/>
          <w:lang w:val="en-US"/>
        </w:rPr>
        <w:t>output</w:t>
      </w:r>
      <w:r>
        <w:rPr>
          <w:b/>
          <w:bCs/>
          <w:szCs w:val="22"/>
          <w:lang w:val="en-US"/>
        </w:rPr>
        <w:t xml:space="preserve"> package</w:t>
      </w:r>
      <w:r w:rsidRPr="002A75F9">
        <w:rPr>
          <w:b/>
          <w:bCs/>
          <w:szCs w:val="22"/>
          <w:lang w:val="en-US"/>
        </w:rPr>
        <w:t xml:space="preserve"> </w:t>
      </w:r>
      <w:r w:rsidR="000D3184">
        <w:rPr>
          <w:b/>
          <w:bCs/>
          <w:szCs w:val="22"/>
          <w:lang w:val="en-US"/>
        </w:rPr>
        <w:t>C</w:t>
      </w:r>
      <w:r>
        <w:rPr>
          <w:b/>
          <w:bCs/>
          <w:szCs w:val="22"/>
          <w:lang w:val="en-US"/>
        </w:rPr>
        <w:t>lass diagram</w:t>
      </w:r>
    </w:p>
    <w:p w14:paraId="7A6F31DC" w14:textId="41B26A61" w:rsidR="005605A7" w:rsidRDefault="005605A7" w:rsidP="005605A7">
      <w:pPr>
        <w:rPr>
          <w:lang w:val="en-US"/>
        </w:rPr>
      </w:pPr>
    </w:p>
    <w:p w14:paraId="74A7DCE8" w14:textId="73E73C12" w:rsidR="000D3184" w:rsidRDefault="000D3184" w:rsidP="000D3184">
      <w:pPr>
        <w:pStyle w:val="Heading3"/>
        <w:rPr>
          <w:lang w:val="en-US"/>
        </w:rPr>
      </w:pPr>
      <w:r>
        <w:t xml:space="preserve">Πακέτο </w:t>
      </w:r>
      <w:r>
        <w:rPr>
          <w:lang w:val="en-US"/>
        </w:rPr>
        <w:t>output</w:t>
      </w:r>
    </w:p>
    <w:p w14:paraId="345109C3" w14:textId="48A3EE45" w:rsidR="000D3184" w:rsidRDefault="000D3184" w:rsidP="000D3184">
      <w:r w:rsidRPr="000D3184">
        <w:t xml:space="preserve">Το πακέτο output είναι υπεύθυνο για την δημιουργία του φακέλου και των αρχείων που έχουν τις εκδόσεις και περιέχει τις κλάσεις VersionDirectory, JSOutputFile και VersionFile. Η κλάση VersionDirectory δημιουργεί έναν φάκελο output ο όποιος περιέχει  σε αρχεία τύπου csv τις εκδόσεις που περιέχονται στο αρχείο και στην αρχή του κάθε αρχείου τις αλλαγές που έγιναν από την τελευταία έκδοση που προστέθηκε. Την κλάση VersionFile που είναι υπεύθυνη για την δημιουργία του κάθε csv αρχείου και η ονομασία </w:t>
      </w:r>
      <w:r w:rsidRPr="000D3184">
        <w:lastRenderedPageBreak/>
        <w:t>του κάθε αρχείου προκύπτει από την μέτρηση των ήδη υπάρχων εκδόσεων, δηλαδή ‘version_’ και ο αριθμός της έκδοσης. Η κλάση JSOutputFile υλοποιεί την δημιουργία του javascript αρχείου που έχει μέσα τις εκδόσεις όλες σε json μεταβλητές που υποστηρίζει η javascript και όνομα ‘data_’ συν ο αριθμός της έκδοσης, τέλος ένα data_counter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7AE767DA" w:rsidR="000D3184" w:rsidRDefault="000D3184" w:rsidP="000D3184">
      <w:pPr>
        <w:rPr>
          <w:b/>
          <w:bCs/>
          <w:szCs w:val="22"/>
          <w:lang w:val="en-US"/>
        </w:rPr>
      </w:pPr>
      <w:r>
        <w:rPr>
          <w:b/>
          <w:bCs/>
          <w:szCs w:val="22"/>
        </w:rPr>
        <w:t>Σχήμα</w:t>
      </w:r>
      <w:r w:rsidRPr="000D3184">
        <w:rPr>
          <w:b/>
          <w:bCs/>
          <w:szCs w:val="22"/>
          <w:lang w:val="en-US"/>
        </w:rPr>
        <w:t xml:space="preserve"> 3.2.4: </w:t>
      </w:r>
      <w:r>
        <w:rPr>
          <w:b/>
          <w:bCs/>
          <w:szCs w:val="22"/>
          <w:lang w:val="en-US"/>
        </w:rPr>
        <w:t xml:space="preserve">For the </w:t>
      </w:r>
      <w:proofErr w:type="spellStart"/>
      <w:r>
        <w:rPr>
          <w:b/>
          <w:bCs/>
          <w:szCs w:val="22"/>
          <w:lang w:val="en-US"/>
        </w:rPr>
        <w:t>saving_projects</w:t>
      </w:r>
      <w:proofErr w:type="spellEnd"/>
      <w:r>
        <w:rPr>
          <w:b/>
          <w:bCs/>
          <w:szCs w:val="22"/>
          <w:lang w:val="en-US"/>
        </w:rPr>
        <w:t xml:space="preserve"> package</w:t>
      </w:r>
      <w:r>
        <w:rPr>
          <w:b/>
          <w:bCs/>
          <w:szCs w:val="22"/>
          <w:lang w:val="en-US"/>
        </w:rPr>
        <w:t xml:space="preserve"> </w:t>
      </w:r>
      <w:r>
        <w:rPr>
          <w:b/>
          <w:bCs/>
          <w:szCs w:val="22"/>
          <w:lang w:val="en-US"/>
        </w:rPr>
        <w:t>C</w:t>
      </w:r>
      <w:r>
        <w:rPr>
          <w:b/>
          <w:bCs/>
          <w:szCs w:val="22"/>
          <w:lang w:val="en-US"/>
        </w:rPr>
        <w:t>lass diagram</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64BC5C25" w:rsidR="000D3184" w:rsidRDefault="000D3184" w:rsidP="000D3184">
      <w:pPr>
        <w:rPr>
          <w:b/>
          <w:bCs/>
          <w:szCs w:val="22"/>
          <w:lang w:val="en-US"/>
        </w:rPr>
      </w:pPr>
      <w:r>
        <w:rPr>
          <w:b/>
          <w:bCs/>
          <w:szCs w:val="22"/>
        </w:rPr>
        <w:t>Σχήμα</w:t>
      </w:r>
      <w:r w:rsidRPr="000D3184">
        <w:rPr>
          <w:b/>
          <w:bCs/>
          <w:szCs w:val="22"/>
          <w:lang w:val="en-US"/>
        </w:rPr>
        <w:t xml:space="preserve"> 3.2.5: </w:t>
      </w:r>
      <w:r>
        <w:rPr>
          <w:b/>
          <w:bCs/>
          <w:szCs w:val="22"/>
          <w:lang w:val="en-US"/>
        </w:rPr>
        <w:t xml:space="preserve">For the </w:t>
      </w:r>
      <w:r>
        <w:rPr>
          <w:b/>
          <w:bCs/>
          <w:szCs w:val="22"/>
          <w:lang w:val="en-US"/>
        </w:rPr>
        <w:t>schema</w:t>
      </w:r>
      <w:r>
        <w:rPr>
          <w:b/>
          <w:bCs/>
          <w:szCs w:val="22"/>
          <w:lang w:val="en-US"/>
        </w:rPr>
        <w:t xml:space="preserve"> package</w:t>
      </w:r>
      <w:r>
        <w:rPr>
          <w:b/>
          <w:bCs/>
          <w:szCs w:val="22"/>
          <w:lang w:val="en-US"/>
        </w:rPr>
        <w:t xml:space="preserve"> </w:t>
      </w:r>
      <w:r>
        <w:rPr>
          <w:b/>
          <w:bCs/>
          <w:szCs w:val="22"/>
          <w:lang w:val="en-US"/>
        </w:rPr>
        <w:t>C</w:t>
      </w:r>
      <w:r>
        <w:rPr>
          <w:b/>
          <w:bCs/>
          <w:szCs w:val="22"/>
          <w:lang w:val="en-US"/>
        </w:rPr>
        <w:t>lass diagram</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Το πακέτο schema είναι υπεύθυνο για τον έλεγχο και την δημιουργία των εκδόσεων που ακολουθούν τα JsonObject του αρχείου που καταχώρησε ο χρήστης. Περιέχει τις κλάσεις SchemaHistory, SchemaDifference, Schema, AtomicFieldChange. Την AtomicFieldChange η οποία περιέχει τέσσερα πεδία τα key, value, parent, act. Το πεδίο key και το πεδίο value αναφέρονται στα key : value του JsonNode αντίστοιχα, το parent στο JsonObject που ανήκει αυτό το JsonNode, αν είναι το αρχικό JsonObject θα έχει τιμή root αλλιώς το όνομα του JsonObject που ανήκει. Το πεδίο act παίρνει τιμές ‘+’ ή ‘-‘ για το αν προστέθηκε ή αφαιρέθηκε το συγκεκριμένο JsonNode. Την κλάση Schema οποία κληρονομεί από την ObjectNode όλα τα δεδομένα και προσθέτει και τις αλλαγές στα JsonNodes. Την κλάση SchemaDifference η οποία είναι υπεύθυνη για την εύρεση των αλλαγών που έγιναν στις</w:t>
      </w:r>
      <w:r>
        <w:rPr>
          <w:szCs w:val="22"/>
        </w:rPr>
        <w:t xml:space="preserve"> </w:t>
      </w:r>
      <w:r w:rsidRPr="000D3184">
        <w:lastRenderedPageBreak/>
        <w:t>εκδόσεις. Τέλος, την κλάση SchemaHistory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67848A92" w:rsidR="000D3184" w:rsidRDefault="000D3184" w:rsidP="000D3184">
      <w:r w:rsidRPr="000D3184">
        <w:t>Το αρχείο view υλοποιεί τον πίνακα για το OrgChart (</w:t>
      </w:r>
      <w:r w:rsidRPr="000D3184">
        <w:fldChar w:fldCharType="begin"/>
      </w:r>
      <w:r w:rsidRPr="000D3184">
        <w:instrText xml:space="preserve"> HYPERLINK "</w:instrText>
      </w:r>
      <w:r w:rsidRPr="000D3184">
        <w:rPr>
          <w:lang w:val="en-US"/>
        </w:rPr>
        <w:instrText>https</w:instrText>
      </w:r>
      <w:r w:rsidRPr="000D3184">
        <w:instrText>://</w:instrText>
      </w:r>
      <w:r w:rsidRPr="000D3184">
        <w:rPr>
          <w:lang w:val="en-US"/>
        </w:rPr>
        <w:instrText>developers</w:instrText>
      </w:r>
      <w:r w:rsidRPr="000D3184">
        <w:instrText>.</w:instrText>
      </w:r>
      <w:r w:rsidRPr="000D3184">
        <w:rPr>
          <w:lang w:val="en-US"/>
        </w:rPr>
        <w:instrText>google</w:instrText>
      </w:r>
      <w:r w:rsidRPr="000D3184">
        <w:instrText>.</w:instrText>
      </w:r>
      <w:r w:rsidRPr="000D3184">
        <w:rPr>
          <w:lang w:val="en-US"/>
        </w:rPr>
        <w:instrText>com</w:instrText>
      </w:r>
      <w:r w:rsidRPr="000D3184">
        <w:instrText>/</w:instrText>
      </w:r>
      <w:r w:rsidRPr="000D3184">
        <w:rPr>
          <w:lang w:val="en-US"/>
        </w:rPr>
        <w:instrText>chart</w:instrText>
      </w:r>
      <w:r w:rsidRPr="000D3184">
        <w:instrText>/</w:instrText>
      </w:r>
      <w:r w:rsidRPr="000D3184">
        <w:rPr>
          <w:lang w:val="en-US"/>
        </w:rPr>
        <w:instrText>interactive</w:instrText>
      </w:r>
      <w:r w:rsidRPr="000D3184">
        <w:instrText>/</w:instrText>
      </w:r>
      <w:r w:rsidRPr="000D3184">
        <w:rPr>
          <w:lang w:val="en-US"/>
        </w:rPr>
        <w:instrText>docs</w:instrText>
      </w:r>
      <w:r w:rsidRPr="000D3184">
        <w:instrText>/</w:instrText>
      </w:r>
      <w:r w:rsidRPr="000D3184">
        <w:rPr>
          <w:lang w:val="en-US"/>
        </w:rPr>
        <w:instrText>gallery</w:instrText>
      </w:r>
      <w:r w:rsidRPr="000D3184">
        <w:instrText>/</w:instrText>
      </w:r>
      <w:r w:rsidRPr="000D3184">
        <w:rPr>
          <w:lang w:val="en-US"/>
        </w:rPr>
        <w:instrText>orgchart</w:instrText>
      </w:r>
      <w:r w:rsidRPr="000D3184">
        <w:instrText xml:space="preserve">" </w:instrText>
      </w:r>
      <w:r w:rsidRPr="000D3184">
        <w:fldChar w:fldCharType="separate"/>
      </w:r>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r w:rsidRPr="000D3184">
        <w:fldChar w:fldCharType="end"/>
      </w:r>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εμφωλευμένα </w:t>
      </w:r>
      <w:r>
        <w:rPr>
          <w:lang w:val="en-US"/>
        </w:rPr>
        <w:t>json</w:t>
      </w:r>
      <w:r w:rsidRPr="007408AB">
        <w:t xml:space="preserve"> </w:t>
      </w:r>
      <w:r>
        <w:rPr>
          <w:lang w:val="en-US"/>
        </w:rPr>
        <w:t>objects</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7EEAA065"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w:t>
      </w:r>
      <w:r>
        <w:t>π</w:t>
      </w:r>
      <w:r>
        <w:t xml:space="preserve">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Pr>
          <w:lang w:val="en-US"/>
        </w:rPr>
        <w:t>json</w:t>
      </w:r>
      <w:r w:rsidRPr="006E7B61">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Ε</w:t>
      </w:r>
      <w:r>
        <w:t xml:space="preserve">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181AD39"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και συγκεκριμένα την μ</w:t>
      </w:r>
      <w:r>
        <w:t>εθοδό</w:t>
      </w:r>
      <w:r>
        <w:t xml:space="preserve"> της</w:t>
      </w:r>
      <w:r>
        <w:t>,</w:t>
      </w:r>
      <w:r>
        <w:t xml:space="preserve">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77777777" w:rsidR="000D3184" w:rsidRDefault="000D3184" w:rsidP="000D3184">
      <w:pPr>
        <w:pStyle w:val="ListParagraph"/>
        <w:numPr>
          <w:ilvl w:val="0"/>
          <w:numId w:val="45"/>
        </w:numPr>
      </w:pPr>
      <w:proofErr w:type="spellStart"/>
      <w:r>
        <w:rPr>
          <w:b/>
          <w:bCs/>
          <w:lang w:val="en-US"/>
        </w:rPr>
        <w:lastRenderedPageBreak/>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Pr>
          <w:lang w:val="en-US"/>
        </w:rPr>
        <w:t>json</w:t>
      </w:r>
      <w:r w:rsidRPr="006E7B61">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Pr>
          <w:lang w:val="en-US"/>
        </w:rPr>
        <w:t>json</w:t>
      </w:r>
      <w:r w:rsidRPr="006E7B61">
        <w:t xml:space="preserve"> </w:t>
      </w:r>
      <w:r>
        <w:t>αντικείμενο</w:t>
      </w:r>
      <w:r w:rsidRPr="006E7B61">
        <w:t xml:space="preserve"> </w:t>
      </w:r>
      <w:r>
        <w:t>που ψάχνουμε υπάρχει ή όχι μέσα στην δομή δεδομένων που έχουμε.</w:t>
      </w:r>
    </w:p>
    <w:p w14:paraId="2DB950E4" w14:textId="56A745FC" w:rsidR="000D3184" w:rsidRDefault="000D3184" w:rsidP="000D3184">
      <w:pPr>
        <w:pStyle w:val="ListParagraph"/>
        <w:numPr>
          <w:ilvl w:val="0"/>
          <w:numId w:val="45"/>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Pr>
          <w:lang w:val="en-US"/>
        </w:rPr>
        <w:t>J</w:t>
      </w:r>
      <w:r>
        <w:rPr>
          <w:lang w:val="en-US"/>
        </w:rPr>
        <w:t>son</w:t>
      </w:r>
      <w:r w:rsidRPr="006E7B61">
        <w:t xml:space="preserve"> </w:t>
      </w:r>
      <w:r>
        <w:t>αντικειμέ</w:t>
      </w:r>
      <w:r>
        <w:t>να</w:t>
      </w:r>
      <w:r w:rsidRPr="006E7B61">
        <w:t xml:space="preserve"> </w:t>
      </w:r>
      <w:r>
        <w:t>σε κατάλληλες δομές που έχουμε ορίσει μέσα στην κλάση.</w:t>
      </w:r>
    </w:p>
    <w:p w14:paraId="3961077B" w14:textId="77777777" w:rsidR="000D3184" w:rsidRDefault="000D3184" w:rsidP="000D3184">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Pr>
          <w:lang w:val="en-US"/>
        </w:rPr>
        <w:t>Json</w:t>
      </w:r>
      <w:r w:rsidRPr="006E7B61">
        <w:t xml:space="preserve"> </w:t>
      </w:r>
      <w:r>
        <w:t>αντικειμένων, ώστε να αποθηκευτούν σωστά οι διαφορετικές εκδόσεις.</w:t>
      </w:r>
    </w:p>
    <w:p w14:paraId="5A68CC8E" w14:textId="77777777" w:rsidR="000D3184" w:rsidRDefault="000D3184" w:rsidP="000D3184">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εμφωλευμένο </w:t>
      </w:r>
      <w:r>
        <w:rPr>
          <w:lang w:val="en-US"/>
        </w:rPr>
        <w:t>json</w:t>
      </w:r>
      <w:r w:rsidRPr="00741430">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Pr>
          <w:lang w:val="en-US"/>
        </w:rPr>
        <w:t>json</w:t>
      </w:r>
      <w:r w:rsidRPr="00741430">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Pr>
          <w:lang w:val="en-US"/>
        </w:rPr>
        <w:t>json</w:t>
      </w:r>
      <w:r w:rsidRPr="00741430">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77777777" w:rsidR="000D3184" w:rsidRDefault="000D3184" w:rsidP="000D3184">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Pr>
          <w:lang w:val="en-US"/>
        </w:rPr>
        <w:t>json</w:t>
      </w:r>
      <w:r w:rsidRPr="00741430">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198AB4B5" w:rsidR="000D3184" w:rsidRDefault="000D3184" w:rsidP="000D3184">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Pr>
          <w:lang w:val="en-US"/>
        </w:rPr>
        <w:t>json</w:t>
      </w:r>
      <w:r w:rsidRPr="00741430">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Pr>
          <w:lang w:val="en-US"/>
        </w:rPr>
        <w:t>json</w:t>
      </w:r>
      <w:r w:rsidRPr="001E03D1">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53E4C1B4" w14:textId="09E8000B" w:rsidR="009E3788" w:rsidRDefault="009E3788" w:rsidP="009E3788"/>
    <w:p w14:paraId="37EA1F89" w14:textId="77777777" w:rsidR="009E3788" w:rsidRDefault="009E3788" w:rsidP="009E3788"/>
    <w:p w14:paraId="57AA6C0A" w14:textId="77777777" w:rsidR="000C52B5" w:rsidRDefault="000C52B5" w:rsidP="00E9037E">
      <w:pPr>
        <w:pStyle w:val="Heading2"/>
      </w:pPr>
      <w:r>
        <w:lastRenderedPageBreak/>
        <w:t xml:space="preserve">Λεπτομέρειες </w:t>
      </w:r>
      <w:r w:rsidR="00FE75E6">
        <w:t xml:space="preserve">εγκατάστασης και </w:t>
      </w:r>
      <w:r>
        <w:t>υλοποίησης</w:t>
      </w:r>
      <w:bookmarkEnd w:id="14"/>
    </w:p>
    <w:p w14:paraId="3FFFABA7" w14:textId="77777777" w:rsidR="00FE75E6" w:rsidRDefault="00FE75E6" w:rsidP="00FE75E6">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κ.λ.π.</w:t>
      </w:r>
    </w:p>
    <w:p w14:paraId="4E68EE59" w14:textId="77777777" w:rsidR="00FE75E6" w:rsidRDefault="00FE75E6" w:rsidP="00FE75E6">
      <w:r>
        <w:t>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κ.ο.κ.</w:t>
      </w:r>
    </w:p>
    <w:p w14:paraId="2A8CAD84" w14:textId="77777777" w:rsidR="00FE75E6" w:rsidRDefault="00FE75E6" w:rsidP="00E9037E">
      <w:pPr>
        <w:pStyle w:val="Heading2"/>
      </w:pPr>
      <w:bookmarkStart w:id="15" w:name="_Toc5107569"/>
      <w:r>
        <w:t>Επεκτασιμότητα του λογισμικού</w:t>
      </w:r>
      <w:bookmarkEnd w:id="15"/>
    </w:p>
    <w:p w14:paraId="71E96AFB" w14:textId="77777777" w:rsidR="00FE75E6" w:rsidRPr="00FE75E6" w:rsidRDefault="00FE75E6" w:rsidP="00FE75E6">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w:t>
      </w:r>
      <w:r w:rsidR="00193318">
        <w:t xml:space="preserve">τέτοιες </w:t>
      </w:r>
      <w:r>
        <w:t xml:space="preserve">επεκτάσεις. Επίσης σημειώνουμε </w:t>
      </w:r>
      <w:r w:rsidR="00193318">
        <w:t xml:space="preserve">τα </w:t>
      </w:r>
      <w:r>
        <w:t>σημεία που έχουν hard-coded λειτουργικότητες που θα πρέπει να συντηρηθούν στο μέλλον</w:t>
      </w:r>
      <w:r w:rsidR="00193318">
        <w:t>.</w:t>
      </w:r>
    </w:p>
    <w:p w14:paraId="22BA0AB5" w14:textId="6CDAF449" w:rsidR="00D31AAC" w:rsidRDefault="00D31AAC">
      <w:pPr>
        <w:spacing w:after="0" w:line="240" w:lineRule="auto"/>
        <w:jc w:val="left"/>
      </w:pPr>
      <w:r>
        <w:br w:type="page"/>
      </w:r>
    </w:p>
    <w:p w14:paraId="26DA898F" w14:textId="77777777" w:rsidR="00FE75E6" w:rsidRPr="00046858" w:rsidRDefault="00FE75E6" w:rsidP="00B12DC4"/>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7918FEA6" w14:textId="77777777" w:rsidR="00C766D8" w:rsidRDefault="00C766D8" w:rsidP="00C766D8">
      <w:r>
        <w:t>Στην ενότητα αυτή παρουσιάζουμε αναλυτικά την πειραματική αξιολόγηση της μεθόδου μας.</w:t>
      </w:r>
    </w:p>
    <w:p w14:paraId="4EEE2276" w14:textId="77777777" w:rsidR="000C52B5" w:rsidRDefault="000C52B5" w:rsidP="00E9037E">
      <w:pPr>
        <w:pStyle w:val="Heading2"/>
      </w:pPr>
      <w:bookmarkStart w:id="17" w:name="_Toc5107571"/>
      <w:r>
        <w:t xml:space="preserve">Μεθοδολογία </w:t>
      </w:r>
      <w:r w:rsidR="00F35D0B">
        <w:t>π</w:t>
      </w:r>
      <w:r w:rsidR="00B12DC4">
        <w:t>ειραματισμού</w:t>
      </w:r>
      <w:bookmarkEnd w:id="17"/>
    </w:p>
    <w:p w14:paraId="20ACE1F6" w14:textId="77777777" w:rsidR="00B12DC4" w:rsidRDefault="00B12DC4" w:rsidP="00CF780A">
      <w:pPr>
        <w:pStyle w:val="ListBullet"/>
      </w:pPr>
      <w:r>
        <w:t>Περιγραφή του σκοπού των πειραμάτων</w:t>
      </w:r>
    </w:p>
    <w:p w14:paraId="23654CB9" w14:textId="77777777" w:rsidR="00B12DC4" w:rsidRDefault="00B12DC4" w:rsidP="00CF780A">
      <w:pPr>
        <w:pStyle w:val="ListBullet"/>
      </w:pPr>
      <w:r>
        <w:t>Δεδομένα που χρησιμοποιήθηκαν, αντίπαλοι αλγόριθμοι και τεχνικές (ή ότι άλλο είναι αρμόζον για την περίσταση)</w:t>
      </w:r>
    </w:p>
    <w:p w14:paraId="003D0B16" w14:textId="77777777" w:rsidR="00101CC0" w:rsidRDefault="00101CC0" w:rsidP="00CF780A">
      <w:pPr>
        <w:pStyle w:val="ListBullet"/>
      </w:pPr>
      <w:r>
        <w:t>Περιγραφή του περιβάλλοντος στο οποίο διεξήχθησαν τα πειράματα.</w:t>
      </w:r>
    </w:p>
    <w:p w14:paraId="4387CDC7" w14:textId="77777777" w:rsidR="000C52B5" w:rsidRDefault="000C52B5" w:rsidP="00E9037E">
      <w:pPr>
        <w:pStyle w:val="Heading2"/>
      </w:pPr>
      <w:bookmarkStart w:id="18" w:name="_Toc5107572"/>
      <w:r>
        <w:t xml:space="preserve">Αναλυτική παρουσίαση </w:t>
      </w:r>
      <w:r w:rsidR="00B12DC4">
        <w:t>αποτελεσμάτων</w:t>
      </w:r>
      <w:bookmarkEnd w:id="18"/>
    </w:p>
    <w:p w14:paraId="66E92876" w14:textId="7FDC860A" w:rsidR="005B1FC5" w:rsidRDefault="00996669" w:rsidP="005B1FC5">
      <w:r>
        <w:t>Για κάθε παράμετρο που μας ενδιαφέρει να μετρήσουμε</w:t>
      </w:r>
      <w:r w:rsidR="0087477A">
        <w:t>,</w:t>
      </w:r>
      <w:r>
        <w:t xml:space="preserve"> αναλύουμε τα αποτελέσματα του σχετικού πειράματος. Περιγράφουμε τι μεταβάλλαμε, τι μετρήσαμε και τι συμπεράσματα βγαίνουν από το πείραμα. Συνιστάται η π</w:t>
      </w:r>
      <w:r w:rsidR="00101CC0">
        <w:t xml:space="preserve">αράθεση διαγραμμάτων </w:t>
      </w:r>
      <w:r w:rsidR="00B12DC4">
        <w:t xml:space="preserve">και δεδομένων  </w:t>
      </w:r>
      <w:r w:rsidR="00101CC0">
        <w:t xml:space="preserve">από τα διεξαχθέντα πειράματα και </w:t>
      </w:r>
      <w:r>
        <w:t xml:space="preserve">οπωσδήποτε ο </w:t>
      </w:r>
      <w:r w:rsidR="00101CC0">
        <w:t>σχετικός σχολιασμός</w:t>
      </w:r>
      <w:r w:rsidR="00BD1ABF">
        <w:t xml:space="preserve">. </w:t>
      </w:r>
    </w:p>
    <w:p w14:paraId="11151128" w14:textId="77777777" w:rsidR="00BD1ABF" w:rsidRPr="006953F5" w:rsidRDefault="00BD1ABF" w:rsidP="005B1FC5"/>
    <w:p w14:paraId="5FF4B556" w14:textId="77777777" w:rsidR="00BD1ABF" w:rsidRDefault="002B4702" w:rsidP="00BD1ABF">
      <w:pPr>
        <w:pStyle w:val="Caption"/>
        <w:jc w:val="center"/>
      </w:pPr>
      <w:r>
        <w:rPr>
          <w:noProof/>
        </w:rPr>
        <w:lastRenderedPageBreak/>
        <w:drawing>
          <wp:inline distT="0" distB="0" distL="0" distR="0" wp14:anchorId="1010B311" wp14:editId="3AEEAD74">
            <wp:extent cx="4629988" cy="3036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9549" cy="3069002"/>
                    </a:xfrm>
                    <a:prstGeom prst="rect">
                      <a:avLst/>
                    </a:prstGeom>
                    <a:noFill/>
                    <a:ln>
                      <a:noFill/>
                    </a:ln>
                  </pic:spPr>
                </pic:pic>
              </a:graphicData>
            </a:graphic>
          </wp:inline>
        </w:drawing>
      </w:r>
    </w:p>
    <w:p w14:paraId="19C236C6" w14:textId="6730570C" w:rsidR="005B1FC5" w:rsidRDefault="00BD1ABF" w:rsidP="00BD1ABF">
      <w:pPr>
        <w:pStyle w:val="Caption"/>
      </w:pPr>
      <w:r>
        <w:t xml:space="preserve">Εικόνα </w:t>
      </w:r>
      <w:r>
        <w:fldChar w:fldCharType="begin"/>
      </w:r>
      <w:r>
        <w:instrText xml:space="preserve"> STYLEREF 1 \s </w:instrText>
      </w:r>
      <w:r>
        <w:fldChar w:fldCharType="separate"/>
      </w:r>
      <w:r w:rsidR="00042C68">
        <w:rPr>
          <w:noProof/>
        </w:rPr>
        <w:t>4</w:t>
      </w:r>
      <w:r>
        <w:fldChar w:fldCharType="end"/>
      </w:r>
      <w:r>
        <w:t>.</w:t>
      </w:r>
      <w:r>
        <w:fldChar w:fldCharType="begin"/>
      </w:r>
      <w:r>
        <w:instrText xml:space="preserve"> SEQ Εικόνα \* ARABIC \s 1 </w:instrText>
      </w:r>
      <w:r>
        <w:fldChar w:fldCharType="separate"/>
      </w:r>
      <w:r w:rsidR="00042C68">
        <w:rPr>
          <w:noProof/>
        </w:rPr>
        <w:t>1</w:t>
      </w:r>
      <w:r>
        <w:fldChar w:fldCharType="end"/>
      </w:r>
      <w:r w:rsidRPr="00BD1ABF">
        <w:t xml:space="preserve"> </w:t>
      </w:r>
      <w:r>
        <w:t xml:space="preserve">Χρόνος εκτέλεσης </w:t>
      </w:r>
      <w:r w:rsidR="00A0067F">
        <w:t>(</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rsidRPr="002B4702">
        <w:t xml:space="preserve">) </w:t>
      </w:r>
      <w:r>
        <w:t>ο χρόνος επανεγγραφής, (</w:t>
      </w:r>
      <w:r>
        <w:rPr>
          <w:lang w:val="en-US"/>
        </w:rPr>
        <w:t>ii</w:t>
      </w:r>
      <w:r w:rsidRPr="002B4702">
        <w:t xml:space="preserve">) </w:t>
      </w:r>
      <w:r>
        <w:t xml:space="preserve">ο χρόνος ελέγχου μονοπατιών διάδοσης και </w:t>
      </w:r>
      <w:r w:rsidRPr="002B4702">
        <w:t>(</w:t>
      </w:r>
      <w:r>
        <w:rPr>
          <w:lang w:val="en-US"/>
        </w:rPr>
        <w:t>iii</w:t>
      </w:r>
      <w:r w:rsidRPr="002B4702">
        <w:t>)</w:t>
      </w:r>
      <w:r>
        <w:t xml:space="preserve"> ο χρόνος αποτίμησης της κατάστασης κόμβων.</w:t>
      </w:r>
    </w:p>
    <w:p w14:paraId="38DE857B" w14:textId="3A64F27D" w:rsidR="00BD1ABF" w:rsidRDefault="00BD1ABF" w:rsidP="00BD1ABF">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rsidRPr="00BD1ABF">
        <w:t xml:space="preserve"> </w:t>
      </w:r>
      <w:r>
        <w:rPr>
          <w:lang w:val="en-US"/>
        </w:rPr>
        <w:t>charts</w:t>
      </w:r>
      <w:r>
        <w:t>. Το παράδειγμα στην Εικόνα 4.1 που σας δίνεται είναι όσο πιο πολύπλοκο θα μπορούσε να είναι.</w:t>
      </w:r>
    </w:p>
    <w:p w14:paraId="1E9C3B4E" w14:textId="29EABEFB" w:rsidR="00314990" w:rsidRPr="00BC13ED" w:rsidRDefault="00BD1ABF" w:rsidP="00314990">
      <w:r>
        <w:t xml:space="preserve">Για τους πίνακες: </w:t>
      </w:r>
      <w:r w:rsidR="00A0067F">
        <w:t>στο οπτικό αποτέλεσμα, ελαχιστοποιήστε</w:t>
      </w:r>
      <w:r>
        <w:t xml:space="preserve"> τα </w:t>
      </w:r>
      <w:r>
        <w:rPr>
          <w:lang w:val="en-US"/>
        </w:rPr>
        <w:t>pixels</w:t>
      </w:r>
      <w:r w:rsidRPr="00BD1ABF">
        <w:t xml:space="preserve"> </w:t>
      </w:r>
      <w:r w:rsidR="00A0067F">
        <w:t>που δεν είναι περιεχόμενο</w:t>
      </w:r>
      <w:r>
        <w:t xml:space="preserve">. Αυτό αφορά κυρίως τα </w:t>
      </w:r>
      <w:r>
        <w:rPr>
          <w:lang w:val="en-US"/>
        </w:rPr>
        <w:t>borders</w:t>
      </w:r>
      <w:r w:rsidRPr="00BD1ABF">
        <w:t xml:space="preserve"> </w:t>
      </w:r>
      <w:r>
        <w:t xml:space="preserve">αλλά και το χρώμα στο </w:t>
      </w:r>
      <w:r>
        <w:rPr>
          <w:lang w:val="en-US"/>
        </w:rPr>
        <w:t>background</w:t>
      </w:r>
      <w:r w:rsidR="00A0067F">
        <w:t xml:space="preserve"> (το πολύ πολύ να μπει ένα απαλό φόντο σε όλο τον πίνακα, όπως π.χ., έχουμε στην Εικόνα 2.1)</w:t>
      </w:r>
      <w:r>
        <w:t xml:space="preserve">. Η έμφαση πρέπει να είναι </w:t>
      </w:r>
      <w:r w:rsidR="00EA3AD9">
        <w:t>στο να αναδειχθεί το περιεχόμενο του πίνακα</w:t>
      </w:r>
      <w:r>
        <w:t>.</w:t>
      </w:r>
      <w:r w:rsidR="00BC13ED">
        <w:t xml:space="preserve"> Προσέξτε, οι γραμμές του πίνακα, να έχουν στην παράγραφό τους </w:t>
      </w:r>
      <w:r w:rsidR="00BC13ED" w:rsidRPr="00BC13ED">
        <w:t>“</w:t>
      </w:r>
      <w:r w:rsidR="00BC13ED">
        <w:rPr>
          <w:lang w:val="en-US"/>
        </w:rPr>
        <w:t>Keep</w:t>
      </w:r>
      <w:r w:rsidR="00BC13ED" w:rsidRPr="00BC13ED">
        <w:t xml:space="preserve"> </w:t>
      </w:r>
      <w:r w:rsidR="00BC13ED">
        <w:rPr>
          <w:lang w:val="en-US"/>
        </w:rPr>
        <w:t>with</w:t>
      </w:r>
      <w:r w:rsidR="00BC13ED" w:rsidRPr="00BC13ED">
        <w:t xml:space="preserve"> </w:t>
      </w:r>
      <w:r w:rsidR="00BC13ED">
        <w:rPr>
          <w:lang w:val="en-US"/>
        </w:rPr>
        <w:t>next</w:t>
      </w:r>
      <w:r w:rsidR="00BC13ED" w:rsidRPr="00BC13ED">
        <w:t xml:space="preserve">” </w:t>
      </w:r>
      <w:r w:rsidR="00BC13ED">
        <w:t>ώστε ο πίνακας να μη σπάει σε διαφορετικές σελίδες.</w:t>
      </w:r>
    </w:p>
    <w:p w14:paraId="39B15D4C" w14:textId="77777777" w:rsidR="00384EED" w:rsidRPr="00314990" w:rsidRDefault="00384EED" w:rsidP="00314990"/>
    <w:tbl>
      <w:tblPr>
        <w:tblW w:w="7082" w:type="dxa"/>
        <w:jc w:val="center"/>
        <w:tblLook w:val="04A0" w:firstRow="1" w:lastRow="0" w:firstColumn="1" w:lastColumn="0" w:noHBand="0" w:noVBand="1"/>
      </w:tblPr>
      <w:tblGrid>
        <w:gridCol w:w="1150"/>
        <w:gridCol w:w="938"/>
        <w:gridCol w:w="775"/>
        <w:gridCol w:w="825"/>
        <w:gridCol w:w="897"/>
        <w:gridCol w:w="775"/>
        <w:gridCol w:w="825"/>
        <w:gridCol w:w="897"/>
      </w:tblGrid>
      <w:tr w:rsidR="00314990" w:rsidRPr="00BD1ABF" w14:paraId="620B507D" w14:textId="77777777" w:rsidTr="007D7BAC">
        <w:trPr>
          <w:trHeight w:val="569"/>
          <w:jc w:val="center"/>
        </w:trPr>
        <w:tc>
          <w:tcPr>
            <w:tcW w:w="7082" w:type="dxa"/>
            <w:gridSpan w:val="8"/>
            <w:tcBorders>
              <w:top w:val="nil"/>
              <w:left w:val="nil"/>
              <w:bottom w:val="nil"/>
              <w:right w:val="nil"/>
            </w:tcBorders>
            <w:shd w:val="clear" w:color="auto" w:fill="auto"/>
            <w:hideMark/>
          </w:tcPr>
          <w:p w14:paraId="721AC34B" w14:textId="77777777" w:rsidR="00314990" w:rsidRPr="00BD1ABF" w:rsidRDefault="00314990" w:rsidP="00994CB5">
            <w:pPr>
              <w:keepNext/>
              <w:spacing w:line="240" w:lineRule="auto"/>
              <w:jc w:val="center"/>
              <w:rPr>
                <w:rFonts w:ascii="Calibri" w:hAnsi="Calibri" w:cs="Calibri"/>
                <w:bCs/>
                <w:color w:val="000000"/>
                <w:sz w:val="20"/>
                <w:lang w:val="en-US" w:eastAsia="el-GR"/>
              </w:rPr>
            </w:pPr>
            <w:r w:rsidRPr="00BD1ABF">
              <w:rPr>
                <w:rFonts w:ascii="Calibri" w:hAnsi="Calibri" w:cs="Calibri"/>
                <w:bCs/>
                <w:color w:val="000000"/>
                <w:sz w:val="20"/>
                <w:lang w:val="en-US" w:eastAsia="el-GR"/>
              </w:rPr>
              <w:lastRenderedPageBreak/>
              <w:t xml:space="preserve">Breakdown of Tables over their Activity Class </w:t>
            </w:r>
          </w:p>
          <w:p w14:paraId="07C3150D" w14:textId="77777777" w:rsidR="00314990" w:rsidRPr="00BD1ABF" w:rsidRDefault="00314990" w:rsidP="00994CB5">
            <w:pPr>
              <w:keepNext/>
              <w:spacing w:after="120"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(Percentages over Total #Tables)</w:t>
            </w:r>
          </w:p>
        </w:tc>
      </w:tr>
      <w:tr w:rsidR="00314990" w:rsidRPr="00BD1ABF" w14:paraId="5348BB9E" w14:textId="77777777" w:rsidTr="007D7BAC">
        <w:trPr>
          <w:trHeight w:val="264"/>
          <w:jc w:val="center"/>
        </w:trPr>
        <w:tc>
          <w:tcPr>
            <w:tcW w:w="1150" w:type="dxa"/>
            <w:tcBorders>
              <w:top w:val="nil"/>
              <w:left w:val="nil"/>
              <w:bottom w:val="nil"/>
              <w:right w:val="nil"/>
            </w:tcBorders>
            <w:shd w:val="clear" w:color="auto" w:fill="auto"/>
            <w:noWrap/>
            <w:vAlign w:val="bottom"/>
            <w:hideMark/>
          </w:tcPr>
          <w:p w14:paraId="671BB129" w14:textId="77777777" w:rsidR="00314990" w:rsidRPr="00BD1ABF" w:rsidRDefault="00314990" w:rsidP="00994CB5">
            <w:pPr>
              <w:keepNext/>
              <w:spacing w:line="240" w:lineRule="auto"/>
              <w:rPr>
                <w:rFonts w:ascii="Calibri" w:hAnsi="Calibri" w:cs="Calibri"/>
                <w:color w:val="000000"/>
                <w:sz w:val="20"/>
                <w:lang w:eastAsia="el-GR"/>
              </w:rPr>
            </w:pPr>
          </w:p>
        </w:tc>
        <w:tc>
          <w:tcPr>
            <w:tcW w:w="938" w:type="dxa"/>
            <w:tcBorders>
              <w:top w:val="nil"/>
              <w:left w:val="nil"/>
              <w:bottom w:val="nil"/>
              <w:right w:val="nil"/>
            </w:tcBorders>
            <w:shd w:val="clear" w:color="auto" w:fill="auto"/>
            <w:noWrap/>
            <w:vAlign w:val="bottom"/>
            <w:hideMark/>
          </w:tcPr>
          <w:p w14:paraId="2C68655C" w14:textId="77777777" w:rsidR="00314990" w:rsidRPr="00BD1ABF" w:rsidRDefault="00314990" w:rsidP="00994CB5">
            <w:pPr>
              <w:keepNext/>
              <w:spacing w:line="240" w:lineRule="auto"/>
              <w:rPr>
                <w:rFonts w:ascii="Calibri" w:hAnsi="Calibri" w:cs="Calibri"/>
                <w:color w:val="000000"/>
                <w:sz w:val="20"/>
                <w:lang w:eastAsia="el-GR"/>
              </w:rPr>
            </w:pPr>
          </w:p>
        </w:tc>
        <w:tc>
          <w:tcPr>
            <w:tcW w:w="2497" w:type="dxa"/>
            <w:gridSpan w:val="3"/>
            <w:tcBorders>
              <w:top w:val="nil"/>
              <w:left w:val="nil"/>
              <w:bottom w:val="nil"/>
              <w:right w:val="nil"/>
            </w:tcBorders>
            <w:shd w:val="clear" w:color="auto" w:fill="auto"/>
            <w:noWrap/>
            <w:vAlign w:val="bottom"/>
            <w:hideMark/>
          </w:tcPr>
          <w:p w14:paraId="3C0550BD" w14:textId="77777777" w:rsidR="00314990" w:rsidRPr="00BD1ABF" w:rsidRDefault="00314990" w:rsidP="00994CB5">
            <w:pPr>
              <w:keepNext/>
              <w:spacing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Activity Class</w:t>
            </w:r>
          </w:p>
        </w:tc>
        <w:tc>
          <w:tcPr>
            <w:tcW w:w="2497" w:type="dxa"/>
            <w:gridSpan w:val="3"/>
            <w:tcBorders>
              <w:top w:val="nil"/>
              <w:left w:val="nil"/>
              <w:bottom w:val="nil"/>
              <w:right w:val="nil"/>
            </w:tcBorders>
            <w:shd w:val="clear" w:color="auto" w:fill="auto"/>
            <w:noWrap/>
            <w:vAlign w:val="bottom"/>
            <w:hideMark/>
          </w:tcPr>
          <w:p w14:paraId="32F74617" w14:textId="77777777" w:rsidR="00314990" w:rsidRPr="00BD1ABF" w:rsidRDefault="00314990" w:rsidP="00994CB5">
            <w:pPr>
              <w:keepNext/>
              <w:spacing w:line="240" w:lineRule="auto"/>
              <w:jc w:val="center"/>
              <w:rPr>
                <w:rFonts w:ascii="Calibri" w:hAnsi="Calibri" w:cs="Calibri"/>
                <w:bCs/>
                <w:color w:val="000000"/>
                <w:sz w:val="20"/>
                <w:lang w:eastAsia="el-GR"/>
              </w:rPr>
            </w:pPr>
            <w:r w:rsidRPr="00BD1ABF">
              <w:rPr>
                <w:rFonts w:ascii="Calibri" w:hAnsi="Calibri" w:cs="Calibri"/>
                <w:bCs/>
                <w:color w:val="000000"/>
                <w:sz w:val="20"/>
                <w:lang w:eastAsia="el-GR"/>
              </w:rPr>
              <w:t>Activity Class (%)</w:t>
            </w:r>
          </w:p>
        </w:tc>
      </w:tr>
      <w:tr w:rsidR="00314990" w:rsidRPr="00BD1ABF" w14:paraId="5292EB6F" w14:textId="77777777" w:rsidTr="007D7BAC">
        <w:trPr>
          <w:trHeight w:val="559"/>
          <w:jc w:val="center"/>
        </w:trPr>
        <w:tc>
          <w:tcPr>
            <w:tcW w:w="1150" w:type="dxa"/>
            <w:tcBorders>
              <w:top w:val="nil"/>
              <w:left w:val="nil"/>
              <w:bottom w:val="nil"/>
              <w:right w:val="nil"/>
            </w:tcBorders>
            <w:shd w:val="clear" w:color="auto" w:fill="auto"/>
            <w:noWrap/>
            <w:vAlign w:val="bottom"/>
            <w:hideMark/>
          </w:tcPr>
          <w:p w14:paraId="28527F61" w14:textId="77777777" w:rsidR="00314990" w:rsidRPr="00BD1ABF" w:rsidRDefault="00314990" w:rsidP="00994CB5">
            <w:pPr>
              <w:keepNext/>
              <w:spacing w:line="240" w:lineRule="auto"/>
              <w:rPr>
                <w:rFonts w:ascii="Calibri" w:hAnsi="Calibri" w:cs="Calibri"/>
                <w:b/>
                <w:bCs/>
                <w:color w:val="000000"/>
                <w:sz w:val="20"/>
                <w:lang w:eastAsia="el-GR"/>
              </w:rPr>
            </w:pPr>
          </w:p>
        </w:tc>
        <w:tc>
          <w:tcPr>
            <w:tcW w:w="938" w:type="dxa"/>
            <w:tcBorders>
              <w:top w:val="nil"/>
              <w:left w:val="nil"/>
              <w:bottom w:val="single" w:sz="4" w:space="0" w:color="auto"/>
              <w:right w:val="nil"/>
            </w:tcBorders>
            <w:shd w:val="clear" w:color="auto" w:fill="auto"/>
            <w:vAlign w:val="bottom"/>
            <w:hideMark/>
          </w:tcPr>
          <w:p w14:paraId="7FED840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 xml:space="preserve">Total </w:t>
            </w:r>
          </w:p>
          <w:p w14:paraId="55EFE26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#Tables</w:t>
            </w:r>
          </w:p>
        </w:tc>
        <w:tc>
          <w:tcPr>
            <w:tcW w:w="775" w:type="dxa"/>
            <w:tcBorders>
              <w:top w:val="nil"/>
              <w:left w:val="nil"/>
              <w:bottom w:val="single" w:sz="4" w:space="0" w:color="auto"/>
              <w:right w:val="nil"/>
            </w:tcBorders>
            <w:shd w:val="clear" w:color="auto" w:fill="auto"/>
            <w:noWrap/>
            <w:vAlign w:val="bottom"/>
            <w:hideMark/>
          </w:tcPr>
          <w:p w14:paraId="6ECE6B9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RIGID</w:t>
            </w:r>
          </w:p>
        </w:tc>
        <w:tc>
          <w:tcPr>
            <w:tcW w:w="825" w:type="dxa"/>
            <w:tcBorders>
              <w:top w:val="nil"/>
              <w:left w:val="nil"/>
              <w:bottom w:val="single" w:sz="4" w:space="0" w:color="auto"/>
              <w:right w:val="nil"/>
            </w:tcBorders>
            <w:shd w:val="clear" w:color="auto" w:fill="auto"/>
            <w:noWrap/>
            <w:vAlign w:val="bottom"/>
            <w:hideMark/>
          </w:tcPr>
          <w:p w14:paraId="0002E46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QUIET</w:t>
            </w:r>
          </w:p>
        </w:tc>
        <w:tc>
          <w:tcPr>
            <w:tcW w:w="897" w:type="dxa"/>
            <w:tcBorders>
              <w:top w:val="nil"/>
              <w:left w:val="nil"/>
              <w:bottom w:val="single" w:sz="4" w:space="0" w:color="auto"/>
              <w:right w:val="nil"/>
            </w:tcBorders>
            <w:shd w:val="clear" w:color="auto" w:fill="auto"/>
            <w:noWrap/>
            <w:vAlign w:val="bottom"/>
            <w:hideMark/>
          </w:tcPr>
          <w:p w14:paraId="0A00841B"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ACTIVE</w:t>
            </w:r>
          </w:p>
        </w:tc>
        <w:tc>
          <w:tcPr>
            <w:tcW w:w="775" w:type="dxa"/>
            <w:tcBorders>
              <w:top w:val="nil"/>
              <w:left w:val="nil"/>
              <w:bottom w:val="single" w:sz="4" w:space="0" w:color="auto"/>
              <w:right w:val="nil"/>
            </w:tcBorders>
            <w:shd w:val="clear" w:color="auto" w:fill="auto"/>
            <w:noWrap/>
            <w:vAlign w:val="bottom"/>
            <w:hideMark/>
          </w:tcPr>
          <w:p w14:paraId="50D8C6F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RIGID</w:t>
            </w:r>
          </w:p>
        </w:tc>
        <w:tc>
          <w:tcPr>
            <w:tcW w:w="825" w:type="dxa"/>
            <w:tcBorders>
              <w:top w:val="nil"/>
              <w:left w:val="nil"/>
              <w:bottom w:val="single" w:sz="4" w:space="0" w:color="auto"/>
              <w:right w:val="nil"/>
            </w:tcBorders>
            <w:shd w:val="clear" w:color="auto" w:fill="auto"/>
            <w:noWrap/>
            <w:vAlign w:val="bottom"/>
            <w:hideMark/>
          </w:tcPr>
          <w:p w14:paraId="2756D50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QUIET</w:t>
            </w:r>
          </w:p>
        </w:tc>
        <w:tc>
          <w:tcPr>
            <w:tcW w:w="897" w:type="dxa"/>
            <w:tcBorders>
              <w:top w:val="nil"/>
              <w:left w:val="nil"/>
              <w:bottom w:val="single" w:sz="4" w:space="0" w:color="auto"/>
              <w:right w:val="nil"/>
            </w:tcBorders>
            <w:shd w:val="clear" w:color="auto" w:fill="auto"/>
            <w:noWrap/>
            <w:vAlign w:val="bottom"/>
            <w:hideMark/>
          </w:tcPr>
          <w:p w14:paraId="4936B38C"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ACTIVE</w:t>
            </w:r>
          </w:p>
        </w:tc>
      </w:tr>
      <w:tr w:rsidR="00314990" w:rsidRPr="00BD1ABF" w14:paraId="3F5124BA"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695ED88A"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Atlas</w:t>
            </w:r>
          </w:p>
        </w:tc>
        <w:tc>
          <w:tcPr>
            <w:tcW w:w="938" w:type="dxa"/>
            <w:tcBorders>
              <w:top w:val="nil"/>
              <w:left w:val="nil"/>
              <w:bottom w:val="nil"/>
              <w:right w:val="nil"/>
            </w:tcBorders>
            <w:shd w:val="clear" w:color="000000" w:fill="FFFFFF"/>
            <w:noWrap/>
            <w:vAlign w:val="center"/>
            <w:hideMark/>
          </w:tcPr>
          <w:p w14:paraId="76A61074"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88</w:t>
            </w:r>
          </w:p>
        </w:tc>
        <w:tc>
          <w:tcPr>
            <w:tcW w:w="775" w:type="dxa"/>
            <w:tcBorders>
              <w:top w:val="nil"/>
              <w:left w:val="nil"/>
              <w:bottom w:val="nil"/>
              <w:right w:val="nil"/>
            </w:tcBorders>
            <w:shd w:val="clear" w:color="D9D9D9" w:fill="FFFFFF"/>
            <w:noWrap/>
            <w:vAlign w:val="center"/>
            <w:hideMark/>
          </w:tcPr>
          <w:p w14:paraId="5BD228A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18</w:t>
            </w:r>
          </w:p>
        </w:tc>
        <w:tc>
          <w:tcPr>
            <w:tcW w:w="825" w:type="dxa"/>
            <w:tcBorders>
              <w:top w:val="nil"/>
              <w:left w:val="nil"/>
              <w:bottom w:val="nil"/>
              <w:right w:val="nil"/>
            </w:tcBorders>
            <w:shd w:val="clear" w:color="D9D9D9" w:fill="FFFFFF"/>
            <w:noWrap/>
            <w:vAlign w:val="center"/>
            <w:hideMark/>
          </w:tcPr>
          <w:p w14:paraId="286F5C7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43</w:t>
            </w:r>
          </w:p>
        </w:tc>
        <w:tc>
          <w:tcPr>
            <w:tcW w:w="897" w:type="dxa"/>
            <w:tcBorders>
              <w:top w:val="nil"/>
              <w:left w:val="nil"/>
              <w:bottom w:val="nil"/>
              <w:right w:val="nil"/>
            </w:tcBorders>
            <w:shd w:val="clear" w:color="D9D9D9" w:fill="FFFFFF"/>
            <w:noWrap/>
            <w:vAlign w:val="center"/>
            <w:hideMark/>
          </w:tcPr>
          <w:p w14:paraId="533B6FD0"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27</w:t>
            </w:r>
          </w:p>
        </w:tc>
        <w:tc>
          <w:tcPr>
            <w:tcW w:w="775" w:type="dxa"/>
            <w:tcBorders>
              <w:top w:val="nil"/>
              <w:left w:val="nil"/>
              <w:bottom w:val="nil"/>
              <w:right w:val="nil"/>
            </w:tcBorders>
            <w:shd w:val="clear" w:color="000000" w:fill="FFFFFF"/>
            <w:noWrap/>
            <w:vAlign w:val="center"/>
            <w:hideMark/>
          </w:tcPr>
          <w:p w14:paraId="2A3D60F2"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20%</w:t>
            </w:r>
          </w:p>
        </w:tc>
        <w:tc>
          <w:tcPr>
            <w:tcW w:w="825" w:type="dxa"/>
            <w:tcBorders>
              <w:top w:val="nil"/>
              <w:left w:val="nil"/>
              <w:bottom w:val="nil"/>
              <w:right w:val="nil"/>
            </w:tcBorders>
            <w:shd w:val="clear" w:color="000000" w:fill="FFFFFF"/>
            <w:noWrap/>
            <w:vAlign w:val="center"/>
            <w:hideMark/>
          </w:tcPr>
          <w:p w14:paraId="0FBCEA5A"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49%</w:t>
            </w:r>
          </w:p>
        </w:tc>
        <w:tc>
          <w:tcPr>
            <w:tcW w:w="897" w:type="dxa"/>
            <w:tcBorders>
              <w:top w:val="nil"/>
              <w:left w:val="nil"/>
              <w:bottom w:val="nil"/>
              <w:right w:val="nil"/>
            </w:tcBorders>
            <w:shd w:val="clear" w:color="000000" w:fill="FFFFFF"/>
            <w:noWrap/>
            <w:vAlign w:val="center"/>
            <w:hideMark/>
          </w:tcPr>
          <w:p w14:paraId="5D77284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31%</w:t>
            </w:r>
          </w:p>
        </w:tc>
      </w:tr>
      <w:tr w:rsidR="00314990" w:rsidRPr="00BD1ABF" w14:paraId="2DD3D859" w14:textId="77777777" w:rsidTr="007D7BAC">
        <w:trPr>
          <w:trHeight w:hRule="exact" w:val="454"/>
          <w:jc w:val="center"/>
        </w:trPr>
        <w:tc>
          <w:tcPr>
            <w:tcW w:w="1150" w:type="dxa"/>
            <w:tcBorders>
              <w:top w:val="nil"/>
              <w:left w:val="nil"/>
              <w:bottom w:val="nil"/>
              <w:right w:val="nil"/>
            </w:tcBorders>
            <w:shd w:val="clear" w:color="auto" w:fill="auto"/>
            <w:noWrap/>
            <w:vAlign w:val="center"/>
            <w:hideMark/>
          </w:tcPr>
          <w:p w14:paraId="26FAD3DB"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BioSQL</w:t>
            </w:r>
          </w:p>
        </w:tc>
        <w:tc>
          <w:tcPr>
            <w:tcW w:w="938" w:type="dxa"/>
            <w:tcBorders>
              <w:top w:val="nil"/>
              <w:left w:val="nil"/>
              <w:bottom w:val="nil"/>
              <w:right w:val="nil"/>
            </w:tcBorders>
            <w:shd w:val="clear" w:color="auto" w:fill="auto"/>
            <w:noWrap/>
            <w:vAlign w:val="center"/>
            <w:hideMark/>
          </w:tcPr>
          <w:p w14:paraId="7F9E3BB1"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45</w:t>
            </w:r>
          </w:p>
        </w:tc>
        <w:tc>
          <w:tcPr>
            <w:tcW w:w="775" w:type="dxa"/>
            <w:tcBorders>
              <w:top w:val="nil"/>
              <w:left w:val="nil"/>
              <w:bottom w:val="nil"/>
              <w:right w:val="nil"/>
            </w:tcBorders>
            <w:shd w:val="clear" w:color="auto" w:fill="auto"/>
            <w:noWrap/>
            <w:vAlign w:val="center"/>
            <w:hideMark/>
          </w:tcPr>
          <w:p w14:paraId="7464EBE9"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16</w:t>
            </w:r>
          </w:p>
        </w:tc>
        <w:tc>
          <w:tcPr>
            <w:tcW w:w="825" w:type="dxa"/>
            <w:tcBorders>
              <w:top w:val="nil"/>
              <w:left w:val="nil"/>
              <w:bottom w:val="nil"/>
              <w:right w:val="nil"/>
            </w:tcBorders>
            <w:shd w:val="clear" w:color="auto" w:fill="auto"/>
            <w:noWrap/>
            <w:vAlign w:val="center"/>
            <w:hideMark/>
          </w:tcPr>
          <w:p w14:paraId="5EBB382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13</w:t>
            </w:r>
          </w:p>
        </w:tc>
        <w:tc>
          <w:tcPr>
            <w:tcW w:w="897" w:type="dxa"/>
            <w:tcBorders>
              <w:top w:val="nil"/>
              <w:left w:val="nil"/>
              <w:bottom w:val="nil"/>
              <w:right w:val="nil"/>
            </w:tcBorders>
            <w:shd w:val="clear" w:color="auto" w:fill="auto"/>
            <w:noWrap/>
            <w:vAlign w:val="center"/>
            <w:hideMark/>
          </w:tcPr>
          <w:p w14:paraId="4F667A19"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16</w:t>
            </w:r>
          </w:p>
        </w:tc>
        <w:tc>
          <w:tcPr>
            <w:tcW w:w="775" w:type="dxa"/>
            <w:tcBorders>
              <w:top w:val="nil"/>
              <w:left w:val="nil"/>
              <w:bottom w:val="nil"/>
              <w:right w:val="nil"/>
            </w:tcBorders>
            <w:shd w:val="clear" w:color="auto" w:fill="auto"/>
            <w:noWrap/>
            <w:vAlign w:val="center"/>
            <w:hideMark/>
          </w:tcPr>
          <w:p w14:paraId="2966FEEE"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36%</w:t>
            </w:r>
          </w:p>
        </w:tc>
        <w:tc>
          <w:tcPr>
            <w:tcW w:w="825" w:type="dxa"/>
            <w:tcBorders>
              <w:top w:val="nil"/>
              <w:left w:val="nil"/>
              <w:bottom w:val="nil"/>
              <w:right w:val="nil"/>
            </w:tcBorders>
            <w:shd w:val="clear" w:color="auto" w:fill="auto"/>
            <w:noWrap/>
            <w:vAlign w:val="center"/>
            <w:hideMark/>
          </w:tcPr>
          <w:p w14:paraId="6F4EAEE0"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29%</w:t>
            </w:r>
          </w:p>
        </w:tc>
        <w:tc>
          <w:tcPr>
            <w:tcW w:w="897" w:type="dxa"/>
            <w:tcBorders>
              <w:top w:val="nil"/>
              <w:left w:val="nil"/>
              <w:bottom w:val="nil"/>
              <w:right w:val="nil"/>
            </w:tcBorders>
            <w:shd w:val="clear" w:color="auto" w:fill="auto"/>
            <w:noWrap/>
            <w:vAlign w:val="center"/>
            <w:hideMark/>
          </w:tcPr>
          <w:p w14:paraId="3897ACFB"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36%</w:t>
            </w:r>
          </w:p>
        </w:tc>
      </w:tr>
      <w:tr w:rsidR="00314990" w:rsidRPr="00BD1ABF" w14:paraId="03479F41"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331FACE5"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Castor</w:t>
            </w:r>
          </w:p>
        </w:tc>
        <w:tc>
          <w:tcPr>
            <w:tcW w:w="938" w:type="dxa"/>
            <w:tcBorders>
              <w:top w:val="nil"/>
              <w:left w:val="nil"/>
              <w:bottom w:val="nil"/>
              <w:right w:val="nil"/>
            </w:tcBorders>
            <w:shd w:val="clear" w:color="000000" w:fill="FFFFFF"/>
            <w:noWrap/>
            <w:vAlign w:val="center"/>
            <w:hideMark/>
          </w:tcPr>
          <w:p w14:paraId="61388982"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91</w:t>
            </w:r>
          </w:p>
        </w:tc>
        <w:tc>
          <w:tcPr>
            <w:tcW w:w="775" w:type="dxa"/>
            <w:tcBorders>
              <w:top w:val="nil"/>
              <w:left w:val="nil"/>
              <w:bottom w:val="nil"/>
              <w:right w:val="nil"/>
            </w:tcBorders>
            <w:shd w:val="clear" w:color="D9D9D9" w:fill="FFFFFF"/>
            <w:noWrap/>
            <w:vAlign w:val="center"/>
            <w:hideMark/>
          </w:tcPr>
          <w:p w14:paraId="51002288"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57</w:t>
            </w:r>
          </w:p>
        </w:tc>
        <w:tc>
          <w:tcPr>
            <w:tcW w:w="825" w:type="dxa"/>
            <w:tcBorders>
              <w:top w:val="nil"/>
              <w:left w:val="nil"/>
              <w:bottom w:val="nil"/>
              <w:right w:val="nil"/>
            </w:tcBorders>
            <w:shd w:val="clear" w:color="D9D9D9" w:fill="FFFFFF"/>
            <w:noWrap/>
            <w:vAlign w:val="center"/>
            <w:hideMark/>
          </w:tcPr>
          <w:p w14:paraId="0D39A13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31</w:t>
            </w:r>
          </w:p>
        </w:tc>
        <w:tc>
          <w:tcPr>
            <w:tcW w:w="897" w:type="dxa"/>
            <w:tcBorders>
              <w:top w:val="nil"/>
              <w:left w:val="nil"/>
              <w:bottom w:val="nil"/>
              <w:right w:val="nil"/>
            </w:tcBorders>
            <w:shd w:val="clear" w:color="D9D9D9" w:fill="FFFFFF"/>
            <w:noWrap/>
            <w:vAlign w:val="center"/>
            <w:hideMark/>
          </w:tcPr>
          <w:p w14:paraId="76EB4EDD"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w:t>
            </w:r>
          </w:p>
        </w:tc>
        <w:tc>
          <w:tcPr>
            <w:tcW w:w="775" w:type="dxa"/>
            <w:tcBorders>
              <w:top w:val="nil"/>
              <w:left w:val="nil"/>
              <w:bottom w:val="nil"/>
              <w:right w:val="nil"/>
            </w:tcBorders>
            <w:shd w:val="clear" w:color="000000" w:fill="FFFFFF"/>
            <w:noWrap/>
            <w:vAlign w:val="center"/>
            <w:hideMark/>
          </w:tcPr>
          <w:p w14:paraId="3C3D6CD8"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63%</w:t>
            </w:r>
          </w:p>
        </w:tc>
        <w:tc>
          <w:tcPr>
            <w:tcW w:w="825" w:type="dxa"/>
            <w:tcBorders>
              <w:top w:val="nil"/>
              <w:left w:val="nil"/>
              <w:bottom w:val="nil"/>
              <w:right w:val="nil"/>
            </w:tcBorders>
            <w:shd w:val="clear" w:color="000000" w:fill="FFFFFF"/>
            <w:noWrap/>
            <w:vAlign w:val="center"/>
            <w:hideMark/>
          </w:tcPr>
          <w:p w14:paraId="1B857E5A"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34%</w:t>
            </w:r>
          </w:p>
        </w:tc>
        <w:tc>
          <w:tcPr>
            <w:tcW w:w="897" w:type="dxa"/>
            <w:tcBorders>
              <w:top w:val="nil"/>
              <w:left w:val="nil"/>
              <w:bottom w:val="nil"/>
              <w:right w:val="nil"/>
            </w:tcBorders>
            <w:shd w:val="clear" w:color="000000" w:fill="FFFFFF"/>
            <w:noWrap/>
            <w:vAlign w:val="center"/>
            <w:hideMark/>
          </w:tcPr>
          <w:p w14:paraId="6B4CFB0A"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3%</w:t>
            </w:r>
          </w:p>
        </w:tc>
      </w:tr>
      <w:tr w:rsidR="00314990" w:rsidRPr="00BD1ABF" w14:paraId="2C5DB5A8" w14:textId="77777777" w:rsidTr="007D7BAC">
        <w:trPr>
          <w:trHeight w:hRule="exact" w:val="454"/>
          <w:jc w:val="center"/>
        </w:trPr>
        <w:tc>
          <w:tcPr>
            <w:tcW w:w="1150" w:type="dxa"/>
            <w:tcBorders>
              <w:top w:val="nil"/>
              <w:left w:val="nil"/>
              <w:bottom w:val="nil"/>
              <w:right w:val="nil"/>
            </w:tcBorders>
            <w:shd w:val="clear" w:color="auto" w:fill="auto"/>
            <w:noWrap/>
            <w:vAlign w:val="center"/>
            <w:hideMark/>
          </w:tcPr>
          <w:p w14:paraId="6DB53463"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SlashCode</w:t>
            </w:r>
          </w:p>
        </w:tc>
        <w:tc>
          <w:tcPr>
            <w:tcW w:w="938" w:type="dxa"/>
            <w:tcBorders>
              <w:top w:val="nil"/>
              <w:left w:val="nil"/>
              <w:bottom w:val="nil"/>
              <w:right w:val="nil"/>
            </w:tcBorders>
            <w:shd w:val="clear" w:color="000000" w:fill="FFFFFF"/>
            <w:noWrap/>
            <w:vAlign w:val="center"/>
            <w:hideMark/>
          </w:tcPr>
          <w:p w14:paraId="5BA7A783"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68</w:t>
            </w:r>
          </w:p>
        </w:tc>
        <w:tc>
          <w:tcPr>
            <w:tcW w:w="775" w:type="dxa"/>
            <w:tcBorders>
              <w:top w:val="nil"/>
              <w:left w:val="nil"/>
              <w:bottom w:val="nil"/>
              <w:right w:val="nil"/>
            </w:tcBorders>
            <w:shd w:val="clear" w:color="auto" w:fill="auto"/>
            <w:noWrap/>
            <w:vAlign w:val="center"/>
            <w:hideMark/>
          </w:tcPr>
          <w:p w14:paraId="49D22C93"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15</w:t>
            </w:r>
          </w:p>
        </w:tc>
        <w:tc>
          <w:tcPr>
            <w:tcW w:w="825" w:type="dxa"/>
            <w:tcBorders>
              <w:top w:val="nil"/>
              <w:left w:val="nil"/>
              <w:bottom w:val="nil"/>
              <w:right w:val="nil"/>
            </w:tcBorders>
            <w:shd w:val="clear" w:color="auto" w:fill="auto"/>
            <w:noWrap/>
            <w:vAlign w:val="center"/>
            <w:hideMark/>
          </w:tcPr>
          <w:p w14:paraId="1F04D108"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38</w:t>
            </w:r>
          </w:p>
        </w:tc>
        <w:tc>
          <w:tcPr>
            <w:tcW w:w="897" w:type="dxa"/>
            <w:tcBorders>
              <w:top w:val="nil"/>
              <w:left w:val="nil"/>
              <w:bottom w:val="nil"/>
              <w:right w:val="nil"/>
            </w:tcBorders>
            <w:shd w:val="clear" w:color="auto" w:fill="auto"/>
            <w:noWrap/>
            <w:vAlign w:val="center"/>
            <w:hideMark/>
          </w:tcPr>
          <w:p w14:paraId="16D3DA4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15</w:t>
            </w:r>
          </w:p>
        </w:tc>
        <w:tc>
          <w:tcPr>
            <w:tcW w:w="775" w:type="dxa"/>
            <w:tcBorders>
              <w:top w:val="nil"/>
              <w:left w:val="nil"/>
              <w:bottom w:val="nil"/>
              <w:right w:val="nil"/>
            </w:tcBorders>
            <w:shd w:val="clear" w:color="auto" w:fill="auto"/>
            <w:noWrap/>
            <w:vAlign w:val="center"/>
            <w:hideMark/>
          </w:tcPr>
          <w:p w14:paraId="58699C60"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22%</w:t>
            </w:r>
          </w:p>
        </w:tc>
        <w:tc>
          <w:tcPr>
            <w:tcW w:w="825" w:type="dxa"/>
            <w:tcBorders>
              <w:top w:val="nil"/>
              <w:left w:val="nil"/>
              <w:bottom w:val="nil"/>
              <w:right w:val="nil"/>
            </w:tcBorders>
            <w:shd w:val="clear" w:color="auto" w:fill="auto"/>
            <w:noWrap/>
            <w:vAlign w:val="center"/>
            <w:hideMark/>
          </w:tcPr>
          <w:p w14:paraId="66A0ECC2"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56%</w:t>
            </w:r>
          </w:p>
        </w:tc>
        <w:tc>
          <w:tcPr>
            <w:tcW w:w="897" w:type="dxa"/>
            <w:tcBorders>
              <w:top w:val="nil"/>
              <w:left w:val="nil"/>
              <w:bottom w:val="nil"/>
              <w:right w:val="nil"/>
            </w:tcBorders>
            <w:shd w:val="clear" w:color="auto" w:fill="auto"/>
            <w:noWrap/>
            <w:vAlign w:val="center"/>
            <w:hideMark/>
          </w:tcPr>
          <w:p w14:paraId="46A7BF2B"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22%</w:t>
            </w:r>
          </w:p>
        </w:tc>
      </w:tr>
      <w:tr w:rsidR="00314990" w:rsidRPr="00BD1ABF" w14:paraId="6AA1CCF3" w14:textId="77777777" w:rsidTr="007D7BAC">
        <w:trPr>
          <w:trHeight w:hRule="exact" w:val="454"/>
          <w:jc w:val="center"/>
        </w:trPr>
        <w:tc>
          <w:tcPr>
            <w:tcW w:w="1150" w:type="dxa"/>
            <w:tcBorders>
              <w:top w:val="nil"/>
              <w:left w:val="nil"/>
              <w:bottom w:val="nil"/>
              <w:right w:val="nil"/>
            </w:tcBorders>
            <w:shd w:val="clear" w:color="D9D9D9" w:fill="FFFFFF"/>
            <w:noWrap/>
            <w:vAlign w:val="center"/>
            <w:hideMark/>
          </w:tcPr>
          <w:p w14:paraId="220EAA20" w14:textId="77777777" w:rsidR="00314990" w:rsidRPr="00BD1ABF" w:rsidRDefault="00314990" w:rsidP="00994CB5">
            <w:pPr>
              <w:keepNext/>
              <w:spacing w:line="240" w:lineRule="auto"/>
              <w:rPr>
                <w:rFonts w:ascii="Calibri" w:hAnsi="Calibri" w:cs="Calibri"/>
                <w:color w:val="000000"/>
                <w:sz w:val="20"/>
                <w:lang w:eastAsia="el-GR"/>
              </w:rPr>
            </w:pPr>
            <w:r w:rsidRPr="00BD1ABF">
              <w:rPr>
                <w:rFonts w:ascii="Calibri" w:hAnsi="Calibri" w:cs="Calibri"/>
                <w:color w:val="000000"/>
                <w:sz w:val="20"/>
                <w:lang w:eastAsia="el-GR"/>
              </w:rPr>
              <w:t>Zabbix</w:t>
            </w:r>
          </w:p>
        </w:tc>
        <w:tc>
          <w:tcPr>
            <w:tcW w:w="938" w:type="dxa"/>
            <w:tcBorders>
              <w:top w:val="nil"/>
              <w:left w:val="nil"/>
              <w:bottom w:val="nil"/>
              <w:right w:val="nil"/>
            </w:tcBorders>
            <w:shd w:val="clear" w:color="000000" w:fill="FFFFFF"/>
            <w:noWrap/>
            <w:vAlign w:val="center"/>
            <w:hideMark/>
          </w:tcPr>
          <w:p w14:paraId="27A15B0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56</w:t>
            </w:r>
          </w:p>
        </w:tc>
        <w:tc>
          <w:tcPr>
            <w:tcW w:w="775" w:type="dxa"/>
            <w:tcBorders>
              <w:top w:val="nil"/>
              <w:left w:val="nil"/>
              <w:bottom w:val="nil"/>
              <w:right w:val="nil"/>
            </w:tcBorders>
            <w:shd w:val="clear" w:color="D9D9D9" w:fill="FFFFFF"/>
            <w:noWrap/>
            <w:vAlign w:val="center"/>
            <w:hideMark/>
          </w:tcPr>
          <w:p w14:paraId="742DE75E"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23</w:t>
            </w:r>
          </w:p>
        </w:tc>
        <w:tc>
          <w:tcPr>
            <w:tcW w:w="825" w:type="dxa"/>
            <w:tcBorders>
              <w:top w:val="nil"/>
              <w:left w:val="nil"/>
              <w:bottom w:val="nil"/>
              <w:right w:val="nil"/>
            </w:tcBorders>
            <w:shd w:val="clear" w:color="D9D9D9" w:fill="FFFFFF"/>
            <w:noWrap/>
            <w:vAlign w:val="center"/>
            <w:hideMark/>
          </w:tcPr>
          <w:p w14:paraId="2011FA76"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30</w:t>
            </w:r>
          </w:p>
        </w:tc>
        <w:tc>
          <w:tcPr>
            <w:tcW w:w="897" w:type="dxa"/>
            <w:tcBorders>
              <w:top w:val="nil"/>
              <w:left w:val="nil"/>
              <w:bottom w:val="nil"/>
              <w:right w:val="nil"/>
            </w:tcBorders>
            <w:shd w:val="clear" w:color="D9D9D9" w:fill="FFFFFF"/>
            <w:noWrap/>
            <w:vAlign w:val="center"/>
            <w:hideMark/>
          </w:tcPr>
          <w:p w14:paraId="6CC23756"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3</w:t>
            </w:r>
          </w:p>
        </w:tc>
        <w:tc>
          <w:tcPr>
            <w:tcW w:w="775" w:type="dxa"/>
            <w:tcBorders>
              <w:top w:val="nil"/>
              <w:left w:val="nil"/>
              <w:bottom w:val="nil"/>
              <w:right w:val="nil"/>
            </w:tcBorders>
            <w:shd w:val="clear" w:color="000000" w:fill="FFFFFF"/>
            <w:noWrap/>
            <w:vAlign w:val="center"/>
            <w:hideMark/>
          </w:tcPr>
          <w:p w14:paraId="71D1E077" w14:textId="77777777" w:rsidR="00314990" w:rsidRPr="00BD1ABF" w:rsidRDefault="00314990" w:rsidP="00994CB5">
            <w:pPr>
              <w:keepNext/>
              <w:spacing w:line="240" w:lineRule="auto"/>
              <w:jc w:val="center"/>
              <w:rPr>
                <w:rFonts w:ascii="Calibri" w:hAnsi="Calibri" w:cs="Calibri"/>
                <w:color w:val="000000"/>
                <w:sz w:val="20"/>
                <w:lang w:eastAsia="el-GR"/>
              </w:rPr>
            </w:pPr>
            <w:r w:rsidRPr="00BD1ABF">
              <w:rPr>
                <w:rFonts w:ascii="Calibri" w:hAnsi="Calibri" w:cs="Calibri"/>
                <w:color w:val="000000"/>
                <w:sz w:val="20"/>
                <w:lang w:eastAsia="el-GR"/>
              </w:rPr>
              <w:t>41%</w:t>
            </w:r>
          </w:p>
        </w:tc>
        <w:tc>
          <w:tcPr>
            <w:tcW w:w="825" w:type="dxa"/>
            <w:tcBorders>
              <w:top w:val="nil"/>
              <w:left w:val="nil"/>
              <w:bottom w:val="nil"/>
              <w:right w:val="nil"/>
            </w:tcBorders>
            <w:shd w:val="clear" w:color="000000" w:fill="FFFFFF"/>
            <w:noWrap/>
            <w:vAlign w:val="center"/>
            <w:hideMark/>
          </w:tcPr>
          <w:p w14:paraId="1B9D29BF" w14:textId="77777777" w:rsidR="00314990" w:rsidRPr="00BD1ABF" w:rsidRDefault="00314990" w:rsidP="00994CB5">
            <w:pPr>
              <w:keepNext/>
              <w:spacing w:line="240" w:lineRule="auto"/>
              <w:jc w:val="center"/>
              <w:rPr>
                <w:rFonts w:ascii="Calibri" w:hAnsi="Calibri" w:cs="Calibri"/>
                <w:b/>
                <w:bCs/>
                <w:color w:val="FF0000"/>
                <w:sz w:val="20"/>
                <w:lang w:eastAsia="el-GR"/>
              </w:rPr>
            </w:pPr>
            <w:r w:rsidRPr="00BD1ABF">
              <w:rPr>
                <w:rFonts w:ascii="Calibri" w:hAnsi="Calibri" w:cs="Calibri"/>
                <w:b/>
                <w:bCs/>
                <w:color w:val="FF0000"/>
                <w:sz w:val="20"/>
                <w:lang w:eastAsia="el-GR"/>
              </w:rPr>
              <w:t>54%</w:t>
            </w:r>
          </w:p>
        </w:tc>
        <w:tc>
          <w:tcPr>
            <w:tcW w:w="897" w:type="dxa"/>
            <w:tcBorders>
              <w:top w:val="nil"/>
              <w:left w:val="nil"/>
              <w:bottom w:val="nil"/>
              <w:right w:val="nil"/>
            </w:tcBorders>
            <w:shd w:val="clear" w:color="000000" w:fill="FFFFFF"/>
            <w:noWrap/>
            <w:vAlign w:val="center"/>
            <w:hideMark/>
          </w:tcPr>
          <w:p w14:paraId="7757493E" w14:textId="77777777" w:rsidR="00314990" w:rsidRPr="00BD1ABF" w:rsidRDefault="00314990" w:rsidP="00994CB5">
            <w:pPr>
              <w:keepNext/>
              <w:spacing w:line="240" w:lineRule="auto"/>
              <w:jc w:val="center"/>
              <w:rPr>
                <w:rFonts w:ascii="Calibri" w:hAnsi="Calibri" w:cs="Calibri"/>
                <w:b/>
                <w:bCs/>
                <w:i/>
                <w:color w:val="0000FF"/>
                <w:sz w:val="20"/>
                <w:lang w:eastAsia="el-GR"/>
              </w:rPr>
            </w:pPr>
            <w:r w:rsidRPr="00BD1ABF">
              <w:rPr>
                <w:rFonts w:ascii="Calibri" w:hAnsi="Calibri" w:cs="Calibri"/>
                <w:b/>
                <w:bCs/>
                <w:i/>
                <w:color w:val="0000FF"/>
                <w:sz w:val="20"/>
                <w:lang w:eastAsia="el-GR"/>
              </w:rPr>
              <w:t>5%</w:t>
            </w:r>
          </w:p>
        </w:tc>
      </w:tr>
    </w:tbl>
    <w:p w14:paraId="238C5EB8" w14:textId="5E7D4D2E" w:rsidR="005B1FC5" w:rsidRDefault="005577D2" w:rsidP="005577D2">
      <w:pPr>
        <w:pStyle w:val="Caption"/>
      </w:pPr>
      <w:r>
        <w:t xml:space="preserve">Πίνακας </w:t>
      </w:r>
      <w:r>
        <w:fldChar w:fldCharType="begin"/>
      </w:r>
      <w:r>
        <w:instrText xml:space="preserve"> STYLEREF 1 \s </w:instrText>
      </w:r>
      <w:r>
        <w:fldChar w:fldCharType="separate"/>
      </w:r>
      <w:r w:rsidR="00042C68">
        <w:rPr>
          <w:noProof/>
        </w:rPr>
        <w:t>4</w:t>
      </w:r>
      <w:r>
        <w:fldChar w:fldCharType="end"/>
      </w:r>
      <w:r>
        <w:t>.</w:t>
      </w:r>
      <w:r>
        <w:fldChar w:fldCharType="begin"/>
      </w:r>
      <w:r>
        <w:instrText xml:space="preserve"> SEQ Πίνακας \* ARABIC \s 1 </w:instrText>
      </w:r>
      <w:r>
        <w:fldChar w:fldCharType="separate"/>
      </w:r>
      <w:r w:rsidR="00042C68">
        <w:rPr>
          <w:noProof/>
        </w:rPr>
        <w:t>1</w:t>
      </w:r>
      <w:r>
        <w:fldChar w:fldCharType="end"/>
      </w:r>
      <w:r>
        <w:t xml:space="preserve"> Κατανομή πινάκων σε διαφορετικές κλάσεις δραστηριότητας</w:t>
      </w:r>
      <w:r w:rsidR="004B1EE4">
        <w:t xml:space="preserve"> σε απόλυτες τιμές και ποσοστά</w:t>
      </w:r>
      <w:r>
        <w:t xml:space="preserve"> (για κάθε σύνολο δεδομένων, η μέγιστη τιμή με </w:t>
      </w:r>
      <w:r w:rsidRPr="005577D2">
        <w:rPr>
          <w:b/>
          <w:i w:val="0"/>
          <w:color w:val="FF0000"/>
        </w:rPr>
        <w:t>κόκκινα έντονα</w:t>
      </w:r>
      <w:r w:rsidRPr="005577D2">
        <w:rPr>
          <w:color w:val="FF0000"/>
        </w:rPr>
        <w:t xml:space="preserve"> </w:t>
      </w:r>
      <w:r>
        <w:t xml:space="preserve">γράμματα και η ελάχιστη με </w:t>
      </w:r>
      <w:r w:rsidRPr="005577D2">
        <w:rPr>
          <w:color w:val="0000FF"/>
        </w:rPr>
        <w:t>μπλε πλαγιαστά</w:t>
      </w:r>
      <w:r>
        <w:t>)</w:t>
      </w:r>
    </w:p>
    <w:p w14:paraId="15906119" w14:textId="77777777" w:rsidR="005577D2" w:rsidRPr="005577D2" w:rsidRDefault="005577D2" w:rsidP="005577D2"/>
    <w:p w14:paraId="0C49A18D" w14:textId="7498C361" w:rsidR="00E00E84" w:rsidRPr="00E00E84" w:rsidRDefault="00E00E84" w:rsidP="00996669">
      <w:pPr>
        <w:rPr>
          <w:color w:val="FF0000"/>
        </w:rPr>
      </w:pPr>
      <w:r w:rsidRPr="00E00E84">
        <w:rPr>
          <w:color w:val="FF0000"/>
        </w:rPr>
        <w:t xml:space="preserve">Συνιστάται η συντήρηση ενός ΚΑΘΑΡΟΥ </w:t>
      </w:r>
      <w:r w:rsidRPr="00E00E84">
        <w:rPr>
          <w:color w:val="FF0000"/>
          <w:lang w:val="en-US"/>
        </w:rPr>
        <w:t>spreadsheet</w:t>
      </w:r>
      <w:r w:rsidRPr="00E00E84">
        <w:rPr>
          <w:color w:val="FF0000"/>
        </w:rPr>
        <w:t>, είτε συνολικά για την εργασία, είτε ανά πείραμα</w:t>
      </w:r>
      <w:r>
        <w:rPr>
          <w:color w:val="FF0000"/>
        </w:rPr>
        <w:t>,</w:t>
      </w:r>
      <w:r w:rsidRPr="00E00E84">
        <w:rPr>
          <w:color w:val="FF0000"/>
        </w:rPr>
        <w:t xml:space="preserve"> και η παράδοσή του στο τέλος, μαζί με τον κώδικα, τα δεδομένα εισόδου και εξόδου</w:t>
      </w:r>
      <w:r>
        <w:rPr>
          <w:color w:val="FF0000"/>
        </w:rPr>
        <w:t>,</w:t>
      </w:r>
      <w:r w:rsidRPr="00E00E84">
        <w:rPr>
          <w:color w:val="FF0000"/>
        </w:rPr>
        <w:t xml:space="preserve"> και την παρούσα αναφορά.</w:t>
      </w:r>
    </w:p>
    <w:p w14:paraId="7FC74B07" w14:textId="28DC024D" w:rsidR="000C52B5" w:rsidRDefault="000C52B5"/>
    <w:p w14:paraId="2CDE307D" w14:textId="77777777" w:rsidR="00042C68" w:rsidRDefault="00042C68">
      <w:pPr>
        <w:spacing w:after="0" w:line="240" w:lineRule="auto"/>
        <w:jc w:val="left"/>
      </w:pPr>
      <w:r>
        <w:br w:type="page"/>
      </w:r>
    </w:p>
    <w:p w14:paraId="1B51052A" w14:textId="02A91D85" w:rsidR="00D31AAC" w:rsidRDefault="00D31AAC">
      <w:pPr>
        <w:spacing w:after="0" w:line="240" w:lineRule="auto"/>
        <w:jc w:val="left"/>
      </w:pPr>
      <w:r>
        <w:lastRenderedPageBreak/>
        <w:br w:type="page"/>
      </w:r>
    </w:p>
    <w:p w14:paraId="2DD78D1D" w14:textId="77777777" w:rsidR="00D31AAC" w:rsidRDefault="00D31AAC"/>
    <w:p w14:paraId="1B963D36" w14:textId="77777777" w:rsidR="000C52B5" w:rsidRDefault="000C52B5" w:rsidP="00E9037E">
      <w:pPr>
        <w:pStyle w:val="Heading1"/>
      </w:pPr>
      <w:r>
        <w:t xml:space="preserve"> </w:t>
      </w:r>
      <w:bookmarkStart w:id="19" w:name="_Toc5107573"/>
      <w:r>
        <w:t>Επίλογος</w:t>
      </w:r>
      <w:bookmarkEnd w:id="19"/>
    </w:p>
    <w:p w14:paraId="6DB70938" w14:textId="77777777" w:rsidR="000C52B5" w:rsidRDefault="00604CB6">
      <w:r>
        <w:t>Στην ενότητα αυτή συνοψίζουμε τη συνεισφορά και τα αποτελέσματα της εργασίας και παραθέτουμε σκέψεις για μελλοντικές επεκτάσεις της.</w:t>
      </w:r>
    </w:p>
    <w:p w14:paraId="21E9A9EC" w14:textId="77777777" w:rsidR="000C52B5" w:rsidRDefault="000C52B5" w:rsidP="00E9037E">
      <w:pPr>
        <w:pStyle w:val="Heading2"/>
      </w:pPr>
      <w:bookmarkStart w:id="20" w:name="_Toc5107574"/>
      <w:r>
        <w:t>Σύνοψη και συμπεράσματα</w:t>
      </w:r>
      <w:bookmarkEnd w:id="20"/>
    </w:p>
    <w:p w14:paraId="1C2890E3" w14:textId="77777777" w:rsidR="000C52B5" w:rsidRDefault="000C52B5">
      <w:r>
        <w:t xml:space="preserve">Στην ενότητα αυτή συνοψίζουμε τα αποτελέσματα τις </w:t>
      </w:r>
      <w:r w:rsidR="0090171A">
        <w:t>διπλωματική</w:t>
      </w:r>
      <w:r>
        <w:t xml:space="preserve">ς (αντιγράφουμε την ενότητα 1.1 χρησιμοποιώντας αόριστο αντί για μέλλοντα χρόνο) και περιγράφουμε </w:t>
      </w:r>
      <w:r w:rsidR="002B6D86">
        <w:t xml:space="preserve">λίγο πιο αναλυτικά </w:t>
      </w:r>
      <w:r>
        <w:t>και τα όποια συμπεράσματα εξάγαμε</w:t>
      </w:r>
      <w:r w:rsidR="002B6D86">
        <w:t>.</w:t>
      </w:r>
    </w:p>
    <w:p w14:paraId="5B4B193F" w14:textId="77777777" w:rsidR="000C52B5" w:rsidRDefault="000C52B5" w:rsidP="00E9037E">
      <w:pPr>
        <w:pStyle w:val="Heading2"/>
      </w:pPr>
      <w:bookmarkStart w:id="21" w:name="_Toc5107575"/>
      <w:r>
        <w:t>Μελλοντικές επεκτάσεις</w:t>
      </w:r>
      <w:bookmarkEnd w:id="21"/>
    </w:p>
    <w:p w14:paraId="6B147C59" w14:textId="77777777" w:rsidR="000C52B5" w:rsidRDefault="000C52B5">
      <w:r>
        <w:t>Στην ενότητα αυτή δίνουμε μια λίστα με πράγματα που έχει νόημα / ενδιαφέρον να φτιαχτούν στο μέλλον.</w:t>
      </w:r>
    </w:p>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0" w:type="auto"/>
        <w:tblInd w:w="108" w:type="dxa"/>
        <w:tblLayout w:type="fixed"/>
        <w:tblLook w:val="0000" w:firstRow="0" w:lastRow="0" w:firstColumn="0" w:lastColumn="0" w:noHBand="0" w:noVBand="0"/>
      </w:tblPr>
      <w:tblGrid>
        <w:gridCol w:w="1418"/>
        <w:gridCol w:w="6946"/>
      </w:tblGrid>
      <w:tr w:rsidR="000C52B5" w:rsidRPr="00C2716D" w14:paraId="4B303C69" w14:textId="77777777">
        <w:tc>
          <w:tcPr>
            <w:tcW w:w="1418" w:type="dxa"/>
          </w:tcPr>
          <w:p w14:paraId="628A17B0" w14:textId="77777777" w:rsidR="000C52B5" w:rsidRDefault="000C52B5">
            <w:r>
              <w:t>[BB</w:t>
            </w:r>
            <w:r>
              <w:rPr>
                <w:lang w:val="en-US"/>
              </w:rPr>
              <w:t>C</w:t>
            </w:r>
            <w:r>
              <w:t>+99]</w:t>
            </w:r>
          </w:p>
          <w:p w14:paraId="66BBAA81" w14:textId="77777777" w:rsidR="000C52B5" w:rsidRDefault="000C52B5">
            <w:pPr>
              <w:rPr>
                <w:b/>
              </w:rPr>
            </w:pPr>
          </w:p>
        </w:tc>
        <w:tc>
          <w:tcPr>
            <w:tcW w:w="6946" w:type="dxa"/>
          </w:tcPr>
          <w:p w14:paraId="48890276" w14:textId="77777777" w:rsidR="000C52B5" w:rsidRDefault="000C52B5">
            <w:pPr>
              <w:rPr>
                <w:lang w:val="en-US"/>
              </w:rPr>
            </w:pPr>
            <w:r w:rsidRPr="0090162C">
              <w:rPr>
                <w:lang w:val="de-DE"/>
              </w:rPr>
              <w:t xml:space="preserve">P.A. Bernstein, T. Bergstraesser, J. Carlson, S. Pal, P. Sanders, D. Shutt. </w:t>
            </w:r>
            <w:r>
              <w:rPr>
                <w:lang w:val="en-US"/>
              </w:rPr>
              <w:t xml:space="preserve">Microsoft Repository Version 2 and the Open Information Model. Information Systems 24(2), </w:t>
            </w:r>
            <w:r w:rsidR="007920D2">
              <w:rPr>
                <w:lang w:val="en-US"/>
              </w:rPr>
              <w:t xml:space="preserve">pp. </w:t>
            </w:r>
            <w:r w:rsidR="007920D2" w:rsidRPr="00046858">
              <w:rPr>
                <w:lang w:val="en-US"/>
              </w:rPr>
              <w:t>71-98</w:t>
            </w:r>
            <w:r w:rsidR="007920D2">
              <w:rPr>
                <w:lang w:val="en-US"/>
              </w:rPr>
              <w:t>,</w:t>
            </w:r>
            <w:r w:rsidR="007920D2" w:rsidRPr="00046858">
              <w:rPr>
                <w:lang w:val="en-US"/>
              </w:rPr>
              <w:t xml:space="preserve"> </w:t>
            </w:r>
            <w:r>
              <w:rPr>
                <w:lang w:val="en-US"/>
              </w:rPr>
              <w:t>1999.</w:t>
            </w:r>
          </w:p>
        </w:tc>
      </w:tr>
      <w:tr w:rsidR="000C52B5" w:rsidRPr="00C2716D" w14:paraId="6460A01A" w14:textId="77777777">
        <w:tc>
          <w:tcPr>
            <w:tcW w:w="1418" w:type="dxa"/>
          </w:tcPr>
          <w:p w14:paraId="148A764B" w14:textId="77777777" w:rsidR="000C52B5" w:rsidRDefault="000C52B5">
            <w:pPr>
              <w:rPr>
                <w:lang w:val="en-US"/>
              </w:rPr>
            </w:pPr>
            <w:r>
              <w:rPr>
                <w:lang w:val="en-US"/>
              </w:rPr>
              <w:t>[B</w:t>
            </w:r>
            <w:r w:rsidR="006F2894">
              <w:rPr>
                <w:lang w:val="en-US"/>
              </w:rPr>
              <w:t>a</w:t>
            </w:r>
            <w:r>
              <w:rPr>
                <w:lang w:val="en-US"/>
              </w:rPr>
              <w:t>CR94]</w:t>
            </w:r>
          </w:p>
        </w:tc>
        <w:tc>
          <w:tcPr>
            <w:tcW w:w="6946" w:type="dxa"/>
          </w:tcPr>
          <w:p w14:paraId="1EE8CF2C" w14:textId="77777777" w:rsidR="000C52B5" w:rsidRDefault="00745F05">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H.</w:t>
            </w:r>
            <w:r w:rsidR="000C52B5">
              <w:rPr>
                <w:lang w:val="en-US"/>
              </w:rPr>
              <w:t xml:space="preserve">D. </w:t>
            </w:r>
            <w:proofErr w:type="spellStart"/>
            <w:r w:rsidR="000C52B5">
              <w:rPr>
                <w:lang w:val="en-US"/>
              </w:rPr>
              <w:t>Rombach</w:t>
            </w:r>
            <w:proofErr w:type="spellEnd"/>
            <w:r w:rsidR="000C52B5">
              <w:rPr>
                <w:lang w:val="en-US"/>
              </w:rPr>
              <w:t>.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C2716D" w14:paraId="3AF68EF3" w14:textId="77777777">
        <w:tc>
          <w:tcPr>
            <w:tcW w:w="1418" w:type="dxa"/>
          </w:tcPr>
          <w:p w14:paraId="69EAEC78" w14:textId="77777777" w:rsidR="000C52B5" w:rsidRDefault="000C52B5">
            <w:pPr>
              <w:rPr>
                <w:lang w:val="en-US"/>
              </w:rPr>
            </w:pPr>
            <w:r>
              <w:rPr>
                <w:lang w:val="en-US"/>
              </w:rPr>
              <w:t>[Dea</w:t>
            </w:r>
            <w:r w:rsidR="007C522F">
              <w:rPr>
                <w:lang w:val="en-US"/>
              </w:rPr>
              <w:t>n</w:t>
            </w:r>
            <w:r>
              <w:rPr>
                <w:lang w:val="en-US"/>
              </w:rPr>
              <w:t>97]</w:t>
            </w:r>
          </w:p>
        </w:tc>
        <w:tc>
          <w:tcPr>
            <w:tcW w:w="6946" w:type="dxa"/>
          </w:tcPr>
          <w:p w14:paraId="747EAE6D" w14:textId="77777777"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C2716D" w14:paraId="68F8B102" w14:textId="77777777">
        <w:trPr>
          <w:cantSplit/>
        </w:trPr>
        <w:tc>
          <w:tcPr>
            <w:tcW w:w="1418" w:type="dxa"/>
          </w:tcPr>
          <w:p w14:paraId="1FD6C3CA" w14:textId="77777777" w:rsidR="000C52B5" w:rsidRDefault="000C52B5">
            <w:pPr>
              <w:rPr>
                <w:lang w:val="en-US"/>
              </w:rPr>
            </w:pPr>
            <w:r>
              <w:rPr>
                <w:lang w:val="en-US"/>
              </w:rPr>
              <w:t>[JJQV98]</w:t>
            </w:r>
          </w:p>
        </w:tc>
        <w:tc>
          <w:tcPr>
            <w:tcW w:w="6946" w:type="dxa"/>
          </w:tcPr>
          <w:p w14:paraId="0D21E91D" w14:textId="77777777" w:rsidR="000C52B5" w:rsidRDefault="000C52B5">
            <w:pPr>
              <w:rPr>
                <w:lang w:val="en-US"/>
              </w:rPr>
            </w:pPr>
            <w:r w:rsidRPr="0090162C">
              <w:rPr>
                <w:lang w:val="en-US"/>
              </w:rPr>
              <w:t xml:space="preserve">M. </w:t>
            </w:r>
            <w:proofErr w:type="spellStart"/>
            <w:r w:rsidRPr="0090162C">
              <w:rPr>
                <w:lang w:val="en-US"/>
              </w:rPr>
              <w:t>Jarke</w:t>
            </w:r>
            <w:proofErr w:type="spellEnd"/>
            <w:r w:rsidRPr="0090162C">
              <w:rPr>
                <w:lang w:val="en-US"/>
              </w:rPr>
              <w:t>, M.A.</w:t>
            </w:r>
            <w:r w:rsidR="00745F05" w:rsidRPr="0090162C">
              <w:rPr>
                <w:lang w:val="en-US"/>
              </w:rPr>
              <w:t xml:space="preserve"> </w:t>
            </w:r>
            <w:proofErr w:type="spellStart"/>
            <w:r w:rsidRPr="0090162C">
              <w:rPr>
                <w:lang w:val="en-US"/>
              </w:rPr>
              <w:t>Jeusfeld</w:t>
            </w:r>
            <w:proofErr w:type="spellEnd"/>
            <w:r w:rsidRPr="0090162C">
              <w:rPr>
                <w:lang w:val="en-US"/>
              </w:rPr>
              <w:t xml:space="preserve">, C. </w:t>
            </w:r>
            <w:proofErr w:type="spellStart"/>
            <w:r w:rsidRPr="0090162C">
              <w:rPr>
                <w:lang w:val="en-US"/>
              </w:rPr>
              <w:t>Quix</w:t>
            </w:r>
            <w:proofErr w:type="spellEnd"/>
            <w:r w:rsidRPr="0090162C">
              <w:rPr>
                <w:lang w:val="en-US"/>
              </w:rPr>
              <w:t>, P. Vassiliadis</w:t>
            </w:r>
            <w:r w:rsidR="00A66AD6" w:rsidRPr="0090162C">
              <w:rPr>
                <w:lang w:val="en-US"/>
              </w:rPr>
              <w:t>.</w:t>
            </w:r>
            <w:r w:rsidRPr="0090162C">
              <w:rPr>
                <w:lang w:val="en-US"/>
              </w:rPr>
              <w:t xml:space="preserve"> </w:t>
            </w:r>
            <w:r>
              <w:rPr>
                <w:lang w:val="en-US"/>
              </w:rPr>
              <w:t>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Conference on Advanced Information Systems Engineering (</w:t>
            </w:r>
            <w:proofErr w:type="spellStart"/>
            <w:r w:rsidR="007920D2" w:rsidRPr="007920D2">
              <w:rPr>
                <w:lang w:val="en-US"/>
              </w:rPr>
              <w:t>CAiSE</w:t>
            </w:r>
            <w:proofErr w:type="spellEnd"/>
            <w:r w:rsidR="007920D2" w:rsidRPr="007920D2">
              <w:rPr>
                <w:lang w:val="en-US"/>
              </w:rPr>
              <w:t xml:space="preserv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C2716D" w14:paraId="4C750726" w14:textId="77777777">
        <w:tc>
          <w:tcPr>
            <w:tcW w:w="1418" w:type="dxa"/>
          </w:tcPr>
          <w:p w14:paraId="27AB91C3" w14:textId="77777777"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14:paraId="7C03BF3A" w14:textId="77777777" w:rsidR="000C52B5" w:rsidRDefault="000C52B5">
            <w:pPr>
              <w:rPr>
                <w:b/>
                <w:lang w:val="en-US"/>
              </w:rPr>
            </w:pPr>
          </w:p>
        </w:tc>
        <w:tc>
          <w:tcPr>
            <w:tcW w:w="6946" w:type="dxa"/>
          </w:tcPr>
          <w:p w14:paraId="36CC08A9" w14:textId="77777777" w:rsidR="000C52B5" w:rsidRDefault="000C52B5">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C2716D" w14:paraId="31769FA7" w14:textId="77777777">
        <w:tc>
          <w:tcPr>
            <w:tcW w:w="1418" w:type="dxa"/>
          </w:tcPr>
          <w:p w14:paraId="40A008C8" w14:textId="77777777" w:rsidR="000C52B5" w:rsidRDefault="000C52B5">
            <w:pPr>
              <w:rPr>
                <w:lang w:val="en-US"/>
              </w:rPr>
            </w:pPr>
            <w:r>
              <w:rPr>
                <w:lang w:val="en-US"/>
              </w:rPr>
              <w:t>[Orr98]</w:t>
            </w:r>
          </w:p>
        </w:tc>
        <w:tc>
          <w:tcPr>
            <w:tcW w:w="6946" w:type="dxa"/>
          </w:tcPr>
          <w:p w14:paraId="567DC18A" w14:textId="77777777"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14:paraId="2ED79F50" w14:textId="77777777" w:rsidR="000C52B5" w:rsidRDefault="000C52B5">
      <w:pPr>
        <w:rPr>
          <w:lang w:val="en-US"/>
        </w:rPr>
      </w:pPr>
    </w:p>
    <w:sectPr w:rsidR="000C52B5" w:rsidSect="004F6111">
      <w:footerReference w:type="default" r:id="rId25"/>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2580C" w14:textId="77777777" w:rsidR="005B28BC" w:rsidRDefault="005B28BC">
      <w:pPr>
        <w:spacing w:after="0" w:line="240" w:lineRule="auto"/>
      </w:pPr>
      <w:r>
        <w:separator/>
      </w:r>
    </w:p>
  </w:endnote>
  <w:endnote w:type="continuationSeparator" w:id="0">
    <w:p w14:paraId="74CDAEC0" w14:textId="77777777" w:rsidR="005B28BC" w:rsidRDefault="005B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994CB5" w:rsidRPr="00B7187C" w:rsidRDefault="00994CB5"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994CB5" w:rsidRPr="00883EA0" w:rsidRDefault="00994CB5"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994CB5" w:rsidRPr="00676D0A" w:rsidRDefault="00994CB5"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994CB5" w14:paraId="26AFFA42" w14:textId="77777777" w:rsidTr="0090162C">
      <w:tc>
        <w:tcPr>
          <w:tcW w:w="8188" w:type="dxa"/>
          <w:vAlign w:val="center"/>
        </w:tcPr>
        <w:p w14:paraId="5B81867F" w14:textId="77777777" w:rsidR="00994CB5" w:rsidRPr="0090162C" w:rsidRDefault="00994CB5"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0;height:1.5pt" o:hralign="center" o:hrstd="t" o:hr="t" fillcolor="#a0a0a0" stroked="f"/>
            </w:pict>
          </w:r>
        </w:p>
      </w:tc>
      <w:tc>
        <w:tcPr>
          <w:tcW w:w="341" w:type="dxa"/>
          <w:vAlign w:val="center"/>
        </w:tcPr>
        <w:p w14:paraId="1311A33C" w14:textId="77777777" w:rsidR="00994CB5" w:rsidRPr="0090162C" w:rsidRDefault="00994CB5"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994CB5" w:rsidRPr="00676D0A" w:rsidRDefault="00994CB5"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FEDB0" w14:textId="77777777" w:rsidR="005B28BC" w:rsidRDefault="005B28BC">
      <w:pPr>
        <w:spacing w:after="0" w:line="240" w:lineRule="auto"/>
      </w:pPr>
      <w:r>
        <w:separator/>
      </w:r>
    </w:p>
  </w:footnote>
  <w:footnote w:type="continuationSeparator" w:id="0">
    <w:p w14:paraId="3A92C0F6" w14:textId="77777777" w:rsidR="005B28BC" w:rsidRDefault="005B2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994CB5" w:rsidRDefault="00994CB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6"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1"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4"/>
  </w:num>
  <w:num w:numId="3">
    <w:abstractNumId w:val="13"/>
  </w:num>
  <w:num w:numId="4">
    <w:abstractNumId w:val="6"/>
  </w:num>
  <w:num w:numId="5">
    <w:abstractNumId w:val="23"/>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0"/>
  </w:num>
  <w:num w:numId="8">
    <w:abstractNumId w:val="7"/>
  </w:num>
  <w:num w:numId="9">
    <w:abstractNumId w:val="0"/>
  </w:num>
  <w:num w:numId="10">
    <w:abstractNumId w:val="26"/>
  </w:num>
  <w:num w:numId="11">
    <w:abstractNumId w:val="9"/>
  </w:num>
  <w:num w:numId="12">
    <w:abstractNumId w:val="12"/>
  </w:num>
  <w:num w:numId="13">
    <w:abstractNumId w:val="3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28"/>
  </w:num>
  <w:num w:numId="30">
    <w:abstractNumId w:val="8"/>
  </w:num>
  <w:num w:numId="31">
    <w:abstractNumId w:val="29"/>
  </w:num>
  <w:num w:numId="32">
    <w:abstractNumId w:val="31"/>
  </w:num>
  <w:num w:numId="33">
    <w:abstractNumId w:val="32"/>
  </w:num>
  <w:num w:numId="34">
    <w:abstractNumId w:val="21"/>
  </w:num>
  <w:num w:numId="35">
    <w:abstractNumId w:val="19"/>
  </w:num>
  <w:num w:numId="36">
    <w:abstractNumId w:val="11"/>
  </w:num>
  <w:num w:numId="37">
    <w:abstractNumId w:val="22"/>
  </w:num>
  <w:num w:numId="38">
    <w:abstractNumId w:val="3"/>
  </w:num>
  <w:num w:numId="39">
    <w:abstractNumId w:val="16"/>
  </w:num>
  <w:num w:numId="40">
    <w:abstractNumId w:val="25"/>
  </w:num>
  <w:num w:numId="41">
    <w:abstractNumId w:val="27"/>
  </w:num>
  <w:num w:numId="42">
    <w:abstractNumId w:val="5"/>
  </w:num>
  <w:num w:numId="43">
    <w:abstractNumId w:val="10"/>
  </w:num>
  <w:num w:numId="44">
    <w:abstractNumId w:val="1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42C68"/>
    <w:rsid w:val="0004578B"/>
    <w:rsid w:val="00046858"/>
    <w:rsid w:val="000C52B5"/>
    <w:rsid w:val="000D3184"/>
    <w:rsid w:val="000F2D36"/>
    <w:rsid w:val="00101CC0"/>
    <w:rsid w:val="0014590A"/>
    <w:rsid w:val="0015018F"/>
    <w:rsid w:val="0017004D"/>
    <w:rsid w:val="00193318"/>
    <w:rsid w:val="001B6B52"/>
    <w:rsid w:val="001F0AF1"/>
    <w:rsid w:val="00222681"/>
    <w:rsid w:val="00264CD0"/>
    <w:rsid w:val="002858DF"/>
    <w:rsid w:val="002A6061"/>
    <w:rsid w:val="002B4702"/>
    <w:rsid w:val="002B6D86"/>
    <w:rsid w:val="00314990"/>
    <w:rsid w:val="0032724B"/>
    <w:rsid w:val="00353CF7"/>
    <w:rsid w:val="00357D10"/>
    <w:rsid w:val="00384EED"/>
    <w:rsid w:val="003A0F10"/>
    <w:rsid w:val="003D301B"/>
    <w:rsid w:val="003D6075"/>
    <w:rsid w:val="003F23F7"/>
    <w:rsid w:val="004320EF"/>
    <w:rsid w:val="00445B77"/>
    <w:rsid w:val="004479FB"/>
    <w:rsid w:val="004B1EE4"/>
    <w:rsid w:val="004B367D"/>
    <w:rsid w:val="004F6111"/>
    <w:rsid w:val="00504C54"/>
    <w:rsid w:val="005577D2"/>
    <w:rsid w:val="005605A7"/>
    <w:rsid w:val="005718A1"/>
    <w:rsid w:val="005A336E"/>
    <w:rsid w:val="005B1FC5"/>
    <w:rsid w:val="005B28BC"/>
    <w:rsid w:val="005B4610"/>
    <w:rsid w:val="005F2666"/>
    <w:rsid w:val="005F7F83"/>
    <w:rsid w:val="00604CB6"/>
    <w:rsid w:val="00642888"/>
    <w:rsid w:val="0067390B"/>
    <w:rsid w:val="00676D0A"/>
    <w:rsid w:val="0068555B"/>
    <w:rsid w:val="006A7E14"/>
    <w:rsid w:val="006E2567"/>
    <w:rsid w:val="006F2894"/>
    <w:rsid w:val="00712184"/>
    <w:rsid w:val="007213E7"/>
    <w:rsid w:val="00745C64"/>
    <w:rsid w:val="00745F05"/>
    <w:rsid w:val="007920D2"/>
    <w:rsid w:val="00795010"/>
    <w:rsid w:val="007A1D5E"/>
    <w:rsid w:val="007A4BF4"/>
    <w:rsid w:val="007C522F"/>
    <w:rsid w:val="007C658B"/>
    <w:rsid w:val="007D7BAC"/>
    <w:rsid w:val="008025C2"/>
    <w:rsid w:val="00811409"/>
    <w:rsid w:val="00834C5A"/>
    <w:rsid w:val="0087477A"/>
    <w:rsid w:val="00883EA0"/>
    <w:rsid w:val="00884306"/>
    <w:rsid w:val="00893BF4"/>
    <w:rsid w:val="008D029A"/>
    <w:rsid w:val="008D17F2"/>
    <w:rsid w:val="008E365F"/>
    <w:rsid w:val="0090162C"/>
    <w:rsid w:val="0090171A"/>
    <w:rsid w:val="00967A5B"/>
    <w:rsid w:val="00972ACA"/>
    <w:rsid w:val="00994CB5"/>
    <w:rsid w:val="00996669"/>
    <w:rsid w:val="009A6247"/>
    <w:rsid w:val="009B5208"/>
    <w:rsid w:val="009E3788"/>
    <w:rsid w:val="00A0067F"/>
    <w:rsid w:val="00A17930"/>
    <w:rsid w:val="00A5240B"/>
    <w:rsid w:val="00A66AD6"/>
    <w:rsid w:val="00A90927"/>
    <w:rsid w:val="00A95A12"/>
    <w:rsid w:val="00AA4DA4"/>
    <w:rsid w:val="00AF054E"/>
    <w:rsid w:val="00B12DC4"/>
    <w:rsid w:val="00B203DE"/>
    <w:rsid w:val="00B25068"/>
    <w:rsid w:val="00B263CF"/>
    <w:rsid w:val="00B308F1"/>
    <w:rsid w:val="00B7187C"/>
    <w:rsid w:val="00B93CF6"/>
    <w:rsid w:val="00B97126"/>
    <w:rsid w:val="00BB089B"/>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C07D0"/>
    <w:rsid w:val="00DC19AE"/>
    <w:rsid w:val="00DC5CE0"/>
    <w:rsid w:val="00DE7D3A"/>
    <w:rsid w:val="00DF18D4"/>
    <w:rsid w:val="00E00E84"/>
    <w:rsid w:val="00E55DBF"/>
    <w:rsid w:val="00E715B7"/>
    <w:rsid w:val="00E9037E"/>
    <w:rsid w:val="00EA3AD9"/>
    <w:rsid w:val="00EA7FC2"/>
    <w:rsid w:val="00EC6782"/>
    <w:rsid w:val="00ED192C"/>
    <w:rsid w:val="00EE5927"/>
    <w:rsid w:val="00EF746A"/>
    <w:rsid w:val="00F05A54"/>
    <w:rsid w:val="00F22ED5"/>
    <w:rsid w:val="00F35D0B"/>
    <w:rsid w:val="00F67253"/>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colormru v:ext="edit" colors="#c6edf2,#9bd2ed"/>
    </o:shapedefaults>
    <o:shapelayout v:ext="edit">
      <o:idmap v:ext="edit" data="1"/>
    </o:shapelayout>
  </w:shapeDefaults>
  <w:decimalSymbol w:val="."/>
  <w:listSeparator w:val=","/>
  <w14:docId w14:val="3072535E"/>
  <w15:docId w15:val="{11EDD06A-F0D7-4F0A-BCDC-D389000A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google/gson"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54324-C315-4679-81F2-6C9F170F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6517</Words>
  <Characters>35193</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41627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cs02539@uoi.gr</cp:lastModifiedBy>
  <cp:revision>2</cp:revision>
  <cp:lastPrinted>2002-09-19T11:18:00Z</cp:lastPrinted>
  <dcterms:created xsi:type="dcterms:W3CDTF">2020-05-23T16:28:00Z</dcterms:created>
  <dcterms:modified xsi:type="dcterms:W3CDTF">2020-05-23T16:28:00Z</dcterms:modified>
</cp:coreProperties>
</file>