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Deployed Product Manager, Codex</w:t>
      </w:r>
    </w:p>
    <w:p/>
    <w:p>
      <w:pPr/>
      <w:r>
        <w:rPr/>
        <w:t xml:space="preserve">Dear OpenAI Hiring Team,</w:t>
      </w:r>
    </w:p>
    <w:p/>
    <w:p>
      <w:pPr/>
      <w:r>
        <w:rPr/>
        <w:t xml:space="preserve">I am applying for the Deployed Product Manager, Codex role. I am based in Las Vegas and open to discussing San Francisco only if the role economics and career fit make relocation responsible.</w:t>
      </w:r>
    </w:p>
    <w:p/>
    <w:p>
      <w:pPr/>
      <w:r>
        <w:rPr/>
        <w:t xml:space="preserve">The Deployed Product Manager role appeals to me because it asks for the connective tissue between customer strategy, technical deployment, product judgment, and hands-on unblocking - the same operating mode I use building Sip Studies.</w:t>
      </w:r>
    </w:p>
    <w:p/>
    <w:p>
      <w:pPr/>
      <w:r>
        <w:rPr/>
        <w:t xml:space="preserve">My strongest evidence is the work behind Sip Studies and Sipopedia. I built a React, TypeScript, Vite, Supabase, Stripe, and Edge Function platform across learning, tasting, maps, terminology, AI/news workflows,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empower others' enablement, and how my hands-on product building can support OpenAI's Codex deployment, customer expansion, and product-feedback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Deployed Product Manager, Codex</dc:title>
  <dc:creator>OpenAI Codex</dc:creator>
  <cp:lastModifiedBy>OpenAI Codex</cp:lastModifiedBy>
  <dcterms:created xsi:type="dcterms:W3CDTF">2026-06-02T00:00:00Z</dcterms:created>
  <dcterms:modified xsi:type="dcterms:W3CDTF">2026-06-02T00:00:00Z</dcterms:modified>
</cp:coreProperties>
</file>