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lang w:eastAsia="en-US"/>
          <w14:ligatures w14:val="standardContextual"/>
        </w:rPr>
        <w:id w:val="331341365"/>
        <w:docPartObj>
          <w:docPartGallery w:val="Cover Pages"/>
          <w:docPartUnique/>
        </w:docPartObj>
      </w:sdtPr>
      <w:sdtEndPr>
        <w:rPr>
          <w:rFonts w:ascii="Times New Roman" w:hAnsi="Times New Roman" w:cs="Times New Roman"/>
          <w:b/>
          <w:bCs/>
          <w:sz w:val="28"/>
          <w:szCs w:val="28"/>
        </w:rPr>
      </w:sdtEndPr>
      <w:sdtContent>
        <w:p w14:paraId="07ED16DD" w14:textId="584FD65F" w:rsidR="009937ED" w:rsidRDefault="009937ED">
          <w:pPr>
            <w:pStyle w:val="Frspaiere"/>
          </w:pPr>
          <w:r>
            <w:rPr>
              <w:noProof/>
            </w:rPr>
            <mc:AlternateContent>
              <mc:Choice Requires="wpg">
                <w:drawing>
                  <wp:anchor distT="0" distB="0" distL="114300" distR="114300" simplePos="0" relativeHeight="251661312" behindDoc="1" locked="0" layoutInCell="1" allowOverlap="1" wp14:anchorId="2D92E26B" wp14:editId="7704FD4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Dreptunghi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ă"/>
                                    <w:tag w:val=""/>
                                    <w:id w:val="-650599894"/>
                                    <w:dataBinding w:prefixMappings="xmlns:ns0='http://schemas.microsoft.com/office/2006/coverPageProps' " w:xpath="/ns0:CoverPageProperties[1]/ns0:PublishDate[1]" w:storeItemID="{55AF091B-3C7A-41E3-B477-F2FDAA23CFDA}"/>
                                    <w:date w:fullDate="2025-01-14T00:00:00Z">
                                      <w:dateFormat w:val="dd.MM.yyyy"/>
                                      <w:lid w:val="ro-RO"/>
                                      <w:storeMappedDataAs w:val="dateTime"/>
                                      <w:calendar w:val="gregorian"/>
                                    </w:date>
                                  </w:sdtPr>
                                  <w:sdtEndPr/>
                                  <w:sdtContent>
                                    <w:p w14:paraId="4D2C64F8" w14:textId="4218D37B" w:rsidR="009937ED" w:rsidRDefault="009937ED">
                                      <w:pPr>
                                        <w:pStyle w:val="Frspaiere"/>
                                        <w:jc w:val="right"/>
                                        <w:rPr>
                                          <w:color w:val="FFFFFF" w:themeColor="background1"/>
                                          <w:sz w:val="28"/>
                                          <w:szCs w:val="28"/>
                                        </w:rPr>
                                      </w:pPr>
                                      <w:r>
                                        <w:rPr>
                                          <w:color w:val="FFFFFF" w:themeColor="background1"/>
                                          <w:sz w:val="28"/>
                                          <w:szCs w:val="28"/>
                                        </w:rPr>
                                        <w:t>14.01.2025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 5"/>
                            <wpg:cNvGrpSpPr/>
                            <wpg:grpSpPr>
                              <a:xfrm>
                                <a:off x="76200" y="4210050"/>
                                <a:ext cx="2057400" cy="4910328"/>
                                <a:chOff x="80645" y="4211812"/>
                                <a:chExt cx="1306273" cy="3121026"/>
                              </a:xfrm>
                            </wpg:grpSpPr>
                            <wpg:grpSp>
                              <wpg:cNvPr id="6" name="Grup 6"/>
                              <wpg:cNvGrpSpPr>
                                <a:grpSpLocks noChangeAspect="1"/>
                              </wpg:cNvGrpSpPr>
                              <wpg:grpSpPr>
                                <a:xfrm>
                                  <a:off x="141062" y="4211812"/>
                                  <a:ext cx="1047750" cy="3121026"/>
                                  <a:chOff x="141062" y="4211812"/>
                                  <a:chExt cx="1047750" cy="3121026"/>
                                </a:xfrm>
                              </wpg:grpSpPr>
                              <wps:wsp>
                                <wps:cNvPr id="20" name="Formă liberă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ă liberă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ă liberă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ă liberă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ă liberă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ă liberă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ă liberă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ă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ă liberă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ă liberă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ă liberă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ă liberă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 7"/>
                              <wpg:cNvGrpSpPr>
                                <a:grpSpLocks noChangeAspect="1"/>
                              </wpg:cNvGrpSpPr>
                              <wpg:grpSpPr>
                                <a:xfrm>
                                  <a:off x="80645" y="4826972"/>
                                  <a:ext cx="1306273" cy="2505863"/>
                                  <a:chOff x="80645" y="4649964"/>
                                  <a:chExt cx="874712" cy="1677988"/>
                                </a:xfrm>
                              </wpg:grpSpPr>
                              <wps:wsp>
                                <wps:cNvPr id="8" name="Formă liberă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ă liberă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ă liberă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ă liberă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ă liberă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ă liberă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ă liberă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ă liberă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ă liberă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ă liberă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ă liberă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D92E26B" id="Grup 2" o:spid="_x0000_s1026" style="position:absolute;margin-left:0;margin-top:0;width:172.8pt;height:718.55pt;z-index:-25165516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">
                    <v:rect id="Dreptunghi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Dată"/>
                              <w:tag w:val=""/>
                              <w:id w:val="-650599894"/>
                              <w:dataBinding w:prefixMappings="xmlns:ns0='http://schemas.microsoft.com/office/2006/coverPageProps' " w:xpath="/ns0:CoverPageProperties[1]/ns0:PublishDate[1]" w:storeItemID="{55AF091B-3C7A-41E3-B477-F2FDAA23CFDA}"/>
                              <w:date w:fullDate="2025-01-14T00:00:00Z">
                                <w:dateFormat w:val="dd.MM.yyyy"/>
                                <w:lid w:val="ro-RO"/>
                                <w:storeMappedDataAs w:val="dateTime"/>
                                <w:calendar w:val="gregorian"/>
                              </w:date>
                            </w:sdtPr>
                            <w:sdtEndPr/>
                            <w:sdtContent>
                              <w:p w14:paraId="4D2C64F8" w14:textId="4218D37B" w:rsidR="009937ED" w:rsidRDefault="009937ED">
                                <w:pPr>
                                  <w:pStyle w:val="Frspaiere"/>
                                  <w:jc w:val="right"/>
                                  <w:rPr>
                                    <w:color w:val="FFFFFF" w:themeColor="background1"/>
                                    <w:sz w:val="28"/>
                                    <w:szCs w:val="28"/>
                                  </w:rPr>
                                </w:pPr>
                                <w:r>
                                  <w:rPr>
                                    <w:color w:val="FFFFFF" w:themeColor="background1"/>
                                    <w:sz w:val="28"/>
                                    <w:szCs w:val="28"/>
                                  </w:rPr>
                                  <w:t>14.01.2025</w:t>
                                </w:r>
                              </w:p>
                            </w:sdtContent>
                          </w:sdt>
                        </w:txbxContent>
                      </v:textbox>
                    </v:shape>
                    <v:group id="Gr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ă liberă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ormă liberă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ormă liberă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ă liberă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ă liberă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ă liberă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ormă liberă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ormă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ă liberă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ormă liberă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ormă liberă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ormă liberă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ă liberă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ormă liberă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ormă liberă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ormă liberă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ă liberă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ormă liberă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ormă liberă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ă liberă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ormă liberă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ormă liberă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ormă liberă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1576A2C2" wp14:editId="034EA50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tă text 27"/>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1D0ABE" w14:textId="7BB67DAB" w:rsidR="009937ED" w:rsidRDefault="0073488F">
                                <w:pPr>
                                  <w:pStyle w:val="Frspaiere"/>
                                  <w:rPr>
                                    <w:color w:val="156082" w:themeColor="accent1"/>
                                    <w:sz w:val="26"/>
                                    <w:szCs w:val="26"/>
                                  </w:rPr>
                                </w:pPr>
                                <w:sdt>
                                  <w:sdtPr>
                                    <w:rPr>
                                      <w:color w:val="156082"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937ED">
                                      <w:rPr>
                                        <w:color w:val="156082" w:themeColor="accent1"/>
                                        <w:sz w:val="26"/>
                                        <w:szCs w:val="26"/>
                                      </w:rPr>
                                      <w:t>Bogdan Sipos</w:t>
                                    </w:r>
                                  </w:sdtContent>
                                </w:sdt>
                              </w:p>
                              <w:p w14:paraId="493204AC" w14:textId="064EF1C7" w:rsidR="009937ED" w:rsidRDefault="0073488F">
                                <w:pPr>
                                  <w:pStyle w:val="Frspaiere"/>
                                  <w:rPr>
                                    <w:color w:val="595959" w:themeColor="text1" w:themeTint="A6"/>
                                    <w:sz w:val="20"/>
                                    <w:szCs w:val="20"/>
                                  </w:rPr>
                                </w:pPr>
                                <w:sdt>
                                  <w:sdtPr>
                                    <w:rPr>
                                      <w:caps/>
                                      <w:color w:val="595959" w:themeColor="text1" w:themeTint="A6"/>
                                      <w:sz w:val="20"/>
                                      <w:szCs w:val="20"/>
                                    </w:rPr>
                                    <w:alias w:val="Firmă"/>
                                    <w:tag w:val=""/>
                                    <w:id w:val="1558814826"/>
                                    <w:dataBinding w:prefixMappings="xmlns:ns0='http://schemas.openxmlformats.org/officeDocument/2006/extended-properties' " w:xpath="/ns0:Properties[1]/ns0:Company[1]" w:storeItemID="{6668398D-A668-4E3E-A5EB-62B293D839F1}"/>
                                    <w:text/>
                                  </w:sdtPr>
                                  <w:sdtEndPr/>
                                  <w:sdtContent>
                                    <w:r w:rsidR="003430EB">
                                      <w:rPr>
                                        <w:caps/>
                                        <w:color w:val="595959" w:themeColor="text1" w:themeTint="A6"/>
                                        <w:sz w:val="20"/>
                                        <w:szCs w:val="20"/>
                                      </w:rPr>
                                      <w:t>grupa 30235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576A2C2" id="_x0000_t202" coordsize="21600,21600" o:spt="202" path="m,l,21600r21600,l21600,xe">
                    <v:stroke joinstyle="miter"/>
                    <v:path gradientshapeok="t" o:connecttype="rect"/>
                  </v:shapetype>
                  <v:shape id="Casetă text 27" o:spid="_x0000_s1055" type="#_x0000_t202" style="position:absolute;margin-left:0;margin-top:0;width:4in;height:28.8pt;z-index:25166336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641D0ABE" w14:textId="7BB67DAB" w:rsidR="009937ED" w:rsidRDefault="0073488F">
                          <w:pPr>
                            <w:pStyle w:val="Frspaiere"/>
                            <w:rPr>
                              <w:color w:val="156082" w:themeColor="accent1"/>
                              <w:sz w:val="26"/>
                              <w:szCs w:val="26"/>
                            </w:rPr>
                          </w:pPr>
                          <w:sdt>
                            <w:sdtPr>
                              <w:rPr>
                                <w:color w:val="156082"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937ED">
                                <w:rPr>
                                  <w:color w:val="156082" w:themeColor="accent1"/>
                                  <w:sz w:val="26"/>
                                  <w:szCs w:val="26"/>
                                </w:rPr>
                                <w:t>Bogdan Sipos</w:t>
                              </w:r>
                            </w:sdtContent>
                          </w:sdt>
                        </w:p>
                        <w:p w14:paraId="493204AC" w14:textId="064EF1C7" w:rsidR="009937ED" w:rsidRDefault="0073488F">
                          <w:pPr>
                            <w:pStyle w:val="Frspaiere"/>
                            <w:rPr>
                              <w:color w:val="595959" w:themeColor="text1" w:themeTint="A6"/>
                              <w:sz w:val="20"/>
                              <w:szCs w:val="20"/>
                            </w:rPr>
                          </w:pPr>
                          <w:sdt>
                            <w:sdtPr>
                              <w:rPr>
                                <w:caps/>
                                <w:color w:val="595959" w:themeColor="text1" w:themeTint="A6"/>
                                <w:sz w:val="20"/>
                                <w:szCs w:val="20"/>
                              </w:rPr>
                              <w:alias w:val="Firmă"/>
                              <w:tag w:val=""/>
                              <w:id w:val="1558814826"/>
                              <w:dataBinding w:prefixMappings="xmlns:ns0='http://schemas.openxmlformats.org/officeDocument/2006/extended-properties' " w:xpath="/ns0:Properties[1]/ns0:Company[1]" w:storeItemID="{6668398D-A668-4E3E-A5EB-62B293D839F1}"/>
                              <w:text/>
                            </w:sdtPr>
                            <w:sdtEndPr/>
                            <w:sdtContent>
                              <w:r w:rsidR="003430EB">
                                <w:rPr>
                                  <w:caps/>
                                  <w:color w:val="595959" w:themeColor="text1" w:themeTint="A6"/>
                                  <w:sz w:val="20"/>
                                  <w:szCs w:val="20"/>
                                </w:rPr>
                                <w:t>grupa 30235</w:t>
                              </w:r>
                            </w:sdtContent>
                          </w:sdt>
                        </w:p>
                      </w:txbxContent>
                    </v:textbox>
                    <w10:wrap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7B1E9C84" wp14:editId="60676805">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tă text 29"/>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C13E54" w14:textId="33C625E2" w:rsidR="009937ED" w:rsidRDefault="0073488F">
                                <w:pPr>
                                  <w:pStyle w:val="Frspaier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u"/>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937ED">
                                      <w:rPr>
                                        <w:rFonts w:asciiTheme="majorHAnsi" w:eastAsiaTheme="majorEastAsia" w:hAnsiTheme="majorHAnsi" w:cstheme="majorBidi"/>
                                        <w:color w:val="262626" w:themeColor="text1" w:themeTint="D9"/>
                                        <w:sz w:val="72"/>
                                        <w:szCs w:val="72"/>
                                      </w:rPr>
                                      <w:t>Proiect</w:t>
                                    </w:r>
                                  </w:sdtContent>
                                </w:sdt>
                              </w:p>
                              <w:p w14:paraId="3180C6B4" w14:textId="6F0D3964" w:rsidR="009937ED" w:rsidRDefault="0073488F">
                                <w:pPr>
                                  <w:spacing w:before="120"/>
                                  <w:rPr>
                                    <w:color w:val="404040" w:themeColor="text1" w:themeTint="BF"/>
                                    <w:sz w:val="36"/>
                                    <w:szCs w:val="36"/>
                                  </w:rPr>
                                </w:pPr>
                                <w:sdt>
                                  <w:sdtPr>
                                    <w:rPr>
                                      <w:color w:val="404040" w:themeColor="text1" w:themeTint="BF"/>
                                      <w:sz w:val="36"/>
                                      <w:szCs w:val="36"/>
                                    </w:rPr>
                                    <w:alias w:val="Subtitlu"/>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937ED">
                                      <w:rPr>
                                        <w:color w:val="404040" w:themeColor="text1" w:themeTint="BF"/>
                                        <w:sz w:val="36"/>
                                        <w:szCs w:val="36"/>
                                      </w:rPr>
                                      <w:t>Prelucrare grafica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B1E9C84" id="Casetă text 29" o:spid="_x0000_s1056" type="#_x0000_t202" style="position:absolute;margin-left:0;margin-top:0;width:4in;height:84.25pt;z-index:25166233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5C13E54" w14:textId="33C625E2" w:rsidR="009937ED" w:rsidRDefault="0073488F">
                          <w:pPr>
                            <w:pStyle w:val="Frspaier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u"/>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937ED">
                                <w:rPr>
                                  <w:rFonts w:asciiTheme="majorHAnsi" w:eastAsiaTheme="majorEastAsia" w:hAnsiTheme="majorHAnsi" w:cstheme="majorBidi"/>
                                  <w:color w:val="262626" w:themeColor="text1" w:themeTint="D9"/>
                                  <w:sz w:val="72"/>
                                  <w:szCs w:val="72"/>
                                </w:rPr>
                                <w:t>Proiect</w:t>
                              </w:r>
                            </w:sdtContent>
                          </w:sdt>
                        </w:p>
                        <w:p w14:paraId="3180C6B4" w14:textId="6F0D3964" w:rsidR="009937ED" w:rsidRDefault="0073488F">
                          <w:pPr>
                            <w:spacing w:before="120"/>
                            <w:rPr>
                              <w:color w:val="404040" w:themeColor="text1" w:themeTint="BF"/>
                              <w:sz w:val="36"/>
                              <w:szCs w:val="36"/>
                            </w:rPr>
                          </w:pPr>
                          <w:sdt>
                            <w:sdtPr>
                              <w:rPr>
                                <w:color w:val="404040" w:themeColor="text1" w:themeTint="BF"/>
                                <w:sz w:val="36"/>
                                <w:szCs w:val="36"/>
                              </w:rPr>
                              <w:alias w:val="Subtitlu"/>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937ED">
                                <w:rPr>
                                  <w:color w:val="404040" w:themeColor="text1" w:themeTint="BF"/>
                                  <w:sz w:val="36"/>
                                  <w:szCs w:val="36"/>
                                </w:rPr>
                                <w:t>Prelucrare grafica</w:t>
                              </w:r>
                            </w:sdtContent>
                          </w:sdt>
                        </w:p>
                      </w:txbxContent>
                    </v:textbox>
                    <w10:wrap anchorx="page" anchory="page"/>
                  </v:shape>
                </w:pict>
              </mc:Fallback>
            </mc:AlternateContent>
          </w:r>
        </w:p>
        <w:p w14:paraId="6FAB18F7" w14:textId="2F4023F2" w:rsidR="009937ED" w:rsidRDefault="009937ED">
          <w:pPr>
            <w:rPr>
              <w:rFonts w:ascii="Times New Roman" w:hAnsi="Times New Roman" w:cs="Times New Roman"/>
              <w:b/>
              <w:bCs/>
              <w:sz w:val="28"/>
              <w:szCs w:val="28"/>
            </w:rPr>
          </w:pPr>
          <w:r>
            <w:rPr>
              <w:rFonts w:ascii="Times New Roman" w:hAnsi="Times New Roman" w:cs="Times New Roman"/>
              <w:b/>
              <w:bCs/>
              <w:sz w:val="28"/>
              <w:szCs w:val="28"/>
            </w:rPr>
            <w:br w:type="page"/>
          </w:r>
        </w:p>
      </w:sdtContent>
    </w:sdt>
    <w:p w14:paraId="41DEE434" w14:textId="253B514F" w:rsidR="00216A6D" w:rsidRPr="00F24DE4" w:rsidRDefault="005958E6" w:rsidP="005958E6">
      <w:pPr>
        <w:pStyle w:val="Listparagraf"/>
        <w:numPr>
          <w:ilvl w:val="0"/>
          <w:numId w:val="1"/>
        </w:numPr>
        <w:rPr>
          <w:rFonts w:ascii="Times New Roman" w:hAnsi="Times New Roman" w:cs="Times New Roman"/>
          <w:b/>
          <w:bCs/>
          <w:sz w:val="28"/>
          <w:szCs w:val="28"/>
        </w:rPr>
      </w:pPr>
      <w:r w:rsidRPr="00F24DE4">
        <w:rPr>
          <w:rFonts w:ascii="Times New Roman" w:hAnsi="Times New Roman" w:cs="Times New Roman"/>
          <w:b/>
          <w:bCs/>
          <w:sz w:val="28"/>
          <w:szCs w:val="28"/>
        </w:rPr>
        <w:lastRenderedPageBreak/>
        <w:t>Cuprins</w:t>
      </w:r>
    </w:p>
    <w:p w14:paraId="216FBD1C" w14:textId="2DE3DB43" w:rsidR="00456EAF" w:rsidRPr="00456EAF" w:rsidRDefault="00456EAF" w:rsidP="00456EAF">
      <w:pPr>
        <w:pStyle w:val="NormalWeb"/>
        <w:ind w:left="720"/>
        <w:rPr>
          <w:sz w:val="28"/>
          <w:szCs w:val="28"/>
        </w:rPr>
      </w:pPr>
      <w:r w:rsidRPr="00456EAF">
        <w:rPr>
          <w:sz w:val="28"/>
          <w:szCs w:val="28"/>
        </w:rPr>
        <w:t xml:space="preserve">  </w:t>
      </w:r>
      <w:r w:rsidR="00F24DE4">
        <w:rPr>
          <w:sz w:val="28"/>
          <w:szCs w:val="28"/>
        </w:rPr>
        <w:t>1</w:t>
      </w:r>
      <w:r w:rsidRPr="00456EAF">
        <w:rPr>
          <w:sz w:val="28"/>
          <w:szCs w:val="28"/>
        </w:rPr>
        <w:t xml:space="preserve">. </w:t>
      </w:r>
      <w:r w:rsidRPr="00456EAF">
        <w:rPr>
          <w:rStyle w:val="Robust"/>
          <w:rFonts w:eastAsiaTheme="majorEastAsia"/>
          <w:sz w:val="28"/>
          <w:szCs w:val="28"/>
        </w:rPr>
        <w:t>Prezentarea temei</w:t>
      </w:r>
      <w:r w:rsidRPr="00456EAF">
        <w:rPr>
          <w:sz w:val="28"/>
          <w:szCs w:val="28"/>
        </w:rPr>
        <w:br/>
        <w:t xml:space="preserve">O introducere în scopul și obiectivele proiectului, prezentând utilizarea bibliotecilor </w:t>
      </w:r>
      <w:proofErr w:type="spellStart"/>
      <w:r w:rsidRPr="00456EAF">
        <w:rPr>
          <w:sz w:val="28"/>
          <w:szCs w:val="28"/>
        </w:rPr>
        <w:t>OpenGL</w:t>
      </w:r>
      <w:proofErr w:type="spellEnd"/>
      <w:r w:rsidRPr="00456EAF">
        <w:rPr>
          <w:sz w:val="28"/>
          <w:szCs w:val="28"/>
        </w:rPr>
        <w:t>, GLFW și GLM pentru crearea unei scene 3D complexe. Sunt descrise funcționalitățile interactive și realismul implementat prin iluminare și texturare.</w:t>
      </w:r>
    </w:p>
    <w:p w14:paraId="56B6A713" w14:textId="798B4EA7" w:rsidR="00456EAF" w:rsidRPr="00456EAF" w:rsidRDefault="00456EAF" w:rsidP="00456EAF">
      <w:pPr>
        <w:pStyle w:val="NormalWeb"/>
        <w:ind w:left="720"/>
        <w:rPr>
          <w:sz w:val="28"/>
          <w:szCs w:val="28"/>
        </w:rPr>
      </w:pPr>
      <w:r w:rsidRPr="00456EAF">
        <w:rPr>
          <w:sz w:val="28"/>
          <w:szCs w:val="28"/>
        </w:rPr>
        <w:t xml:space="preserve">  </w:t>
      </w:r>
      <w:r w:rsidR="00F24DE4">
        <w:rPr>
          <w:sz w:val="28"/>
          <w:szCs w:val="28"/>
        </w:rPr>
        <w:t>2</w:t>
      </w:r>
      <w:r w:rsidRPr="00456EAF">
        <w:rPr>
          <w:sz w:val="28"/>
          <w:szCs w:val="28"/>
        </w:rPr>
        <w:t xml:space="preserve">. </w:t>
      </w:r>
      <w:r w:rsidRPr="00456EAF">
        <w:rPr>
          <w:rStyle w:val="Robust"/>
          <w:rFonts w:eastAsiaTheme="majorEastAsia"/>
          <w:sz w:val="28"/>
          <w:szCs w:val="28"/>
        </w:rPr>
        <w:t>Scenariul</w:t>
      </w:r>
      <w:r w:rsidRPr="00456EAF">
        <w:rPr>
          <w:sz w:val="28"/>
          <w:szCs w:val="28"/>
        </w:rPr>
        <w:br/>
      </w:r>
      <w:r w:rsidRPr="00456EAF">
        <w:rPr>
          <w:rStyle w:val="Robust"/>
          <w:rFonts w:eastAsiaTheme="majorEastAsia"/>
          <w:sz w:val="28"/>
          <w:szCs w:val="28"/>
        </w:rPr>
        <w:t>2.1. Scena de obiecte</w:t>
      </w:r>
      <w:r w:rsidRPr="00456EAF">
        <w:rPr>
          <w:sz w:val="28"/>
          <w:szCs w:val="28"/>
        </w:rPr>
        <w:br/>
        <w:t>Detalii despre obiectele 3D utilizate în scenă, inclusiv modele texturate și mediul specific al scenei.</w:t>
      </w:r>
      <w:r w:rsidRPr="00456EAF">
        <w:rPr>
          <w:sz w:val="28"/>
          <w:szCs w:val="28"/>
        </w:rPr>
        <w:br/>
      </w:r>
      <w:r w:rsidRPr="00456EAF">
        <w:rPr>
          <w:rStyle w:val="Robust"/>
          <w:rFonts w:eastAsiaTheme="majorEastAsia"/>
          <w:sz w:val="28"/>
          <w:szCs w:val="28"/>
        </w:rPr>
        <w:t>2.2. Funcționalități</w:t>
      </w:r>
      <w:r w:rsidRPr="00456EAF">
        <w:rPr>
          <w:sz w:val="28"/>
          <w:szCs w:val="28"/>
        </w:rPr>
        <w:br/>
        <w:t>Enumerarea funcționalităților interactive care permit explorarea dinamică a scenei.</w:t>
      </w:r>
    </w:p>
    <w:p w14:paraId="38345DD1" w14:textId="66DD5948" w:rsidR="00456EAF" w:rsidRPr="00456EAF" w:rsidRDefault="00456EAF" w:rsidP="00456EAF">
      <w:pPr>
        <w:pStyle w:val="NormalWeb"/>
        <w:ind w:left="708"/>
        <w:rPr>
          <w:sz w:val="28"/>
          <w:szCs w:val="28"/>
        </w:rPr>
      </w:pPr>
      <w:r w:rsidRPr="00456EAF">
        <w:rPr>
          <w:sz w:val="28"/>
          <w:szCs w:val="28"/>
        </w:rPr>
        <w:t xml:space="preserve">  3. </w:t>
      </w:r>
      <w:r w:rsidRPr="00456EAF">
        <w:rPr>
          <w:rStyle w:val="Robust"/>
          <w:rFonts w:eastAsiaTheme="majorEastAsia"/>
          <w:sz w:val="28"/>
          <w:szCs w:val="28"/>
        </w:rPr>
        <w:t>Detalii de implementare</w:t>
      </w:r>
      <w:r w:rsidRPr="00456EAF">
        <w:rPr>
          <w:sz w:val="28"/>
          <w:szCs w:val="28"/>
        </w:rPr>
        <w:br/>
      </w:r>
      <w:r w:rsidRPr="00456EAF">
        <w:rPr>
          <w:rStyle w:val="Robust"/>
          <w:rFonts w:eastAsiaTheme="majorEastAsia"/>
          <w:sz w:val="28"/>
          <w:szCs w:val="28"/>
        </w:rPr>
        <w:t>3.1. Funcții și algoritmi</w:t>
      </w:r>
      <w:r w:rsidRPr="00456EAF">
        <w:rPr>
          <w:sz w:val="28"/>
          <w:szCs w:val="28"/>
        </w:rPr>
        <w:br/>
        <w:t xml:space="preserve">Explicații despre funcțiile principale din codul sursă și algoritmii importanți, precum rotația camerei, iluminarea </w:t>
      </w:r>
      <w:proofErr w:type="spellStart"/>
      <w:r w:rsidRPr="00456EAF">
        <w:rPr>
          <w:sz w:val="28"/>
          <w:szCs w:val="28"/>
        </w:rPr>
        <w:t>Blinn-Phong</w:t>
      </w:r>
      <w:proofErr w:type="spellEnd"/>
      <w:r w:rsidRPr="00456EAF">
        <w:rPr>
          <w:sz w:val="28"/>
          <w:szCs w:val="28"/>
        </w:rPr>
        <w:t xml:space="preserve"> și generarea umbrelor.</w:t>
      </w:r>
      <w:r w:rsidRPr="00456EAF">
        <w:rPr>
          <w:sz w:val="28"/>
          <w:szCs w:val="28"/>
        </w:rPr>
        <w:br/>
      </w:r>
      <w:r w:rsidRPr="00456EAF">
        <w:rPr>
          <w:rStyle w:val="Robust"/>
          <w:rFonts w:eastAsiaTheme="majorEastAsia"/>
          <w:sz w:val="28"/>
          <w:szCs w:val="28"/>
        </w:rPr>
        <w:t>3.2. Modele grafice</w:t>
      </w:r>
      <w:r w:rsidRPr="00456EAF">
        <w:rPr>
          <w:sz w:val="28"/>
          <w:szCs w:val="28"/>
        </w:rPr>
        <w:br/>
        <w:t xml:space="preserve">Prezentarea </w:t>
      </w:r>
      <w:proofErr w:type="spellStart"/>
      <w:r w:rsidRPr="00456EAF">
        <w:rPr>
          <w:sz w:val="28"/>
          <w:szCs w:val="28"/>
        </w:rPr>
        <w:t>pipeline</w:t>
      </w:r>
      <w:proofErr w:type="spellEnd"/>
      <w:r w:rsidRPr="00456EAF">
        <w:rPr>
          <w:sz w:val="28"/>
          <w:szCs w:val="28"/>
        </w:rPr>
        <w:t xml:space="preserve">-ului grafic și utilizarea </w:t>
      </w:r>
      <w:proofErr w:type="spellStart"/>
      <w:r w:rsidRPr="00456EAF">
        <w:rPr>
          <w:sz w:val="28"/>
          <w:szCs w:val="28"/>
        </w:rPr>
        <w:t>shaderelor</w:t>
      </w:r>
      <w:proofErr w:type="spellEnd"/>
      <w:r w:rsidRPr="00456EAF">
        <w:rPr>
          <w:sz w:val="28"/>
          <w:szCs w:val="28"/>
        </w:rPr>
        <w:t xml:space="preserve"> pentru transformarea și </w:t>
      </w:r>
      <w:proofErr w:type="spellStart"/>
      <w:r w:rsidRPr="00456EAF">
        <w:rPr>
          <w:sz w:val="28"/>
          <w:szCs w:val="28"/>
        </w:rPr>
        <w:t>rasterizarea</w:t>
      </w:r>
      <w:proofErr w:type="spellEnd"/>
      <w:r w:rsidRPr="00456EAF">
        <w:rPr>
          <w:sz w:val="28"/>
          <w:szCs w:val="28"/>
        </w:rPr>
        <w:t xml:space="preserve"> obiectelor.</w:t>
      </w:r>
    </w:p>
    <w:p w14:paraId="4BFFF391" w14:textId="048BAAC3" w:rsidR="00456EAF" w:rsidRPr="00456EAF" w:rsidRDefault="00456EAF" w:rsidP="00456EAF">
      <w:pPr>
        <w:pStyle w:val="NormalWeb"/>
        <w:ind w:left="720"/>
        <w:rPr>
          <w:sz w:val="28"/>
          <w:szCs w:val="28"/>
        </w:rPr>
      </w:pPr>
      <w:r w:rsidRPr="00456EAF">
        <w:rPr>
          <w:sz w:val="28"/>
          <w:szCs w:val="28"/>
        </w:rPr>
        <w:t xml:space="preserve">  4. </w:t>
      </w:r>
      <w:r w:rsidRPr="00456EAF">
        <w:rPr>
          <w:rStyle w:val="Robust"/>
          <w:rFonts w:eastAsiaTheme="majorEastAsia"/>
          <w:sz w:val="28"/>
          <w:szCs w:val="28"/>
        </w:rPr>
        <w:t>Structuri de date și ierarhia de clase</w:t>
      </w:r>
      <w:r w:rsidRPr="00456EAF">
        <w:rPr>
          <w:sz w:val="28"/>
          <w:szCs w:val="28"/>
        </w:rPr>
        <w:br/>
        <w:t>Organizarea proiectului în directoare, rolul fiecărei componente și structurile de date folosite pentru eficiență.</w:t>
      </w:r>
    </w:p>
    <w:p w14:paraId="352FD6F2" w14:textId="0CEC87CB" w:rsidR="00456EAF" w:rsidRPr="00456EAF" w:rsidRDefault="00456EAF" w:rsidP="00456EAF">
      <w:pPr>
        <w:pStyle w:val="NormalWeb"/>
        <w:ind w:left="720"/>
        <w:rPr>
          <w:sz w:val="28"/>
          <w:szCs w:val="28"/>
        </w:rPr>
      </w:pPr>
      <w:r w:rsidRPr="00456EAF">
        <w:rPr>
          <w:sz w:val="28"/>
          <w:szCs w:val="28"/>
        </w:rPr>
        <w:t xml:space="preserve">  5. </w:t>
      </w:r>
      <w:r w:rsidRPr="00456EAF">
        <w:rPr>
          <w:rStyle w:val="Robust"/>
          <w:rFonts w:eastAsiaTheme="majorEastAsia"/>
          <w:sz w:val="28"/>
          <w:szCs w:val="28"/>
        </w:rPr>
        <w:t>Prezentarea interfeței grafice utilizator / Manual de utilizare</w:t>
      </w:r>
      <w:r w:rsidRPr="00456EAF">
        <w:rPr>
          <w:sz w:val="28"/>
          <w:szCs w:val="28"/>
        </w:rPr>
        <w:br/>
        <w:t>Instrucțiuni detaliate pentru utilizator, descriind navigarea în scenă, activarea efect</w:t>
      </w:r>
    </w:p>
    <w:p w14:paraId="6BB70A04" w14:textId="2C112C17" w:rsidR="005958E6" w:rsidRPr="00456EAF" w:rsidRDefault="005958E6" w:rsidP="00456EAF">
      <w:pPr>
        <w:pStyle w:val="NormalWeb"/>
        <w:ind w:left="708"/>
        <w:rPr>
          <w:sz w:val="28"/>
          <w:szCs w:val="28"/>
        </w:rPr>
      </w:pPr>
    </w:p>
    <w:p w14:paraId="012B0EDE" w14:textId="2A64AB1C" w:rsidR="005958E6" w:rsidRPr="00F24DE4" w:rsidRDefault="005958E6" w:rsidP="00F24DE4">
      <w:pPr>
        <w:pStyle w:val="NormalWeb"/>
        <w:numPr>
          <w:ilvl w:val="0"/>
          <w:numId w:val="9"/>
        </w:numPr>
        <w:rPr>
          <w:b/>
          <w:bCs/>
          <w:sz w:val="28"/>
          <w:szCs w:val="28"/>
        </w:rPr>
      </w:pPr>
      <w:r w:rsidRPr="00F24DE4">
        <w:rPr>
          <w:b/>
          <w:bCs/>
          <w:sz w:val="28"/>
          <w:szCs w:val="28"/>
        </w:rPr>
        <w:t>Prezentarea temei</w:t>
      </w:r>
    </w:p>
    <w:p w14:paraId="18027B27" w14:textId="76382D9F" w:rsidR="005958E6" w:rsidRPr="00456EAF" w:rsidRDefault="005958E6" w:rsidP="005958E6">
      <w:pPr>
        <w:pStyle w:val="NormalWeb"/>
        <w:ind w:left="360"/>
        <w:rPr>
          <w:sz w:val="28"/>
          <w:szCs w:val="28"/>
        </w:rPr>
      </w:pPr>
      <w:r w:rsidRPr="00456EAF">
        <w:rPr>
          <w:sz w:val="28"/>
          <w:szCs w:val="28"/>
        </w:rPr>
        <w:t xml:space="preserve">Proiectul constă în crearea și afișarea unei scene 3D complexe utilizând Visual Studio și bibliotecile </w:t>
      </w:r>
      <w:proofErr w:type="spellStart"/>
      <w:r w:rsidRPr="00456EAF">
        <w:rPr>
          <w:sz w:val="28"/>
          <w:szCs w:val="28"/>
        </w:rPr>
        <w:t>OpenGL</w:t>
      </w:r>
      <w:proofErr w:type="spellEnd"/>
      <w:r w:rsidRPr="00456EAF">
        <w:rPr>
          <w:sz w:val="28"/>
          <w:szCs w:val="28"/>
        </w:rPr>
        <w:t xml:space="preserve">, care interacționează direct cu placa grafică. Utilizatorul poate explora dinamic scena folosind mouse-ul și tastatura. Obiectele din scenă sunt texturate, iar iluminarea este realizată cu ajutorul mai multor surse de lumină poziționale. Scena este plasată pe o plaja, la mare, si este completata cu diferite </w:t>
      </w:r>
      <w:proofErr w:type="spellStart"/>
      <w:r w:rsidRPr="00456EAF">
        <w:rPr>
          <w:sz w:val="28"/>
          <w:szCs w:val="28"/>
        </w:rPr>
        <w:t>vietuitoare</w:t>
      </w:r>
      <w:proofErr w:type="spellEnd"/>
      <w:r w:rsidRPr="00456EAF">
        <w:rPr>
          <w:sz w:val="28"/>
          <w:szCs w:val="28"/>
        </w:rPr>
        <w:t xml:space="preserve"> si cu o </w:t>
      </w:r>
      <w:proofErr w:type="spellStart"/>
      <w:r w:rsidRPr="00456EAF">
        <w:rPr>
          <w:sz w:val="28"/>
          <w:szCs w:val="28"/>
        </w:rPr>
        <w:t>asezare</w:t>
      </w:r>
      <w:proofErr w:type="spellEnd"/>
      <w:r w:rsidRPr="00456EAF">
        <w:rPr>
          <w:sz w:val="28"/>
          <w:szCs w:val="28"/>
        </w:rPr>
        <w:t xml:space="preserve"> veche.</w:t>
      </w:r>
    </w:p>
    <w:p w14:paraId="4EABA0B8" w14:textId="479902FD" w:rsidR="005958E6" w:rsidRPr="00F24DE4" w:rsidRDefault="005958E6" w:rsidP="00F24DE4">
      <w:pPr>
        <w:pStyle w:val="NormalWeb"/>
        <w:numPr>
          <w:ilvl w:val="0"/>
          <w:numId w:val="9"/>
        </w:numPr>
        <w:rPr>
          <w:b/>
          <w:bCs/>
          <w:sz w:val="28"/>
          <w:szCs w:val="28"/>
        </w:rPr>
      </w:pPr>
      <w:r w:rsidRPr="00F24DE4">
        <w:rPr>
          <w:b/>
          <w:bCs/>
          <w:sz w:val="28"/>
          <w:szCs w:val="28"/>
        </w:rPr>
        <w:lastRenderedPageBreak/>
        <w:t>Scenariul</w:t>
      </w:r>
    </w:p>
    <w:p w14:paraId="73CCCBF2" w14:textId="554DFF1A" w:rsidR="00CD414C" w:rsidRDefault="009D438E" w:rsidP="009D438E">
      <w:pPr>
        <w:pStyle w:val="NormalWeb"/>
        <w:numPr>
          <w:ilvl w:val="0"/>
          <w:numId w:val="2"/>
        </w:numPr>
        <w:rPr>
          <w:sz w:val="28"/>
          <w:szCs w:val="28"/>
        </w:rPr>
      </w:pPr>
      <w:r w:rsidRPr="00456EAF">
        <w:rPr>
          <w:b/>
          <w:bCs/>
          <w:noProof/>
          <w:sz w:val="28"/>
          <w:szCs w:val="28"/>
        </w:rPr>
        <w:drawing>
          <wp:anchor distT="0" distB="0" distL="114300" distR="114300" simplePos="0" relativeHeight="251658240" behindDoc="0" locked="0" layoutInCell="1" allowOverlap="1" wp14:anchorId="62323C83" wp14:editId="436331CF">
            <wp:simplePos x="0" y="0"/>
            <wp:positionH relativeFrom="margin">
              <wp:align>center</wp:align>
            </wp:positionH>
            <wp:positionV relativeFrom="paragraph">
              <wp:posOffset>1241002</wp:posOffset>
            </wp:positionV>
            <wp:extent cx="4913630" cy="3300730"/>
            <wp:effectExtent l="0" t="0" r="1270" b="0"/>
            <wp:wrapSquare wrapText="bothSides"/>
            <wp:docPr id="1152768696" name="Imagine 1" descr="O imagine care conține palmier, copac, bazin de înot, ce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68696" name="Imagine 1" descr="O imagine care conține palmier, copac, bazin de înot, cer&#10;&#10;Descriere generată automat"/>
                    <pic:cNvPicPr/>
                  </pic:nvPicPr>
                  <pic:blipFill>
                    <a:blip r:embed="rId6">
                      <a:extLst>
                        <a:ext uri="{28A0092B-C50C-407E-A947-70E740481C1C}">
                          <a14:useLocalDpi xmlns:a14="http://schemas.microsoft.com/office/drawing/2010/main" val="0"/>
                        </a:ext>
                      </a:extLst>
                    </a:blip>
                    <a:stretch>
                      <a:fillRect/>
                    </a:stretch>
                  </pic:blipFill>
                  <pic:spPr>
                    <a:xfrm>
                      <a:off x="0" y="0"/>
                      <a:ext cx="4913630" cy="3300730"/>
                    </a:xfrm>
                    <a:prstGeom prst="rect">
                      <a:avLst/>
                    </a:prstGeom>
                  </pic:spPr>
                </pic:pic>
              </a:graphicData>
            </a:graphic>
            <wp14:sizeRelH relativeFrom="margin">
              <wp14:pctWidth>0</wp14:pctWidth>
            </wp14:sizeRelH>
            <wp14:sizeRelV relativeFrom="margin">
              <wp14:pctHeight>0</wp14:pctHeight>
            </wp14:sizeRelV>
          </wp:anchor>
        </w:drawing>
      </w:r>
      <w:r w:rsidRPr="00456EAF">
        <w:rPr>
          <w:noProof/>
          <w:sz w:val="28"/>
          <w:szCs w:val="28"/>
        </w:rPr>
        <w:drawing>
          <wp:anchor distT="0" distB="0" distL="114300" distR="114300" simplePos="0" relativeHeight="251659264" behindDoc="0" locked="0" layoutInCell="1" allowOverlap="1" wp14:anchorId="2613EBEF" wp14:editId="45DA908E">
            <wp:simplePos x="0" y="0"/>
            <wp:positionH relativeFrom="margin">
              <wp:align>center</wp:align>
            </wp:positionH>
            <wp:positionV relativeFrom="paragraph">
              <wp:posOffset>4773506</wp:posOffset>
            </wp:positionV>
            <wp:extent cx="4829175" cy="3730739"/>
            <wp:effectExtent l="0" t="0" r="0" b="3175"/>
            <wp:wrapSquare wrapText="bothSides"/>
            <wp:docPr id="789226152" name="Imagine 1" descr="O imagine care conține în aer liber, cer, sol, plaj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26152" name="Imagine 1" descr="O imagine care conține în aer liber, cer, sol, plajă&#10;&#10;Descriere generată automat"/>
                    <pic:cNvPicPr/>
                  </pic:nvPicPr>
                  <pic:blipFill>
                    <a:blip r:embed="rId7">
                      <a:extLst>
                        <a:ext uri="{28A0092B-C50C-407E-A947-70E740481C1C}">
                          <a14:useLocalDpi xmlns:a14="http://schemas.microsoft.com/office/drawing/2010/main" val="0"/>
                        </a:ext>
                      </a:extLst>
                    </a:blip>
                    <a:stretch>
                      <a:fillRect/>
                    </a:stretch>
                  </pic:blipFill>
                  <pic:spPr>
                    <a:xfrm>
                      <a:off x="0" y="0"/>
                      <a:ext cx="4829175" cy="3730739"/>
                    </a:xfrm>
                    <a:prstGeom prst="rect">
                      <a:avLst/>
                    </a:prstGeom>
                  </pic:spPr>
                </pic:pic>
              </a:graphicData>
            </a:graphic>
            <wp14:sizeRelH relativeFrom="margin">
              <wp14:pctWidth>0</wp14:pctWidth>
            </wp14:sizeRelH>
            <wp14:sizeRelV relativeFrom="margin">
              <wp14:pctHeight>0</wp14:pctHeight>
            </wp14:sizeRelV>
          </wp:anchor>
        </w:drawing>
      </w:r>
      <w:r w:rsidR="00CD414C" w:rsidRPr="00456EAF">
        <w:rPr>
          <w:b/>
          <w:bCs/>
          <w:sz w:val="28"/>
          <w:szCs w:val="28"/>
        </w:rPr>
        <w:t>Scena de obiecte</w:t>
      </w:r>
      <w:r w:rsidR="00CD414C" w:rsidRPr="00456EAF">
        <w:rPr>
          <w:sz w:val="28"/>
          <w:szCs w:val="28"/>
        </w:rPr>
        <w:t xml:space="preserve">: </w:t>
      </w:r>
      <w:r w:rsidR="005958E6" w:rsidRPr="00456EAF">
        <w:rPr>
          <w:sz w:val="28"/>
          <w:szCs w:val="28"/>
        </w:rPr>
        <w:t xml:space="preserve">In proiectul meu am folosit diferite obiecte precum: o lanterna care poate lumina, o minge care se </w:t>
      </w:r>
      <w:proofErr w:type="spellStart"/>
      <w:r w:rsidR="005958E6" w:rsidRPr="00456EAF">
        <w:rPr>
          <w:sz w:val="28"/>
          <w:szCs w:val="28"/>
        </w:rPr>
        <w:t>rostogoleste</w:t>
      </w:r>
      <w:proofErr w:type="spellEnd"/>
      <w:r w:rsidR="005958E6" w:rsidRPr="00456EAF">
        <w:rPr>
          <w:sz w:val="28"/>
          <w:szCs w:val="28"/>
        </w:rPr>
        <w:t xml:space="preserve"> </w:t>
      </w:r>
      <w:proofErr w:type="spellStart"/>
      <w:r w:rsidR="005958E6" w:rsidRPr="00456EAF">
        <w:rPr>
          <w:sz w:val="28"/>
          <w:szCs w:val="28"/>
        </w:rPr>
        <w:t>neincetat</w:t>
      </w:r>
      <w:proofErr w:type="spellEnd"/>
      <w:r w:rsidR="005958E6" w:rsidRPr="00456EAF">
        <w:rPr>
          <w:sz w:val="28"/>
          <w:szCs w:val="28"/>
        </w:rPr>
        <w:t xml:space="preserve"> si o plaja realizata in </w:t>
      </w:r>
      <w:proofErr w:type="spellStart"/>
      <w:r w:rsidR="005958E6" w:rsidRPr="00456EAF">
        <w:rPr>
          <w:sz w:val="28"/>
          <w:szCs w:val="28"/>
        </w:rPr>
        <w:t>blender</w:t>
      </w:r>
      <w:proofErr w:type="spellEnd"/>
      <w:r w:rsidR="005958E6" w:rsidRPr="00456EAF">
        <w:rPr>
          <w:sz w:val="28"/>
          <w:szCs w:val="28"/>
        </w:rPr>
        <w:t xml:space="preserve"> cu diferite animale (crabi, pelicani, </w:t>
      </w:r>
      <w:proofErr w:type="spellStart"/>
      <w:r w:rsidR="005958E6" w:rsidRPr="00456EAF">
        <w:rPr>
          <w:sz w:val="28"/>
          <w:szCs w:val="28"/>
        </w:rPr>
        <w:t>soparle</w:t>
      </w:r>
      <w:proofErr w:type="spellEnd"/>
      <w:r w:rsidR="005958E6" w:rsidRPr="00456EAF">
        <w:rPr>
          <w:sz w:val="28"/>
          <w:szCs w:val="28"/>
        </w:rPr>
        <w:t xml:space="preserve">, rechini, delfini, </w:t>
      </w:r>
      <w:proofErr w:type="spellStart"/>
      <w:r w:rsidR="005958E6" w:rsidRPr="00456EAF">
        <w:rPr>
          <w:sz w:val="28"/>
          <w:szCs w:val="28"/>
        </w:rPr>
        <w:t>pescarusi</w:t>
      </w:r>
      <w:proofErr w:type="spellEnd"/>
      <w:r w:rsidR="005958E6" w:rsidRPr="00456EAF">
        <w:rPr>
          <w:sz w:val="28"/>
          <w:szCs w:val="28"/>
        </w:rPr>
        <w:t>, leu de mare</w:t>
      </w:r>
      <w:r w:rsidR="00CD414C" w:rsidRPr="00456EAF">
        <w:rPr>
          <w:sz w:val="28"/>
          <w:szCs w:val="28"/>
        </w:rPr>
        <w:t xml:space="preserve">, </w:t>
      </w:r>
      <w:proofErr w:type="spellStart"/>
      <w:r w:rsidR="00CD414C" w:rsidRPr="00456EAF">
        <w:rPr>
          <w:sz w:val="28"/>
          <w:szCs w:val="28"/>
        </w:rPr>
        <w:t>testoase</w:t>
      </w:r>
      <w:proofErr w:type="spellEnd"/>
      <w:r w:rsidR="005958E6" w:rsidRPr="00456EAF">
        <w:rPr>
          <w:sz w:val="28"/>
          <w:szCs w:val="28"/>
        </w:rPr>
        <w:t>)</w:t>
      </w:r>
      <w:r w:rsidR="00CD414C" w:rsidRPr="00456EAF">
        <w:rPr>
          <w:sz w:val="28"/>
          <w:szCs w:val="28"/>
        </w:rPr>
        <w:t xml:space="preserve">, doua feluri de palmieri, un copac </w:t>
      </w:r>
      <w:proofErr w:type="spellStart"/>
      <w:r w:rsidR="00CD414C" w:rsidRPr="00456EAF">
        <w:rPr>
          <w:sz w:val="28"/>
          <w:szCs w:val="28"/>
        </w:rPr>
        <w:t>cazut</w:t>
      </w:r>
      <w:proofErr w:type="spellEnd"/>
      <w:r w:rsidR="00CD414C" w:rsidRPr="00456EAF">
        <w:rPr>
          <w:sz w:val="28"/>
          <w:szCs w:val="28"/>
        </w:rPr>
        <w:t xml:space="preserve">, o casa din piatra veche, o scoica, mai multe butoaie, o barca scufundata in nisip, o barca </w:t>
      </w:r>
      <w:r w:rsidR="00CD414C" w:rsidRPr="00456EAF">
        <w:rPr>
          <w:sz w:val="28"/>
          <w:szCs w:val="28"/>
        </w:rPr>
        <w:lastRenderedPageBreak/>
        <w:t>normala, un arc de piatra</w:t>
      </w:r>
      <w:r w:rsidR="002D318B" w:rsidRPr="00456EAF">
        <w:rPr>
          <w:sz w:val="28"/>
          <w:szCs w:val="28"/>
        </w:rPr>
        <w:t>,</w:t>
      </w:r>
      <w:r w:rsidR="00CD414C" w:rsidRPr="00456EAF">
        <w:rPr>
          <w:sz w:val="28"/>
          <w:szCs w:val="28"/>
        </w:rPr>
        <w:t xml:space="preserve"> balize</w:t>
      </w:r>
      <w:r w:rsidR="002D318B" w:rsidRPr="00456EAF">
        <w:rPr>
          <w:sz w:val="28"/>
          <w:szCs w:val="28"/>
        </w:rPr>
        <w:t xml:space="preserve"> si un </w:t>
      </w:r>
      <w:proofErr w:type="spellStart"/>
      <w:r w:rsidR="002D318B" w:rsidRPr="00456EAF">
        <w:rPr>
          <w:sz w:val="28"/>
          <w:szCs w:val="28"/>
        </w:rPr>
        <w:t>lightCube</w:t>
      </w:r>
      <w:proofErr w:type="spellEnd"/>
      <w:r w:rsidR="002D318B" w:rsidRPr="00456EAF">
        <w:rPr>
          <w:sz w:val="28"/>
          <w:szCs w:val="28"/>
        </w:rPr>
        <w:t xml:space="preserve"> care are rolul unui soare</w:t>
      </w:r>
      <w:r w:rsidR="00CD414C" w:rsidRPr="00456EAF">
        <w:rPr>
          <w:sz w:val="28"/>
          <w:szCs w:val="28"/>
        </w:rPr>
        <w:t xml:space="preserve">. Palmieri descriu o mica </w:t>
      </w:r>
      <w:proofErr w:type="spellStart"/>
      <w:r w:rsidR="00CD414C" w:rsidRPr="00456EAF">
        <w:rPr>
          <w:sz w:val="28"/>
          <w:szCs w:val="28"/>
        </w:rPr>
        <w:t>padurice</w:t>
      </w:r>
      <w:proofErr w:type="spellEnd"/>
      <w:r w:rsidR="00CD414C" w:rsidRPr="00456EAF">
        <w:rPr>
          <w:sz w:val="28"/>
          <w:szCs w:val="28"/>
        </w:rPr>
        <w:t xml:space="preserve"> in jurul casei.</w:t>
      </w:r>
    </w:p>
    <w:p w14:paraId="401AF8C2" w14:textId="77777777" w:rsidR="009D438E" w:rsidRPr="009D438E" w:rsidRDefault="009D438E" w:rsidP="009D438E">
      <w:pPr>
        <w:pStyle w:val="NormalWeb"/>
        <w:ind w:left="1440"/>
        <w:rPr>
          <w:sz w:val="28"/>
          <w:szCs w:val="28"/>
        </w:rPr>
      </w:pPr>
    </w:p>
    <w:p w14:paraId="6E834F2B" w14:textId="48B219FC" w:rsidR="002D318B" w:rsidRPr="00456EAF" w:rsidRDefault="00CD414C" w:rsidP="002D318B">
      <w:pPr>
        <w:pStyle w:val="Listparagraf"/>
        <w:numPr>
          <w:ilvl w:val="0"/>
          <w:numId w:val="2"/>
        </w:numPr>
        <w:rPr>
          <w:rFonts w:ascii="Times New Roman" w:hAnsi="Times New Roman" w:cs="Times New Roman"/>
          <w:sz w:val="28"/>
          <w:szCs w:val="28"/>
        </w:rPr>
      </w:pPr>
      <w:proofErr w:type="spellStart"/>
      <w:r w:rsidRPr="00456EAF">
        <w:rPr>
          <w:rFonts w:ascii="Times New Roman" w:hAnsi="Times New Roman" w:cs="Times New Roman"/>
          <w:b/>
          <w:bCs/>
          <w:sz w:val="28"/>
          <w:szCs w:val="28"/>
        </w:rPr>
        <w:t>Functionalitati</w:t>
      </w:r>
      <w:proofErr w:type="spellEnd"/>
      <w:r w:rsidRPr="00456EAF">
        <w:rPr>
          <w:rFonts w:ascii="Times New Roman" w:hAnsi="Times New Roman" w:cs="Times New Roman"/>
          <w:sz w:val="28"/>
          <w:szCs w:val="28"/>
        </w:rPr>
        <w:t xml:space="preserve">: </w:t>
      </w:r>
      <w:r w:rsidR="002D318B" w:rsidRPr="00456EAF">
        <w:rPr>
          <w:rFonts w:ascii="Times New Roman" w:hAnsi="Times New Roman" w:cs="Times New Roman"/>
          <w:sz w:val="28"/>
          <w:szCs w:val="28"/>
        </w:rPr>
        <w:t xml:space="preserve">Aplicația oferă o gamă variată de funcționalități care permit utilizatorului să exploreze scena 3D într-un mod dinamic și interactiv. Navigarea se realizează cu ajutorul tastelor W, A, S, D, pentru deplasarea înainte, înapoi, la stânga și la dreapta, respectiv R și F pentru deplasarea în sus și în jos. Utilizatorul poate controla modul de afișare al scenei prin trecerea între modurile </w:t>
      </w:r>
      <w:r w:rsidR="002D318B" w:rsidRPr="00456EAF">
        <w:rPr>
          <w:rFonts w:ascii="Times New Roman" w:hAnsi="Times New Roman" w:cs="Times New Roman"/>
          <w:b/>
          <w:bCs/>
          <w:sz w:val="28"/>
          <w:szCs w:val="28"/>
        </w:rPr>
        <w:t>solid</w:t>
      </w:r>
      <w:r w:rsidR="002D318B" w:rsidRPr="00456EAF">
        <w:rPr>
          <w:rFonts w:ascii="Times New Roman" w:hAnsi="Times New Roman" w:cs="Times New Roman"/>
          <w:sz w:val="28"/>
          <w:szCs w:val="28"/>
        </w:rPr>
        <w:t xml:space="preserve"> (implicit) folosind tasta Z, </w:t>
      </w:r>
      <w:proofErr w:type="spellStart"/>
      <w:r w:rsidR="002D318B" w:rsidRPr="00456EAF">
        <w:rPr>
          <w:rFonts w:ascii="Times New Roman" w:hAnsi="Times New Roman" w:cs="Times New Roman"/>
          <w:b/>
          <w:bCs/>
          <w:sz w:val="28"/>
          <w:szCs w:val="28"/>
        </w:rPr>
        <w:t>wireframe</w:t>
      </w:r>
      <w:proofErr w:type="spellEnd"/>
      <w:r w:rsidR="002D318B" w:rsidRPr="00456EAF">
        <w:rPr>
          <w:rFonts w:ascii="Times New Roman" w:hAnsi="Times New Roman" w:cs="Times New Roman"/>
          <w:sz w:val="28"/>
          <w:szCs w:val="28"/>
        </w:rPr>
        <w:t xml:space="preserve"> cu X și </w:t>
      </w:r>
      <w:r w:rsidR="002D318B" w:rsidRPr="00456EAF">
        <w:rPr>
          <w:rFonts w:ascii="Times New Roman" w:hAnsi="Times New Roman" w:cs="Times New Roman"/>
          <w:b/>
          <w:bCs/>
          <w:sz w:val="28"/>
          <w:szCs w:val="28"/>
        </w:rPr>
        <w:t>poligonal</w:t>
      </w:r>
      <w:r w:rsidR="002D318B" w:rsidRPr="00456EAF">
        <w:rPr>
          <w:rFonts w:ascii="Times New Roman" w:hAnsi="Times New Roman" w:cs="Times New Roman"/>
          <w:sz w:val="28"/>
          <w:szCs w:val="28"/>
        </w:rPr>
        <w:t xml:space="preserve"> cu C. Ceața, implementată pentru a oferi un efect realist de adâncime, poate fi activată sau dezactivată utilizând tastele V și B. Sistemul de iluminare include mai multe surse de lumină, cum ar fi lumina punctiformă, care poate fi activată și dezactivată cu tastele H și G, și lumina direcțională/</w:t>
      </w:r>
      <w:proofErr w:type="spellStart"/>
      <w:r w:rsidR="002D318B" w:rsidRPr="00456EAF">
        <w:rPr>
          <w:rFonts w:ascii="Times New Roman" w:hAnsi="Times New Roman" w:cs="Times New Roman"/>
          <w:sz w:val="28"/>
          <w:szCs w:val="28"/>
        </w:rPr>
        <w:t>spotlight</w:t>
      </w:r>
      <w:proofErr w:type="spellEnd"/>
      <w:r w:rsidR="002D318B" w:rsidRPr="00456EAF">
        <w:rPr>
          <w:rFonts w:ascii="Times New Roman" w:hAnsi="Times New Roman" w:cs="Times New Roman"/>
          <w:sz w:val="28"/>
          <w:szCs w:val="28"/>
        </w:rPr>
        <w:t xml:space="preserve"> controlată prin tastele T și Y. De asemenea, utilizatorul poate iniția un </w:t>
      </w:r>
      <w:r w:rsidR="002D318B" w:rsidRPr="00456EAF">
        <w:rPr>
          <w:rFonts w:ascii="Times New Roman" w:hAnsi="Times New Roman" w:cs="Times New Roman"/>
          <w:b/>
          <w:bCs/>
          <w:sz w:val="28"/>
          <w:szCs w:val="28"/>
        </w:rPr>
        <w:t>tur automat</w:t>
      </w:r>
      <w:r w:rsidR="002D318B" w:rsidRPr="00456EAF">
        <w:rPr>
          <w:rFonts w:ascii="Times New Roman" w:hAnsi="Times New Roman" w:cs="Times New Roman"/>
          <w:sz w:val="28"/>
          <w:szCs w:val="28"/>
        </w:rPr>
        <w:t xml:space="preserve"> al scenei, apăsând tasta 0, camera deplasându-se de-a lungul unui traseu prestabilit. Rotirea liberă a camerei se realizează cu ajutorul mouse-ului, în timp ce tastele Q și E permit rotirea manuală a luminii(soarelui). În plus, aplicația include funcționalitatea de scalare globală a scenei, controlată prin tastele 3 (pentru mărire) și 4 (pentru micșorare). În cazul în care utilizatorul dorește să închidă aplicația, poate apăsa tasta ESC. Aceste funcționalități contribuie la o experiență captivantă și personalizabilă de explorare a scenei 3D.</w:t>
      </w:r>
    </w:p>
    <w:p w14:paraId="6E357FBF" w14:textId="77777777" w:rsidR="002D318B" w:rsidRPr="00456EAF" w:rsidRDefault="002D318B" w:rsidP="002D318B">
      <w:pPr>
        <w:pStyle w:val="Listparagraf"/>
        <w:ind w:left="1440"/>
        <w:rPr>
          <w:rFonts w:ascii="Times New Roman" w:hAnsi="Times New Roman" w:cs="Times New Roman"/>
          <w:sz w:val="28"/>
          <w:szCs w:val="28"/>
        </w:rPr>
      </w:pPr>
    </w:p>
    <w:p w14:paraId="3E811E01" w14:textId="77777777" w:rsidR="002D318B" w:rsidRPr="00456EAF" w:rsidRDefault="002D318B" w:rsidP="002D318B">
      <w:pPr>
        <w:pStyle w:val="Listparagraf"/>
        <w:numPr>
          <w:ilvl w:val="0"/>
          <w:numId w:val="2"/>
        </w:numPr>
        <w:rPr>
          <w:rFonts w:ascii="Times New Roman" w:hAnsi="Times New Roman" w:cs="Times New Roman"/>
          <w:vanish/>
          <w:sz w:val="28"/>
          <w:szCs w:val="28"/>
        </w:rPr>
      </w:pPr>
      <w:r w:rsidRPr="00456EAF">
        <w:rPr>
          <w:rFonts w:ascii="Times New Roman" w:hAnsi="Times New Roman" w:cs="Times New Roman"/>
          <w:vanish/>
          <w:sz w:val="28"/>
          <w:szCs w:val="28"/>
        </w:rPr>
        <w:t>Partea superioară a formularului</w:t>
      </w:r>
    </w:p>
    <w:p w14:paraId="0540496C" w14:textId="77777777" w:rsidR="002D318B" w:rsidRPr="00456EAF" w:rsidRDefault="002D318B" w:rsidP="002D318B">
      <w:pPr>
        <w:ind w:left="1080"/>
        <w:rPr>
          <w:rFonts w:ascii="Times New Roman" w:hAnsi="Times New Roman" w:cs="Times New Roman"/>
          <w:vanish/>
          <w:sz w:val="28"/>
          <w:szCs w:val="28"/>
        </w:rPr>
      </w:pPr>
      <w:r w:rsidRPr="00456EAF">
        <w:rPr>
          <w:rFonts w:ascii="Times New Roman" w:hAnsi="Times New Roman" w:cs="Times New Roman"/>
          <w:vanish/>
          <w:sz w:val="28"/>
          <w:szCs w:val="28"/>
        </w:rPr>
        <w:t>Partea inferioară a formularului</w:t>
      </w:r>
    </w:p>
    <w:p w14:paraId="1BE6C22E" w14:textId="731238E8" w:rsidR="00C52BDB" w:rsidRPr="00F24DE4" w:rsidRDefault="002D318B" w:rsidP="00F24DE4">
      <w:pPr>
        <w:pStyle w:val="Listparagraf"/>
        <w:numPr>
          <w:ilvl w:val="0"/>
          <w:numId w:val="9"/>
        </w:numPr>
        <w:rPr>
          <w:rFonts w:ascii="Times New Roman" w:hAnsi="Times New Roman" w:cs="Times New Roman"/>
          <w:b/>
          <w:bCs/>
          <w:sz w:val="28"/>
          <w:szCs w:val="28"/>
        </w:rPr>
      </w:pPr>
      <w:r w:rsidRPr="00F24DE4">
        <w:rPr>
          <w:rFonts w:ascii="Times New Roman" w:hAnsi="Times New Roman" w:cs="Times New Roman"/>
          <w:b/>
          <w:bCs/>
          <w:sz w:val="28"/>
          <w:szCs w:val="28"/>
        </w:rPr>
        <w:t>Detalii de implementare</w:t>
      </w:r>
    </w:p>
    <w:p w14:paraId="5E2781BA" w14:textId="0B0EAAB1" w:rsidR="00C52BDB" w:rsidRPr="00F24DE4" w:rsidRDefault="00C52BDB" w:rsidP="00C52BDB">
      <w:pPr>
        <w:pStyle w:val="Listparagraf"/>
        <w:rPr>
          <w:rFonts w:ascii="Times New Roman" w:hAnsi="Times New Roman" w:cs="Times New Roman"/>
          <w:b/>
          <w:bCs/>
          <w:sz w:val="28"/>
          <w:szCs w:val="28"/>
        </w:rPr>
      </w:pPr>
      <w:proofErr w:type="spellStart"/>
      <w:r w:rsidRPr="00F24DE4">
        <w:rPr>
          <w:rFonts w:ascii="Times New Roman" w:hAnsi="Times New Roman" w:cs="Times New Roman"/>
          <w:b/>
          <w:bCs/>
          <w:sz w:val="28"/>
          <w:szCs w:val="28"/>
        </w:rPr>
        <w:t>Functii</w:t>
      </w:r>
      <w:proofErr w:type="spellEnd"/>
      <w:r w:rsidRPr="00F24DE4">
        <w:rPr>
          <w:rFonts w:ascii="Times New Roman" w:hAnsi="Times New Roman" w:cs="Times New Roman"/>
          <w:b/>
          <w:bCs/>
          <w:sz w:val="28"/>
          <w:szCs w:val="28"/>
        </w:rPr>
        <w:t xml:space="preserve"> si algoritmi:</w:t>
      </w:r>
    </w:p>
    <w:p w14:paraId="20528B5C" w14:textId="77777777" w:rsidR="00C52BDB" w:rsidRPr="00456EAF" w:rsidRDefault="00C52BDB" w:rsidP="00C52BDB">
      <w:pPr>
        <w:pStyle w:val="NormalWeb"/>
        <w:numPr>
          <w:ilvl w:val="0"/>
          <w:numId w:val="8"/>
        </w:numPr>
        <w:rPr>
          <w:sz w:val="28"/>
          <w:szCs w:val="28"/>
        </w:rPr>
      </w:pPr>
      <w:r w:rsidRPr="00456EAF">
        <w:rPr>
          <w:sz w:val="28"/>
          <w:szCs w:val="28"/>
        </w:rPr>
        <w:t xml:space="preserve">Funcția </w:t>
      </w:r>
      <w:proofErr w:type="spellStart"/>
      <w:r w:rsidRPr="00456EAF">
        <w:rPr>
          <w:rStyle w:val="CodHTML"/>
          <w:rFonts w:ascii="Times New Roman" w:eastAsiaTheme="majorEastAsia" w:hAnsi="Times New Roman" w:cs="Times New Roman"/>
          <w:sz w:val="28"/>
          <w:szCs w:val="28"/>
        </w:rPr>
        <w:t>keyboardCallback</w:t>
      </w:r>
      <w:proofErr w:type="spellEnd"/>
      <w:r w:rsidRPr="00456EAF">
        <w:rPr>
          <w:sz w:val="28"/>
          <w:szCs w:val="28"/>
        </w:rPr>
        <w:t xml:space="preserve"> gestionează intrările de la tastatură, permițând închiderea aplicației prin apăsarea tastei ESC și actualizând starea tastelor în </w:t>
      </w:r>
      <w:proofErr w:type="spellStart"/>
      <w:r w:rsidRPr="00456EAF">
        <w:rPr>
          <w:sz w:val="28"/>
          <w:szCs w:val="28"/>
        </w:rPr>
        <w:t>array-ul</w:t>
      </w:r>
      <w:proofErr w:type="spellEnd"/>
      <w:r w:rsidRPr="00456EAF">
        <w:rPr>
          <w:sz w:val="28"/>
          <w:szCs w:val="28"/>
        </w:rPr>
        <w:t xml:space="preserve"> </w:t>
      </w:r>
      <w:proofErr w:type="spellStart"/>
      <w:r w:rsidRPr="00456EAF">
        <w:rPr>
          <w:rStyle w:val="CodHTML"/>
          <w:rFonts w:ascii="Times New Roman" w:eastAsiaTheme="majorEastAsia" w:hAnsi="Times New Roman" w:cs="Times New Roman"/>
          <w:sz w:val="28"/>
          <w:szCs w:val="28"/>
        </w:rPr>
        <w:t>pressedKeys</w:t>
      </w:r>
      <w:proofErr w:type="spellEnd"/>
      <w:r w:rsidRPr="00456EAF">
        <w:rPr>
          <w:sz w:val="28"/>
          <w:szCs w:val="28"/>
        </w:rPr>
        <w:t xml:space="preserve">, care este folosit ulterior în funcția </w:t>
      </w:r>
      <w:proofErr w:type="spellStart"/>
      <w:r w:rsidRPr="00456EAF">
        <w:rPr>
          <w:rStyle w:val="CodHTML"/>
          <w:rFonts w:ascii="Times New Roman" w:eastAsiaTheme="majorEastAsia" w:hAnsi="Times New Roman" w:cs="Times New Roman"/>
          <w:sz w:val="28"/>
          <w:szCs w:val="28"/>
        </w:rPr>
        <w:t>processMovement</w:t>
      </w:r>
      <w:proofErr w:type="spellEnd"/>
      <w:r w:rsidRPr="00456EAF">
        <w:rPr>
          <w:sz w:val="28"/>
          <w:szCs w:val="28"/>
        </w:rPr>
        <w:t xml:space="preserve">. Funcția </w:t>
      </w:r>
      <w:proofErr w:type="spellStart"/>
      <w:r w:rsidRPr="00456EAF">
        <w:rPr>
          <w:rStyle w:val="CodHTML"/>
          <w:rFonts w:ascii="Times New Roman" w:eastAsiaTheme="majorEastAsia" w:hAnsi="Times New Roman" w:cs="Times New Roman"/>
          <w:sz w:val="28"/>
          <w:szCs w:val="28"/>
        </w:rPr>
        <w:t>mouseCallback</w:t>
      </w:r>
      <w:proofErr w:type="spellEnd"/>
      <w:r w:rsidRPr="00456EAF">
        <w:rPr>
          <w:sz w:val="28"/>
          <w:szCs w:val="28"/>
        </w:rPr>
        <w:t xml:space="preserve"> permite rotația camerei pe baza mișcărilor mouse-ului, calculând </w:t>
      </w:r>
      <w:proofErr w:type="spellStart"/>
      <w:r w:rsidRPr="00456EAF">
        <w:rPr>
          <w:sz w:val="28"/>
          <w:szCs w:val="28"/>
        </w:rPr>
        <w:t>offset-ul</w:t>
      </w:r>
      <w:proofErr w:type="spellEnd"/>
      <w:r w:rsidRPr="00456EAF">
        <w:rPr>
          <w:sz w:val="28"/>
          <w:szCs w:val="28"/>
        </w:rPr>
        <w:t xml:space="preserve"> de rotație în funcție de poziția curentă și anterioară a mouse-ului. Aceasta actualizează unghiurile </w:t>
      </w:r>
      <w:proofErr w:type="spellStart"/>
      <w:r w:rsidRPr="00456EAF">
        <w:rPr>
          <w:sz w:val="28"/>
          <w:szCs w:val="28"/>
        </w:rPr>
        <w:t>yaw</w:t>
      </w:r>
      <w:proofErr w:type="spellEnd"/>
      <w:r w:rsidRPr="00456EAF">
        <w:rPr>
          <w:sz w:val="28"/>
          <w:szCs w:val="28"/>
        </w:rPr>
        <w:t xml:space="preserve"> și </w:t>
      </w:r>
      <w:proofErr w:type="spellStart"/>
      <w:r w:rsidRPr="00456EAF">
        <w:rPr>
          <w:sz w:val="28"/>
          <w:szCs w:val="28"/>
        </w:rPr>
        <w:t>pitch</w:t>
      </w:r>
      <w:proofErr w:type="spellEnd"/>
      <w:r w:rsidRPr="00456EAF">
        <w:rPr>
          <w:sz w:val="28"/>
          <w:szCs w:val="28"/>
        </w:rPr>
        <w:t xml:space="preserve"> ale camerei, constrângând </w:t>
      </w:r>
      <w:proofErr w:type="spellStart"/>
      <w:r w:rsidRPr="00456EAF">
        <w:rPr>
          <w:sz w:val="28"/>
          <w:szCs w:val="28"/>
        </w:rPr>
        <w:t>pitch-ul</w:t>
      </w:r>
      <w:proofErr w:type="spellEnd"/>
      <w:r w:rsidRPr="00456EAF">
        <w:rPr>
          <w:sz w:val="28"/>
          <w:szCs w:val="28"/>
        </w:rPr>
        <w:t xml:space="preserve"> între -89° și 89° pentru a evita blocarea </w:t>
      </w:r>
      <w:proofErr w:type="spellStart"/>
      <w:r w:rsidRPr="00456EAF">
        <w:rPr>
          <w:sz w:val="28"/>
          <w:szCs w:val="28"/>
        </w:rPr>
        <w:t>gimbal</w:t>
      </w:r>
      <w:proofErr w:type="spellEnd"/>
      <w:r w:rsidRPr="00456EAF">
        <w:rPr>
          <w:sz w:val="28"/>
          <w:szCs w:val="28"/>
        </w:rPr>
        <w:t>.</w:t>
      </w:r>
    </w:p>
    <w:p w14:paraId="6F215C1A" w14:textId="77777777" w:rsidR="00C52BDB" w:rsidRPr="00456EAF" w:rsidRDefault="00C52BDB" w:rsidP="00C52BDB">
      <w:pPr>
        <w:pStyle w:val="NormalWeb"/>
        <w:numPr>
          <w:ilvl w:val="0"/>
          <w:numId w:val="8"/>
        </w:numPr>
        <w:rPr>
          <w:sz w:val="28"/>
          <w:szCs w:val="28"/>
        </w:rPr>
      </w:pPr>
      <w:r w:rsidRPr="00456EAF">
        <w:rPr>
          <w:rStyle w:val="Robust"/>
          <w:rFonts w:eastAsiaTheme="majorEastAsia"/>
          <w:sz w:val="28"/>
          <w:szCs w:val="28"/>
        </w:rPr>
        <w:t>Funcții de procesare a mișcărilor și interacțiunilor:</w:t>
      </w:r>
      <w:r w:rsidRPr="00456EAF">
        <w:rPr>
          <w:sz w:val="28"/>
          <w:szCs w:val="28"/>
        </w:rPr>
        <w:br/>
        <w:t xml:space="preserve">Funcția </w:t>
      </w:r>
      <w:proofErr w:type="spellStart"/>
      <w:r w:rsidRPr="00456EAF">
        <w:rPr>
          <w:rStyle w:val="CodHTML"/>
          <w:rFonts w:ascii="Times New Roman" w:eastAsiaTheme="majorEastAsia" w:hAnsi="Times New Roman" w:cs="Times New Roman"/>
          <w:sz w:val="28"/>
          <w:szCs w:val="28"/>
        </w:rPr>
        <w:t>processMovement</w:t>
      </w:r>
      <w:proofErr w:type="spellEnd"/>
      <w:r w:rsidRPr="00456EAF">
        <w:rPr>
          <w:sz w:val="28"/>
          <w:szCs w:val="28"/>
        </w:rPr>
        <w:t xml:space="preserve"> gestionează mișcările camerei și alte interacțiuni bazate pe taste. Aceasta permite deplasarea camerei </w:t>
      </w:r>
      <w:r w:rsidRPr="00456EAF">
        <w:rPr>
          <w:sz w:val="28"/>
          <w:szCs w:val="28"/>
        </w:rPr>
        <w:lastRenderedPageBreak/>
        <w:t xml:space="preserve">înainte, înapoi, stânga, dreapta, sus și jos, folosind tastele W, A, S, D, R, F. De asemenea, utilizatorul poate modifica rotația și scala scenei cu tastele 1, 2, 3, 4, controla modurile de </w:t>
      </w:r>
      <w:proofErr w:type="spellStart"/>
      <w:r w:rsidRPr="00456EAF">
        <w:rPr>
          <w:sz w:val="28"/>
          <w:szCs w:val="28"/>
        </w:rPr>
        <w:t>randare</w:t>
      </w:r>
      <w:proofErr w:type="spellEnd"/>
      <w:r w:rsidRPr="00456EAF">
        <w:rPr>
          <w:sz w:val="28"/>
          <w:szCs w:val="28"/>
        </w:rPr>
        <w:t xml:space="preserve"> (solid, </w:t>
      </w:r>
      <w:proofErr w:type="spellStart"/>
      <w:r w:rsidRPr="00456EAF">
        <w:rPr>
          <w:sz w:val="28"/>
          <w:szCs w:val="28"/>
        </w:rPr>
        <w:t>point</w:t>
      </w:r>
      <w:proofErr w:type="spellEnd"/>
      <w:r w:rsidRPr="00456EAF">
        <w:rPr>
          <w:sz w:val="28"/>
          <w:szCs w:val="28"/>
        </w:rPr>
        <w:t xml:space="preserve">, </w:t>
      </w:r>
      <w:proofErr w:type="spellStart"/>
      <w:r w:rsidRPr="00456EAF">
        <w:rPr>
          <w:sz w:val="28"/>
          <w:szCs w:val="28"/>
        </w:rPr>
        <w:t>wireframe</w:t>
      </w:r>
      <w:proofErr w:type="spellEnd"/>
      <w:r w:rsidRPr="00456EAF">
        <w:rPr>
          <w:sz w:val="28"/>
          <w:szCs w:val="28"/>
        </w:rPr>
        <w:t xml:space="preserve">) cu tastele Z, X, C și activa sau dezactiva efecte precum ceața, luminile punctiforme și spot prin tastele V, B, H, G, T și Y. Tasta 0 inițiază un tur automat al camerei, utilizând traseul definit în </w:t>
      </w:r>
      <w:proofErr w:type="spellStart"/>
      <w:r w:rsidRPr="00456EAF">
        <w:rPr>
          <w:rStyle w:val="CodHTML"/>
          <w:rFonts w:ascii="Times New Roman" w:eastAsiaTheme="majorEastAsia" w:hAnsi="Times New Roman" w:cs="Times New Roman"/>
          <w:sz w:val="28"/>
          <w:szCs w:val="28"/>
        </w:rPr>
        <w:t>cameraPath</w:t>
      </w:r>
      <w:proofErr w:type="spellEnd"/>
      <w:r w:rsidRPr="00456EAF">
        <w:rPr>
          <w:sz w:val="28"/>
          <w:szCs w:val="28"/>
        </w:rPr>
        <w:t>.</w:t>
      </w:r>
    </w:p>
    <w:p w14:paraId="742B3821" w14:textId="77777777" w:rsidR="00C52BDB" w:rsidRPr="00456EAF" w:rsidRDefault="00C52BDB" w:rsidP="00C52BDB">
      <w:pPr>
        <w:pStyle w:val="NormalWeb"/>
        <w:numPr>
          <w:ilvl w:val="0"/>
          <w:numId w:val="8"/>
        </w:numPr>
        <w:rPr>
          <w:sz w:val="28"/>
          <w:szCs w:val="28"/>
        </w:rPr>
      </w:pPr>
      <w:r w:rsidRPr="00456EAF">
        <w:rPr>
          <w:rStyle w:val="Robust"/>
          <w:rFonts w:eastAsiaTheme="majorEastAsia"/>
          <w:sz w:val="28"/>
          <w:szCs w:val="28"/>
        </w:rPr>
        <w:t>Funcții de inițializare:</w:t>
      </w:r>
      <w:r w:rsidRPr="00456EAF">
        <w:rPr>
          <w:sz w:val="28"/>
          <w:szCs w:val="28"/>
        </w:rPr>
        <w:br/>
        <w:t xml:space="preserve">Funcția </w:t>
      </w:r>
      <w:proofErr w:type="spellStart"/>
      <w:r w:rsidRPr="00456EAF">
        <w:rPr>
          <w:rStyle w:val="CodHTML"/>
          <w:rFonts w:ascii="Times New Roman" w:eastAsiaTheme="majorEastAsia" w:hAnsi="Times New Roman" w:cs="Times New Roman"/>
          <w:sz w:val="28"/>
          <w:szCs w:val="28"/>
        </w:rPr>
        <w:t>initOpenGLWindow</w:t>
      </w:r>
      <w:proofErr w:type="spellEnd"/>
      <w:r w:rsidRPr="00456EAF">
        <w:rPr>
          <w:sz w:val="28"/>
          <w:szCs w:val="28"/>
        </w:rPr>
        <w:t xml:space="preserve"> creează fereastra aplicației </w:t>
      </w:r>
      <w:proofErr w:type="spellStart"/>
      <w:r w:rsidRPr="00456EAF">
        <w:rPr>
          <w:sz w:val="28"/>
          <w:szCs w:val="28"/>
        </w:rPr>
        <w:t>OpenGL</w:t>
      </w:r>
      <w:proofErr w:type="spellEnd"/>
      <w:r w:rsidRPr="00456EAF">
        <w:rPr>
          <w:sz w:val="28"/>
          <w:szCs w:val="28"/>
        </w:rPr>
        <w:t xml:space="preserve">, configurând dimensiunea și </w:t>
      </w:r>
      <w:proofErr w:type="spellStart"/>
      <w:r w:rsidRPr="00456EAF">
        <w:rPr>
          <w:sz w:val="28"/>
          <w:szCs w:val="28"/>
        </w:rPr>
        <w:t>viewport-ul</w:t>
      </w:r>
      <w:proofErr w:type="spellEnd"/>
      <w:r w:rsidRPr="00456EAF">
        <w:rPr>
          <w:sz w:val="28"/>
          <w:szCs w:val="28"/>
        </w:rPr>
        <w:t xml:space="preserve"> acesteia. Funcția </w:t>
      </w:r>
      <w:proofErr w:type="spellStart"/>
      <w:r w:rsidRPr="00456EAF">
        <w:rPr>
          <w:rStyle w:val="CodHTML"/>
          <w:rFonts w:ascii="Times New Roman" w:eastAsiaTheme="majorEastAsia" w:hAnsi="Times New Roman" w:cs="Times New Roman"/>
          <w:sz w:val="28"/>
          <w:szCs w:val="28"/>
        </w:rPr>
        <w:t>setWindowCallbacks</w:t>
      </w:r>
      <w:proofErr w:type="spellEnd"/>
      <w:r w:rsidRPr="00456EAF">
        <w:rPr>
          <w:sz w:val="28"/>
          <w:szCs w:val="28"/>
        </w:rPr>
        <w:t xml:space="preserve"> asociază funcțiile </w:t>
      </w:r>
      <w:proofErr w:type="spellStart"/>
      <w:r w:rsidRPr="00456EAF">
        <w:rPr>
          <w:sz w:val="28"/>
          <w:szCs w:val="28"/>
        </w:rPr>
        <w:t>callback</w:t>
      </w:r>
      <w:proofErr w:type="spellEnd"/>
      <w:r w:rsidRPr="00456EAF">
        <w:rPr>
          <w:sz w:val="28"/>
          <w:szCs w:val="28"/>
        </w:rPr>
        <w:t xml:space="preserve"> pentru gestionarea evenimentelor de redimensionare a ferestrei, tastatură și mouse. </w:t>
      </w:r>
      <w:proofErr w:type="spellStart"/>
      <w:r w:rsidRPr="00456EAF">
        <w:rPr>
          <w:rStyle w:val="CodHTML"/>
          <w:rFonts w:ascii="Times New Roman" w:eastAsiaTheme="majorEastAsia" w:hAnsi="Times New Roman" w:cs="Times New Roman"/>
          <w:sz w:val="28"/>
          <w:szCs w:val="28"/>
        </w:rPr>
        <w:t>initOpenGLState</w:t>
      </w:r>
      <w:proofErr w:type="spellEnd"/>
      <w:r w:rsidRPr="00456EAF">
        <w:rPr>
          <w:sz w:val="28"/>
          <w:szCs w:val="28"/>
        </w:rPr>
        <w:t xml:space="preserve"> configurează stările globale </w:t>
      </w:r>
      <w:proofErr w:type="spellStart"/>
      <w:r w:rsidRPr="00456EAF">
        <w:rPr>
          <w:sz w:val="28"/>
          <w:szCs w:val="28"/>
        </w:rPr>
        <w:t>OpenGL</w:t>
      </w:r>
      <w:proofErr w:type="spellEnd"/>
      <w:r w:rsidRPr="00456EAF">
        <w:rPr>
          <w:sz w:val="28"/>
          <w:szCs w:val="28"/>
        </w:rPr>
        <w:t xml:space="preserve">, activând testul de adâncime pentru afișarea corectă a obiectelor 3D și eliminarea fațetelor ascunse. Modelele 3D și </w:t>
      </w:r>
      <w:proofErr w:type="spellStart"/>
      <w:r w:rsidRPr="00456EAF">
        <w:rPr>
          <w:sz w:val="28"/>
          <w:szCs w:val="28"/>
        </w:rPr>
        <w:t>skybox-ul</w:t>
      </w:r>
      <w:proofErr w:type="spellEnd"/>
      <w:r w:rsidRPr="00456EAF">
        <w:rPr>
          <w:sz w:val="28"/>
          <w:szCs w:val="28"/>
        </w:rPr>
        <w:t xml:space="preserve"> sunt încărcate în </w:t>
      </w:r>
      <w:proofErr w:type="spellStart"/>
      <w:r w:rsidRPr="00456EAF">
        <w:rPr>
          <w:rStyle w:val="CodHTML"/>
          <w:rFonts w:ascii="Times New Roman" w:eastAsiaTheme="majorEastAsia" w:hAnsi="Times New Roman" w:cs="Times New Roman"/>
          <w:sz w:val="28"/>
          <w:szCs w:val="28"/>
        </w:rPr>
        <w:t>initModels</w:t>
      </w:r>
      <w:proofErr w:type="spellEnd"/>
      <w:r w:rsidRPr="00456EAF">
        <w:rPr>
          <w:sz w:val="28"/>
          <w:szCs w:val="28"/>
        </w:rPr>
        <w:t xml:space="preserve">, iar </w:t>
      </w:r>
      <w:proofErr w:type="spellStart"/>
      <w:r w:rsidRPr="00456EAF">
        <w:rPr>
          <w:sz w:val="28"/>
          <w:szCs w:val="28"/>
        </w:rPr>
        <w:t>shaderele</w:t>
      </w:r>
      <w:proofErr w:type="spellEnd"/>
      <w:r w:rsidRPr="00456EAF">
        <w:rPr>
          <w:sz w:val="28"/>
          <w:szCs w:val="28"/>
        </w:rPr>
        <w:t xml:space="preserve"> sunt încărcate și compilate în </w:t>
      </w:r>
      <w:proofErr w:type="spellStart"/>
      <w:r w:rsidRPr="00456EAF">
        <w:rPr>
          <w:rStyle w:val="CodHTML"/>
          <w:rFonts w:ascii="Times New Roman" w:eastAsiaTheme="majorEastAsia" w:hAnsi="Times New Roman" w:cs="Times New Roman"/>
          <w:sz w:val="28"/>
          <w:szCs w:val="28"/>
        </w:rPr>
        <w:t>initShaders</w:t>
      </w:r>
      <w:proofErr w:type="spellEnd"/>
      <w:r w:rsidRPr="00456EAF">
        <w:rPr>
          <w:sz w:val="28"/>
          <w:szCs w:val="28"/>
        </w:rPr>
        <w:t xml:space="preserve">. Funcția </w:t>
      </w:r>
      <w:proofErr w:type="spellStart"/>
      <w:r w:rsidRPr="00456EAF">
        <w:rPr>
          <w:rStyle w:val="CodHTML"/>
          <w:rFonts w:ascii="Times New Roman" w:eastAsiaTheme="majorEastAsia" w:hAnsi="Times New Roman" w:cs="Times New Roman"/>
          <w:sz w:val="28"/>
          <w:szCs w:val="28"/>
        </w:rPr>
        <w:t>initUniforms</w:t>
      </w:r>
      <w:proofErr w:type="spellEnd"/>
      <w:r w:rsidRPr="00456EAF">
        <w:rPr>
          <w:sz w:val="28"/>
          <w:szCs w:val="28"/>
        </w:rPr>
        <w:t xml:space="preserve"> configurează locațiile uniformelor necesare în </w:t>
      </w:r>
      <w:proofErr w:type="spellStart"/>
      <w:r w:rsidRPr="00456EAF">
        <w:rPr>
          <w:sz w:val="28"/>
          <w:szCs w:val="28"/>
        </w:rPr>
        <w:t>shadere</w:t>
      </w:r>
      <w:proofErr w:type="spellEnd"/>
      <w:r w:rsidRPr="00456EAF">
        <w:rPr>
          <w:sz w:val="28"/>
          <w:szCs w:val="28"/>
        </w:rPr>
        <w:t xml:space="preserve">, incluzând </w:t>
      </w:r>
      <w:proofErr w:type="spellStart"/>
      <w:r w:rsidRPr="00456EAF">
        <w:rPr>
          <w:sz w:val="28"/>
          <w:szCs w:val="28"/>
        </w:rPr>
        <w:t>matricile</w:t>
      </w:r>
      <w:proofErr w:type="spellEnd"/>
      <w:r w:rsidRPr="00456EAF">
        <w:rPr>
          <w:sz w:val="28"/>
          <w:szCs w:val="28"/>
        </w:rPr>
        <w:t xml:space="preserve"> de transformare și proprietățile luminii. În final, </w:t>
      </w:r>
      <w:proofErr w:type="spellStart"/>
      <w:r w:rsidRPr="00456EAF">
        <w:rPr>
          <w:rStyle w:val="CodHTML"/>
          <w:rFonts w:ascii="Times New Roman" w:eastAsiaTheme="majorEastAsia" w:hAnsi="Times New Roman" w:cs="Times New Roman"/>
          <w:sz w:val="28"/>
          <w:szCs w:val="28"/>
        </w:rPr>
        <w:t>initFBOs</w:t>
      </w:r>
      <w:proofErr w:type="spellEnd"/>
      <w:r w:rsidRPr="00456EAF">
        <w:rPr>
          <w:sz w:val="28"/>
          <w:szCs w:val="28"/>
        </w:rPr>
        <w:t xml:space="preserve"> configurează </w:t>
      </w:r>
      <w:proofErr w:type="spellStart"/>
      <w:r w:rsidRPr="00456EAF">
        <w:rPr>
          <w:sz w:val="28"/>
          <w:szCs w:val="28"/>
        </w:rPr>
        <w:t>framebuffer-ul</w:t>
      </w:r>
      <w:proofErr w:type="spellEnd"/>
      <w:r w:rsidRPr="00456EAF">
        <w:rPr>
          <w:sz w:val="28"/>
          <w:szCs w:val="28"/>
        </w:rPr>
        <w:t xml:space="preserve"> pentru generarea hărții umbrelor, folosind o textură de adâncime.</w:t>
      </w:r>
    </w:p>
    <w:p w14:paraId="4429B56A" w14:textId="77777777" w:rsidR="00C52BDB" w:rsidRPr="00456EAF" w:rsidRDefault="00C52BDB" w:rsidP="00C52BDB">
      <w:pPr>
        <w:pStyle w:val="NormalWeb"/>
        <w:numPr>
          <w:ilvl w:val="0"/>
          <w:numId w:val="8"/>
        </w:numPr>
        <w:rPr>
          <w:sz w:val="28"/>
          <w:szCs w:val="28"/>
        </w:rPr>
      </w:pPr>
      <w:r w:rsidRPr="00456EAF">
        <w:rPr>
          <w:rStyle w:val="Robust"/>
          <w:rFonts w:eastAsiaTheme="majorEastAsia"/>
          <w:sz w:val="28"/>
          <w:szCs w:val="28"/>
        </w:rPr>
        <w:t xml:space="preserve">Funcții de </w:t>
      </w:r>
      <w:proofErr w:type="spellStart"/>
      <w:r w:rsidRPr="00456EAF">
        <w:rPr>
          <w:rStyle w:val="Robust"/>
          <w:rFonts w:eastAsiaTheme="majorEastAsia"/>
          <w:sz w:val="28"/>
          <w:szCs w:val="28"/>
        </w:rPr>
        <w:t>randare</w:t>
      </w:r>
      <w:proofErr w:type="spellEnd"/>
      <w:r w:rsidRPr="00456EAF">
        <w:rPr>
          <w:rStyle w:val="Robust"/>
          <w:rFonts w:eastAsiaTheme="majorEastAsia"/>
          <w:sz w:val="28"/>
          <w:szCs w:val="28"/>
        </w:rPr>
        <w:t>:</w:t>
      </w:r>
      <w:r w:rsidRPr="00456EAF">
        <w:rPr>
          <w:sz w:val="28"/>
          <w:szCs w:val="28"/>
        </w:rPr>
        <w:br/>
        <w:t xml:space="preserve">Funcția </w:t>
      </w:r>
      <w:proofErr w:type="spellStart"/>
      <w:r w:rsidRPr="00456EAF">
        <w:rPr>
          <w:rStyle w:val="CodHTML"/>
          <w:rFonts w:ascii="Times New Roman" w:eastAsiaTheme="majorEastAsia" w:hAnsi="Times New Roman" w:cs="Times New Roman"/>
          <w:sz w:val="28"/>
          <w:szCs w:val="28"/>
        </w:rPr>
        <w:t>drawObjects</w:t>
      </w:r>
      <w:proofErr w:type="spellEnd"/>
      <w:r w:rsidRPr="00456EAF">
        <w:rPr>
          <w:sz w:val="28"/>
          <w:szCs w:val="28"/>
        </w:rPr>
        <w:t xml:space="preserve"> este responsabilă pentru </w:t>
      </w:r>
      <w:proofErr w:type="spellStart"/>
      <w:r w:rsidRPr="00456EAF">
        <w:rPr>
          <w:sz w:val="28"/>
          <w:szCs w:val="28"/>
        </w:rPr>
        <w:t>randarea</w:t>
      </w:r>
      <w:proofErr w:type="spellEnd"/>
      <w:r w:rsidRPr="00456EAF">
        <w:rPr>
          <w:sz w:val="28"/>
          <w:szCs w:val="28"/>
        </w:rPr>
        <w:t xml:space="preserve"> obiectelor din scenă, aplicând transformări precum rotații, scalări și translații asupra modelelor și trimițând datele necesare la </w:t>
      </w:r>
      <w:proofErr w:type="spellStart"/>
      <w:r w:rsidRPr="00456EAF">
        <w:rPr>
          <w:sz w:val="28"/>
          <w:szCs w:val="28"/>
        </w:rPr>
        <w:t>shadere</w:t>
      </w:r>
      <w:proofErr w:type="spellEnd"/>
      <w:r w:rsidRPr="00456EAF">
        <w:rPr>
          <w:sz w:val="28"/>
          <w:szCs w:val="28"/>
        </w:rPr>
        <w:t xml:space="preserve">. Umbrele sunt generate de funcția </w:t>
      </w:r>
      <w:proofErr w:type="spellStart"/>
      <w:r w:rsidRPr="00456EAF">
        <w:rPr>
          <w:rStyle w:val="CodHTML"/>
          <w:rFonts w:ascii="Times New Roman" w:eastAsiaTheme="majorEastAsia" w:hAnsi="Times New Roman" w:cs="Times New Roman"/>
          <w:sz w:val="28"/>
          <w:szCs w:val="28"/>
        </w:rPr>
        <w:t>showShadow</w:t>
      </w:r>
      <w:proofErr w:type="spellEnd"/>
      <w:r w:rsidRPr="00456EAF">
        <w:rPr>
          <w:sz w:val="28"/>
          <w:szCs w:val="28"/>
        </w:rPr>
        <w:t xml:space="preserve">, care creează o hartă de adâncime prin </w:t>
      </w:r>
      <w:proofErr w:type="spellStart"/>
      <w:r w:rsidRPr="00456EAF">
        <w:rPr>
          <w:sz w:val="28"/>
          <w:szCs w:val="28"/>
        </w:rPr>
        <w:t>randarea</w:t>
      </w:r>
      <w:proofErr w:type="spellEnd"/>
      <w:r w:rsidRPr="00456EAF">
        <w:rPr>
          <w:sz w:val="28"/>
          <w:szCs w:val="28"/>
        </w:rPr>
        <w:t xml:space="preserve"> scenei din perspectiva luminii. Funcția principală de </w:t>
      </w:r>
      <w:proofErr w:type="spellStart"/>
      <w:r w:rsidRPr="00456EAF">
        <w:rPr>
          <w:sz w:val="28"/>
          <w:szCs w:val="28"/>
        </w:rPr>
        <w:t>randare</w:t>
      </w:r>
      <w:proofErr w:type="spellEnd"/>
      <w:r w:rsidRPr="00456EAF">
        <w:rPr>
          <w:sz w:val="28"/>
          <w:szCs w:val="28"/>
        </w:rPr>
        <w:t xml:space="preserve">, </w:t>
      </w:r>
      <w:proofErr w:type="spellStart"/>
      <w:r w:rsidRPr="00456EAF">
        <w:rPr>
          <w:rStyle w:val="CodHTML"/>
          <w:rFonts w:ascii="Times New Roman" w:eastAsiaTheme="majorEastAsia" w:hAnsi="Times New Roman" w:cs="Times New Roman"/>
          <w:sz w:val="28"/>
          <w:szCs w:val="28"/>
        </w:rPr>
        <w:t>renderScene</w:t>
      </w:r>
      <w:proofErr w:type="spellEnd"/>
      <w:r w:rsidRPr="00456EAF">
        <w:rPr>
          <w:sz w:val="28"/>
          <w:szCs w:val="28"/>
        </w:rPr>
        <w:t xml:space="preserve">, integrează toate aceste componente, utilizând harta umbrelor pentru a aplica umbrele dinamice și </w:t>
      </w:r>
      <w:proofErr w:type="spellStart"/>
      <w:r w:rsidRPr="00456EAF">
        <w:rPr>
          <w:sz w:val="28"/>
          <w:szCs w:val="28"/>
        </w:rPr>
        <w:t>renderizând</w:t>
      </w:r>
      <w:proofErr w:type="spellEnd"/>
      <w:r w:rsidRPr="00456EAF">
        <w:rPr>
          <w:sz w:val="28"/>
          <w:szCs w:val="28"/>
        </w:rPr>
        <w:t xml:space="preserve"> scena principală.</w:t>
      </w:r>
    </w:p>
    <w:p w14:paraId="6392616F" w14:textId="77777777" w:rsidR="00C52BDB" w:rsidRPr="00456EAF" w:rsidRDefault="00C52BDB" w:rsidP="00C52BDB">
      <w:pPr>
        <w:pStyle w:val="NormalWeb"/>
        <w:numPr>
          <w:ilvl w:val="0"/>
          <w:numId w:val="8"/>
        </w:numPr>
        <w:rPr>
          <w:sz w:val="28"/>
          <w:szCs w:val="28"/>
        </w:rPr>
      </w:pPr>
      <w:r w:rsidRPr="00456EAF">
        <w:rPr>
          <w:rStyle w:val="Robust"/>
          <w:rFonts w:eastAsiaTheme="majorEastAsia"/>
          <w:sz w:val="28"/>
          <w:szCs w:val="28"/>
        </w:rPr>
        <w:t>Funcții auxiliare:</w:t>
      </w:r>
      <w:r w:rsidRPr="00456EAF">
        <w:rPr>
          <w:sz w:val="28"/>
          <w:szCs w:val="28"/>
        </w:rPr>
        <w:br/>
        <w:t xml:space="preserve">Funcția </w:t>
      </w:r>
      <w:proofErr w:type="spellStart"/>
      <w:r w:rsidRPr="00456EAF">
        <w:rPr>
          <w:rStyle w:val="CodHTML"/>
          <w:rFonts w:ascii="Times New Roman" w:eastAsiaTheme="majorEastAsia" w:hAnsi="Times New Roman" w:cs="Times New Roman"/>
          <w:sz w:val="28"/>
          <w:szCs w:val="28"/>
        </w:rPr>
        <w:t>computeLightSpaceTrMatrix</w:t>
      </w:r>
      <w:proofErr w:type="spellEnd"/>
      <w:r w:rsidRPr="00456EAF">
        <w:rPr>
          <w:sz w:val="28"/>
          <w:szCs w:val="28"/>
        </w:rPr>
        <w:t xml:space="preserve"> calculează matricea de transformare pentru spațiul luminii, combinând proiecția ortografică și matricea de vizualizare din perspectiva luminii. Funcția </w:t>
      </w:r>
      <w:proofErr w:type="spellStart"/>
      <w:r w:rsidRPr="00456EAF">
        <w:rPr>
          <w:rStyle w:val="CodHTML"/>
          <w:rFonts w:ascii="Times New Roman" w:eastAsiaTheme="majorEastAsia" w:hAnsi="Times New Roman" w:cs="Times New Roman"/>
          <w:sz w:val="28"/>
          <w:szCs w:val="28"/>
        </w:rPr>
        <w:t>updateDelta</w:t>
      </w:r>
      <w:proofErr w:type="spellEnd"/>
      <w:r w:rsidRPr="00456EAF">
        <w:rPr>
          <w:sz w:val="28"/>
          <w:szCs w:val="28"/>
        </w:rPr>
        <w:t xml:space="preserve"> actualizează poziția obiectelor dinamice, cum ar fi mingea, în funcție de timpul scurs.</w:t>
      </w:r>
    </w:p>
    <w:p w14:paraId="7F3D2939" w14:textId="77777777" w:rsidR="00C52BDB" w:rsidRPr="00456EAF" w:rsidRDefault="00C52BDB" w:rsidP="00C52BDB">
      <w:pPr>
        <w:pStyle w:val="NormalWeb"/>
        <w:numPr>
          <w:ilvl w:val="0"/>
          <w:numId w:val="8"/>
        </w:numPr>
        <w:rPr>
          <w:sz w:val="28"/>
          <w:szCs w:val="28"/>
        </w:rPr>
      </w:pPr>
      <w:r w:rsidRPr="00456EAF">
        <w:rPr>
          <w:rStyle w:val="Robust"/>
          <w:rFonts w:eastAsiaTheme="majorEastAsia"/>
          <w:sz w:val="28"/>
          <w:szCs w:val="28"/>
        </w:rPr>
        <w:t>Iluminarea directă</w:t>
      </w:r>
      <w:r w:rsidRPr="00456EAF">
        <w:rPr>
          <w:sz w:val="28"/>
          <w:szCs w:val="28"/>
        </w:rPr>
        <w:t xml:space="preserve"> este calculată folosind funcția </w:t>
      </w:r>
      <w:proofErr w:type="spellStart"/>
      <w:r w:rsidRPr="00456EAF">
        <w:rPr>
          <w:rStyle w:val="CodHTML"/>
          <w:rFonts w:ascii="Times New Roman" w:eastAsiaTheme="majorEastAsia" w:hAnsi="Times New Roman" w:cs="Times New Roman"/>
          <w:sz w:val="28"/>
          <w:szCs w:val="28"/>
        </w:rPr>
        <w:t>computeDirLight</w:t>
      </w:r>
      <w:proofErr w:type="spellEnd"/>
      <w:r w:rsidRPr="00456EAF">
        <w:rPr>
          <w:sz w:val="28"/>
          <w:szCs w:val="28"/>
        </w:rPr>
        <w:t>, care determină componentele de lumină ambientală, difuză și speculară. Lumina difuză este determinată prin unghiul dintre vectorul normal al fragmentului și direcția luminii, în timp ce lumina speculară este calculată folosind reflexia și poziția observatorului.</w:t>
      </w:r>
    </w:p>
    <w:p w14:paraId="686362B8" w14:textId="77777777" w:rsidR="00C52BDB" w:rsidRPr="00456EAF" w:rsidRDefault="00C52BDB" w:rsidP="00C52BDB">
      <w:pPr>
        <w:pStyle w:val="NormalWeb"/>
        <w:numPr>
          <w:ilvl w:val="0"/>
          <w:numId w:val="8"/>
        </w:numPr>
        <w:rPr>
          <w:sz w:val="28"/>
          <w:szCs w:val="28"/>
        </w:rPr>
      </w:pPr>
      <w:proofErr w:type="spellStart"/>
      <w:r w:rsidRPr="00456EAF">
        <w:rPr>
          <w:rStyle w:val="Robust"/>
          <w:rFonts w:eastAsiaTheme="majorEastAsia"/>
          <w:sz w:val="28"/>
          <w:szCs w:val="28"/>
        </w:rPr>
        <w:t>Spotlight-ul</w:t>
      </w:r>
      <w:proofErr w:type="spellEnd"/>
      <w:r w:rsidRPr="00456EAF">
        <w:rPr>
          <w:sz w:val="28"/>
          <w:szCs w:val="28"/>
        </w:rPr>
        <w:t xml:space="preserve"> este gestionat de funcția </w:t>
      </w:r>
      <w:proofErr w:type="spellStart"/>
      <w:r w:rsidRPr="00456EAF">
        <w:rPr>
          <w:rStyle w:val="CodHTML"/>
          <w:rFonts w:ascii="Times New Roman" w:eastAsiaTheme="majorEastAsia" w:hAnsi="Times New Roman" w:cs="Times New Roman"/>
          <w:sz w:val="28"/>
          <w:szCs w:val="28"/>
        </w:rPr>
        <w:t>computeSpotlight</w:t>
      </w:r>
      <w:proofErr w:type="spellEnd"/>
      <w:r w:rsidRPr="00456EAF">
        <w:rPr>
          <w:sz w:val="28"/>
          <w:szCs w:val="28"/>
        </w:rPr>
        <w:t xml:space="preserve">. Acesta utilizează poziția și direcția luminii, împreună cu unghiurile de tăiere interioară și exterioară, pentru a genera un efect de lumină focalizată. </w:t>
      </w:r>
      <w:r w:rsidRPr="00456EAF">
        <w:rPr>
          <w:sz w:val="28"/>
          <w:szCs w:val="28"/>
        </w:rPr>
        <w:lastRenderedPageBreak/>
        <w:t>Atenuarea este calculată în funcție de distanța față de sursa de lumină, iar intensitatea luminii este ajustată în funcție de unghiurile de tăiere.</w:t>
      </w:r>
    </w:p>
    <w:p w14:paraId="47CF2627" w14:textId="77777777" w:rsidR="00C52BDB" w:rsidRPr="00456EAF" w:rsidRDefault="00C52BDB" w:rsidP="00C52BDB">
      <w:pPr>
        <w:pStyle w:val="NormalWeb"/>
        <w:numPr>
          <w:ilvl w:val="0"/>
          <w:numId w:val="8"/>
        </w:numPr>
        <w:rPr>
          <w:sz w:val="28"/>
          <w:szCs w:val="28"/>
        </w:rPr>
      </w:pPr>
      <w:r w:rsidRPr="00456EAF">
        <w:rPr>
          <w:rStyle w:val="Robust"/>
          <w:rFonts w:eastAsiaTheme="majorEastAsia"/>
          <w:sz w:val="28"/>
          <w:szCs w:val="28"/>
        </w:rPr>
        <w:t>Luminile punctiforme</w:t>
      </w:r>
      <w:r w:rsidRPr="00456EAF">
        <w:rPr>
          <w:sz w:val="28"/>
          <w:szCs w:val="28"/>
        </w:rPr>
        <w:t xml:space="preserve"> sunt implementate în funcția </w:t>
      </w:r>
      <w:proofErr w:type="spellStart"/>
      <w:r w:rsidRPr="00456EAF">
        <w:rPr>
          <w:rStyle w:val="CodHTML"/>
          <w:rFonts w:ascii="Times New Roman" w:eastAsiaTheme="majorEastAsia" w:hAnsi="Times New Roman" w:cs="Times New Roman"/>
          <w:sz w:val="28"/>
          <w:szCs w:val="28"/>
        </w:rPr>
        <w:t>computePunctiformLight</w:t>
      </w:r>
      <w:proofErr w:type="spellEnd"/>
      <w:r w:rsidRPr="00456EAF">
        <w:rPr>
          <w:sz w:val="28"/>
          <w:szCs w:val="28"/>
        </w:rPr>
        <w:t xml:space="preserve">. Acestea iau în considerare distanța dintre fragment și fiecare sursă de lumină punctiformă pentru a calcula o atenuare realistă. Similar cu </w:t>
      </w:r>
      <w:proofErr w:type="spellStart"/>
      <w:r w:rsidRPr="00456EAF">
        <w:rPr>
          <w:sz w:val="28"/>
          <w:szCs w:val="28"/>
        </w:rPr>
        <w:t>spotlight-ul</w:t>
      </w:r>
      <w:proofErr w:type="spellEnd"/>
      <w:r w:rsidRPr="00456EAF">
        <w:rPr>
          <w:sz w:val="28"/>
          <w:szCs w:val="28"/>
        </w:rPr>
        <w:t>, se determină componentele ambientală, difuză și speculară, care sunt apoi combinate cu culorile texturilor.</w:t>
      </w:r>
    </w:p>
    <w:p w14:paraId="70F782ED" w14:textId="77777777" w:rsidR="00C52BDB" w:rsidRPr="00456EAF" w:rsidRDefault="00C52BDB" w:rsidP="00C52BDB">
      <w:pPr>
        <w:pStyle w:val="NormalWeb"/>
        <w:numPr>
          <w:ilvl w:val="0"/>
          <w:numId w:val="8"/>
        </w:numPr>
        <w:rPr>
          <w:sz w:val="28"/>
          <w:szCs w:val="28"/>
        </w:rPr>
      </w:pPr>
      <w:r w:rsidRPr="00456EAF">
        <w:rPr>
          <w:rStyle w:val="Robust"/>
          <w:rFonts w:eastAsiaTheme="majorEastAsia"/>
          <w:sz w:val="28"/>
          <w:szCs w:val="28"/>
        </w:rPr>
        <w:t>Umbrele</w:t>
      </w:r>
      <w:r w:rsidRPr="00456EAF">
        <w:rPr>
          <w:sz w:val="28"/>
          <w:szCs w:val="28"/>
        </w:rPr>
        <w:t xml:space="preserve"> sunt calculate de funcția </w:t>
      </w:r>
      <w:proofErr w:type="spellStart"/>
      <w:r w:rsidRPr="00456EAF">
        <w:rPr>
          <w:rStyle w:val="CodHTML"/>
          <w:rFonts w:ascii="Times New Roman" w:eastAsiaTheme="majorEastAsia" w:hAnsi="Times New Roman" w:cs="Times New Roman"/>
          <w:sz w:val="28"/>
          <w:szCs w:val="28"/>
        </w:rPr>
        <w:t>computeShadow</w:t>
      </w:r>
      <w:proofErr w:type="spellEnd"/>
      <w:r w:rsidRPr="00456EAF">
        <w:rPr>
          <w:sz w:val="28"/>
          <w:szCs w:val="28"/>
        </w:rPr>
        <w:t xml:space="preserve">, care folosește o hartă de adâncime generată anterior pentru a verifica dacă fragmentul este acoperit de alt obiect în raport cu sursa de lumină. </w:t>
      </w:r>
      <w:proofErr w:type="spellStart"/>
      <w:r w:rsidRPr="00456EAF">
        <w:rPr>
          <w:sz w:val="28"/>
          <w:szCs w:val="28"/>
        </w:rPr>
        <w:t>Bias-ul</w:t>
      </w:r>
      <w:proofErr w:type="spellEnd"/>
      <w:r w:rsidRPr="00456EAF">
        <w:rPr>
          <w:sz w:val="28"/>
          <w:szCs w:val="28"/>
        </w:rPr>
        <w:t xml:space="preserve"> este adăugat pentru a evita artefactele vizuale precum acneea umbrelor.</w:t>
      </w:r>
    </w:p>
    <w:p w14:paraId="5C0934C4" w14:textId="0709F925" w:rsidR="00C52BDB" w:rsidRPr="00456EAF" w:rsidRDefault="00C52BDB" w:rsidP="00C52BDB">
      <w:pPr>
        <w:pStyle w:val="NormalWeb"/>
        <w:numPr>
          <w:ilvl w:val="0"/>
          <w:numId w:val="8"/>
        </w:numPr>
        <w:rPr>
          <w:sz w:val="28"/>
          <w:szCs w:val="28"/>
        </w:rPr>
      </w:pPr>
      <w:r w:rsidRPr="00456EAF">
        <w:rPr>
          <w:rStyle w:val="Robust"/>
          <w:rFonts w:eastAsiaTheme="majorEastAsia"/>
          <w:sz w:val="28"/>
          <w:szCs w:val="28"/>
        </w:rPr>
        <w:t>Ceața</w:t>
      </w:r>
      <w:r w:rsidRPr="00456EAF">
        <w:rPr>
          <w:sz w:val="28"/>
          <w:szCs w:val="28"/>
        </w:rPr>
        <w:t xml:space="preserve"> este implementată în funcția </w:t>
      </w:r>
      <w:proofErr w:type="spellStart"/>
      <w:r w:rsidRPr="00456EAF">
        <w:rPr>
          <w:rStyle w:val="CodHTML"/>
          <w:rFonts w:ascii="Times New Roman" w:eastAsiaTheme="majorEastAsia" w:hAnsi="Times New Roman" w:cs="Times New Roman"/>
          <w:sz w:val="28"/>
          <w:szCs w:val="28"/>
        </w:rPr>
        <w:t>computeFog</w:t>
      </w:r>
      <w:proofErr w:type="spellEnd"/>
      <w:r w:rsidRPr="00456EAF">
        <w:rPr>
          <w:sz w:val="28"/>
          <w:szCs w:val="28"/>
        </w:rPr>
        <w:t>, care utilizează un model de ceață exponențială pentru a determina factorul de amestec între culoarea fragmentului și culoarea ceții, în funcție de distanța fragmentului față de cameră.</w:t>
      </w:r>
    </w:p>
    <w:p w14:paraId="2B18681A" w14:textId="77777777" w:rsidR="00C52BDB" w:rsidRPr="00456EAF" w:rsidRDefault="00C52BDB" w:rsidP="00C52BDB">
      <w:pPr>
        <w:pStyle w:val="NormalWeb"/>
        <w:numPr>
          <w:ilvl w:val="0"/>
          <w:numId w:val="8"/>
        </w:numPr>
        <w:rPr>
          <w:sz w:val="28"/>
          <w:szCs w:val="28"/>
        </w:rPr>
      </w:pPr>
      <w:r w:rsidRPr="00456EAF">
        <w:rPr>
          <w:rStyle w:val="Robust"/>
          <w:rFonts w:eastAsiaTheme="majorEastAsia"/>
          <w:sz w:val="28"/>
          <w:szCs w:val="28"/>
        </w:rPr>
        <w:t>Funcția principală:</w:t>
      </w:r>
      <w:r w:rsidRPr="00456EAF">
        <w:rPr>
          <w:sz w:val="28"/>
          <w:szCs w:val="28"/>
        </w:rPr>
        <w:br/>
        <w:t xml:space="preserve">Funcția </w:t>
      </w:r>
      <w:proofErr w:type="spellStart"/>
      <w:r w:rsidRPr="00456EAF">
        <w:rPr>
          <w:rStyle w:val="CodHTML"/>
          <w:rFonts w:ascii="Times New Roman" w:eastAsiaTheme="majorEastAsia" w:hAnsi="Times New Roman" w:cs="Times New Roman"/>
          <w:sz w:val="28"/>
          <w:szCs w:val="28"/>
        </w:rPr>
        <w:t>main</w:t>
      </w:r>
      <w:proofErr w:type="spellEnd"/>
      <w:r w:rsidRPr="00456EAF">
        <w:rPr>
          <w:sz w:val="28"/>
          <w:szCs w:val="28"/>
        </w:rPr>
        <w:t xml:space="preserve"> este punctul de intrare al aplicației. Aceasta inițializează toate componentele necesare, precum ferestrele, modelele, </w:t>
      </w:r>
      <w:proofErr w:type="spellStart"/>
      <w:r w:rsidRPr="00456EAF">
        <w:rPr>
          <w:sz w:val="28"/>
          <w:szCs w:val="28"/>
        </w:rPr>
        <w:t>shaderele</w:t>
      </w:r>
      <w:proofErr w:type="spellEnd"/>
      <w:r w:rsidRPr="00456EAF">
        <w:rPr>
          <w:sz w:val="28"/>
          <w:szCs w:val="28"/>
        </w:rPr>
        <w:t xml:space="preserve"> și </w:t>
      </w:r>
      <w:proofErr w:type="spellStart"/>
      <w:r w:rsidRPr="00456EAF">
        <w:rPr>
          <w:sz w:val="28"/>
          <w:szCs w:val="28"/>
        </w:rPr>
        <w:t>framebuffer-ul</w:t>
      </w:r>
      <w:proofErr w:type="spellEnd"/>
      <w:r w:rsidRPr="00456EAF">
        <w:rPr>
          <w:sz w:val="28"/>
          <w:szCs w:val="28"/>
        </w:rPr>
        <w:t xml:space="preserve">, și rulează bucla principală. În buclă, funcția gestionează intrările utilizatorului, </w:t>
      </w:r>
      <w:proofErr w:type="spellStart"/>
      <w:r w:rsidRPr="00456EAF">
        <w:rPr>
          <w:sz w:val="28"/>
          <w:szCs w:val="28"/>
        </w:rPr>
        <w:t>randează</w:t>
      </w:r>
      <w:proofErr w:type="spellEnd"/>
      <w:r w:rsidRPr="00456EAF">
        <w:rPr>
          <w:sz w:val="28"/>
          <w:szCs w:val="28"/>
        </w:rPr>
        <w:t xml:space="preserve"> scena și actualizează camera în modul tur automat, dacă este activat.</w:t>
      </w:r>
    </w:p>
    <w:p w14:paraId="32949BB4" w14:textId="077B9539" w:rsidR="00C52BDB" w:rsidRPr="00456EAF" w:rsidRDefault="00C52BDB" w:rsidP="00C52BDB">
      <w:pPr>
        <w:pStyle w:val="NormalWeb"/>
        <w:numPr>
          <w:ilvl w:val="0"/>
          <w:numId w:val="8"/>
        </w:numPr>
        <w:rPr>
          <w:sz w:val="28"/>
          <w:szCs w:val="28"/>
        </w:rPr>
      </w:pPr>
      <w:r w:rsidRPr="00456EAF">
        <w:rPr>
          <w:rStyle w:val="Robust"/>
          <w:rFonts w:eastAsiaTheme="majorEastAsia"/>
          <w:sz w:val="28"/>
          <w:szCs w:val="28"/>
        </w:rPr>
        <w:t>Algoritmi Importanți:</w:t>
      </w:r>
      <w:r w:rsidRPr="00456EAF">
        <w:rPr>
          <w:sz w:val="28"/>
          <w:szCs w:val="28"/>
        </w:rPr>
        <w:br/>
        <w:t xml:space="preserve">Pentru rotația camerei, se utilizează formula Euler pentru </w:t>
      </w:r>
      <w:proofErr w:type="spellStart"/>
      <w:r w:rsidRPr="00456EAF">
        <w:rPr>
          <w:sz w:val="28"/>
          <w:szCs w:val="28"/>
        </w:rPr>
        <w:t>yaw</w:t>
      </w:r>
      <w:proofErr w:type="spellEnd"/>
      <w:r w:rsidRPr="00456EAF">
        <w:rPr>
          <w:sz w:val="28"/>
          <w:szCs w:val="28"/>
        </w:rPr>
        <w:t xml:space="preserve"> și </w:t>
      </w:r>
      <w:proofErr w:type="spellStart"/>
      <w:r w:rsidRPr="00456EAF">
        <w:rPr>
          <w:sz w:val="28"/>
          <w:szCs w:val="28"/>
        </w:rPr>
        <w:t>pitch</w:t>
      </w:r>
      <w:proofErr w:type="spellEnd"/>
      <w:r w:rsidRPr="00456EAF">
        <w:rPr>
          <w:sz w:val="28"/>
          <w:szCs w:val="28"/>
        </w:rPr>
        <w:t xml:space="preserve">, actualizând direcția camerei în mod dinamic. Interpolarea liniară este folosită pentru a crea un traseu fluid al camerei, iar generarea umbrelor se bazează pe o hartă de adâncime, care identifică zonele umbrite prin </w:t>
      </w:r>
      <w:proofErr w:type="spellStart"/>
      <w:r w:rsidRPr="00456EAF">
        <w:rPr>
          <w:sz w:val="28"/>
          <w:szCs w:val="28"/>
        </w:rPr>
        <w:t>sampling</w:t>
      </w:r>
      <w:proofErr w:type="spellEnd"/>
      <w:r w:rsidRPr="00456EAF">
        <w:rPr>
          <w:sz w:val="28"/>
          <w:szCs w:val="28"/>
        </w:rPr>
        <w:t xml:space="preserve"> în </w:t>
      </w:r>
      <w:proofErr w:type="spellStart"/>
      <w:r w:rsidRPr="00456EAF">
        <w:rPr>
          <w:sz w:val="28"/>
          <w:szCs w:val="28"/>
        </w:rPr>
        <w:t>shader</w:t>
      </w:r>
      <w:proofErr w:type="spellEnd"/>
      <w:r w:rsidRPr="00456EAF">
        <w:rPr>
          <w:sz w:val="28"/>
          <w:szCs w:val="28"/>
        </w:rPr>
        <w:t>. Acești algoritmi contribuie semnificativ la realismul și dinamismul aplicației.</w:t>
      </w:r>
    </w:p>
    <w:p w14:paraId="2547378D" w14:textId="4EC0785A" w:rsidR="00C52BDB" w:rsidRPr="00456EAF" w:rsidRDefault="00C52BDB" w:rsidP="00C52BDB">
      <w:pPr>
        <w:pStyle w:val="NormalWeb"/>
        <w:rPr>
          <w:rStyle w:val="Robust"/>
          <w:rFonts w:eastAsiaTheme="majorEastAsia"/>
          <w:sz w:val="28"/>
          <w:szCs w:val="28"/>
        </w:rPr>
      </w:pPr>
      <w:r w:rsidRPr="00456EAF">
        <w:rPr>
          <w:rStyle w:val="Robust"/>
          <w:rFonts w:eastAsiaTheme="majorEastAsia"/>
          <w:sz w:val="28"/>
          <w:szCs w:val="28"/>
        </w:rPr>
        <w:t>Modelul grafic:</w:t>
      </w:r>
    </w:p>
    <w:p w14:paraId="565D2275" w14:textId="77777777" w:rsidR="00C52BDB" w:rsidRPr="00456EAF" w:rsidRDefault="00C52BDB" w:rsidP="00C52BDB">
      <w:pPr>
        <w:pStyle w:val="NormalWeb"/>
        <w:rPr>
          <w:sz w:val="28"/>
          <w:szCs w:val="28"/>
        </w:rPr>
      </w:pPr>
      <w:r w:rsidRPr="00456EAF">
        <w:rPr>
          <w:sz w:val="28"/>
          <w:szCs w:val="28"/>
        </w:rPr>
        <w:t xml:space="preserve">Proiectul are ca obiectiv realizarea unei prezentări fotorealiste a unor scene 3D, utilizând librăriile </w:t>
      </w:r>
      <w:proofErr w:type="spellStart"/>
      <w:r w:rsidRPr="00456EAF">
        <w:rPr>
          <w:sz w:val="28"/>
          <w:szCs w:val="28"/>
        </w:rPr>
        <w:t>OpenGL</w:t>
      </w:r>
      <w:proofErr w:type="spellEnd"/>
      <w:r w:rsidRPr="00456EAF">
        <w:rPr>
          <w:sz w:val="28"/>
          <w:szCs w:val="28"/>
        </w:rPr>
        <w:t xml:space="preserve">, GLFW și GLM. Aplicația respectă </w:t>
      </w:r>
      <w:proofErr w:type="spellStart"/>
      <w:r w:rsidRPr="00456EAF">
        <w:rPr>
          <w:sz w:val="28"/>
          <w:szCs w:val="28"/>
        </w:rPr>
        <w:t>pipeline-ul</w:t>
      </w:r>
      <w:proofErr w:type="spellEnd"/>
      <w:r w:rsidRPr="00456EAF">
        <w:rPr>
          <w:sz w:val="28"/>
          <w:szCs w:val="28"/>
        </w:rPr>
        <w:t xml:space="preserve"> grafic clasic pentru </w:t>
      </w:r>
      <w:proofErr w:type="spellStart"/>
      <w:r w:rsidRPr="00456EAF">
        <w:rPr>
          <w:sz w:val="28"/>
          <w:szCs w:val="28"/>
        </w:rPr>
        <w:t>rasterizarea</w:t>
      </w:r>
      <w:proofErr w:type="spellEnd"/>
      <w:r w:rsidRPr="00456EAF">
        <w:rPr>
          <w:sz w:val="28"/>
          <w:szCs w:val="28"/>
        </w:rPr>
        <w:t xml:space="preserve"> scenelor, asigurând o procesare eficientă și realistă a obiectelor 3D.</w:t>
      </w:r>
    </w:p>
    <w:p w14:paraId="4DFFB3F3" w14:textId="77777777" w:rsidR="00C52BDB" w:rsidRPr="00456EAF" w:rsidRDefault="00C52BDB" w:rsidP="00C52BDB">
      <w:pPr>
        <w:pStyle w:val="NormalWeb"/>
        <w:rPr>
          <w:sz w:val="28"/>
          <w:szCs w:val="28"/>
        </w:rPr>
      </w:pPr>
      <w:r w:rsidRPr="00456EAF">
        <w:rPr>
          <w:sz w:val="28"/>
          <w:szCs w:val="28"/>
        </w:rPr>
        <w:t xml:space="preserve">Obiectele definite în coordonate globale sunt procesate inițial în vertex </w:t>
      </w:r>
      <w:proofErr w:type="spellStart"/>
      <w:r w:rsidRPr="00456EAF">
        <w:rPr>
          <w:sz w:val="28"/>
          <w:szCs w:val="28"/>
        </w:rPr>
        <w:t>shader</w:t>
      </w:r>
      <w:proofErr w:type="spellEnd"/>
      <w:r w:rsidRPr="00456EAF">
        <w:rPr>
          <w:sz w:val="28"/>
          <w:szCs w:val="28"/>
        </w:rPr>
        <w:t xml:space="preserve">, unde sunt aplicate transformări intermediare, cum ar fi transformările de vizualizare și proiecție. Ulterior, acestea trec prin fragment </w:t>
      </w:r>
      <w:proofErr w:type="spellStart"/>
      <w:r w:rsidRPr="00456EAF">
        <w:rPr>
          <w:sz w:val="28"/>
          <w:szCs w:val="28"/>
        </w:rPr>
        <w:t>shader</w:t>
      </w:r>
      <w:proofErr w:type="spellEnd"/>
      <w:r w:rsidRPr="00456EAF">
        <w:rPr>
          <w:sz w:val="28"/>
          <w:szCs w:val="28"/>
        </w:rPr>
        <w:t xml:space="preserve">, unde se calculează culorile pentru fiecare fragment. În final, pixelii corespunzători sunt </w:t>
      </w:r>
      <w:proofErr w:type="spellStart"/>
      <w:r w:rsidRPr="00456EAF">
        <w:rPr>
          <w:sz w:val="28"/>
          <w:szCs w:val="28"/>
        </w:rPr>
        <w:t>rasterizați</w:t>
      </w:r>
      <w:proofErr w:type="spellEnd"/>
      <w:r w:rsidRPr="00456EAF">
        <w:rPr>
          <w:sz w:val="28"/>
          <w:szCs w:val="28"/>
        </w:rPr>
        <w:t xml:space="preserve"> pe ecran cu culorile generate pentru fiecare fragment.</w:t>
      </w:r>
    </w:p>
    <w:p w14:paraId="65A75C20" w14:textId="77777777" w:rsidR="00C52BDB" w:rsidRPr="00456EAF" w:rsidRDefault="00C52BDB" w:rsidP="00C52BDB">
      <w:pPr>
        <w:pStyle w:val="NormalWeb"/>
        <w:rPr>
          <w:sz w:val="28"/>
          <w:szCs w:val="28"/>
        </w:rPr>
      </w:pPr>
      <w:r w:rsidRPr="00456EAF">
        <w:rPr>
          <w:sz w:val="28"/>
          <w:szCs w:val="28"/>
        </w:rPr>
        <w:lastRenderedPageBreak/>
        <w:t xml:space="preserve">Proiectul utilizează modelul de iluminare </w:t>
      </w:r>
      <w:proofErr w:type="spellStart"/>
      <w:r w:rsidRPr="00456EAF">
        <w:rPr>
          <w:sz w:val="28"/>
          <w:szCs w:val="28"/>
        </w:rPr>
        <w:t>Blinn-Phong</w:t>
      </w:r>
      <w:proofErr w:type="spellEnd"/>
      <w:r w:rsidRPr="00456EAF">
        <w:rPr>
          <w:sz w:val="28"/>
          <w:szCs w:val="28"/>
        </w:rPr>
        <w:t xml:space="preserve"> pentru a simula sursele de lumină. Acest model presupune calculul componentelor de iluminare ambientală, difuză și speculară pentru fiecare fragment ce urmează a fi </w:t>
      </w:r>
      <w:proofErr w:type="spellStart"/>
      <w:r w:rsidRPr="00456EAF">
        <w:rPr>
          <w:sz w:val="28"/>
          <w:szCs w:val="28"/>
        </w:rPr>
        <w:t>rasterizat</w:t>
      </w:r>
      <w:proofErr w:type="spellEnd"/>
      <w:r w:rsidRPr="00456EAF">
        <w:rPr>
          <w:sz w:val="28"/>
          <w:szCs w:val="28"/>
        </w:rPr>
        <w:t xml:space="preserve">. Modelul </w:t>
      </w:r>
      <w:proofErr w:type="spellStart"/>
      <w:r w:rsidRPr="00456EAF">
        <w:rPr>
          <w:sz w:val="28"/>
          <w:szCs w:val="28"/>
        </w:rPr>
        <w:t>Blinn-Phong</w:t>
      </w:r>
      <w:proofErr w:type="spellEnd"/>
      <w:r w:rsidRPr="00456EAF">
        <w:rPr>
          <w:sz w:val="28"/>
          <w:szCs w:val="28"/>
        </w:rPr>
        <w:t xml:space="preserve"> este optimizat pentru a lucra cu surse de lumină poziționale, fiecare având o culoare specifică. Această abordare contribuie la crearea unui mediu vizual realist și captivant.</w:t>
      </w:r>
    </w:p>
    <w:p w14:paraId="522CCF71" w14:textId="7D5EF7B2" w:rsidR="00C52BDB" w:rsidRPr="00456EAF" w:rsidRDefault="009C2CB8" w:rsidP="00C52BDB">
      <w:pPr>
        <w:pStyle w:val="NormalWeb"/>
        <w:rPr>
          <w:b/>
          <w:bCs/>
          <w:sz w:val="28"/>
          <w:szCs w:val="28"/>
        </w:rPr>
      </w:pPr>
      <w:r w:rsidRPr="00456EAF">
        <w:rPr>
          <w:b/>
          <w:bCs/>
          <w:sz w:val="28"/>
          <w:szCs w:val="28"/>
        </w:rPr>
        <w:t>Structuri de date si ierarhia de clase:</w:t>
      </w:r>
    </w:p>
    <w:p w14:paraId="250EBC58" w14:textId="1407F680" w:rsidR="009C2CB8" w:rsidRPr="00456EAF" w:rsidRDefault="009C2CB8" w:rsidP="009C2CB8">
      <w:pPr>
        <w:pStyle w:val="NormalWeb"/>
        <w:rPr>
          <w:sz w:val="28"/>
          <w:szCs w:val="28"/>
        </w:rPr>
      </w:pPr>
      <w:r w:rsidRPr="00456EAF">
        <w:rPr>
          <w:sz w:val="28"/>
          <w:szCs w:val="28"/>
        </w:rPr>
        <w:t xml:space="preserve">Proiectul este organizat în mai multe </w:t>
      </w:r>
      <w:proofErr w:type="spellStart"/>
      <w:r w:rsidRPr="00456EAF">
        <w:rPr>
          <w:sz w:val="28"/>
          <w:szCs w:val="28"/>
        </w:rPr>
        <w:t>foldere</w:t>
      </w:r>
      <w:proofErr w:type="spellEnd"/>
      <w:r w:rsidRPr="00456EAF">
        <w:rPr>
          <w:sz w:val="28"/>
          <w:szCs w:val="28"/>
        </w:rPr>
        <w:t xml:space="preserve">, fiecare având un rol specific. </w:t>
      </w:r>
      <w:proofErr w:type="spellStart"/>
      <w:r w:rsidRPr="00456EAF">
        <w:rPr>
          <w:sz w:val="28"/>
          <w:szCs w:val="28"/>
        </w:rPr>
        <w:t>Folderul</w:t>
      </w:r>
      <w:proofErr w:type="spellEnd"/>
      <w:r w:rsidRPr="00456EAF">
        <w:rPr>
          <w:sz w:val="28"/>
          <w:szCs w:val="28"/>
        </w:rPr>
        <w:t xml:space="preserve"> principal conține codul sursă C++ al aplicației, iar </w:t>
      </w:r>
      <w:proofErr w:type="spellStart"/>
      <w:r w:rsidRPr="00456EAF">
        <w:rPr>
          <w:sz w:val="28"/>
          <w:szCs w:val="28"/>
        </w:rPr>
        <w:t>folderele</w:t>
      </w:r>
      <w:proofErr w:type="spellEnd"/>
      <w:r w:rsidRPr="00456EAF">
        <w:rPr>
          <w:sz w:val="28"/>
          <w:szCs w:val="28"/>
        </w:rPr>
        <w:t xml:space="preserve"> </w:t>
      </w:r>
      <w:proofErr w:type="spellStart"/>
      <w:r w:rsidRPr="00456EAF">
        <w:rPr>
          <w:i/>
          <w:iCs/>
          <w:sz w:val="28"/>
          <w:szCs w:val="28"/>
        </w:rPr>
        <w:t>models</w:t>
      </w:r>
      <w:proofErr w:type="spellEnd"/>
      <w:r w:rsidRPr="00456EAF">
        <w:rPr>
          <w:sz w:val="28"/>
          <w:szCs w:val="28"/>
        </w:rPr>
        <w:t xml:space="preserve">, </w:t>
      </w:r>
      <w:proofErr w:type="spellStart"/>
      <w:r w:rsidRPr="00456EAF">
        <w:rPr>
          <w:i/>
          <w:iCs/>
          <w:sz w:val="28"/>
          <w:szCs w:val="28"/>
        </w:rPr>
        <w:t>shaders</w:t>
      </w:r>
      <w:proofErr w:type="spellEnd"/>
      <w:r w:rsidRPr="00456EAF">
        <w:rPr>
          <w:sz w:val="28"/>
          <w:szCs w:val="28"/>
        </w:rPr>
        <w:t xml:space="preserve"> și </w:t>
      </w:r>
      <w:proofErr w:type="spellStart"/>
      <w:r w:rsidRPr="00456EAF">
        <w:rPr>
          <w:i/>
          <w:iCs/>
          <w:sz w:val="28"/>
          <w:szCs w:val="28"/>
        </w:rPr>
        <w:t>skybox</w:t>
      </w:r>
      <w:proofErr w:type="spellEnd"/>
      <w:r w:rsidRPr="00456EAF">
        <w:rPr>
          <w:sz w:val="28"/>
          <w:szCs w:val="28"/>
        </w:rPr>
        <w:t xml:space="preserve"> sunt dedicate stocării resurselor necesare pentru rularea proiectului.</w:t>
      </w:r>
    </w:p>
    <w:p w14:paraId="415C4C84" w14:textId="77777777" w:rsidR="009C2CB8" w:rsidRPr="00456EAF" w:rsidRDefault="009C2CB8" w:rsidP="009C2CB8">
      <w:pPr>
        <w:pStyle w:val="NormalWeb"/>
        <w:rPr>
          <w:sz w:val="28"/>
          <w:szCs w:val="28"/>
        </w:rPr>
      </w:pPr>
      <w:proofErr w:type="spellStart"/>
      <w:r w:rsidRPr="00456EAF">
        <w:rPr>
          <w:sz w:val="28"/>
          <w:szCs w:val="28"/>
        </w:rPr>
        <w:t>Folderul</w:t>
      </w:r>
      <w:proofErr w:type="spellEnd"/>
      <w:r w:rsidRPr="00456EAF">
        <w:rPr>
          <w:sz w:val="28"/>
          <w:szCs w:val="28"/>
        </w:rPr>
        <w:t xml:space="preserve"> </w:t>
      </w:r>
      <w:proofErr w:type="spellStart"/>
      <w:r w:rsidRPr="00456EAF">
        <w:rPr>
          <w:i/>
          <w:iCs/>
          <w:sz w:val="28"/>
          <w:szCs w:val="28"/>
        </w:rPr>
        <w:t>glm</w:t>
      </w:r>
      <w:proofErr w:type="spellEnd"/>
      <w:r w:rsidRPr="00456EAF">
        <w:rPr>
          <w:sz w:val="28"/>
          <w:szCs w:val="28"/>
        </w:rPr>
        <w:t xml:space="preserve"> include biblioteca GLM, esențială pentru funcțiile utilizate în codul principal al aplicației.</w:t>
      </w:r>
    </w:p>
    <w:p w14:paraId="0CF047E9" w14:textId="77777777" w:rsidR="009C2CB8" w:rsidRPr="00456EAF" w:rsidRDefault="009C2CB8" w:rsidP="009C2CB8">
      <w:pPr>
        <w:pStyle w:val="NormalWeb"/>
        <w:rPr>
          <w:sz w:val="28"/>
          <w:szCs w:val="28"/>
        </w:rPr>
      </w:pPr>
      <w:r w:rsidRPr="00456EAF">
        <w:rPr>
          <w:sz w:val="28"/>
          <w:szCs w:val="28"/>
        </w:rPr>
        <w:t xml:space="preserve">Resursele din </w:t>
      </w:r>
      <w:proofErr w:type="spellStart"/>
      <w:r w:rsidRPr="00456EAF">
        <w:rPr>
          <w:sz w:val="28"/>
          <w:szCs w:val="28"/>
        </w:rPr>
        <w:t>folderul</w:t>
      </w:r>
      <w:proofErr w:type="spellEnd"/>
      <w:r w:rsidRPr="00456EAF">
        <w:rPr>
          <w:sz w:val="28"/>
          <w:szCs w:val="28"/>
        </w:rPr>
        <w:t xml:space="preserve"> </w:t>
      </w:r>
      <w:proofErr w:type="spellStart"/>
      <w:r w:rsidRPr="00456EAF">
        <w:rPr>
          <w:i/>
          <w:iCs/>
          <w:sz w:val="28"/>
          <w:szCs w:val="28"/>
        </w:rPr>
        <w:t>skybox</w:t>
      </w:r>
      <w:proofErr w:type="spellEnd"/>
      <w:r w:rsidRPr="00456EAF">
        <w:rPr>
          <w:sz w:val="28"/>
          <w:szCs w:val="28"/>
        </w:rPr>
        <w:t xml:space="preserve"> constau în imagini utilizate pentru maparea unui fundal panoramic în jurul scenei de obiecte 3D. </w:t>
      </w:r>
      <w:proofErr w:type="spellStart"/>
      <w:r w:rsidRPr="00456EAF">
        <w:rPr>
          <w:sz w:val="28"/>
          <w:szCs w:val="28"/>
        </w:rPr>
        <w:t>Folderul</w:t>
      </w:r>
      <w:proofErr w:type="spellEnd"/>
      <w:r w:rsidRPr="00456EAF">
        <w:rPr>
          <w:sz w:val="28"/>
          <w:szCs w:val="28"/>
        </w:rPr>
        <w:t xml:space="preserve"> </w:t>
      </w:r>
      <w:proofErr w:type="spellStart"/>
      <w:r w:rsidRPr="00456EAF">
        <w:rPr>
          <w:i/>
          <w:iCs/>
          <w:sz w:val="28"/>
          <w:szCs w:val="28"/>
        </w:rPr>
        <w:t>shaders</w:t>
      </w:r>
      <w:proofErr w:type="spellEnd"/>
      <w:r w:rsidRPr="00456EAF">
        <w:rPr>
          <w:sz w:val="28"/>
          <w:szCs w:val="28"/>
        </w:rPr>
        <w:t xml:space="preserve"> conține fișierele .</w:t>
      </w:r>
      <w:proofErr w:type="spellStart"/>
      <w:r w:rsidRPr="00456EAF">
        <w:rPr>
          <w:sz w:val="28"/>
          <w:szCs w:val="28"/>
        </w:rPr>
        <w:t>vert</w:t>
      </w:r>
      <w:proofErr w:type="spellEnd"/>
      <w:r w:rsidRPr="00456EAF">
        <w:rPr>
          <w:sz w:val="28"/>
          <w:szCs w:val="28"/>
        </w:rPr>
        <w:t xml:space="preserve"> și .frag, care definesc operațiile aplicate asupra vârfurilor și fragmentelor fiecărui obiect din scenă în procesul de </w:t>
      </w:r>
      <w:proofErr w:type="spellStart"/>
      <w:r w:rsidRPr="00456EAF">
        <w:rPr>
          <w:sz w:val="28"/>
          <w:szCs w:val="28"/>
        </w:rPr>
        <w:t>rasterizare</w:t>
      </w:r>
      <w:proofErr w:type="spellEnd"/>
      <w:r w:rsidRPr="00456EAF">
        <w:rPr>
          <w:sz w:val="28"/>
          <w:szCs w:val="28"/>
        </w:rPr>
        <w:t>.</w:t>
      </w:r>
    </w:p>
    <w:p w14:paraId="790374F5" w14:textId="54CEF9B8" w:rsidR="009C2CB8" w:rsidRPr="00456EAF" w:rsidRDefault="009C2CB8" w:rsidP="009C2CB8">
      <w:pPr>
        <w:pStyle w:val="NormalWeb"/>
        <w:rPr>
          <w:sz w:val="28"/>
          <w:szCs w:val="28"/>
        </w:rPr>
      </w:pPr>
      <w:proofErr w:type="spellStart"/>
      <w:r w:rsidRPr="00456EAF">
        <w:rPr>
          <w:sz w:val="28"/>
          <w:szCs w:val="28"/>
        </w:rPr>
        <w:t>Folderul</w:t>
      </w:r>
      <w:proofErr w:type="spellEnd"/>
      <w:r w:rsidRPr="00456EAF">
        <w:rPr>
          <w:sz w:val="28"/>
          <w:szCs w:val="28"/>
        </w:rPr>
        <w:t xml:space="preserve"> </w:t>
      </w:r>
      <w:proofErr w:type="spellStart"/>
      <w:r w:rsidRPr="00456EAF">
        <w:rPr>
          <w:i/>
          <w:iCs/>
          <w:sz w:val="28"/>
          <w:szCs w:val="28"/>
        </w:rPr>
        <w:t>models</w:t>
      </w:r>
      <w:proofErr w:type="spellEnd"/>
      <w:r w:rsidRPr="00456EAF">
        <w:rPr>
          <w:sz w:val="28"/>
          <w:szCs w:val="28"/>
        </w:rPr>
        <w:t xml:space="preserve"> stochează toate modelele 3D utilizate în scenă, fiecare fiind reprezentat de un fișier .</w:t>
      </w:r>
      <w:proofErr w:type="spellStart"/>
      <w:r w:rsidRPr="00456EAF">
        <w:rPr>
          <w:sz w:val="28"/>
          <w:szCs w:val="28"/>
        </w:rPr>
        <w:t>obj</w:t>
      </w:r>
      <w:proofErr w:type="spellEnd"/>
      <w:r w:rsidRPr="00456EAF">
        <w:rPr>
          <w:sz w:val="28"/>
          <w:szCs w:val="28"/>
        </w:rPr>
        <w:t>. Aceste fișiere sunt asociate cu fișiere .</w:t>
      </w:r>
      <w:proofErr w:type="spellStart"/>
      <w:r w:rsidRPr="00456EAF">
        <w:rPr>
          <w:sz w:val="28"/>
          <w:szCs w:val="28"/>
        </w:rPr>
        <w:t>mtl</w:t>
      </w:r>
      <w:proofErr w:type="spellEnd"/>
      <w:r w:rsidRPr="00456EAF">
        <w:rPr>
          <w:sz w:val="28"/>
          <w:szCs w:val="28"/>
        </w:rPr>
        <w:t xml:space="preserve">, care specifică materialele și texturile necesare pentru încărcarea corectă a obiectelor. Deși obiectele </w:t>
      </w:r>
      <w:proofErr w:type="spellStart"/>
      <w:r w:rsidRPr="00456EAF">
        <w:rPr>
          <w:i/>
          <w:iCs/>
          <w:sz w:val="28"/>
          <w:szCs w:val="28"/>
        </w:rPr>
        <w:t>cube</w:t>
      </w:r>
      <w:proofErr w:type="spellEnd"/>
      <w:r w:rsidRPr="00456EAF">
        <w:rPr>
          <w:sz w:val="28"/>
          <w:szCs w:val="28"/>
        </w:rPr>
        <w:t xml:space="preserve"> și </w:t>
      </w:r>
      <w:proofErr w:type="spellStart"/>
      <w:r w:rsidRPr="00456EAF">
        <w:rPr>
          <w:i/>
          <w:iCs/>
          <w:sz w:val="28"/>
          <w:szCs w:val="28"/>
        </w:rPr>
        <w:t>quad</w:t>
      </w:r>
      <w:proofErr w:type="spellEnd"/>
      <w:r w:rsidRPr="00456EAF">
        <w:rPr>
          <w:sz w:val="28"/>
          <w:szCs w:val="28"/>
        </w:rPr>
        <w:t xml:space="preserve"> nu sunt esențiale pentru afișarea scenei, acestea au roluri funcționale.</w:t>
      </w:r>
    </w:p>
    <w:p w14:paraId="2315552E" w14:textId="539F97B3" w:rsidR="009C2CB8" w:rsidRPr="00456EAF" w:rsidRDefault="009C2CB8" w:rsidP="009C2CB8">
      <w:pPr>
        <w:pStyle w:val="NormalWeb"/>
        <w:rPr>
          <w:sz w:val="28"/>
          <w:szCs w:val="28"/>
        </w:rPr>
      </w:pPr>
      <w:r w:rsidRPr="00456EAF">
        <w:rPr>
          <w:noProof/>
          <w:sz w:val="28"/>
          <w:szCs w:val="28"/>
        </w:rPr>
        <w:lastRenderedPageBreak/>
        <w:drawing>
          <wp:inline distT="0" distB="0" distL="0" distR="0" wp14:anchorId="2C8B8F96" wp14:editId="6538F8D4">
            <wp:extent cx="4030133" cy="4364201"/>
            <wp:effectExtent l="0" t="0" r="8890" b="0"/>
            <wp:docPr id="684839419" name="Imagine 1" descr="O imagine care conține text, meniu,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39419" name="Imagine 1" descr="O imagine care conține text, meniu, captură de ecran&#10;&#10;Descriere generată automat"/>
                    <pic:cNvPicPr/>
                  </pic:nvPicPr>
                  <pic:blipFill>
                    <a:blip r:embed="rId8"/>
                    <a:stretch>
                      <a:fillRect/>
                    </a:stretch>
                  </pic:blipFill>
                  <pic:spPr>
                    <a:xfrm>
                      <a:off x="0" y="0"/>
                      <a:ext cx="4046946" cy="4382408"/>
                    </a:xfrm>
                    <a:prstGeom prst="rect">
                      <a:avLst/>
                    </a:prstGeom>
                  </pic:spPr>
                </pic:pic>
              </a:graphicData>
            </a:graphic>
          </wp:inline>
        </w:drawing>
      </w:r>
    </w:p>
    <w:p w14:paraId="43C0EE68" w14:textId="18EF190F" w:rsidR="009C2CB8" w:rsidRPr="00456EAF" w:rsidRDefault="009C2CB8" w:rsidP="009C2CB8">
      <w:pPr>
        <w:pStyle w:val="NormalWeb"/>
        <w:rPr>
          <w:sz w:val="28"/>
          <w:szCs w:val="28"/>
        </w:rPr>
      </w:pPr>
      <w:r w:rsidRPr="00456EAF">
        <w:rPr>
          <w:noProof/>
          <w:sz w:val="28"/>
          <w:szCs w:val="28"/>
        </w:rPr>
        <w:drawing>
          <wp:inline distT="0" distB="0" distL="0" distR="0" wp14:anchorId="27A115A3" wp14:editId="72B48F16">
            <wp:extent cx="4326466" cy="1919535"/>
            <wp:effectExtent l="0" t="0" r="0" b="5080"/>
            <wp:docPr id="1184161523"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61523" name="Imagine 1" descr="O imagine care conține text, captură de ecran, Font, număr&#10;&#10;Descriere generată automat"/>
                    <pic:cNvPicPr/>
                  </pic:nvPicPr>
                  <pic:blipFill>
                    <a:blip r:embed="rId9"/>
                    <a:stretch>
                      <a:fillRect/>
                    </a:stretch>
                  </pic:blipFill>
                  <pic:spPr>
                    <a:xfrm>
                      <a:off x="0" y="0"/>
                      <a:ext cx="4347535" cy="1928883"/>
                    </a:xfrm>
                    <a:prstGeom prst="rect">
                      <a:avLst/>
                    </a:prstGeom>
                  </pic:spPr>
                </pic:pic>
              </a:graphicData>
            </a:graphic>
          </wp:inline>
        </w:drawing>
      </w:r>
    </w:p>
    <w:p w14:paraId="505ADAC0" w14:textId="6C97A2E4" w:rsidR="00A42CC5" w:rsidRPr="00F24DE4" w:rsidRDefault="009C2CB8" w:rsidP="00F24DE4">
      <w:pPr>
        <w:pStyle w:val="NormalWeb"/>
        <w:numPr>
          <w:ilvl w:val="0"/>
          <w:numId w:val="9"/>
        </w:numPr>
        <w:rPr>
          <w:b/>
          <w:bCs/>
          <w:sz w:val="28"/>
          <w:szCs w:val="28"/>
        </w:rPr>
      </w:pPr>
      <w:r w:rsidRPr="00F24DE4">
        <w:rPr>
          <w:b/>
          <w:bCs/>
          <w:sz w:val="28"/>
          <w:szCs w:val="28"/>
        </w:rPr>
        <w:t>Prezentarea interfeței grafice utilizator / manual de utilizare</w:t>
      </w:r>
    </w:p>
    <w:p w14:paraId="727EF981" w14:textId="77777777" w:rsidR="00A42CC5" w:rsidRPr="00456EAF" w:rsidRDefault="00A42CC5" w:rsidP="00A42CC5">
      <w:pPr>
        <w:pStyle w:val="NormalWeb"/>
        <w:rPr>
          <w:sz w:val="28"/>
          <w:szCs w:val="28"/>
        </w:rPr>
      </w:pPr>
      <w:r w:rsidRPr="00456EAF">
        <w:rPr>
          <w:sz w:val="28"/>
          <w:szCs w:val="28"/>
        </w:rPr>
        <w:t>Aplicația oferă utilizatorului o experiență interactivă completă pentru explorarea unei scene 3D, punând la dispoziție o gamă variată de funcționalități accesibile prin tastatură și mouse. Navigarea în scenă se realizează cu ajutorul tastelor W, A, S, D, care permit deplasarea înainte, înapoi, la stânga și la dreapta, respectiv R și F pentru deplasarea în sus și în jos. De asemenea, utilizatorul poate roti liber camera utilizând mișcările mouse-ului, oferind astfel o vedere panoramică a întregii scene.</w:t>
      </w:r>
    </w:p>
    <w:p w14:paraId="0C36BE61" w14:textId="77777777" w:rsidR="00A42CC5" w:rsidRPr="00456EAF" w:rsidRDefault="00A42CC5" w:rsidP="00A42CC5">
      <w:pPr>
        <w:pStyle w:val="NormalWeb"/>
        <w:rPr>
          <w:sz w:val="28"/>
          <w:szCs w:val="28"/>
        </w:rPr>
      </w:pPr>
      <w:r w:rsidRPr="00456EAF">
        <w:rPr>
          <w:sz w:val="28"/>
          <w:szCs w:val="28"/>
        </w:rPr>
        <w:lastRenderedPageBreak/>
        <w:t xml:space="preserve">Pentru o explorare detaliată, aplicația oferă posibilitatea de a schimba modul de afișare a scenei. Astfel, apăsarea tastei Z afișează scena în modul solid, implicit, tasta X activează modul </w:t>
      </w:r>
      <w:proofErr w:type="spellStart"/>
      <w:r w:rsidRPr="00456EAF">
        <w:rPr>
          <w:sz w:val="28"/>
          <w:szCs w:val="28"/>
        </w:rPr>
        <w:t>wireframe</w:t>
      </w:r>
      <w:proofErr w:type="spellEnd"/>
      <w:r w:rsidRPr="00456EAF">
        <w:rPr>
          <w:sz w:val="28"/>
          <w:szCs w:val="28"/>
        </w:rPr>
        <w:t xml:space="preserve">, iar tasta C permite vizualizarea în modul poligonal. Aceste opțiuni sunt utile pentru utilizatorii care doresc să examineze structura geometrică a obiectelor sau modul în care acestea sunt </w:t>
      </w:r>
      <w:proofErr w:type="spellStart"/>
      <w:r w:rsidRPr="00456EAF">
        <w:rPr>
          <w:sz w:val="28"/>
          <w:szCs w:val="28"/>
        </w:rPr>
        <w:t>randate</w:t>
      </w:r>
      <w:proofErr w:type="spellEnd"/>
      <w:r w:rsidRPr="00456EAF">
        <w:rPr>
          <w:sz w:val="28"/>
          <w:szCs w:val="28"/>
        </w:rPr>
        <w:t>.</w:t>
      </w:r>
    </w:p>
    <w:p w14:paraId="2B325419" w14:textId="77777777" w:rsidR="00A42CC5" w:rsidRPr="00456EAF" w:rsidRDefault="00A42CC5" w:rsidP="00A42CC5">
      <w:pPr>
        <w:pStyle w:val="NormalWeb"/>
        <w:rPr>
          <w:sz w:val="28"/>
          <w:szCs w:val="28"/>
        </w:rPr>
      </w:pPr>
      <w:r w:rsidRPr="00456EAF">
        <w:rPr>
          <w:sz w:val="28"/>
          <w:szCs w:val="28"/>
        </w:rPr>
        <w:t>Un efect special de ceață este inclus pentru a îmbunătăți realismul scenei prin simularea adâncimii. Utilizatorul poate activa sau dezactiva acest efect folosind tastele V și B. Ceața face ca obiectele îndepărtate să apară mai estompate, oferind o senzație realistă de perspectivă.</w:t>
      </w:r>
    </w:p>
    <w:p w14:paraId="44D11A26" w14:textId="77777777" w:rsidR="00A42CC5" w:rsidRPr="00456EAF" w:rsidRDefault="00A42CC5" w:rsidP="00A42CC5">
      <w:pPr>
        <w:pStyle w:val="NormalWeb"/>
        <w:rPr>
          <w:sz w:val="28"/>
          <w:szCs w:val="28"/>
        </w:rPr>
      </w:pPr>
      <w:r w:rsidRPr="00456EAF">
        <w:rPr>
          <w:sz w:val="28"/>
          <w:szCs w:val="28"/>
        </w:rPr>
        <w:t xml:space="preserve">Sistemul de iluminare al aplicației este extrem de flexibil, incluzând mai multe surse de lumină controlabile. Luminile punctiforme, care simulează surse de lumină localizate, pot fi activate și dezactivate utilizând tastele H și G. În plus, </w:t>
      </w:r>
      <w:proofErr w:type="spellStart"/>
      <w:r w:rsidRPr="00456EAF">
        <w:rPr>
          <w:sz w:val="28"/>
          <w:szCs w:val="28"/>
        </w:rPr>
        <w:t>spotlight-ul</w:t>
      </w:r>
      <w:proofErr w:type="spellEnd"/>
      <w:r w:rsidRPr="00456EAF">
        <w:rPr>
          <w:sz w:val="28"/>
          <w:szCs w:val="28"/>
        </w:rPr>
        <w:t>, o lumină direcțională, poate fi controlat prin tastele T și Y. Aceste opțiuni permit utilizatorului să experimenteze diferitele tipuri de iluminare și efectele lor asupra scenei.</w:t>
      </w:r>
    </w:p>
    <w:p w14:paraId="24E50031" w14:textId="77777777" w:rsidR="00A42CC5" w:rsidRPr="00456EAF" w:rsidRDefault="00A42CC5" w:rsidP="00A42CC5">
      <w:pPr>
        <w:pStyle w:val="NormalWeb"/>
        <w:rPr>
          <w:sz w:val="28"/>
          <w:szCs w:val="28"/>
        </w:rPr>
      </w:pPr>
      <w:r w:rsidRPr="00456EAF">
        <w:rPr>
          <w:sz w:val="28"/>
          <w:szCs w:val="28"/>
        </w:rPr>
        <w:t>Pentru o experiență mai relaxată, aplicația include funcționalitatea de tur automat al scenei. Prin apăsarea tastei 0, camera începe să se deplaseze de-a lungul unui traseu prestabilit, oferind utilizatorului o privire generală asupra punctelor de interes. În plus, utilizatorul poate controla manual rotirea luminii (soarelui) folosind tastele Q și E, ceea ce adaugă un nivel suplimentar de personalizare a experienței.</w:t>
      </w:r>
    </w:p>
    <w:p w14:paraId="00453038" w14:textId="77777777" w:rsidR="00A42CC5" w:rsidRPr="00456EAF" w:rsidRDefault="00A42CC5" w:rsidP="00A42CC5">
      <w:pPr>
        <w:pStyle w:val="NormalWeb"/>
        <w:rPr>
          <w:sz w:val="28"/>
          <w:szCs w:val="28"/>
        </w:rPr>
      </w:pPr>
      <w:r w:rsidRPr="00456EAF">
        <w:rPr>
          <w:sz w:val="28"/>
          <w:szCs w:val="28"/>
        </w:rPr>
        <w:t>Aplicația permite și scalarea globală a scenei pentru a se potrivi nevoilor utilizatorului. Aceasta se realizează prin apăsarea tastei 3 pentru mărire sau 4 pentru micșorare. În cazul în care utilizatorul dorește să închidă aplicația, acest lucru se poate face rapid prin apăsarea tastei ESC.</w:t>
      </w:r>
    </w:p>
    <w:p w14:paraId="795794B4" w14:textId="77777777" w:rsidR="00A42CC5" w:rsidRPr="00456EAF" w:rsidRDefault="00A42CC5" w:rsidP="00A42CC5">
      <w:pPr>
        <w:pStyle w:val="NormalWeb"/>
        <w:rPr>
          <w:sz w:val="28"/>
          <w:szCs w:val="28"/>
        </w:rPr>
      </w:pPr>
      <w:r w:rsidRPr="00456EAF">
        <w:rPr>
          <w:sz w:val="28"/>
          <w:szCs w:val="28"/>
        </w:rPr>
        <w:t>Aceste funcționalități variate contribuie la crearea unei experiențe captivante și personalizabile, permițând utilizatorului să exploreze scena 3D într-un mod dinamic și interactiv. Fie că este vorba despre examinarea detaliilor obiectelor, ajustarea modului de afișare sau explorarea diferitelor tipuri de iluminare, aplicația oferă toate uneltele necesare pentru o interacțiune completă și intuitivă.</w:t>
      </w:r>
    </w:p>
    <w:p w14:paraId="77A1D9D5" w14:textId="64B546FA" w:rsidR="00A42CC5" w:rsidRPr="00F24DE4" w:rsidRDefault="00A42CC5" w:rsidP="00F24DE4">
      <w:pPr>
        <w:pStyle w:val="NormalWeb"/>
        <w:numPr>
          <w:ilvl w:val="0"/>
          <w:numId w:val="9"/>
        </w:numPr>
        <w:rPr>
          <w:b/>
          <w:bCs/>
          <w:sz w:val="28"/>
          <w:szCs w:val="28"/>
        </w:rPr>
      </w:pPr>
      <w:r w:rsidRPr="00F24DE4">
        <w:rPr>
          <w:b/>
          <w:bCs/>
          <w:sz w:val="28"/>
          <w:szCs w:val="28"/>
        </w:rPr>
        <w:t xml:space="preserve">Concluzii si </w:t>
      </w:r>
      <w:proofErr w:type="spellStart"/>
      <w:r w:rsidRPr="00F24DE4">
        <w:rPr>
          <w:b/>
          <w:bCs/>
          <w:sz w:val="28"/>
          <w:szCs w:val="28"/>
        </w:rPr>
        <w:t>dezvoltari</w:t>
      </w:r>
      <w:proofErr w:type="spellEnd"/>
      <w:r w:rsidRPr="00F24DE4">
        <w:rPr>
          <w:b/>
          <w:bCs/>
          <w:sz w:val="28"/>
          <w:szCs w:val="28"/>
        </w:rPr>
        <w:t xml:space="preserve"> ulterioare</w:t>
      </w:r>
    </w:p>
    <w:p w14:paraId="5BF6B575" w14:textId="77777777" w:rsidR="00A42CC5" w:rsidRPr="00456EAF" w:rsidRDefault="00A42CC5" w:rsidP="00A42CC5">
      <w:pPr>
        <w:pStyle w:val="NormalWeb"/>
        <w:rPr>
          <w:sz w:val="28"/>
          <w:szCs w:val="28"/>
        </w:rPr>
      </w:pPr>
      <w:r w:rsidRPr="00456EAF">
        <w:rPr>
          <w:sz w:val="28"/>
          <w:szCs w:val="28"/>
        </w:rPr>
        <w:t xml:space="preserve">Astfel, realizarea acestui proiect evidențiază clar superioritatea procesorului GPU față de procesorul CPU în ceea ce privește </w:t>
      </w:r>
      <w:proofErr w:type="spellStart"/>
      <w:r w:rsidRPr="00456EAF">
        <w:rPr>
          <w:sz w:val="28"/>
          <w:szCs w:val="28"/>
        </w:rPr>
        <w:t>rasterizarea</w:t>
      </w:r>
      <w:proofErr w:type="spellEnd"/>
      <w:r w:rsidRPr="00456EAF">
        <w:rPr>
          <w:sz w:val="28"/>
          <w:szCs w:val="28"/>
        </w:rPr>
        <w:t xml:space="preserve"> imaginilor fotorealiste. Utilizarea bibliotecilor </w:t>
      </w:r>
      <w:proofErr w:type="spellStart"/>
      <w:r w:rsidRPr="00456EAF">
        <w:rPr>
          <w:sz w:val="28"/>
          <w:szCs w:val="28"/>
        </w:rPr>
        <w:t>OpenGL</w:t>
      </w:r>
      <w:proofErr w:type="spellEnd"/>
      <w:r w:rsidRPr="00456EAF">
        <w:rPr>
          <w:sz w:val="28"/>
          <w:szCs w:val="28"/>
        </w:rPr>
        <w:t xml:space="preserve">, în combinație cu mecanismele de accelerare hardware, demonstrează avantajele remarcabile ale procesorului grafic în comparație cu metodele tradiționale de </w:t>
      </w:r>
      <w:proofErr w:type="spellStart"/>
      <w:r w:rsidRPr="00456EAF">
        <w:rPr>
          <w:sz w:val="28"/>
          <w:szCs w:val="28"/>
        </w:rPr>
        <w:t>rasterizare</w:t>
      </w:r>
      <w:proofErr w:type="spellEnd"/>
      <w:r w:rsidRPr="00456EAF">
        <w:rPr>
          <w:sz w:val="28"/>
          <w:szCs w:val="28"/>
        </w:rPr>
        <w:t>. GPU-</w:t>
      </w:r>
      <w:proofErr w:type="spellStart"/>
      <w:r w:rsidRPr="00456EAF">
        <w:rPr>
          <w:sz w:val="28"/>
          <w:szCs w:val="28"/>
        </w:rPr>
        <w:t>ul</w:t>
      </w:r>
      <w:proofErr w:type="spellEnd"/>
      <w:r w:rsidRPr="00456EAF">
        <w:rPr>
          <w:sz w:val="28"/>
          <w:szCs w:val="28"/>
        </w:rPr>
        <w:t xml:space="preserve"> permite </w:t>
      </w:r>
      <w:r w:rsidRPr="00456EAF">
        <w:rPr>
          <w:sz w:val="28"/>
          <w:szCs w:val="28"/>
        </w:rPr>
        <w:lastRenderedPageBreak/>
        <w:t>procesarea paralelă a fragmentelor, ceea ce face posibilă analiza rapidă și eficientă a unui volum mare de date.</w:t>
      </w:r>
    </w:p>
    <w:p w14:paraId="229C43B7" w14:textId="71BB8ABE" w:rsidR="00A42CC5" w:rsidRPr="00456EAF" w:rsidRDefault="00A42CC5" w:rsidP="001C7D5D">
      <w:pPr>
        <w:pStyle w:val="NormalWeb"/>
        <w:numPr>
          <w:ilvl w:val="0"/>
          <w:numId w:val="10"/>
        </w:numPr>
        <w:rPr>
          <w:sz w:val="28"/>
          <w:szCs w:val="28"/>
        </w:rPr>
      </w:pPr>
      <w:r w:rsidRPr="00456EAF">
        <w:rPr>
          <w:sz w:val="28"/>
          <w:szCs w:val="28"/>
        </w:rPr>
        <w:t xml:space="preserve">În plus, utilizarea funcțiilor predefinite și a structurilor de date din </w:t>
      </w:r>
      <w:proofErr w:type="spellStart"/>
      <w:r w:rsidRPr="00456EAF">
        <w:rPr>
          <w:sz w:val="28"/>
          <w:szCs w:val="28"/>
        </w:rPr>
        <w:t>OpenGL</w:t>
      </w:r>
      <w:proofErr w:type="spellEnd"/>
      <w:r w:rsidRPr="00456EAF">
        <w:rPr>
          <w:sz w:val="28"/>
          <w:szCs w:val="28"/>
        </w:rPr>
        <w:t xml:space="preserve"> simplifică semnificativ calculele matematice și execuția </w:t>
      </w:r>
      <w:proofErr w:type="spellStart"/>
      <w:r w:rsidRPr="00456EAF">
        <w:rPr>
          <w:sz w:val="28"/>
          <w:szCs w:val="28"/>
        </w:rPr>
        <w:t>pipeline</w:t>
      </w:r>
      <w:proofErr w:type="spellEnd"/>
      <w:r w:rsidRPr="00456EAF">
        <w:rPr>
          <w:sz w:val="28"/>
          <w:szCs w:val="28"/>
        </w:rPr>
        <w:t xml:space="preserve">-ului grafic. Funcții precum </w:t>
      </w:r>
      <w:proofErr w:type="spellStart"/>
      <w:r w:rsidRPr="00456EAF">
        <w:rPr>
          <w:rStyle w:val="CodHTML"/>
          <w:rFonts w:ascii="Times New Roman" w:eastAsiaTheme="majorEastAsia" w:hAnsi="Times New Roman" w:cs="Times New Roman"/>
          <w:sz w:val="28"/>
          <w:szCs w:val="28"/>
        </w:rPr>
        <w:t>glCullFace</w:t>
      </w:r>
      <w:proofErr w:type="spellEnd"/>
      <w:r w:rsidRPr="00456EAF">
        <w:rPr>
          <w:sz w:val="28"/>
          <w:szCs w:val="28"/>
        </w:rPr>
        <w:t xml:space="preserve">, </w:t>
      </w:r>
      <w:proofErr w:type="spellStart"/>
      <w:r w:rsidRPr="00456EAF">
        <w:rPr>
          <w:rStyle w:val="CodHTML"/>
          <w:rFonts w:ascii="Times New Roman" w:eastAsiaTheme="majorEastAsia" w:hAnsi="Times New Roman" w:cs="Times New Roman"/>
          <w:sz w:val="28"/>
          <w:szCs w:val="28"/>
        </w:rPr>
        <w:t>dot</w:t>
      </w:r>
      <w:proofErr w:type="spellEnd"/>
      <w:r w:rsidRPr="00456EAF">
        <w:rPr>
          <w:sz w:val="28"/>
          <w:szCs w:val="28"/>
        </w:rPr>
        <w:t xml:space="preserve">, </w:t>
      </w:r>
      <w:proofErr w:type="spellStart"/>
      <w:r w:rsidRPr="00456EAF">
        <w:rPr>
          <w:rStyle w:val="CodHTML"/>
          <w:rFonts w:ascii="Times New Roman" w:eastAsiaTheme="majorEastAsia" w:hAnsi="Times New Roman" w:cs="Times New Roman"/>
          <w:sz w:val="28"/>
          <w:szCs w:val="28"/>
        </w:rPr>
        <w:t>cross</w:t>
      </w:r>
      <w:proofErr w:type="spellEnd"/>
      <w:r w:rsidRPr="00456EAF">
        <w:rPr>
          <w:sz w:val="28"/>
          <w:szCs w:val="28"/>
        </w:rPr>
        <w:t xml:space="preserve"> sau structurile de date precum </w:t>
      </w:r>
      <w:r w:rsidRPr="00456EAF">
        <w:rPr>
          <w:rStyle w:val="CodHTML"/>
          <w:rFonts w:ascii="Times New Roman" w:eastAsiaTheme="majorEastAsia" w:hAnsi="Times New Roman" w:cs="Times New Roman"/>
          <w:sz w:val="28"/>
          <w:szCs w:val="28"/>
        </w:rPr>
        <w:t>vec3</w:t>
      </w:r>
      <w:r w:rsidRPr="00456EAF">
        <w:rPr>
          <w:sz w:val="28"/>
          <w:szCs w:val="28"/>
        </w:rPr>
        <w:t xml:space="preserve">, </w:t>
      </w:r>
      <w:r w:rsidRPr="00456EAF">
        <w:rPr>
          <w:rStyle w:val="CodHTML"/>
          <w:rFonts w:ascii="Times New Roman" w:eastAsiaTheme="majorEastAsia" w:hAnsi="Times New Roman" w:cs="Times New Roman"/>
          <w:sz w:val="28"/>
          <w:szCs w:val="28"/>
        </w:rPr>
        <w:t>vec4</w:t>
      </w:r>
      <w:r w:rsidRPr="00456EAF">
        <w:rPr>
          <w:sz w:val="28"/>
          <w:szCs w:val="28"/>
        </w:rPr>
        <w:t xml:space="preserve"> și </w:t>
      </w:r>
      <w:r w:rsidRPr="00456EAF">
        <w:rPr>
          <w:rStyle w:val="CodHTML"/>
          <w:rFonts w:ascii="Times New Roman" w:eastAsiaTheme="majorEastAsia" w:hAnsi="Times New Roman" w:cs="Times New Roman"/>
          <w:sz w:val="28"/>
          <w:szCs w:val="28"/>
        </w:rPr>
        <w:t>mat4</w:t>
      </w:r>
      <w:r w:rsidRPr="00456EAF">
        <w:rPr>
          <w:sz w:val="28"/>
          <w:szCs w:val="28"/>
        </w:rPr>
        <w:t xml:space="preserve"> reduc complexitatea implementării, accelerând procesul de dezvoltare și sporind eficiența generală a aplicației.</w:t>
      </w:r>
    </w:p>
    <w:p w14:paraId="33584F7F" w14:textId="21C82FAC" w:rsidR="00A42CC5" w:rsidRPr="00456EAF" w:rsidRDefault="00A42CC5" w:rsidP="00A42CC5">
      <w:pPr>
        <w:pStyle w:val="NormalWeb"/>
        <w:rPr>
          <w:sz w:val="28"/>
          <w:szCs w:val="28"/>
        </w:rPr>
      </w:pPr>
      <w:r w:rsidRPr="00456EAF">
        <w:rPr>
          <w:sz w:val="28"/>
          <w:szCs w:val="28"/>
        </w:rPr>
        <w:t xml:space="preserve">Ca </w:t>
      </w:r>
      <w:proofErr w:type="spellStart"/>
      <w:r w:rsidRPr="00456EAF">
        <w:rPr>
          <w:sz w:val="28"/>
          <w:szCs w:val="28"/>
        </w:rPr>
        <w:t>dezvoltari</w:t>
      </w:r>
      <w:proofErr w:type="spellEnd"/>
      <w:r w:rsidRPr="00456EAF">
        <w:rPr>
          <w:sz w:val="28"/>
          <w:szCs w:val="28"/>
        </w:rPr>
        <w:t xml:space="preserve"> ulterioare se pot implementa algoritmi de reflexie, </w:t>
      </w:r>
      <w:proofErr w:type="spellStart"/>
      <w:r w:rsidRPr="00456EAF">
        <w:rPr>
          <w:sz w:val="28"/>
          <w:szCs w:val="28"/>
        </w:rPr>
        <w:t>animatie</w:t>
      </w:r>
      <w:proofErr w:type="spellEnd"/>
      <w:r w:rsidRPr="00456EAF">
        <w:rPr>
          <w:sz w:val="28"/>
          <w:szCs w:val="28"/>
        </w:rPr>
        <w:t xml:space="preserve"> de ploaie, animarea diferitelor obiecte dar si un algoritm de eliminare a fragmentelor.</w:t>
      </w:r>
    </w:p>
    <w:p w14:paraId="38FEB182" w14:textId="77777777" w:rsidR="001C7D5D" w:rsidRDefault="00A42CC5" w:rsidP="001C7D5D">
      <w:pPr>
        <w:pStyle w:val="NormalWeb"/>
        <w:numPr>
          <w:ilvl w:val="0"/>
          <w:numId w:val="9"/>
        </w:numPr>
        <w:rPr>
          <w:b/>
          <w:bCs/>
          <w:sz w:val="28"/>
          <w:szCs w:val="28"/>
        </w:rPr>
      </w:pPr>
      <w:proofErr w:type="spellStart"/>
      <w:r w:rsidRPr="00F24DE4">
        <w:rPr>
          <w:b/>
          <w:bCs/>
          <w:sz w:val="28"/>
          <w:szCs w:val="28"/>
        </w:rPr>
        <w:t>Referinte:</w:t>
      </w:r>
      <w:proofErr w:type="spellEnd"/>
    </w:p>
    <w:p w14:paraId="4231AA3D" w14:textId="77777777" w:rsidR="0073488F" w:rsidRDefault="00A42CC5" w:rsidP="00A42CC5">
      <w:pPr>
        <w:pStyle w:val="NormalWeb"/>
        <w:numPr>
          <w:ilvl w:val="0"/>
          <w:numId w:val="10"/>
        </w:numPr>
        <w:rPr>
          <w:b/>
          <w:bCs/>
          <w:sz w:val="28"/>
          <w:szCs w:val="28"/>
        </w:rPr>
      </w:pPr>
      <w:r w:rsidRPr="001C7D5D">
        <w:rPr>
          <w:sz w:val="28"/>
          <w:szCs w:val="28"/>
        </w:rPr>
        <w:t xml:space="preserve">Laboratorul 12/PG - </w:t>
      </w:r>
      <w:proofErr w:type="spellStart"/>
      <w:r w:rsidRPr="001C7D5D">
        <w:rPr>
          <w:sz w:val="28"/>
          <w:szCs w:val="28"/>
        </w:rPr>
        <w:t>Fog</w:t>
      </w:r>
      <w:proofErr w:type="spellEnd"/>
      <w:r w:rsidRPr="001C7D5D">
        <w:rPr>
          <w:sz w:val="28"/>
          <w:szCs w:val="28"/>
        </w:rPr>
        <w:t xml:space="preserve"> </w:t>
      </w:r>
      <w:proofErr w:type="spellStart"/>
      <w:r w:rsidRPr="001C7D5D">
        <w:rPr>
          <w:sz w:val="28"/>
          <w:szCs w:val="28"/>
        </w:rPr>
        <w:t>and</w:t>
      </w:r>
      <w:proofErr w:type="spellEnd"/>
      <w:r w:rsidRPr="001C7D5D">
        <w:rPr>
          <w:sz w:val="28"/>
          <w:szCs w:val="28"/>
        </w:rPr>
        <w:t xml:space="preserve"> fragment </w:t>
      </w:r>
      <w:proofErr w:type="spellStart"/>
      <w:r w:rsidRPr="001C7D5D">
        <w:rPr>
          <w:sz w:val="28"/>
          <w:szCs w:val="28"/>
        </w:rPr>
        <w:t>discarding</w:t>
      </w:r>
      <w:proofErr w:type="spellEnd"/>
      <w:r w:rsidRPr="001C7D5D">
        <w:rPr>
          <w:sz w:val="28"/>
          <w:szCs w:val="28"/>
        </w:rPr>
        <w:t xml:space="preserve">. </w:t>
      </w:r>
    </w:p>
    <w:p w14:paraId="6175B8B7" w14:textId="77777777" w:rsidR="0073488F" w:rsidRDefault="00A42CC5" w:rsidP="00A42CC5">
      <w:pPr>
        <w:pStyle w:val="NormalWeb"/>
        <w:numPr>
          <w:ilvl w:val="0"/>
          <w:numId w:val="10"/>
        </w:numPr>
        <w:rPr>
          <w:b/>
          <w:bCs/>
          <w:sz w:val="28"/>
          <w:szCs w:val="28"/>
        </w:rPr>
      </w:pPr>
      <w:r w:rsidRPr="0073488F">
        <w:rPr>
          <w:sz w:val="28"/>
          <w:szCs w:val="28"/>
        </w:rPr>
        <w:t xml:space="preserve">Laboratorul 6/PG - Texturi si </w:t>
      </w:r>
      <w:proofErr w:type="spellStart"/>
      <w:r w:rsidRPr="0073488F">
        <w:rPr>
          <w:sz w:val="28"/>
          <w:szCs w:val="28"/>
        </w:rPr>
        <w:t>animatii</w:t>
      </w:r>
      <w:proofErr w:type="spellEnd"/>
      <w:r w:rsidRPr="0073488F">
        <w:rPr>
          <w:sz w:val="28"/>
          <w:szCs w:val="28"/>
        </w:rPr>
        <w:t xml:space="preserve"> simple. </w:t>
      </w:r>
    </w:p>
    <w:p w14:paraId="0CD03C75" w14:textId="77777777" w:rsidR="0073488F" w:rsidRDefault="00A42CC5" w:rsidP="00A42CC5">
      <w:pPr>
        <w:pStyle w:val="NormalWeb"/>
        <w:numPr>
          <w:ilvl w:val="0"/>
          <w:numId w:val="10"/>
        </w:numPr>
        <w:rPr>
          <w:b/>
          <w:bCs/>
          <w:sz w:val="28"/>
          <w:szCs w:val="28"/>
        </w:rPr>
      </w:pPr>
      <w:r w:rsidRPr="0073488F">
        <w:rPr>
          <w:sz w:val="28"/>
          <w:szCs w:val="28"/>
        </w:rPr>
        <w:t xml:space="preserve">Laboratorul 8/PG - Modelul de iluminare </w:t>
      </w:r>
      <w:proofErr w:type="spellStart"/>
      <w:r w:rsidRPr="0073488F">
        <w:rPr>
          <w:sz w:val="28"/>
          <w:szCs w:val="28"/>
        </w:rPr>
        <w:t>Blinn-Phong.</w:t>
      </w:r>
      <w:proofErr w:type="spellEnd"/>
    </w:p>
    <w:p w14:paraId="49034321" w14:textId="77777777" w:rsidR="0073488F" w:rsidRDefault="00A42CC5" w:rsidP="00A42CC5">
      <w:pPr>
        <w:pStyle w:val="NormalWeb"/>
        <w:numPr>
          <w:ilvl w:val="0"/>
          <w:numId w:val="10"/>
        </w:numPr>
        <w:rPr>
          <w:b/>
          <w:bCs/>
          <w:sz w:val="28"/>
          <w:szCs w:val="28"/>
        </w:rPr>
      </w:pPr>
      <w:r w:rsidRPr="0073488F">
        <w:rPr>
          <w:sz w:val="28"/>
          <w:szCs w:val="28"/>
        </w:rPr>
        <w:t xml:space="preserve">Laboratorul 9/PG - </w:t>
      </w:r>
      <w:proofErr w:type="spellStart"/>
      <w:r w:rsidRPr="0073488F">
        <w:rPr>
          <w:sz w:val="28"/>
          <w:szCs w:val="28"/>
        </w:rPr>
        <w:t>Shadow</w:t>
      </w:r>
      <w:proofErr w:type="spellEnd"/>
      <w:r w:rsidRPr="0073488F">
        <w:rPr>
          <w:sz w:val="28"/>
          <w:szCs w:val="28"/>
        </w:rPr>
        <w:t xml:space="preserve"> </w:t>
      </w:r>
      <w:proofErr w:type="spellStart"/>
      <w:r w:rsidRPr="0073488F">
        <w:rPr>
          <w:sz w:val="28"/>
          <w:szCs w:val="28"/>
        </w:rPr>
        <w:t>Mapping.</w:t>
      </w:r>
      <w:proofErr w:type="spellEnd"/>
    </w:p>
    <w:p w14:paraId="45B6098D" w14:textId="50B0B5D3" w:rsidR="00A42CC5" w:rsidRPr="0073488F" w:rsidRDefault="0073488F" w:rsidP="00A42CC5">
      <w:pPr>
        <w:pStyle w:val="NormalWeb"/>
        <w:numPr>
          <w:ilvl w:val="0"/>
          <w:numId w:val="10"/>
        </w:numPr>
        <w:rPr>
          <w:b/>
          <w:bCs/>
          <w:sz w:val="28"/>
          <w:szCs w:val="28"/>
        </w:rPr>
      </w:pPr>
      <w:hyperlink r:id="rId10" w:history="1">
        <w:r w:rsidRPr="007B3DAE">
          <w:rPr>
            <w:rStyle w:val="Hyperlink"/>
            <w:sz w:val="28"/>
            <w:szCs w:val="28"/>
          </w:rPr>
          <w:t>https://learnopengl.com/Lighting/Multiple-lights</w:t>
        </w:r>
      </w:hyperlink>
      <w:r>
        <w:rPr>
          <w:sz w:val="28"/>
          <w:szCs w:val="28"/>
        </w:rPr>
        <w:t xml:space="preserve"> </w:t>
      </w:r>
    </w:p>
    <w:p w14:paraId="1AF73DCE" w14:textId="77777777" w:rsidR="0073488F" w:rsidRPr="0073488F" w:rsidRDefault="0073488F" w:rsidP="0073488F">
      <w:pPr>
        <w:pStyle w:val="NormalWeb"/>
        <w:ind w:left="720"/>
        <w:rPr>
          <w:b/>
          <w:bCs/>
          <w:sz w:val="28"/>
          <w:szCs w:val="28"/>
        </w:rPr>
      </w:pPr>
    </w:p>
    <w:p w14:paraId="169C9C11" w14:textId="77777777" w:rsidR="00A42CC5" w:rsidRPr="00456EAF" w:rsidRDefault="00A42CC5" w:rsidP="00A42CC5">
      <w:pPr>
        <w:pStyle w:val="NormalWeb"/>
        <w:rPr>
          <w:sz w:val="28"/>
          <w:szCs w:val="28"/>
        </w:rPr>
      </w:pPr>
    </w:p>
    <w:p w14:paraId="4647EEBD" w14:textId="77777777" w:rsidR="009C2CB8" w:rsidRPr="00456EAF" w:rsidRDefault="009C2CB8" w:rsidP="009C2CB8">
      <w:pPr>
        <w:pStyle w:val="NormalWeb"/>
        <w:ind w:left="360"/>
        <w:rPr>
          <w:sz w:val="28"/>
          <w:szCs w:val="28"/>
        </w:rPr>
      </w:pPr>
    </w:p>
    <w:p w14:paraId="2EDCDA7C" w14:textId="77777777" w:rsidR="009C2CB8" w:rsidRPr="00456EAF" w:rsidRDefault="009C2CB8" w:rsidP="00C52BDB">
      <w:pPr>
        <w:pStyle w:val="NormalWeb"/>
        <w:rPr>
          <w:b/>
          <w:bCs/>
          <w:sz w:val="28"/>
          <w:szCs w:val="28"/>
        </w:rPr>
      </w:pPr>
    </w:p>
    <w:p w14:paraId="2CBE94AD" w14:textId="77777777" w:rsidR="002D318B" w:rsidRPr="00456EAF" w:rsidRDefault="002D318B" w:rsidP="00C52BDB">
      <w:pPr>
        <w:ind w:left="708"/>
        <w:rPr>
          <w:rFonts w:ascii="Times New Roman" w:hAnsi="Times New Roman" w:cs="Times New Roman"/>
          <w:sz w:val="28"/>
          <w:szCs w:val="28"/>
        </w:rPr>
      </w:pPr>
    </w:p>
    <w:p w14:paraId="25E6EDE2" w14:textId="77777777" w:rsidR="002D318B" w:rsidRPr="00456EAF" w:rsidRDefault="002D318B" w:rsidP="002D318B">
      <w:pPr>
        <w:rPr>
          <w:rFonts w:ascii="Times New Roman" w:hAnsi="Times New Roman" w:cs="Times New Roman"/>
          <w:sz w:val="28"/>
          <w:szCs w:val="28"/>
        </w:rPr>
      </w:pPr>
    </w:p>
    <w:sectPr w:rsidR="002D318B" w:rsidRPr="00456EAF" w:rsidSect="009937ED">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EF1C18"/>
    <w:multiLevelType w:val="hybridMultilevel"/>
    <w:tmpl w:val="1436D35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26180F2F"/>
    <w:multiLevelType w:val="hybridMultilevel"/>
    <w:tmpl w:val="45F2DA7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28267DC9"/>
    <w:multiLevelType w:val="hybridMultilevel"/>
    <w:tmpl w:val="C36CAADA"/>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3" w15:restartNumberingAfterBreak="0">
    <w:nsid w:val="2A9D1172"/>
    <w:multiLevelType w:val="hybridMultilevel"/>
    <w:tmpl w:val="F8A224F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359962FE"/>
    <w:multiLevelType w:val="hybridMultilevel"/>
    <w:tmpl w:val="F060189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5" w15:restartNumberingAfterBreak="0">
    <w:nsid w:val="36ED63A1"/>
    <w:multiLevelType w:val="hybridMultilevel"/>
    <w:tmpl w:val="CABAB4C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6" w15:restartNumberingAfterBreak="0">
    <w:nsid w:val="553A5FC2"/>
    <w:multiLevelType w:val="hybridMultilevel"/>
    <w:tmpl w:val="C4BE298C"/>
    <w:lvl w:ilvl="0" w:tplc="04180001">
      <w:start w:val="1"/>
      <w:numFmt w:val="bullet"/>
      <w:lvlText w:val=""/>
      <w:lvlJc w:val="left"/>
      <w:pPr>
        <w:ind w:left="2136" w:hanging="360"/>
      </w:pPr>
      <w:rPr>
        <w:rFonts w:ascii="Symbol" w:hAnsi="Symbol" w:hint="default"/>
      </w:rPr>
    </w:lvl>
    <w:lvl w:ilvl="1" w:tplc="04180003" w:tentative="1">
      <w:start w:val="1"/>
      <w:numFmt w:val="bullet"/>
      <w:lvlText w:val="o"/>
      <w:lvlJc w:val="left"/>
      <w:pPr>
        <w:ind w:left="2856" w:hanging="360"/>
      </w:pPr>
      <w:rPr>
        <w:rFonts w:ascii="Courier New" w:hAnsi="Courier New" w:cs="Courier New" w:hint="default"/>
      </w:rPr>
    </w:lvl>
    <w:lvl w:ilvl="2" w:tplc="04180005" w:tentative="1">
      <w:start w:val="1"/>
      <w:numFmt w:val="bullet"/>
      <w:lvlText w:val=""/>
      <w:lvlJc w:val="left"/>
      <w:pPr>
        <w:ind w:left="3576" w:hanging="360"/>
      </w:pPr>
      <w:rPr>
        <w:rFonts w:ascii="Wingdings" w:hAnsi="Wingdings" w:hint="default"/>
      </w:rPr>
    </w:lvl>
    <w:lvl w:ilvl="3" w:tplc="04180001" w:tentative="1">
      <w:start w:val="1"/>
      <w:numFmt w:val="bullet"/>
      <w:lvlText w:val=""/>
      <w:lvlJc w:val="left"/>
      <w:pPr>
        <w:ind w:left="4296" w:hanging="360"/>
      </w:pPr>
      <w:rPr>
        <w:rFonts w:ascii="Symbol" w:hAnsi="Symbol" w:hint="default"/>
      </w:rPr>
    </w:lvl>
    <w:lvl w:ilvl="4" w:tplc="04180003" w:tentative="1">
      <w:start w:val="1"/>
      <w:numFmt w:val="bullet"/>
      <w:lvlText w:val="o"/>
      <w:lvlJc w:val="left"/>
      <w:pPr>
        <w:ind w:left="5016" w:hanging="360"/>
      </w:pPr>
      <w:rPr>
        <w:rFonts w:ascii="Courier New" w:hAnsi="Courier New" w:cs="Courier New" w:hint="default"/>
      </w:rPr>
    </w:lvl>
    <w:lvl w:ilvl="5" w:tplc="04180005" w:tentative="1">
      <w:start w:val="1"/>
      <w:numFmt w:val="bullet"/>
      <w:lvlText w:val=""/>
      <w:lvlJc w:val="left"/>
      <w:pPr>
        <w:ind w:left="5736" w:hanging="360"/>
      </w:pPr>
      <w:rPr>
        <w:rFonts w:ascii="Wingdings" w:hAnsi="Wingdings" w:hint="default"/>
      </w:rPr>
    </w:lvl>
    <w:lvl w:ilvl="6" w:tplc="04180001" w:tentative="1">
      <w:start w:val="1"/>
      <w:numFmt w:val="bullet"/>
      <w:lvlText w:val=""/>
      <w:lvlJc w:val="left"/>
      <w:pPr>
        <w:ind w:left="6456" w:hanging="360"/>
      </w:pPr>
      <w:rPr>
        <w:rFonts w:ascii="Symbol" w:hAnsi="Symbol" w:hint="default"/>
      </w:rPr>
    </w:lvl>
    <w:lvl w:ilvl="7" w:tplc="04180003" w:tentative="1">
      <w:start w:val="1"/>
      <w:numFmt w:val="bullet"/>
      <w:lvlText w:val="o"/>
      <w:lvlJc w:val="left"/>
      <w:pPr>
        <w:ind w:left="7176" w:hanging="360"/>
      </w:pPr>
      <w:rPr>
        <w:rFonts w:ascii="Courier New" w:hAnsi="Courier New" w:cs="Courier New" w:hint="default"/>
      </w:rPr>
    </w:lvl>
    <w:lvl w:ilvl="8" w:tplc="04180005" w:tentative="1">
      <w:start w:val="1"/>
      <w:numFmt w:val="bullet"/>
      <w:lvlText w:val=""/>
      <w:lvlJc w:val="left"/>
      <w:pPr>
        <w:ind w:left="7896" w:hanging="360"/>
      </w:pPr>
      <w:rPr>
        <w:rFonts w:ascii="Wingdings" w:hAnsi="Wingdings" w:hint="default"/>
      </w:rPr>
    </w:lvl>
  </w:abstractNum>
  <w:abstractNum w:abstractNumId="7" w15:restartNumberingAfterBreak="0">
    <w:nsid w:val="636C657D"/>
    <w:multiLevelType w:val="hybridMultilevel"/>
    <w:tmpl w:val="888C0E3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8" w15:restartNumberingAfterBreak="0">
    <w:nsid w:val="721C646A"/>
    <w:multiLevelType w:val="hybridMultilevel"/>
    <w:tmpl w:val="E23463EC"/>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7DAE58C4"/>
    <w:multiLevelType w:val="hybridMultilevel"/>
    <w:tmpl w:val="62D01CB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num w:numId="1" w16cid:durableId="180121524">
    <w:abstractNumId w:val="1"/>
  </w:num>
  <w:num w:numId="2" w16cid:durableId="138958472">
    <w:abstractNumId w:val="7"/>
  </w:num>
  <w:num w:numId="3" w16cid:durableId="586159116">
    <w:abstractNumId w:val="4"/>
  </w:num>
  <w:num w:numId="4" w16cid:durableId="1538080118">
    <w:abstractNumId w:val="2"/>
  </w:num>
  <w:num w:numId="5" w16cid:durableId="2057582317">
    <w:abstractNumId w:val="6"/>
  </w:num>
  <w:num w:numId="6" w16cid:durableId="1128744331">
    <w:abstractNumId w:val="0"/>
  </w:num>
  <w:num w:numId="7" w16cid:durableId="166336669">
    <w:abstractNumId w:val="9"/>
  </w:num>
  <w:num w:numId="8" w16cid:durableId="1104376503">
    <w:abstractNumId w:val="5"/>
  </w:num>
  <w:num w:numId="9" w16cid:durableId="353966">
    <w:abstractNumId w:val="8"/>
  </w:num>
  <w:num w:numId="10" w16cid:durableId="20414691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8E6"/>
    <w:rsid w:val="001C7D5D"/>
    <w:rsid w:val="00216A6D"/>
    <w:rsid w:val="002D318B"/>
    <w:rsid w:val="003430EB"/>
    <w:rsid w:val="00456EAF"/>
    <w:rsid w:val="005958E6"/>
    <w:rsid w:val="005A3563"/>
    <w:rsid w:val="006D53A0"/>
    <w:rsid w:val="0073488F"/>
    <w:rsid w:val="009937ED"/>
    <w:rsid w:val="009C2CB8"/>
    <w:rsid w:val="009D438E"/>
    <w:rsid w:val="009F7AA4"/>
    <w:rsid w:val="00A42CC5"/>
    <w:rsid w:val="00B340C1"/>
    <w:rsid w:val="00C52BDB"/>
    <w:rsid w:val="00CD414C"/>
    <w:rsid w:val="00F24DE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E887D"/>
  <w15:chartTrackingRefBased/>
  <w15:docId w15:val="{BE8B0A5C-A889-482E-8828-4243A3129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link w:val="Titlu1Caracter"/>
    <w:uiPriority w:val="9"/>
    <w:qFormat/>
    <w:rsid w:val="005958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lu2">
    <w:name w:val="heading 2"/>
    <w:basedOn w:val="Normal"/>
    <w:next w:val="Normal"/>
    <w:link w:val="Titlu2Caracter"/>
    <w:uiPriority w:val="9"/>
    <w:semiHidden/>
    <w:unhideWhenUsed/>
    <w:qFormat/>
    <w:rsid w:val="005958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lu3">
    <w:name w:val="heading 3"/>
    <w:basedOn w:val="Normal"/>
    <w:next w:val="Normal"/>
    <w:link w:val="Titlu3Caracter"/>
    <w:uiPriority w:val="9"/>
    <w:semiHidden/>
    <w:unhideWhenUsed/>
    <w:qFormat/>
    <w:rsid w:val="005958E6"/>
    <w:pPr>
      <w:keepNext/>
      <w:keepLines/>
      <w:spacing w:before="160" w:after="80"/>
      <w:outlineLvl w:val="2"/>
    </w:pPr>
    <w:rPr>
      <w:rFonts w:eastAsiaTheme="majorEastAsia" w:cstheme="majorBidi"/>
      <w:color w:val="0F4761" w:themeColor="accent1" w:themeShade="BF"/>
      <w:sz w:val="28"/>
      <w:szCs w:val="28"/>
    </w:rPr>
  </w:style>
  <w:style w:type="paragraph" w:styleId="Titlu4">
    <w:name w:val="heading 4"/>
    <w:basedOn w:val="Normal"/>
    <w:next w:val="Normal"/>
    <w:link w:val="Titlu4Caracter"/>
    <w:uiPriority w:val="9"/>
    <w:semiHidden/>
    <w:unhideWhenUsed/>
    <w:qFormat/>
    <w:rsid w:val="005958E6"/>
    <w:pPr>
      <w:keepNext/>
      <w:keepLines/>
      <w:spacing w:before="80" w:after="40"/>
      <w:outlineLvl w:val="3"/>
    </w:pPr>
    <w:rPr>
      <w:rFonts w:eastAsiaTheme="majorEastAsia" w:cstheme="majorBidi"/>
      <w:i/>
      <w:iCs/>
      <w:color w:val="0F4761" w:themeColor="accent1" w:themeShade="BF"/>
    </w:rPr>
  </w:style>
  <w:style w:type="paragraph" w:styleId="Titlu5">
    <w:name w:val="heading 5"/>
    <w:basedOn w:val="Normal"/>
    <w:next w:val="Normal"/>
    <w:link w:val="Titlu5Caracter"/>
    <w:uiPriority w:val="9"/>
    <w:semiHidden/>
    <w:unhideWhenUsed/>
    <w:qFormat/>
    <w:rsid w:val="005958E6"/>
    <w:pPr>
      <w:keepNext/>
      <w:keepLines/>
      <w:spacing w:before="80" w:after="40"/>
      <w:outlineLvl w:val="4"/>
    </w:pPr>
    <w:rPr>
      <w:rFonts w:eastAsiaTheme="majorEastAsia" w:cstheme="majorBidi"/>
      <w:color w:val="0F4761" w:themeColor="accent1" w:themeShade="BF"/>
    </w:rPr>
  </w:style>
  <w:style w:type="paragraph" w:styleId="Titlu6">
    <w:name w:val="heading 6"/>
    <w:basedOn w:val="Normal"/>
    <w:next w:val="Normal"/>
    <w:link w:val="Titlu6Caracter"/>
    <w:uiPriority w:val="9"/>
    <w:semiHidden/>
    <w:unhideWhenUsed/>
    <w:qFormat/>
    <w:rsid w:val="005958E6"/>
    <w:pPr>
      <w:keepNext/>
      <w:keepLines/>
      <w:spacing w:before="40" w:after="0"/>
      <w:outlineLvl w:val="5"/>
    </w:pPr>
    <w:rPr>
      <w:rFonts w:eastAsiaTheme="majorEastAsia" w:cstheme="majorBidi"/>
      <w:i/>
      <w:iCs/>
      <w:color w:val="595959" w:themeColor="text1" w:themeTint="A6"/>
    </w:rPr>
  </w:style>
  <w:style w:type="paragraph" w:styleId="Titlu7">
    <w:name w:val="heading 7"/>
    <w:basedOn w:val="Normal"/>
    <w:next w:val="Normal"/>
    <w:link w:val="Titlu7Caracter"/>
    <w:uiPriority w:val="9"/>
    <w:semiHidden/>
    <w:unhideWhenUsed/>
    <w:qFormat/>
    <w:rsid w:val="005958E6"/>
    <w:pPr>
      <w:keepNext/>
      <w:keepLines/>
      <w:spacing w:before="40" w:after="0"/>
      <w:outlineLvl w:val="6"/>
    </w:pPr>
    <w:rPr>
      <w:rFonts w:eastAsiaTheme="majorEastAsia" w:cstheme="majorBidi"/>
      <w:color w:val="595959" w:themeColor="text1" w:themeTint="A6"/>
    </w:rPr>
  </w:style>
  <w:style w:type="paragraph" w:styleId="Titlu8">
    <w:name w:val="heading 8"/>
    <w:basedOn w:val="Normal"/>
    <w:next w:val="Normal"/>
    <w:link w:val="Titlu8Caracter"/>
    <w:uiPriority w:val="9"/>
    <w:semiHidden/>
    <w:unhideWhenUsed/>
    <w:qFormat/>
    <w:rsid w:val="005958E6"/>
    <w:pPr>
      <w:keepNext/>
      <w:keepLines/>
      <w:spacing w:after="0"/>
      <w:outlineLvl w:val="7"/>
    </w:pPr>
    <w:rPr>
      <w:rFonts w:eastAsiaTheme="majorEastAsia" w:cstheme="majorBidi"/>
      <w:i/>
      <w:iCs/>
      <w:color w:val="272727" w:themeColor="text1" w:themeTint="D8"/>
    </w:rPr>
  </w:style>
  <w:style w:type="paragraph" w:styleId="Titlu9">
    <w:name w:val="heading 9"/>
    <w:basedOn w:val="Normal"/>
    <w:next w:val="Normal"/>
    <w:link w:val="Titlu9Caracter"/>
    <w:uiPriority w:val="9"/>
    <w:semiHidden/>
    <w:unhideWhenUsed/>
    <w:qFormat/>
    <w:rsid w:val="005958E6"/>
    <w:pPr>
      <w:keepNext/>
      <w:keepLines/>
      <w:spacing w:after="0"/>
      <w:outlineLvl w:val="8"/>
    </w:pPr>
    <w:rPr>
      <w:rFonts w:eastAsiaTheme="majorEastAsia" w:cstheme="majorBidi"/>
      <w:color w:val="272727" w:themeColor="text1" w:themeTint="D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5958E6"/>
    <w:rPr>
      <w:rFonts w:asciiTheme="majorHAnsi" w:eastAsiaTheme="majorEastAsia" w:hAnsiTheme="majorHAnsi" w:cstheme="majorBidi"/>
      <w:color w:val="0F4761" w:themeColor="accent1" w:themeShade="BF"/>
      <w:sz w:val="40"/>
      <w:szCs w:val="40"/>
    </w:rPr>
  </w:style>
  <w:style w:type="character" w:customStyle="1" w:styleId="Titlu2Caracter">
    <w:name w:val="Titlu 2 Caracter"/>
    <w:basedOn w:val="Fontdeparagrafimplicit"/>
    <w:link w:val="Titlu2"/>
    <w:uiPriority w:val="9"/>
    <w:semiHidden/>
    <w:rsid w:val="005958E6"/>
    <w:rPr>
      <w:rFonts w:asciiTheme="majorHAnsi" w:eastAsiaTheme="majorEastAsia" w:hAnsiTheme="majorHAnsi" w:cstheme="majorBidi"/>
      <w:color w:val="0F4761" w:themeColor="accent1" w:themeShade="BF"/>
      <w:sz w:val="32"/>
      <w:szCs w:val="32"/>
    </w:rPr>
  </w:style>
  <w:style w:type="character" w:customStyle="1" w:styleId="Titlu3Caracter">
    <w:name w:val="Titlu 3 Caracter"/>
    <w:basedOn w:val="Fontdeparagrafimplicit"/>
    <w:link w:val="Titlu3"/>
    <w:uiPriority w:val="9"/>
    <w:semiHidden/>
    <w:rsid w:val="005958E6"/>
    <w:rPr>
      <w:rFonts w:eastAsiaTheme="majorEastAsia" w:cstheme="majorBidi"/>
      <w:color w:val="0F4761" w:themeColor="accent1" w:themeShade="BF"/>
      <w:sz w:val="28"/>
      <w:szCs w:val="28"/>
    </w:rPr>
  </w:style>
  <w:style w:type="character" w:customStyle="1" w:styleId="Titlu4Caracter">
    <w:name w:val="Titlu 4 Caracter"/>
    <w:basedOn w:val="Fontdeparagrafimplicit"/>
    <w:link w:val="Titlu4"/>
    <w:uiPriority w:val="9"/>
    <w:semiHidden/>
    <w:rsid w:val="005958E6"/>
    <w:rPr>
      <w:rFonts w:eastAsiaTheme="majorEastAsia" w:cstheme="majorBidi"/>
      <w:i/>
      <w:iCs/>
      <w:color w:val="0F4761" w:themeColor="accent1" w:themeShade="BF"/>
    </w:rPr>
  </w:style>
  <w:style w:type="character" w:customStyle="1" w:styleId="Titlu5Caracter">
    <w:name w:val="Titlu 5 Caracter"/>
    <w:basedOn w:val="Fontdeparagrafimplicit"/>
    <w:link w:val="Titlu5"/>
    <w:uiPriority w:val="9"/>
    <w:semiHidden/>
    <w:rsid w:val="005958E6"/>
    <w:rPr>
      <w:rFonts w:eastAsiaTheme="majorEastAsia" w:cstheme="majorBidi"/>
      <w:color w:val="0F4761" w:themeColor="accent1" w:themeShade="BF"/>
    </w:rPr>
  </w:style>
  <w:style w:type="character" w:customStyle="1" w:styleId="Titlu6Caracter">
    <w:name w:val="Titlu 6 Caracter"/>
    <w:basedOn w:val="Fontdeparagrafimplicit"/>
    <w:link w:val="Titlu6"/>
    <w:uiPriority w:val="9"/>
    <w:semiHidden/>
    <w:rsid w:val="005958E6"/>
    <w:rPr>
      <w:rFonts w:eastAsiaTheme="majorEastAsia" w:cstheme="majorBidi"/>
      <w:i/>
      <w:iCs/>
      <w:color w:val="595959" w:themeColor="text1" w:themeTint="A6"/>
    </w:rPr>
  </w:style>
  <w:style w:type="character" w:customStyle="1" w:styleId="Titlu7Caracter">
    <w:name w:val="Titlu 7 Caracter"/>
    <w:basedOn w:val="Fontdeparagrafimplicit"/>
    <w:link w:val="Titlu7"/>
    <w:uiPriority w:val="9"/>
    <w:semiHidden/>
    <w:rsid w:val="005958E6"/>
    <w:rPr>
      <w:rFonts w:eastAsiaTheme="majorEastAsia" w:cstheme="majorBidi"/>
      <w:color w:val="595959" w:themeColor="text1" w:themeTint="A6"/>
    </w:rPr>
  </w:style>
  <w:style w:type="character" w:customStyle="1" w:styleId="Titlu8Caracter">
    <w:name w:val="Titlu 8 Caracter"/>
    <w:basedOn w:val="Fontdeparagrafimplicit"/>
    <w:link w:val="Titlu8"/>
    <w:uiPriority w:val="9"/>
    <w:semiHidden/>
    <w:rsid w:val="005958E6"/>
    <w:rPr>
      <w:rFonts w:eastAsiaTheme="majorEastAsia" w:cstheme="majorBidi"/>
      <w:i/>
      <w:iCs/>
      <w:color w:val="272727" w:themeColor="text1" w:themeTint="D8"/>
    </w:rPr>
  </w:style>
  <w:style w:type="character" w:customStyle="1" w:styleId="Titlu9Caracter">
    <w:name w:val="Titlu 9 Caracter"/>
    <w:basedOn w:val="Fontdeparagrafimplicit"/>
    <w:link w:val="Titlu9"/>
    <w:uiPriority w:val="9"/>
    <w:semiHidden/>
    <w:rsid w:val="005958E6"/>
    <w:rPr>
      <w:rFonts w:eastAsiaTheme="majorEastAsia" w:cstheme="majorBidi"/>
      <w:color w:val="272727" w:themeColor="text1" w:themeTint="D8"/>
    </w:rPr>
  </w:style>
  <w:style w:type="paragraph" w:styleId="Titlu">
    <w:name w:val="Title"/>
    <w:basedOn w:val="Normal"/>
    <w:next w:val="Normal"/>
    <w:link w:val="TitluCaracter"/>
    <w:uiPriority w:val="10"/>
    <w:qFormat/>
    <w:rsid w:val="005958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uCaracter">
    <w:name w:val="Titlu Caracter"/>
    <w:basedOn w:val="Fontdeparagrafimplicit"/>
    <w:link w:val="Titlu"/>
    <w:uiPriority w:val="10"/>
    <w:rsid w:val="005958E6"/>
    <w:rPr>
      <w:rFonts w:asciiTheme="majorHAnsi" w:eastAsiaTheme="majorEastAsia" w:hAnsiTheme="majorHAnsi" w:cstheme="majorBidi"/>
      <w:spacing w:val="-10"/>
      <w:kern w:val="28"/>
      <w:sz w:val="56"/>
      <w:szCs w:val="56"/>
    </w:rPr>
  </w:style>
  <w:style w:type="paragraph" w:styleId="Subtitlu">
    <w:name w:val="Subtitle"/>
    <w:basedOn w:val="Normal"/>
    <w:next w:val="Normal"/>
    <w:link w:val="SubtitluCaracter"/>
    <w:uiPriority w:val="11"/>
    <w:qFormat/>
    <w:rsid w:val="005958E6"/>
    <w:pPr>
      <w:numPr>
        <w:ilvl w:val="1"/>
      </w:numPr>
    </w:pPr>
    <w:rPr>
      <w:rFonts w:eastAsiaTheme="majorEastAsia" w:cstheme="majorBidi"/>
      <w:color w:val="595959" w:themeColor="text1" w:themeTint="A6"/>
      <w:spacing w:val="15"/>
      <w:sz w:val="28"/>
      <w:szCs w:val="28"/>
    </w:rPr>
  </w:style>
  <w:style w:type="character" w:customStyle="1" w:styleId="SubtitluCaracter">
    <w:name w:val="Subtitlu Caracter"/>
    <w:basedOn w:val="Fontdeparagrafimplicit"/>
    <w:link w:val="Subtitlu"/>
    <w:uiPriority w:val="11"/>
    <w:rsid w:val="005958E6"/>
    <w:rPr>
      <w:rFonts w:eastAsiaTheme="majorEastAsia" w:cstheme="majorBidi"/>
      <w:color w:val="595959" w:themeColor="text1" w:themeTint="A6"/>
      <w:spacing w:val="15"/>
      <w:sz w:val="28"/>
      <w:szCs w:val="28"/>
    </w:rPr>
  </w:style>
  <w:style w:type="paragraph" w:styleId="Citat">
    <w:name w:val="Quote"/>
    <w:basedOn w:val="Normal"/>
    <w:next w:val="Normal"/>
    <w:link w:val="CitatCaracter"/>
    <w:uiPriority w:val="29"/>
    <w:qFormat/>
    <w:rsid w:val="005958E6"/>
    <w:pPr>
      <w:spacing w:before="160"/>
      <w:jc w:val="center"/>
    </w:pPr>
    <w:rPr>
      <w:i/>
      <w:iCs/>
      <w:color w:val="404040" w:themeColor="text1" w:themeTint="BF"/>
    </w:rPr>
  </w:style>
  <w:style w:type="character" w:customStyle="1" w:styleId="CitatCaracter">
    <w:name w:val="Citat Caracter"/>
    <w:basedOn w:val="Fontdeparagrafimplicit"/>
    <w:link w:val="Citat"/>
    <w:uiPriority w:val="29"/>
    <w:rsid w:val="005958E6"/>
    <w:rPr>
      <w:i/>
      <w:iCs/>
      <w:color w:val="404040" w:themeColor="text1" w:themeTint="BF"/>
    </w:rPr>
  </w:style>
  <w:style w:type="paragraph" w:styleId="Listparagraf">
    <w:name w:val="List Paragraph"/>
    <w:basedOn w:val="Normal"/>
    <w:uiPriority w:val="34"/>
    <w:qFormat/>
    <w:rsid w:val="005958E6"/>
    <w:pPr>
      <w:ind w:left="720"/>
      <w:contextualSpacing/>
    </w:pPr>
  </w:style>
  <w:style w:type="character" w:styleId="Accentuareintens">
    <w:name w:val="Intense Emphasis"/>
    <w:basedOn w:val="Fontdeparagrafimplicit"/>
    <w:uiPriority w:val="21"/>
    <w:qFormat/>
    <w:rsid w:val="005958E6"/>
    <w:rPr>
      <w:i/>
      <w:iCs/>
      <w:color w:val="0F4761" w:themeColor="accent1" w:themeShade="BF"/>
    </w:rPr>
  </w:style>
  <w:style w:type="paragraph" w:styleId="Citatintens">
    <w:name w:val="Intense Quote"/>
    <w:basedOn w:val="Normal"/>
    <w:next w:val="Normal"/>
    <w:link w:val="CitatintensCaracter"/>
    <w:uiPriority w:val="30"/>
    <w:qFormat/>
    <w:rsid w:val="005958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ntensCaracter">
    <w:name w:val="Citat intens Caracter"/>
    <w:basedOn w:val="Fontdeparagrafimplicit"/>
    <w:link w:val="Citatintens"/>
    <w:uiPriority w:val="30"/>
    <w:rsid w:val="005958E6"/>
    <w:rPr>
      <w:i/>
      <w:iCs/>
      <w:color w:val="0F4761" w:themeColor="accent1" w:themeShade="BF"/>
    </w:rPr>
  </w:style>
  <w:style w:type="character" w:styleId="Referireintens">
    <w:name w:val="Intense Reference"/>
    <w:basedOn w:val="Fontdeparagrafimplicit"/>
    <w:uiPriority w:val="32"/>
    <w:qFormat/>
    <w:rsid w:val="005958E6"/>
    <w:rPr>
      <w:b/>
      <w:bCs/>
      <w:smallCaps/>
      <w:color w:val="0F4761" w:themeColor="accent1" w:themeShade="BF"/>
      <w:spacing w:val="5"/>
    </w:rPr>
  </w:style>
  <w:style w:type="paragraph" w:styleId="NormalWeb">
    <w:name w:val="Normal (Web)"/>
    <w:basedOn w:val="Normal"/>
    <w:uiPriority w:val="99"/>
    <w:semiHidden/>
    <w:unhideWhenUsed/>
    <w:rsid w:val="005958E6"/>
    <w:pPr>
      <w:spacing w:before="100" w:beforeAutospacing="1" w:after="100" w:afterAutospacing="1" w:line="240" w:lineRule="auto"/>
    </w:pPr>
    <w:rPr>
      <w:rFonts w:ascii="Times New Roman" w:eastAsia="Times New Roman" w:hAnsi="Times New Roman" w:cs="Times New Roman"/>
      <w:kern w:val="0"/>
      <w:sz w:val="24"/>
      <w:szCs w:val="24"/>
      <w:lang w:eastAsia="ro-RO"/>
      <w14:ligatures w14:val="none"/>
    </w:rPr>
  </w:style>
  <w:style w:type="character" w:styleId="CodHTML">
    <w:name w:val="HTML Code"/>
    <w:basedOn w:val="Fontdeparagrafimplicit"/>
    <w:uiPriority w:val="99"/>
    <w:semiHidden/>
    <w:unhideWhenUsed/>
    <w:rsid w:val="00C52BDB"/>
    <w:rPr>
      <w:rFonts w:ascii="Courier New" w:eastAsia="Times New Roman" w:hAnsi="Courier New" w:cs="Courier New"/>
      <w:sz w:val="20"/>
      <w:szCs w:val="20"/>
    </w:rPr>
  </w:style>
  <w:style w:type="character" w:styleId="Robust">
    <w:name w:val="Strong"/>
    <w:basedOn w:val="Fontdeparagrafimplicit"/>
    <w:uiPriority w:val="22"/>
    <w:qFormat/>
    <w:rsid w:val="00C52BDB"/>
    <w:rPr>
      <w:b/>
      <w:bCs/>
    </w:rPr>
  </w:style>
  <w:style w:type="paragraph" w:styleId="Frspaiere">
    <w:name w:val="No Spacing"/>
    <w:link w:val="FrspaiereCaracter"/>
    <w:uiPriority w:val="1"/>
    <w:qFormat/>
    <w:rsid w:val="009937ED"/>
    <w:pPr>
      <w:spacing w:after="0" w:line="240" w:lineRule="auto"/>
    </w:pPr>
    <w:rPr>
      <w:rFonts w:eastAsiaTheme="minorEastAsia"/>
      <w:kern w:val="0"/>
      <w:lang w:eastAsia="ro-RO"/>
      <w14:ligatures w14:val="none"/>
    </w:rPr>
  </w:style>
  <w:style w:type="character" w:customStyle="1" w:styleId="FrspaiereCaracter">
    <w:name w:val="Fără spațiere Caracter"/>
    <w:basedOn w:val="Fontdeparagrafimplicit"/>
    <w:link w:val="Frspaiere"/>
    <w:uiPriority w:val="1"/>
    <w:rsid w:val="009937ED"/>
    <w:rPr>
      <w:rFonts w:eastAsiaTheme="minorEastAsia"/>
      <w:kern w:val="0"/>
      <w:lang w:eastAsia="ro-RO"/>
      <w14:ligatures w14:val="none"/>
    </w:rPr>
  </w:style>
  <w:style w:type="character" w:styleId="Hyperlink">
    <w:name w:val="Hyperlink"/>
    <w:basedOn w:val="Fontdeparagrafimplicit"/>
    <w:uiPriority w:val="99"/>
    <w:unhideWhenUsed/>
    <w:rsid w:val="0073488F"/>
    <w:rPr>
      <w:color w:val="467886" w:themeColor="hyperlink"/>
      <w:u w:val="single"/>
    </w:rPr>
  </w:style>
  <w:style w:type="character" w:styleId="MeniuneNerezolvat">
    <w:name w:val="Unresolved Mention"/>
    <w:basedOn w:val="Fontdeparagrafimplicit"/>
    <w:uiPriority w:val="99"/>
    <w:semiHidden/>
    <w:unhideWhenUsed/>
    <w:rsid w:val="007348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5761973">
      <w:bodyDiv w:val="1"/>
      <w:marLeft w:val="0"/>
      <w:marRight w:val="0"/>
      <w:marTop w:val="0"/>
      <w:marBottom w:val="0"/>
      <w:divBdr>
        <w:top w:val="none" w:sz="0" w:space="0" w:color="auto"/>
        <w:left w:val="none" w:sz="0" w:space="0" w:color="auto"/>
        <w:bottom w:val="none" w:sz="0" w:space="0" w:color="auto"/>
        <w:right w:val="none" w:sz="0" w:space="0" w:color="auto"/>
      </w:divBdr>
      <w:divsChild>
        <w:div w:id="1117602378">
          <w:marLeft w:val="0"/>
          <w:marRight w:val="0"/>
          <w:marTop w:val="0"/>
          <w:marBottom w:val="0"/>
          <w:divBdr>
            <w:top w:val="none" w:sz="0" w:space="0" w:color="auto"/>
            <w:left w:val="none" w:sz="0" w:space="0" w:color="auto"/>
            <w:bottom w:val="none" w:sz="0" w:space="0" w:color="auto"/>
            <w:right w:val="none" w:sz="0" w:space="0" w:color="auto"/>
          </w:divBdr>
          <w:divsChild>
            <w:div w:id="373846436">
              <w:marLeft w:val="0"/>
              <w:marRight w:val="0"/>
              <w:marTop w:val="0"/>
              <w:marBottom w:val="0"/>
              <w:divBdr>
                <w:top w:val="none" w:sz="0" w:space="0" w:color="auto"/>
                <w:left w:val="none" w:sz="0" w:space="0" w:color="auto"/>
                <w:bottom w:val="none" w:sz="0" w:space="0" w:color="auto"/>
                <w:right w:val="none" w:sz="0" w:space="0" w:color="auto"/>
              </w:divBdr>
              <w:divsChild>
                <w:div w:id="1220359953">
                  <w:marLeft w:val="0"/>
                  <w:marRight w:val="0"/>
                  <w:marTop w:val="0"/>
                  <w:marBottom w:val="0"/>
                  <w:divBdr>
                    <w:top w:val="none" w:sz="0" w:space="0" w:color="auto"/>
                    <w:left w:val="none" w:sz="0" w:space="0" w:color="auto"/>
                    <w:bottom w:val="none" w:sz="0" w:space="0" w:color="auto"/>
                    <w:right w:val="none" w:sz="0" w:space="0" w:color="auto"/>
                  </w:divBdr>
                  <w:divsChild>
                    <w:div w:id="1378314079">
                      <w:marLeft w:val="0"/>
                      <w:marRight w:val="0"/>
                      <w:marTop w:val="0"/>
                      <w:marBottom w:val="0"/>
                      <w:divBdr>
                        <w:top w:val="none" w:sz="0" w:space="0" w:color="auto"/>
                        <w:left w:val="none" w:sz="0" w:space="0" w:color="auto"/>
                        <w:bottom w:val="none" w:sz="0" w:space="0" w:color="auto"/>
                        <w:right w:val="none" w:sz="0" w:space="0" w:color="auto"/>
                      </w:divBdr>
                      <w:divsChild>
                        <w:div w:id="1582064752">
                          <w:marLeft w:val="0"/>
                          <w:marRight w:val="0"/>
                          <w:marTop w:val="0"/>
                          <w:marBottom w:val="0"/>
                          <w:divBdr>
                            <w:top w:val="none" w:sz="0" w:space="0" w:color="auto"/>
                            <w:left w:val="none" w:sz="0" w:space="0" w:color="auto"/>
                            <w:bottom w:val="none" w:sz="0" w:space="0" w:color="auto"/>
                            <w:right w:val="none" w:sz="0" w:space="0" w:color="auto"/>
                          </w:divBdr>
                          <w:divsChild>
                            <w:div w:id="1379207448">
                              <w:marLeft w:val="0"/>
                              <w:marRight w:val="0"/>
                              <w:marTop w:val="0"/>
                              <w:marBottom w:val="0"/>
                              <w:divBdr>
                                <w:top w:val="none" w:sz="0" w:space="0" w:color="auto"/>
                                <w:left w:val="none" w:sz="0" w:space="0" w:color="auto"/>
                                <w:bottom w:val="none" w:sz="0" w:space="0" w:color="auto"/>
                                <w:right w:val="none" w:sz="0" w:space="0" w:color="auto"/>
                              </w:divBdr>
                              <w:divsChild>
                                <w:div w:id="361244657">
                                  <w:marLeft w:val="0"/>
                                  <w:marRight w:val="0"/>
                                  <w:marTop w:val="0"/>
                                  <w:marBottom w:val="0"/>
                                  <w:divBdr>
                                    <w:top w:val="none" w:sz="0" w:space="0" w:color="auto"/>
                                    <w:left w:val="none" w:sz="0" w:space="0" w:color="auto"/>
                                    <w:bottom w:val="none" w:sz="0" w:space="0" w:color="auto"/>
                                    <w:right w:val="none" w:sz="0" w:space="0" w:color="auto"/>
                                  </w:divBdr>
                                  <w:divsChild>
                                    <w:div w:id="1550606807">
                                      <w:marLeft w:val="0"/>
                                      <w:marRight w:val="0"/>
                                      <w:marTop w:val="0"/>
                                      <w:marBottom w:val="0"/>
                                      <w:divBdr>
                                        <w:top w:val="none" w:sz="0" w:space="0" w:color="auto"/>
                                        <w:left w:val="none" w:sz="0" w:space="0" w:color="auto"/>
                                        <w:bottom w:val="none" w:sz="0" w:space="0" w:color="auto"/>
                                        <w:right w:val="none" w:sz="0" w:space="0" w:color="auto"/>
                                      </w:divBdr>
                                      <w:divsChild>
                                        <w:div w:id="1924102408">
                                          <w:marLeft w:val="0"/>
                                          <w:marRight w:val="0"/>
                                          <w:marTop w:val="0"/>
                                          <w:marBottom w:val="0"/>
                                          <w:divBdr>
                                            <w:top w:val="none" w:sz="0" w:space="0" w:color="auto"/>
                                            <w:left w:val="none" w:sz="0" w:space="0" w:color="auto"/>
                                            <w:bottom w:val="none" w:sz="0" w:space="0" w:color="auto"/>
                                            <w:right w:val="none" w:sz="0" w:space="0" w:color="auto"/>
                                          </w:divBdr>
                                          <w:divsChild>
                                            <w:div w:id="1250040323">
                                              <w:marLeft w:val="0"/>
                                              <w:marRight w:val="0"/>
                                              <w:marTop w:val="0"/>
                                              <w:marBottom w:val="0"/>
                                              <w:divBdr>
                                                <w:top w:val="none" w:sz="0" w:space="0" w:color="auto"/>
                                                <w:left w:val="none" w:sz="0" w:space="0" w:color="auto"/>
                                                <w:bottom w:val="none" w:sz="0" w:space="0" w:color="auto"/>
                                                <w:right w:val="none" w:sz="0" w:space="0" w:color="auto"/>
                                              </w:divBdr>
                                              <w:divsChild>
                                                <w:div w:id="503009207">
                                                  <w:marLeft w:val="0"/>
                                                  <w:marRight w:val="0"/>
                                                  <w:marTop w:val="0"/>
                                                  <w:marBottom w:val="0"/>
                                                  <w:divBdr>
                                                    <w:top w:val="none" w:sz="0" w:space="0" w:color="auto"/>
                                                    <w:left w:val="none" w:sz="0" w:space="0" w:color="auto"/>
                                                    <w:bottom w:val="none" w:sz="0" w:space="0" w:color="auto"/>
                                                    <w:right w:val="none" w:sz="0" w:space="0" w:color="auto"/>
                                                  </w:divBdr>
                                                  <w:divsChild>
                                                    <w:div w:id="795489428">
                                                      <w:marLeft w:val="0"/>
                                                      <w:marRight w:val="0"/>
                                                      <w:marTop w:val="0"/>
                                                      <w:marBottom w:val="0"/>
                                                      <w:divBdr>
                                                        <w:top w:val="none" w:sz="0" w:space="0" w:color="auto"/>
                                                        <w:left w:val="none" w:sz="0" w:space="0" w:color="auto"/>
                                                        <w:bottom w:val="none" w:sz="0" w:space="0" w:color="auto"/>
                                                        <w:right w:val="none" w:sz="0" w:space="0" w:color="auto"/>
                                                      </w:divBdr>
                                                      <w:divsChild>
                                                        <w:div w:id="115953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539655">
          <w:marLeft w:val="0"/>
          <w:marRight w:val="0"/>
          <w:marTop w:val="0"/>
          <w:marBottom w:val="0"/>
          <w:divBdr>
            <w:top w:val="none" w:sz="0" w:space="0" w:color="auto"/>
            <w:left w:val="none" w:sz="0" w:space="0" w:color="auto"/>
            <w:bottom w:val="none" w:sz="0" w:space="0" w:color="auto"/>
            <w:right w:val="none" w:sz="0" w:space="0" w:color="auto"/>
          </w:divBdr>
          <w:divsChild>
            <w:div w:id="179783849">
              <w:marLeft w:val="0"/>
              <w:marRight w:val="0"/>
              <w:marTop w:val="0"/>
              <w:marBottom w:val="0"/>
              <w:divBdr>
                <w:top w:val="none" w:sz="0" w:space="0" w:color="auto"/>
                <w:left w:val="none" w:sz="0" w:space="0" w:color="auto"/>
                <w:bottom w:val="none" w:sz="0" w:space="0" w:color="auto"/>
                <w:right w:val="none" w:sz="0" w:space="0" w:color="auto"/>
              </w:divBdr>
              <w:divsChild>
                <w:div w:id="1630550654">
                  <w:marLeft w:val="0"/>
                  <w:marRight w:val="0"/>
                  <w:marTop w:val="0"/>
                  <w:marBottom w:val="0"/>
                  <w:divBdr>
                    <w:top w:val="none" w:sz="0" w:space="0" w:color="auto"/>
                    <w:left w:val="none" w:sz="0" w:space="0" w:color="auto"/>
                    <w:bottom w:val="none" w:sz="0" w:space="0" w:color="auto"/>
                    <w:right w:val="none" w:sz="0" w:space="0" w:color="auto"/>
                  </w:divBdr>
                  <w:divsChild>
                    <w:div w:id="2027826282">
                      <w:marLeft w:val="0"/>
                      <w:marRight w:val="0"/>
                      <w:marTop w:val="0"/>
                      <w:marBottom w:val="0"/>
                      <w:divBdr>
                        <w:top w:val="none" w:sz="0" w:space="0" w:color="auto"/>
                        <w:left w:val="none" w:sz="0" w:space="0" w:color="auto"/>
                        <w:bottom w:val="none" w:sz="0" w:space="0" w:color="auto"/>
                        <w:right w:val="none" w:sz="0" w:space="0" w:color="auto"/>
                      </w:divBdr>
                      <w:divsChild>
                        <w:div w:id="583995733">
                          <w:marLeft w:val="0"/>
                          <w:marRight w:val="0"/>
                          <w:marTop w:val="0"/>
                          <w:marBottom w:val="0"/>
                          <w:divBdr>
                            <w:top w:val="none" w:sz="0" w:space="0" w:color="auto"/>
                            <w:left w:val="none" w:sz="0" w:space="0" w:color="auto"/>
                            <w:bottom w:val="none" w:sz="0" w:space="0" w:color="auto"/>
                            <w:right w:val="none" w:sz="0" w:space="0" w:color="auto"/>
                          </w:divBdr>
                          <w:divsChild>
                            <w:div w:id="1377117197">
                              <w:marLeft w:val="0"/>
                              <w:marRight w:val="0"/>
                              <w:marTop w:val="0"/>
                              <w:marBottom w:val="0"/>
                              <w:divBdr>
                                <w:top w:val="none" w:sz="0" w:space="0" w:color="auto"/>
                                <w:left w:val="none" w:sz="0" w:space="0" w:color="auto"/>
                                <w:bottom w:val="none" w:sz="0" w:space="0" w:color="auto"/>
                                <w:right w:val="none" w:sz="0" w:space="0" w:color="auto"/>
                              </w:divBdr>
                              <w:divsChild>
                                <w:div w:id="498349802">
                                  <w:marLeft w:val="0"/>
                                  <w:marRight w:val="0"/>
                                  <w:marTop w:val="0"/>
                                  <w:marBottom w:val="0"/>
                                  <w:divBdr>
                                    <w:top w:val="none" w:sz="0" w:space="0" w:color="auto"/>
                                    <w:left w:val="none" w:sz="0" w:space="0" w:color="auto"/>
                                    <w:bottom w:val="none" w:sz="0" w:space="0" w:color="auto"/>
                                    <w:right w:val="none" w:sz="0" w:space="0" w:color="auto"/>
                                  </w:divBdr>
                                  <w:divsChild>
                                    <w:div w:id="2136023697">
                                      <w:marLeft w:val="0"/>
                                      <w:marRight w:val="0"/>
                                      <w:marTop w:val="0"/>
                                      <w:marBottom w:val="0"/>
                                      <w:divBdr>
                                        <w:top w:val="none" w:sz="0" w:space="0" w:color="auto"/>
                                        <w:left w:val="none" w:sz="0" w:space="0" w:color="auto"/>
                                        <w:bottom w:val="none" w:sz="0" w:space="0" w:color="auto"/>
                                        <w:right w:val="none" w:sz="0" w:space="0" w:color="auto"/>
                                      </w:divBdr>
                                      <w:divsChild>
                                        <w:div w:id="1022825383">
                                          <w:marLeft w:val="0"/>
                                          <w:marRight w:val="0"/>
                                          <w:marTop w:val="0"/>
                                          <w:marBottom w:val="0"/>
                                          <w:divBdr>
                                            <w:top w:val="none" w:sz="0" w:space="0" w:color="auto"/>
                                            <w:left w:val="none" w:sz="0" w:space="0" w:color="auto"/>
                                            <w:bottom w:val="none" w:sz="0" w:space="0" w:color="auto"/>
                                            <w:right w:val="none" w:sz="0" w:space="0" w:color="auto"/>
                                          </w:divBdr>
                                          <w:divsChild>
                                            <w:div w:id="807938949">
                                              <w:marLeft w:val="0"/>
                                              <w:marRight w:val="0"/>
                                              <w:marTop w:val="0"/>
                                              <w:marBottom w:val="0"/>
                                              <w:divBdr>
                                                <w:top w:val="none" w:sz="0" w:space="0" w:color="auto"/>
                                                <w:left w:val="none" w:sz="0" w:space="0" w:color="auto"/>
                                                <w:bottom w:val="none" w:sz="0" w:space="0" w:color="auto"/>
                                                <w:right w:val="none" w:sz="0" w:space="0" w:color="auto"/>
                                              </w:divBdr>
                                              <w:divsChild>
                                                <w:div w:id="848637686">
                                                  <w:marLeft w:val="0"/>
                                                  <w:marRight w:val="0"/>
                                                  <w:marTop w:val="0"/>
                                                  <w:marBottom w:val="0"/>
                                                  <w:divBdr>
                                                    <w:top w:val="none" w:sz="0" w:space="0" w:color="auto"/>
                                                    <w:left w:val="none" w:sz="0" w:space="0" w:color="auto"/>
                                                    <w:bottom w:val="none" w:sz="0" w:space="0" w:color="auto"/>
                                                    <w:right w:val="none" w:sz="0" w:space="0" w:color="auto"/>
                                                  </w:divBdr>
                                                  <w:divsChild>
                                                    <w:div w:id="53720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8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5595956">
      <w:bodyDiv w:val="1"/>
      <w:marLeft w:val="0"/>
      <w:marRight w:val="0"/>
      <w:marTop w:val="0"/>
      <w:marBottom w:val="0"/>
      <w:divBdr>
        <w:top w:val="none" w:sz="0" w:space="0" w:color="auto"/>
        <w:left w:val="none" w:sz="0" w:space="0" w:color="auto"/>
        <w:bottom w:val="none" w:sz="0" w:space="0" w:color="auto"/>
        <w:right w:val="none" w:sz="0" w:space="0" w:color="auto"/>
      </w:divBdr>
    </w:div>
    <w:div w:id="414057929">
      <w:bodyDiv w:val="1"/>
      <w:marLeft w:val="0"/>
      <w:marRight w:val="0"/>
      <w:marTop w:val="0"/>
      <w:marBottom w:val="0"/>
      <w:divBdr>
        <w:top w:val="none" w:sz="0" w:space="0" w:color="auto"/>
        <w:left w:val="none" w:sz="0" w:space="0" w:color="auto"/>
        <w:bottom w:val="none" w:sz="0" w:space="0" w:color="auto"/>
        <w:right w:val="none" w:sz="0" w:space="0" w:color="auto"/>
      </w:divBdr>
    </w:div>
    <w:div w:id="448008890">
      <w:bodyDiv w:val="1"/>
      <w:marLeft w:val="0"/>
      <w:marRight w:val="0"/>
      <w:marTop w:val="0"/>
      <w:marBottom w:val="0"/>
      <w:divBdr>
        <w:top w:val="none" w:sz="0" w:space="0" w:color="auto"/>
        <w:left w:val="none" w:sz="0" w:space="0" w:color="auto"/>
        <w:bottom w:val="none" w:sz="0" w:space="0" w:color="auto"/>
        <w:right w:val="none" w:sz="0" w:space="0" w:color="auto"/>
      </w:divBdr>
    </w:div>
    <w:div w:id="644042908">
      <w:bodyDiv w:val="1"/>
      <w:marLeft w:val="0"/>
      <w:marRight w:val="0"/>
      <w:marTop w:val="0"/>
      <w:marBottom w:val="0"/>
      <w:divBdr>
        <w:top w:val="none" w:sz="0" w:space="0" w:color="auto"/>
        <w:left w:val="none" w:sz="0" w:space="0" w:color="auto"/>
        <w:bottom w:val="none" w:sz="0" w:space="0" w:color="auto"/>
        <w:right w:val="none" w:sz="0" w:space="0" w:color="auto"/>
      </w:divBdr>
    </w:div>
    <w:div w:id="664749984">
      <w:bodyDiv w:val="1"/>
      <w:marLeft w:val="0"/>
      <w:marRight w:val="0"/>
      <w:marTop w:val="0"/>
      <w:marBottom w:val="0"/>
      <w:divBdr>
        <w:top w:val="none" w:sz="0" w:space="0" w:color="auto"/>
        <w:left w:val="none" w:sz="0" w:space="0" w:color="auto"/>
        <w:bottom w:val="none" w:sz="0" w:space="0" w:color="auto"/>
        <w:right w:val="none" w:sz="0" w:space="0" w:color="auto"/>
      </w:divBdr>
    </w:div>
    <w:div w:id="1010836393">
      <w:bodyDiv w:val="1"/>
      <w:marLeft w:val="0"/>
      <w:marRight w:val="0"/>
      <w:marTop w:val="0"/>
      <w:marBottom w:val="0"/>
      <w:divBdr>
        <w:top w:val="none" w:sz="0" w:space="0" w:color="auto"/>
        <w:left w:val="none" w:sz="0" w:space="0" w:color="auto"/>
        <w:bottom w:val="none" w:sz="0" w:space="0" w:color="auto"/>
        <w:right w:val="none" w:sz="0" w:space="0" w:color="auto"/>
      </w:divBdr>
    </w:div>
    <w:div w:id="1150747893">
      <w:bodyDiv w:val="1"/>
      <w:marLeft w:val="0"/>
      <w:marRight w:val="0"/>
      <w:marTop w:val="0"/>
      <w:marBottom w:val="0"/>
      <w:divBdr>
        <w:top w:val="none" w:sz="0" w:space="0" w:color="auto"/>
        <w:left w:val="none" w:sz="0" w:space="0" w:color="auto"/>
        <w:bottom w:val="none" w:sz="0" w:space="0" w:color="auto"/>
        <w:right w:val="none" w:sz="0" w:space="0" w:color="auto"/>
      </w:divBdr>
    </w:div>
    <w:div w:id="1248424659">
      <w:bodyDiv w:val="1"/>
      <w:marLeft w:val="0"/>
      <w:marRight w:val="0"/>
      <w:marTop w:val="0"/>
      <w:marBottom w:val="0"/>
      <w:divBdr>
        <w:top w:val="none" w:sz="0" w:space="0" w:color="auto"/>
        <w:left w:val="none" w:sz="0" w:space="0" w:color="auto"/>
        <w:bottom w:val="none" w:sz="0" w:space="0" w:color="auto"/>
        <w:right w:val="none" w:sz="0" w:space="0" w:color="auto"/>
      </w:divBdr>
    </w:div>
    <w:div w:id="1253860358">
      <w:bodyDiv w:val="1"/>
      <w:marLeft w:val="0"/>
      <w:marRight w:val="0"/>
      <w:marTop w:val="0"/>
      <w:marBottom w:val="0"/>
      <w:divBdr>
        <w:top w:val="none" w:sz="0" w:space="0" w:color="auto"/>
        <w:left w:val="none" w:sz="0" w:space="0" w:color="auto"/>
        <w:bottom w:val="none" w:sz="0" w:space="0" w:color="auto"/>
        <w:right w:val="none" w:sz="0" w:space="0" w:color="auto"/>
      </w:divBdr>
    </w:div>
    <w:div w:id="1281260130">
      <w:bodyDiv w:val="1"/>
      <w:marLeft w:val="0"/>
      <w:marRight w:val="0"/>
      <w:marTop w:val="0"/>
      <w:marBottom w:val="0"/>
      <w:divBdr>
        <w:top w:val="none" w:sz="0" w:space="0" w:color="auto"/>
        <w:left w:val="none" w:sz="0" w:space="0" w:color="auto"/>
        <w:bottom w:val="none" w:sz="0" w:space="0" w:color="auto"/>
        <w:right w:val="none" w:sz="0" w:space="0" w:color="auto"/>
      </w:divBdr>
      <w:divsChild>
        <w:div w:id="1121654604">
          <w:marLeft w:val="0"/>
          <w:marRight w:val="0"/>
          <w:marTop w:val="0"/>
          <w:marBottom w:val="0"/>
          <w:divBdr>
            <w:top w:val="none" w:sz="0" w:space="0" w:color="auto"/>
            <w:left w:val="none" w:sz="0" w:space="0" w:color="auto"/>
            <w:bottom w:val="none" w:sz="0" w:space="0" w:color="auto"/>
            <w:right w:val="none" w:sz="0" w:space="0" w:color="auto"/>
          </w:divBdr>
          <w:divsChild>
            <w:div w:id="48654812">
              <w:marLeft w:val="0"/>
              <w:marRight w:val="0"/>
              <w:marTop w:val="0"/>
              <w:marBottom w:val="0"/>
              <w:divBdr>
                <w:top w:val="none" w:sz="0" w:space="0" w:color="auto"/>
                <w:left w:val="none" w:sz="0" w:space="0" w:color="auto"/>
                <w:bottom w:val="none" w:sz="0" w:space="0" w:color="auto"/>
                <w:right w:val="none" w:sz="0" w:space="0" w:color="auto"/>
              </w:divBdr>
              <w:divsChild>
                <w:div w:id="1975478703">
                  <w:marLeft w:val="0"/>
                  <w:marRight w:val="0"/>
                  <w:marTop w:val="0"/>
                  <w:marBottom w:val="0"/>
                  <w:divBdr>
                    <w:top w:val="none" w:sz="0" w:space="0" w:color="auto"/>
                    <w:left w:val="none" w:sz="0" w:space="0" w:color="auto"/>
                    <w:bottom w:val="none" w:sz="0" w:space="0" w:color="auto"/>
                    <w:right w:val="none" w:sz="0" w:space="0" w:color="auto"/>
                  </w:divBdr>
                  <w:divsChild>
                    <w:div w:id="1795051432">
                      <w:marLeft w:val="0"/>
                      <w:marRight w:val="0"/>
                      <w:marTop w:val="0"/>
                      <w:marBottom w:val="0"/>
                      <w:divBdr>
                        <w:top w:val="none" w:sz="0" w:space="0" w:color="auto"/>
                        <w:left w:val="none" w:sz="0" w:space="0" w:color="auto"/>
                        <w:bottom w:val="none" w:sz="0" w:space="0" w:color="auto"/>
                        <w:right w:val="none" w:sz="0" w:space="0" w:color="auto"/>
                      </w:divBdr>
                      <w:divsChild>
                        <w:div w:id="2018191282">
                          <w:marLeft w:val="0"/>
                          <w:marRight w:val="0"/>
                          <w:marTop w:val="0"/>
                          <w:marBottom w:val="0"/>
                          <w:divBdr>
                            <w:top w:val="none" w:sz="0" w:space="0" w:color="auto"/>
                            <w:left w:val="none" w:sz="0" w:space="0" w:color="auto"/>
                            <w:bottom w:val="none" w:sz="0" w:space="0" w:color="auto"/>
                            <w:right w:val="none" w:sz="0" w:space="0" w:color="auto"/>
                          </w:divBdr>
                          <w:divsChild>
                            <w:div w:id="1469283283">
                              <w:marLeft w:val="0"/>
                              <w:marRight w:val="0"/>
                              <w:marTop w:val="0"/>
                              <w:marBottom w:val="0"/>
                              <w:divBdr>
                                <w:top w:val="none" w:sz="0" w:space="0" w:color="auto"/>
                                <w:left w:val="none" w:sz="0" w:space="0" w:color="auto"/>
                                <w:bottom w:val="none" w:sz="0" w:space="0" w:color="auto"/>
                                <w:right w:val="none" w:sz="0" w:space="0" w:color="auto"/>
                              </w:divBdr>
                              <w:divsChild>
                                <w:div w:id="472452336">
                                  <w:marLeft w:val="0"/>
                                  <w:marRight w:val="0"/>
                                  <w:marTop w:val="0"/>
                                  <w:marBottom w:val="0"/>
                                  <w:divBdr>
                                    <w:top w:val="none" w:sz="0" w:space="0" w:color="auto"/>
                                    <w:left w:val="none" w:sz="0" w:space="0" w:color="auto"/>
                                    <w:bottom w:val="none" w:sz="0" w:space="0" w:color="auto"/>
                                    <w:right w:val="none" w:sz="0" w:space="0" w:color="auto"/>
                                  </w:divBdr>
                                  <w:divsChild>
                                    <w:div w:id="40328016">
                                      <w:marLeft w:val="0"/>
                                      <w:marRight w:val="0"/>
                                      <w:marTop w:val="0"/>
                                      <w:marBottom w:val="0"/>
                                      <w:divBdr>
                                        <w:top w:val="none" w:sz="0" w:space="0" w:color="auto"/>
                                        <w:left w:val="none" w:sz="0" w:space="0" w:color="auto"/>
                                        <w:bottom w:val="none" w:sz="0" w:space="0" w:color="auto"/>
                                        <w:right w:val="none" w:sz="0" w:space="0" w:color="auto"/>
                                      </w:divBdr>
                                      <w:divsChild>
                                        <w:div w:id="1079450085">
                                          <w:marLeft w:val="0"/>
                                          <w:marRight w:val="0"/>
                                          <w:marTop w:val="0"/>
                                          <w:marBottom w:val="0"/>
                                          <w:divBdr>
                                            <w:top w:val="none" w:sz="0" w:space="0" w:color="auto"/>
                                            <w:left w:val="none" w:sz="0" w:space="0" w:color="auto"/>
                                            <w:bottom w:val="none" w:sz="0" w:space="0" w:color="auto"/>
                                            <w:right w:val="none" w:sz="0" w:space="0" w:color="auto"/>
                                          </w:divBdr>
                                          <w:divsChild>
                                            <w:div w:id="279537199">
                                              <w:marLeft w:val="0"/>
                                              <w:marRight w:val="0"/>
                                              <w:marTop w:val="0"/>
                                              <w:marBottom w:val="0"/>
                                              <w:divBdr>
                                                <w:top w:val="none" w:sz="0" w:space="0" w:color="auto"/>
                                                <w:left w:val="none" w:sz="0" w:space="0" w:color="auto"/>
                                                <w:bottom w:val="none" w:sz="0" w:space="0" w:color="auto"/>
                                                <w:right w:val="none" w:sz="0" w:space="0" w:color="auto"/>
                                              </w:divBdr>
                                              <w:divsChild>
                                                <w:div w:id="1350764588">
                                                  <w:marLeft w:val="0"/>
                                                  <w:marRight w:val="0"/>
                                                  <w:marTop w:val="0"/>
                                                  <w:marBottom w:val="0"/>
                                                  <w:divBdr>
                                                    <w:top w:val="none" w:sz="0" w:space="0" w:color="auto"/>
                                                    <w:left w:val="none" w:sz="0" w:space="0" w:color="auto"/>
                                                    <w:bottom w:val="none" w:sz="0" w:space="0" w:color="auto"/>
                                                    <w:right w:val="none" w:sz="0" w:space="0" w:color="auto"/>
                                                  </w:divBdr>
                                                  <w:divsChild>
                                                    <w:div w:id="1782994462">
                                                      <w:marLeft w:val="0"/>
                                                      <w:marRight w:val="0"/>
                                                      <w:marTop w:val="0"/>
                                                      <w:marBottom w:val="0"/>
                                                      <w:divBdr>
                                                        <w:top w:val="none" w:sz="0" w:space="0" w:color="auto"/>
                                                        <w:left w:val="none" w:sz="0" w:space="0" w:color="auto"/>
                                                        <w:bottom w:val="none" w:sz="0" w:space="0" w:color="auto"/>
                                                        <w:right w:val="none" w:sz="0" w:space="0" w:color="auto"/>
                                                      </w:divBdr>
                                                      <w:divsChild>
                                                        <w:div w:id="84694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0971138">
          <w:marLeft w:val="0"/>
          <w:marRight w:val="0"/>
          <w:marTop w:val="0"/>
          <w:marBottom w:val="0"/>
          <w:divBdr>
            <w:top w:val="none" w:sz="0" w:space="0" w:color="auto"/>
            <w:left w:val="none" w:sz="0" w:space="0" w:color="auto"/>
            <w:bottom w:val="none" w:sz="0" w:space="0" w:color="auto"/>
            <w:right w:val="none" w:sz="0" w:space="0" w:color="auto"/>
          </w:divBdr>
          <w:divsChild>
            <w:div w:id="1485857006">
              <w:marLeft w:val="0"/>
              <w:marRight w:val="0"/>
              <w:marTop w:val="0"/>
              <w:marBottom w:val="0"/>
              <w:divBdr>
                <w:top w:val="none" w:sz="0" w:space="0" w:color="auto"/>
                <w:left w:val="none" w:sz="0" w:space="0" w:color="auto"/>
                <w:bottom w:val="none" w:sz="0" w:space="0" w:color="auto"/>
                <w:right w:val="none" w:sz="0" w:space="0" w:color="auto"/>
              </w:divBdr>
              <w:divsChild>
                <w:div w:id="1464233477">
                  <w:marLeft w:val="0"/>
                  <w:marRight w:val="0"/>
                  <w:marTop w:val="0"/>
                  <w:marBottom w:val="0"/>
                  <w:divBdr>
                    <w:top w:val="none" w:sz="0" w:space="0" w:color="auto"/>
                    <w:left w:val="none" w:sz="0" w:space="0" w:color="auto"/>
                    <w:bottom w:val="none" w:sz="0" w:space="0" w:color="auto"/>
                    <w:right w:val="none" w:sz="0" w:space="0" w:color="auto"/>
                  </w:divBdr>
                  <w:divsChild>
                    <w:div w:id="1823042720">
                      <w:marLeft w:val="0"/>
                      <w:marRight w:val="0"/>
                      <w:marTop w:val="0"/>
                      <w:marBottom w:val="0"/>
                      <w:divBdr>
                        <w:top w:val="none" w:sz="0" w:space="0" w:color="auto"/>
                        <w:left w:val="none" w:sz="0" w:space="0" w:color="auto"/>
                        <w:bottom w:val="none" w:sz="0" w:space="0" w:color="auto"/>
                        <w:right w:val="none" w:sz="0" w:space="0" w:color="auto"/>
                      </w:divBdr>
                      <w:divsChild>
                        <w:div w:id="824473411">
                          <w:marLeft w:val="0"/>
                          <w:marRight w:val="0"/>
                          <w:marTop w:val="0"/>
                          <w:marBottom w:val="0"/>
                          <w:divBdr>
                            <w:top w:val="none" w:sz="0" w:space="0" w:color="auto"/>
                            <w:left w:val="none" w:sz="0" w:space="0" w:color="auto"/>
                            <w:bottom w:val="none" w:sz="0" w:space="0" w:color="auto"/>
                            <w:right w:val="none" w:sz="0" w:space="0" w:color="auto"/>
                          </w:divBdr>
                          <w:divsChild>
                            <w:div w:id="1071270855">
                              <w:marLeft w:val="0"/>
                              <w:marRight w:val="0"/>
                              <w:marTop w:val="0"/>
                              <w:marBottom w:val="0"/>
                              <w:divBdr>
                                <w:top w:val="none" w:sz="0" w:space="0" w:color="auto"/>
                                <w:left w:val="none" w:sz="0" w:space="0" w:color="auto"/>
                                <w:bottom w:val="none" w:sz="0" w:space="0" w:color="auto"/>
                                <w:right w:val="none" w:sz="0" w:space="0" w:color="auto"/>
                              </w:divBdr>
                              <w:divsChild>
                                <w:div w:id="1323894876">
                                  <w:marLeft w:val="0"/>
                                  <w:marRight w:val="0"/>
                                  <w:marTop w:val="0"/>
                                  <w:marBottom w:val="0"/>
                                  <w:divBdr>
                                    <w:top w:val="none" w:sz="0" w:space="0" w:color="auto"/>
                                    <w:left w:val="none" w:sz="0" w:space="0" w:color="auto"/>
                                    <w:bottom w:val="none" w:sz="0" w:space="0" w:color="auto"/>
                                    <w:right w:val="none" w:sz="0" w:space="0" w:color="auto"/>
                                  </w:divBdr>
                                  <w:divsChild>
                                    <w:div w:id="1298801008">
                                      <w:marLeft w:val="0"/>
                                      <w:marRight w:val="0"/>
                                      <w:marTop w:val="0"/>
                                      <w:marBottom w:val="0"/>
                                      <w:divBdr>
                                        <w:top w:val="none" w:sz="0" w:space="0" w:color="auto"/>
                                        <w:left w:val="none" w:sz="0" w:space="0" w:color="auto"/>
                                        <w:bottom w:val="none" w:sz="0" w:space="0" w:color="auto"/>
                                        <w:right w:val="none" w:sz="0" w:space="0" w:color="auto"/>
                                      </w:divBdr>
                                      <w:divsChild>
                                        <w:div w:id="208033777">
                                          <w:marLeft w:val="0"/>
                                          <w:marRight w:val="0"/>
                                          <w:marTop w:val="0"/>
                                          <w:marBottom w:val="0"/>
                                          <w:divBdr>
                                            <w:top w:val="none" w:sz="0" w:space="0" w:color="auto"/>
                                            <w:left w:val="none" w:sz="0" w:space="0" w:color="auto"/>
                                            <w:bottom w:val="none" w:sz="0" w:space="0" w:color="auto"/>
                                            <w:right w:val="none" w:sz="0" w:space="0" w:color="auto"/>
                                          </w:divBdr>
                                          <w:divsChild>
                                            <w:div w:id="1404714202">
                                              <w:marLeft w:val="0"/>
                                              <w:marRight w:val="0"/>
                                              <w:marTop w:val="0"/>
                                              <w:marBottom w:val="0"/>
                                              <w:divBdr>
                                                <w:top w:val="none" w:sz="0" w:space="0" w:color="auto"/>
                                                <w:left w:val="none" w:sz="0" w:space="0" w:color="auto"/>
                                                <w:bottom w:val="none" w:sz="0" w:space="0" w:color="auto"/>
                                                <w:right w:val="none" w:sz="0" w:space="0" w:color="auto"/>
                                              </w:divBdr>
                                              <w:divsChild>
                                                <w:div w:id="294455429">
                                                  <w:marLeft w:val="0"/>
                                                  <w:marRight w:val="0"/>
                                                  <w:marTop w:val="0"/>
                                                  <w:marBottom w:val="0"/>
                                                  <w:divBdr>
                                                    <w:top w:val="none" w:sz="0" w:space="0" w:color="auto"/>
                                                    <w:left w:val="none" w:sz="0" w:space="0" w:color="auto"/>
                                                    <w:bottom w:val="none" w:sz="0" w:space="0" w:color="auto"/>
                                                    <w:right w:val="none" w:sz="0" w:space="0" w:color="auto"/>
                                                  </w:divBdr>
                                                  <w:divsChild>
                                                    <w:div w:id="159385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3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8148561">
      <w:bodyDiv w:val="1"/>
      <w:marLeft w:val="0"/>
      <w:marRight w:val="0"/>
      <w:marTop w:val="0"/>
      <w:marBottom w:val="0"/>
      <w:divBdr>
        <w:top w:val="none" w:sz="0" w:space="0" w:color="auto"/>
        <w:left w:val="none" w:sz="0" w:space="0" w:color="auto"/>
        <w:bottom w:val="none" w:sz="0" w:space="0" w:color="auto"/>
        <w:right w:val="none" w:sz="0" w:space="0" w:color="auto"/>
      </w:divBdr>
    </w:div>
    <w:div w:id="1360931498">
      <w:bodyDiv w:val="1"/>
      <w:marLeft w:val="0"/>
      <w:marRight w:val="0"/>
      <w:marTop w:val="0"/>
      <w:marBottom w:val="0"/>
      <w:divBdr>
        <w:top w:val="none" w:sz="0" w:space="0" w:color="auto"/>
        <w:left w:val="none" w:sz="0" w:space="0" w:color="auto"/>
        <w:bottom w:val="none" w:sz="0" w:space="0" w:color="auto"/>
        <w:right w:val="none" w:sz="0" w:space="0" w:color="auto"/>
      </w:divBdr>
    </w:div>
    <w:div w:id="1421022496">
      <w:bodyDiv w:val="1"/>
      <w:marLeft w:val="0"/>
      <w:marRight w:val="0"/>
      <w:marTop w:val="0"/>
      <w:marBottom w:val="0"/>
      <w:divBdr>
        <w:top w:val="none" w:sz="0" w:space="0" w:color="auto"/>
        <w:left w:val="none" w:sz="0" w:space="0" w:color="auto"/>
        <w:bottom w:val="none" w:sz="0" w:space="0" w:color="auto"/>
        <w:right w:val="none" w:sz="0" w:space="0" w:color="auto"/>
      </w:divBdr>
      <w:divsChild>
        <w:div w:id="706485619">
          <w:marLeft w:val="0"/>
          <w:marRight w:val="0"/>
          <w:marTop w:val="0"/>
          <w:marBottom w:val="0"/>
          <w:divBdr>
            <w:top w:val="none" w:sz="0" w:space="0" w:color="auto"/>
            <w:left w:val="none" w:sz="0" w:space="0" w:color="auto"/>
            <w:bottom w:val="none" w:sz="0" w:space="0" w:color="auto"/>
            <w:right w:val="none" w:sz="0" w:space="0" w:color="auto"/>
          </w:divBdr>
          <w:divsChild>
            <w:div w:id="2006858467">
              <w:marLeft w:val="0"/>
              <w:marRight w:val="0"/>
              <w:marTop w:val="0"/>
              <w:marBottom w:val="0"/>
              <w:divBdr>
                <w:top w:val="none" w:sz="0" w:space="0" w:color="auto"/>
                <w:left w:val="none" w:sz="0" w:space="0" w:color="auto"/>
                <w:bottom w:val="none" w:sz="0" w:space="0" w:color="auto"/>
                <w:right w:val="none" w:sz="0" w:space="0" w:color="auto"/>
              </w:divBdr>
              <w:divsChild>
                <w:div w:id="1131903107">
                  <w:marLeft w:val="0"/>
                  <w:marRight w:val="0"/>
                  <w:marTop w:val="0"/>
                  <w:marBottom w:val="0"/>
                  <w:divBdr>
                    <w:top w:val="none" w:sz="0" w:space="0" w:color="auto"/>
                    <w:left w:val="none" w:sz="0" w:space="0" w:color="auto"/>
                    <w:bottom w:val="none" w:sz="0" w:space="0" w:color="auto"/>
                    <w:right w:val="none" w:sz="0" w:space="0" w:color="auto"/>
                  </w:divBdr>
                  <w:divsChild>
                    <w:div w:id="1328747833">
                      <w:marLeft w:val="0"/>
                      <w:marRight w:val="0"/>
                      <w:marTop w:val="0"/>
                      <w:marBottom w:val="0"/>
                      <w:divBdr>
                        <w:top w:val="none" w:sz="0" w:space="0" w:color="auto"/>
                        <w:left w:val="none" w:sz="0" w:space="0" w:color="auto"/>
                        <w:bottom w:val="none" w:sz="0" w:space="0" w:color="auto"/>
                        <w:right w:val="none" w:sz="0" w:space="0" w:color="auto"/>
                      </w:divBdr>
                      <w:divsChild>
                        <w:div w:id="1582713670">
                          <w:marLeft w:val="0"/>
                          <w:marRight w:val="0"/>
                          <w:marTop w:val="0"/>
                          <w:marBottom w:val="0"/>
                          <w:divBdr>
                            <w:top w:val="none" w:sz="0" w:space="0" w:color="auto"/>
                            <w:left w:val="none" w:sz="0" w:space="0" w:color="auto"/>
                            <w:bottom w:val="none" w:sz="0" w:space="0" w:color="auto"/>
                            <w:right w:val="none" w:sz="0" w:space="0" w:color="auto"/>
                          </w:divBdr>
                          <w:divsChild>
                            <w:div w:id="136821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9653395">
      <w:bodyDiv w:val="1"/>
      <w:marLeft w:val="0"/>
      <w:marRight w:val="0"/>
      <w:marTop w:val="0"/>
      <w:marBottom w:val="0"/>
      <w:divBdr>
        <w:top w:val="none" w:sz="0" w:space="0" w:color="auto"/>
        <w:left w:val="none" w:sz="0" w:space="0" w:color="auto"/>
        <w:bottom w:val="none" w:sz="0" w:space="0" w:color="auto"/>
        <w:right w:val="none" w:sz="0" w:space="0" w:color="auto"/>
      </w:divBdr>
    </w:div>
    <w:div w:id="1851023559">
      <w:bodyDiv w:val="1"/>
      <w:marLeft w:val="0"/>
      <w:marRight w:val="0"/>
      <w:marTop w:val="0"/>
      <w:marBottom w:val="0"/>
      <w:divBdr>
        <w:top w:val="none" w:sz="0" w:space="0" w:color="auto"/>
        <w:left w:val="none" w:sz="0" w:space="0" w:color="auto"/>
        <w:bottom w:val="none" w:sz="0" w:space="0" w:color="auto"/>
        <w:right w:val="none" w:sz="0" w:space="0" w:color="auto"/>
      </w:divBdr>
    </w:div>
    <w:div w:id="190082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learnopengl.com/Lighting/Multiple-lights"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2025-01-14T00:00:00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10</Pages>
  <Words>2216</Words>
  <Characters>12853</Characters>
  <Application>Microsoft Office Word</Application>
  <DocSecurity>0</DocSecurity>
  <Lines>107</Lines>
  <Paragraphs>30</Paragraphs>
  <ScaleCrop>false</ScaleCrop>
  <HeadingPairs>
    <vt:vector size="2" baseType="variant">
      <vt:variant>
        <vt:lpstr>Titlu</vt:lpstr>
      </vt:variant>
      <vt:variant>
        <vt:i4>1</vt:i4>
      </vt:variant>
    </vt:vector>
  </HeadingPairs>
  <TitlesOfParts>
    <vt:vector size="1" baseType="lpstr">
      <vt:lpstr/>
    </vt:vector>
  </TitlesOfParts>
  <Company>grupa 30235</Company>
  <LinksUpToDate>false</LinksUpToDate>
  <CharactersWithSpaces>15039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Proiect</dc:title>
  <dc:subject>Prelucrare grafica</dc:subject>
  <dc:creator>Bogdan Sipos</dc:creator>
  <cp:keywords/>
  <dc:description/>
  <cp:lastModifiedBy>Bogdan Sipos</cp:lastModifiedBy>
  <cp:revision>9</cp:revision>
  <dcterms:created xsi:type="dcterms:W3CDTF">2025-01-14T01:33:00Z</dcterms:created>
  <dcterms:modified xsi:type="dcterms:W3CDTF">2025-01-14T10:44:00Z</dcterms:modified>
</cp:coreProperties>
</file>