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311E8E" wp14:paraId="29B63463" wp14:textId="0D065847">
      <w:pPr>
        <w:jc w:val="center"/>
        <w:rPr>
          <w:rFonts w:ascii="Arial" w:hAnsi="Arial" w:eastAsia="Arial" w:cs="Arial"/>
          <w:b w:val="1"/>
          <w:bCs w:val="1"/>
          <w:sz w:val="48"/>
          <w:szCs w:val="48"/>
        </w:rPr>
      </w:pPr>
      <w:r w:rsidRPr="2F311E8E" w:rsidR="724410A0">
        <w:rPr>
          <w:rFonts w:ascii="Arial" w:hAnsi="Arial" w:eastAsia="Arial" w:cs="Arial"/>
          <w:b w:val="1"/>
          <w:bCs w:val="1"/>
          <w:sz w:val="48"/>
          <w:szCs w:val="48"/>
        </w:rPr>
        <w:t>Étterem projekt</w:t>
      </w:r>
    </w:p>
    <w:p w:rsidR="724410A0" w:rsidP="2F311E8E" w:rsidRDefault="724410A0" w14:paraId="1B6EF3CD" w14:textId="4EB71259">
      <w:pPr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2F311E8E" w:rsidR="724410A0">
        <w:rPr>
          <w:rFonts w:ascii="Arial" w:hAnsi="Arial" w:eastAsia="Arial" w:cs="Arial"/>
          <w:b w:val="1"/>
          <w:bCs w:val="1"/>
          <w:sz w:val="28"/>
          <w:szCs w:val="28"/>
        </w:rPr>
        <w:t xml:space="preserve">Készítők: </w:t>
      </w:r>
      <w:r w:rsidRPr="2F311E8E" w:rsidR="724410A0">
        <w:rPr>
          <w:rFonts w:ascii="Arial" w:hAnsi="Arial" w:eastAsia="Arial" w:cs="Arial"/>
          <w:b w:val="0"/>
          <w:bCs w:val="0"/>
          <w:sz w:val="28"/>
          <w:szCs w:val="28"/>
        </w:rPr>
        <w:t>Sipos Roland, Fekete Botond</w:t>
      </w:r>
    </w:p>
    <w:p w:rsidR="724410A0" w:rsidP="2F311E8E" w:rsidRDefault="724410A0" w14:paraId="1F2EF5F4" w14:textId="2DB07D4D">
      <w:pPr>
        <w:pStyle w:val="ListParagraph"/>
        <w:numPr>
          <w:ilvl w:val="0"/>
          <w:numId w:val="2"/>
        </w:numPr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  <w:r w:rsidRPr="2F311E8E" w:rsidR="724410A0">
        <w:rPr>
          <w:rFonts w:ascii="Arial" w:hAnsi="Arial" w:eastAsia="Arial" w:cs="Arial"/>
          <w:b w:val="0"/>
          <w:bCs w:val="0"/>
          <w:sz w:val="24"/>
          <w:szCs w:val="24"/>
        </w:rPr>
        <w:t>Fekete Botond az órák felében beteg volt, így nehezebb volt a haladás</w:t>
      </w:r>
      <w:r w:rsidRPr="2F311E8E" w:rsidR="5C04C9E1">
        <w:rPr>
          <w:rFonts w:ascii="Arial" w:hAnsi="Arial" w:eastAsia="Arial" w:cs="Arial"/>
          <w:b w:val="0"/>
          <w:bCs w:val="0"/>
          <w:sz w:val="24"/>
          <w:szCs w:val="24"/>
        </w:rPr>
        <w:t>, otthon is kellett vele foglalkozni</w:t>
      </w:r>
    </w:p>
    <w:p w:rsidR="2F311E8E" w:rsidP="2F311E8E" w:rsidRDefault="2F311E8E" w14:paraId="63E8FBE1" w14:textId="32151E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47F0EBA" w:rsidP="2F311E8E" w:rsidRDefault="447F0EBA" w14:paraId="5FDD806D" w14:textId="5F7E16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F311E8E" w:rsidR="447F0EBA">
        <w:rPr>
          <w:rFonts w:ascii="Arial" w:hAnsi="Arial" w:eastAsia="Arial" w:cs="Arial"/>
          <w:b w:val="1"/>
          <w:bCs w:val="1"/>
          <w:sz w:val="28"/>
          <w:szCs w:val="28"/>
        </w:rPr>
        <w:t>Bemenet:</w:t>
      </w:r>
    </w:p>
    <w:p w:rsidR="447F0EBA" w:rsidP="2F311E8E" w:rsidRDefault="447F0EBA" w14:paraId="0279C6A0" w14:textId="6699A703">
      <w:pPr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hu-HU"/>
        </w:rPr>
      </w:pP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1) Helyezze a fájlokat egy mappába: csv_definialas.py, menurendszer.py, main.py.</w:t>
      </w:r>
    </w:p>
    <w:p w:rsidR="447F0EBA" w:rsidP="2F311E8E" w:rsidRDefault="447F0EBA" w14:paraId="2784DD71" w14:textId="137B79C7">
      <w:pPr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hu-HU"/>
        </w:rPr>
      </w:pP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2) Tegye ugyanide a CSV-ket: menu.csv, recept.csv, raktar.csv. (vasarlasok.csv-t a program hozza létre).</w:t>
      </w:r>
    </w:p>
    <w:p w:rsidR="447F0EBA" w:rsidP="2F311E8E" w:rsidRDefault="447F0EBA" w14:paraId="68A0F352" w14:textId="0A822294">
      <w:pPr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</w:pP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3) 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Indítás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: 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futtassa </w:t>
      </w:r>
      <w:r w:rsidRPr="2F311E8E" w:rsidR="203FA6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a main.py-t</w:t>
      </w:r>
    </w:p>
    <w:p w:rsidR="447F0EBA" w:rsidP="2F311E8E" w:rsidRDefault="447F0EBA" w14:paraId="023A09F4" w14:textId="38C67048">
      <w:pPr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2F311E8E" w:rsidR="447F0EBA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  <w:t>Kimenet</w:t>
      </w:r>
      <w:r w:rsidRPr="2F311E8E" w:rsidR="447F0EBA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  <w:t>:</w:t>
      </w:r>
    </w:p>
    <w:p w:rsidR="447F0EBA" w:rsidP="2F311E8E" w:rsidRDefault="447F0EBA" w14:paraId="59E3E897" w14:textId="0C879B0E">
      <w:pPr>
        <w:pStyle w:val="ListParagraph"/>
        <w:numPr>
          <w:ilvl w:val="0"/>
          <w:numId w:val="6"/>
        </w:numPr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menu.csv: 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etel_nev;ar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(pl. pizza;2750)</w:t>
      </w:r>
    </w:p>
    <w:p w:rsidR="447F0EBA" w:rsidP="2F311E8E" w:rsidRDefault="447F0EBA" w14:paraId="636832BF" w14:textId="0D679C23">
      <w:pPr>
        <w:pStyle w:val="ListParagraph"/>
        <w:numPr>
          <w:ilvl w:val="0"/>
          <w:numId w:val="6"/>
        </w:numPr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recept.csv: etel_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nev;alap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1;alap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2;...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(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minden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hozzávaló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1 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egységnek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számít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)</w:t>
      </w:r>
    </w:p>
    <w:p w:rsidR="447F0EBA" w:rsidP="2F311E8E" w:rsidRDefault="447F0EBA" w14:paraId="14D488D1" w14:textId="3F55D959">
      <w:pPr>
        <w:pStyle w:val="ListParagraph"/>
        <w:numPr>
          <w:ilvl w:val="0"/>
          <w:numId w:val="6"/>
        </w:numPr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raktar.csv: 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alapanyag;mennyiseg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(pl. cola;10)</w:t>
      </w:r>
    </w:p>
    <w:p w:rsidR="447F0EBA" w:rsidP="2F311E8E" w:rsidRDefault="447F0EBA" w14:paraId="1B83F8F0" w14:textId="04E9D043">
      <w:pPr>
        <w:pStyle w:val="ListParagraph"/>
        <w:numPr>
          <w:ilvl w:val="0"/>
          <w:numId w:val="6"/>
        </w:numPr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vasarlasok.csv: 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vevo;kiszolgalo;osszeg;tetellista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(a program 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tölti</w:t>
      </w:r>
      <w:r w:rsidRPr="2F311E8E" w:rsidR="447F0EB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)</w:t>
      </w:r>
    </w:p>
    <w:p w:rsidR="447F0EBA" w:rsidP="2F311E8E" w:rsidRDefault="447F0EBA" w14:paraId="4ACC2D07" w14:textId="139D3E6B">
      <w:pPr>
        <w:pStyle w:val="Normal"/>
        <w:ind w:left="0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F311E8E" w:rsidR="447F0EBA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  <w:t>Funkciók</w:t>
      </w:r>
      <w:r w:rsidRPr="2F311E8E" w:rsidR="447F0EBA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  <w:t>:</w:t>
      </w:r>
    </w:p>
    <w:p w:rsidR="09C0406A" w:rsidP="2F311E8E" w:rsidRDefault="09C0406A" w14:paraId="0228B6E7" w14:textId="5BDC89B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Asztalok kezelése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tetszőleges számú asztal indításkor megadható.</w:t>
      </w:r>
    </w:p>
    <w:p w:rsidR="09C0406A" w:rsidP="2F311E8E" w:rsidRDefault="09C0406A" w14:paraId="5A99340D" w14:textId="18137217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Rendelés felvétele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folyamatban lévő rendeléshez tételek hozzáadása.</w:t>
      </w:r>
    </w:p>
    <w:p w:rsidR="09C0406A" w:rsidP="2F311E8E" w:rsidRDefault="09C0406A" w14:paraId="13DFD8BD" w14:textId="7D0662E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Raktár</w:t>
      </w: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azonnali</w:t>
      </w: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csökkentése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recept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alapján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minden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hozzávalóból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1 </w:t>
      </w: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egység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levonás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; </w:t>
      </w: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recept</w:t>
      </w: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nélküli</w:t>
      </w: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üdítők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név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szerint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vonódnak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(pl. </w:t>
      </w:r>
      <w:r w:rsidRPr="2F311E8E" w:rsidR="09C0406A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cola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F311E8E" w:rsidR="09C0406A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fanta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F311E8E" w:rsidR="09C0406A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bor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F311E8E" w:rsidR="09C0406A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sör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F311E8E" w:rsidR="09C0406A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kool‑aid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F311E8E" w:rsidR="09C0406A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multivi</w:t>
      </w:r>
      <w:r w:rsidRPr="2F311E8E" w:rsidR="09C0406A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tam</w:t>
      </w:r>
      <w:r w:rsidRPr="2F311E8E" w:rsidR="09C0406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1"/>
          <w:iCs w:val="1"/>
          <w:noProof w:val="0"/>
          <w:color w:val="auto"/>
          <w:sz w:val="21"/>
          <w:szCs w:val="21"/>
          <w:lang w:val="en-US" w:eastAsia="en-US" w:bidi="ar-SA"/>
        </w:rPr>
        <w:t>in</w:t>
      </w:r>
      <w:r w:rsidRPr="2F311E8E" w:rsidR="09C0406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1"/>
          <w:iCs w:val="1"/>
          <w:noProof w:val="0"/>
          <w:color w:val="auto"/>
          <w:sz w:val="21"/>
          <w:szCs w:val="21"/>
          <w:lang w:val="en-US" w:eastAsia="en-US" w:bidi="ar-SA"/>
        </w:rPr>
        <w:t>;</w:t>
      </w:r>
      <w:r w:rsidRPr="2F311E8E" w:rsidR="2C7427D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1"/>
          <w:iCs w:val="1"/>
          <w:noProof w:val="0"/>
          <w:color w:val="auto"/>
          <w:sz w:val="21"/>
          <w:szCs w:val="21"/>
          <w:lang w:val="en-US" w:eastAsia="en-US" w:bidi="ar-SA"/>
        </w:rPr>
        <w:t xml:space="preserve"> </w:t>
      </w:r>
      <w:r w:rsidRPr="2F311E8E" w:rsidR="2C7427D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1"/>
          <w:iCs w:val="1"/>
          <w:noProof w:val="0"/>
          <w:color w:val="auto"/>
          <w:sz w:val="21"/>
          <w:szCs w:val="21"/>
          <w:lang w:val="en-US" w:eastAsia="en-US" w:bidi="ar-SA"/>
        </w:rPr>
        <w:t>palinka</w:t>
      </w:r>
      <w:r w:rsidRPr="2F311E8E" w:rsidR="09C0406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en-US" w:bidi="ar-SA"/>
        </w:rPr>
        <w:t xml:space="preserve"> 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9C0406A" w:rsidP="2F311E8E" w:rsidRDefault="09C0406A" w14:paraId="2733FC62" w14:textId="136319DB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Hiánykezelés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ha nincs elég alapanyag, részletes hiánylista üzenet.</w:t>
      </w:r>
    </w:p>
    <w:p w:rsidR="09C0406A" w:rsidP="2F311E8E" w:rsidRDefault="09C0406A" w14:paraId="08B5B8AD" w14:textId="354C594E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Fizetés / lezárás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végösszeg kiszámítása, tételek darabszám szerinti összesítése, naplózás a </w:t>
      </w: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vasarlasok.csv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fájlba.</w:t>
      </w:r>
    </w:p>
    <w:p w:rsidR="09C0406A" w:rsidP="2F311E8E" w:rsidRDefault="09C0406A" w14:paraId="5A115320" w14:textId="02621F95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Raktár megtekintése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aktuális készlet listázása.</w:t>
      </w:r>
    </w:p>
    <w:p w:rsidR="09C0406A" w:rsidP="2F311E8E" w:rsidRDefault="09C0406A" w14:paraId="31AC6180" w14:textId="32A7C2A5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Étlap karbantartása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új étel felvétel (összetevők 1–1 egységgel), étel törlése; </w:t>
      </w: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menu.csv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és </w:t>
      </w: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recept.csv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frissítése.</w:t>
      </w:r>
    </w:p>
    <w:p w:rsidR="09C0406A" w:rsidP="2F311E8E" w:rsidRDefault="09C0406A" w14:paraId="1FB91779" w14:textId="0FD9627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CSV kezelés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</w:t>
      </w:r>
      <w:r w:rsidRPr="2F311E8E" w:rsidR="09C0406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elválasztó, UTF‑8; a </w:t>
      </w: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raktar.csv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sikeres rendelés után azonnal mentődik.</w:t>
      </w:r>
    </w:p>
    <w:p w:rsidR="09C0406A" w:rsidP="2F311E8E" w:rsidRDefault="09C0406A" w14:paraId="44DFD61C" w14:textId="15367882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F311E8E" w:rsidR="09C040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Keresés</w:t>
      </w:r>
      <w:r w:rsidRPr="2F311E8E" w:rsidR="09C040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ételnevek kis/nagybetűtől független egyezéssel.</w:t>
      </w:r>
    </w:p>
    <w:p w:rsidR="2F311E8E" w:rsidP="2F311E8E" w:rsidRDefault="2F311E8E" w14:paraId="4F334BF9" w14:textId="47CBE462">
      <w:pPr>
        <w:pStyle w:val="Normal"/>
        <w:ind w:left="0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>
        <w:br/>
      </w:r>
    </w:p>
    <w:p w:rsidR="2F311E8E" w:rsidP="2F311E8E" w:rsidRDefault="2F311E8E" w14:paraId="04A61AC1" w14:textId="29C74DC8">
      <w:pPr>
        <w:pStyle w:val="Normal"/>
        <w:ind w:left="0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2F311E8E" w:rsidP="2F311E8E" w:rsidRDefault="2F311E8E" w14:paraId="48E76146" w14:textId="7F3F3F1B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09e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ceff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e600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e62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121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2db6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1C85C2"/>
    <w:rsid w:val="0087B6A6"/>
    <w:rsid w:val="02E73C69"/>
    <w:rsid w:val="04329698"/>
    <w:rsid w:val="053CC8D7"/>
    <w:rsid w:val="061C85C2"/>
    <w:rsid w:val="06EA4C52"/>
    <w:rsid w:val="0776E398"/>
    <w:rsid w:val="09C0406A"/>
    <w:rsid w:val="17EEAF2E"/>
    <w:rsid w:val="17EEAF2E"/>
    <w:rsid w:val="203FA682"/>
    <w:rsid w:val="2C7427DF"/>
    <w:rsid w:val="2F311E8E"/>
    <w:rsid w:val="2FC6A5E0"/>
    <w:rsid w:val="43C6C31C"/>
    <w:rsid w:val="447F0EBA"/>
    <w:rsid w:val="471A46DD"/>
    <w:rsid w:val="4EF23578"/>
    <w:rsid w:val="5BC172D3"/>
    <w:rsid w:val="5C04C9E1"/>
    <w:rsid w:val="63589F0F"/>
    <w:rsid w:val="6CBA2FBB"/>
    <w:rsid w:val="724410A0"/>
    <w:rsid w:val="7270AAA5"/>
    <w:rsid w:val="7BD6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B034E"/>
  <w15:chartTrackingRefBased/>
  <w15:docId w15:val="{955620E6-9C3A-4337-BA82-E5CA19AD77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F311E8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f56b03ca10448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2026-03-31T17:19:47.8718135Z</dcterms:created>
  <dcterms:modified xsi:type="dcterms:W3CDTF">2026-03-31T18:00:05.2280064Z</dcterms:modified>
  <dc:creator>Sipos Roland</dc:creator>
  <lastModifiedBy>Sipos Roland</lastModifiedBy>
</coreProperties>
</file>