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53F1E">
      <w:pPr>
        <w:rPr>
          <w:rFonts w:hint="eastAsia" w:ascii="黑体" w:hAnsi="黑体" w:eastAsia="黑体" w:cs="黑体"/>
          <w:i w:val="0"/>
          <w:iCs w:val="0"/>
          <w:caps w:val="0"/>
          <w:color w:val="auto"/>
          <w:spacing w:val="0"/>
          <w:sz w:val="32"/>
          <w:szCs w:val="32"/>
          <w:shd w:val="clear" w:fill="FFFFFF"/>
        </w:rPr>
      </w:pPr>
      <w:bookmarkStart w:id="56" w:name="_GoBack"/>
    </w:p>
    <w:p w14:paraId="7074605D">
      <w:pPr>
        <w:rPr>
          <w:rFonts w:hint="eastAsia" w:ascii="黑体" w:hAnsi="黑体" w:eastAsia="黑体" w:cs="黑体"/>
          <w:i w:val="0"/>
          <w:iCs w:val="0"/>
          <w:caps w:val="0"/>
          <w:color w:val="auto"/>
          <w:spacing w:val="0"/>
          <w:sz w:val="32"/>
          <w:szCs w:val="32"/>
          <w:shd w:val="clear" w:fill="FFFFFF"/>
        </w:rPr>
      </w:pPr>
    </w:p>
    <w:p w14:paraId="00D31B7E">
      <w:pPr>
        <w:rPr>
          <w:rFonts w:hint="eastAsia" w:ascii="黑体" w:hAnsi="黑体" w:eastAsia="黑体" w:cs="黑体"/>
          <w:i w:val="0"/>
          <w:iCs w:val="0"/>
          <w:caps w:val="0"/>
          <w:color w:val="auto"/>
          <w:spacing w:val="0"/>
          <w:sz w:val="32"/>
          <w:szCs w:val="32"/>
          <w:shd w:val="clear" w:fill="FFFFFF"/>
        </w:rPr>
      </w:pPr>
    </w:p>
    <w:p w14:paraId="3F438450">
      <w:pPr>
        <w:rPr>
          <w:rFonts w:hint="eastAsia" w:ascii="黑体" w:hAnsi="黑体" w:eastAsia="黑体" w:cs="黑体"/>
          <w:b/>
          <w:bCs/>
          <w:i w:val="0"/>
          <w:iCs w:val="0"/>
          <w:caps w:val="0"/>
          <w:color w:val="auto"/>
          <w:spacing w:val="0"/>
          <w:sz w:val="32"/>
          <w:szCs w:val="32"/>
          <w:shd w:val="clear" w:fill="FFFFFF"/>
        </w:rPr>
      </w:pPr>
    </w:p>
    <w:p w14:paraId="72E3C585">
      <w:pPr>
        <w:jc w:val="center"/>
        <w:rPr>
          <w:rFonts w:hint="eastAsia" w:ascii="黑体" w:hAnsi="黑体" w:eastAsia="黑体" w:cs="黑体"/>
          <w:b/>
          <w:bCs/>
          <w:i w:val="0"/>
          <w:iCs w:val="0"/>
          <w:caps w:val="0"/>
          <w:color w:val="auto"/>
          <w:spacing w:val="0"/>
          <w:sz w:val="52"/>
          <w:szCs w:val="52"/>
          <w:shd w:val="clear" w:fill="FFFFFF"/>
        </w:rPr>
      </w:pPr>
      <w:r>
        <w:rPr>
          <w:rFonts w:hint="eastAsia" w:ascii="黑体" w:hAnsi="黑体" w:eastAsia="黑体" w:cs="黑体"/>
          <w:b/>
          <w:bCs/>
          <w:i w:val="0"/>
          <w:iCs w:val="0"/>
          <w:caps w:val="0"/>
          <w:color w:val="auto"/>
          <w:spacing w:val="0"/>
          <w:sz w:val="52"/>
          <w:szCs w:val="52"/>
          <w:shd w:val="clear" w:fill="FFFFFF"/>
        </w:rPr>
        <w:t>上海的巴黎公社：</w:t>
      </w:r>
    </w:p>
    <w:p w14:paraId="4771D64F">
      <w:pPr>
        <w:jc w:val="center"/>
        <w:rPr>
          <w:rFonts w:hint="eastAsia" w:ascii="黑体" w:hAnsi="黑体" w:eastAsia="黑体" w:cs="黑体"/>
          <w:b/>
          <w:bCs/>
          <w:i w:val="0"/>
          <w:iCs w:val="0"/>
          <w:caps w:val="0"/>
          <w:color w:val="auto"/>
          <w:spacing w:val="0"/>
          <w:sz w:val="52"/>
          <w:szCs w:val="52"/>
          <w:shd w:val="clear" w:fill="FFFFFF"/>
        </w:rPr>
      </w:pPr>
      <w:r>
        <w:rPr>
          <w:rFonts w:hint="eastAsia" w:ascii="黑体" w:hAnsi="黑体" w:eastAsia="黑体" w:cs="黑体"/>
          <w:b/>
          <w:bCs/>
          <w:i w:val="0"/>
          <w:iCs w:val="0"/>
          <w:caps w:val="0"/>
          <w:color w:val="auto"/>
          <w:spacing w:val="0"/>
          <w:sz w:val="52"/>
          <w:szCs w:val="52"/>
          <w:shd w:val="clear" w:fill="FFFFFF"/>
        </w:rPr>
        <w:t>群众、国家与“继续革命”的动力</w:t>
      </w:r>
    </w:p>
    <w:p w14:paraId="1095EAB6">
      <w:pPr>
        <w:jc w:val="center"/>
        <w:rPr>
          <w:rFonts w:hint="eastAsia" w:ascii="黑体" w:hAnsi="黑体" w:eastAsia="黑体" w:cs="黑体"/>
          <w:i w:val="0"/>
          <w:iCs w:val="0"/>
          <w:caps w:val="0"/>
          <w:color w:val="auto"/>
          <w:spacing w:val="0"/>
          <w:sz w:val="52"/>
          <w:szCs w:val="52"/>
          <w:shd w:val="clear" w:fill="FFFFFF"/>
        </w:rPr>
      </w:pPr>
    </w:p>
    <w:p w14:paraId="311CB491">
      <w:pPr>
        <w:jc w:val="center"/>
        <w:rPr>
          <w:rFonts w:hint="eastAsia" w:ascii="黑体" w:hAnsi="黑体" w:eastAsia="黑体" w:cs="黑体"/>
          <w:b w:val="0"/>
          <w:bCs w:val="0"/>
          <w:i w:val="0"/>
          <w:iCs w:val="0"/>
          <w:caps w:val="0"/>
          <w:color w:val="auto"/>
          <w:spacing w:val="0"/>
          <w:sz w:val="44"/>
          <w:szCs w:val="44"/>
          <w:shd w:val="clear" w:fill="FFFFFF"/>
        </w:rPr>
      </w:pPr>
      <w:r>
        <w:rPr>
          <w:rFonts w:hint="eastAsia" w:ascii="黑体" w:hAnsi="黑体" w:eastAsia="黑体" w:cs="黑体"/>
          <w:b w:val="0"/>
          <w:bCs w:val="0"/>
          <w:i w:val="0"/>
          <w:iCs w:val="0"/>
          <w:caps w:val="0"/>
          <w:color w:val="auto"/>
          <w:spacing w:val="0"/>
          <w:sz w:val="44"/>
          <w:szCs w:val="44"/>
          <w:shd w:val="clear" w:fill="FFFFFF"/>
        </w:rPr>
        <w:t>蒋洪生</w:t>
      </w:r>
    </w:p>
    <w:p w14:paraId="1B92BF5F">
      <w:pPr>
        <w:jc w:val="center"/>
        <w:rPr>
          <w:rFonts w:hint="eastAsia" w:ascii="黑体" w:hAnsi="黑体" w:eastAsia="黑体" w:cs="黑体"/>
          <w:b w:val="0"/>
          <w:bCs w:val="0"/>
          <w:i w:val="0"/>
          <w:iCs w:val="0"/>
          <w:caps w:val="0"/>
          <w:color w:val="auto"/>
          <w:spacing w:val="0"/>
          <w:sz w:val="44"/>
          <w:szCs w:val="44"/>
          <w:shd w:val="clear" w:fill="FFFFFF"/>
        </w:rPr>
      </w:pPr>
    </w:p>
    <w:p w14:paraId="72F350AB">
      <w:pPr>
        <w:jc w:val="center"/>
        <w:rPr>
          <w:rFonts w:hint="eastAsia" w:ascii="黑体" w:hAnsi="黑体" w:eastAsia="黑体" w:cs="黑体"/>
          <w:b/>
          <w:bCs/>
          <w:i w:val="0"/>
          <w:iCs w:val="0"/>
          <w:caps w:val="0"/>
          <w:color w:val="auto"/>
          <w:spacing w:val="0"/>
          <w:sz w:val="24"/>
          <w:szCs w:val="24"/>
          <w:shd w:val="clear" w:fill="FFFFFF"/>
        </w:rPr>
      </w:pPr>
      <w:r>
        <w:rPr>
          <w:rFonts w:hint="eastAsia" w:ascii="黑体" w:hAnsi="黑体" w:eastAsia="黑体" w:cs="黑体"/>
          <w:b/>
          <w:bCs/>
          <w:i w:val="0"/>
          <w:iCs w:val="0"/>
          <w:caps w:val="0"/>
          <w:color w:val="auto"/>
          <w:spacing w:val="0"/>
          <w:sz w:val="24"/>
          <w:szCs w:val="24"/>
          <w:shd w:val="clear" w:fill="FFFFFF"/>
        </w:rPr>
        <w:t>杜克大学文学项目</w:t>
      </w:r>
    </w:p>
    <w:p w14:paraId="524FC58E">
      <w:pPr>
        <w:pStyle w:val="11"/>
        <w:keepNext w:val="0"/>
        <w:keepLines w:val="0"/>
        <w:widowControl/>
        <w:suppressLineNumbers w:val="0"/>
        <w:shd w:val="clear" w:fill="FFFFFF"/>
        <w:spacing w:before="240" w:beforeAutospacing="0" w:after="240" w:afterAutospacing="0"/>
        <w:ind w:left="0" w:right="0" w:firstLine="0"/>
        <w:jc w:val="center"/>
        <w:rPr>
          <w:rFonts w:hint="eastAsia" w:ascii="黑体" w:hAnsi="黑体" w:eastAsia="黑体" w:cs="黑体"/>
          <w:b/>
          <w:bCs/>
          <w:i w:val="0"/>
          <w:iCs w:val="0"/>
          <w:caps w:val="0"/>
          <w:color w:val="auto"/>
          <w:spacing w:val="0"/>
          <w:sz w:val="24"/>
          <w:szCs w:val="24"/>
          <w:shd w:val="clear" w:fill="FFFFFF"/>
        </w:rPr>
      </w:pPr>
      <w:r>
        <w:rPr>
          <w:rFonts w:hint="eastAsia" w:ascii="黑体" w:hAnsi="黑体" w:eastAsia="黑体" w:cs="黑体"/>
          <w:b/>
          <w:bCs/>
          <w:i w:val="0"/>
          <w:iCs w:val="0"/>
          <w:caps w:val="0"/>
          <w:color w:val="auto"/>
          <w:spacing w:val="0"/>
          <w:sz w:val="24"/>
          <w:szCs w:val="24"/>
          <w:shd w:val="clear" w:fill="FFFFFF"/>
        </w:rPr>
        <w:t>批准：</w:t>
      </w:r>
    </w:p>
    <w:p w14:paraId="5611AC7D">
      <w:pPr>
        <w:pStyle w:val="11"/>
        <w:keepNext w:val="0"/>
        <w:keepLines w:val="0"/>
        <w:widowControl/>
        <w:suppressLineNumbers w:val="0"/>
        <w:shd w:val="clear" w:fill="FFFFFF"/>
        <w:spacing w:before="240" w:beforeAutospacing="0" w:after="240" w:afterAutospacing="0"/>
        <w:ind w:left="0" w:right="0" w:firstLine="0"/>
        <w:jc w:val="center"/>
        <w:rPr>
          <w:rFonts w:hint="eastAsia" w:ascii="黑体" w:hAnsi="黑体" w:eastAsia="黑体" w:cs="黑体"/>
          <w:b/>
          <w:bCs/>
          <w:i w:val="0"/>
          <w:iCs w:val="0"/>
          <w:caps w:val="0"/>
          <w:color w:val="auto"/>
          <w:spacing w:val="0"/>
          <w:sz w:val="24"/>
          <w:szCs w:val="24"/>
          <w:shd w:val="clear" w:fill="FFFFFF"/>
        </w:rPr>
      </w:pPr>
      <w:r>
        <w:rPr>
          <w:rFonts w:hint="eastAsia" w:ascii="黑体" w:hAnsi="黑体" w:eastAsia="黑体" w:cs="黑体"/>
          <w:b/>
          <w:bCs/>
          <w:i w:val="0"/>
          <w:iCs w:val="0"/>
          <w:caps w:val="0"/>
          <w:color w:val="auto"/>
          <w:spacing w:val="0"/>
          <w:sz w:val="24"/>
          <w:szCs w:val="24"/>
          <w:shd w:val="clear" w:fill="FFFFFF"/>
        </w:rPr>
        <w:t>迈克尔·哈特（导师）</w:t>
      </w:r>
      <w:r>
        <w:rPr>
          <w:rFonts w:hint="eastAsia" w:ascii="黑体" w:hAnsi="黑体" w:eastAsia="黑体" w:cs="黑体"/>
          <w:i w:val="0"/>
          <w:iCs w:val="0"/>
          <w:caps w:val="0"/>
          <w:color w:val="auto"/>
          <w:spacing w:val="0"/>
          <w:sz w:val="24"/>
          <w:szCs w:val="24"/>
          <w:shd w:val="clear" w:fill="FFFFFF"/>
        </w:rPr>
        <w:br w:type="textWrapping"/>
      </w:r>
      <w:r>
        <w:rPr>
          <w:rFonts w:hint="eastAsia" w:ascii="黑体" w:hAnsi="黑体" w:eastAsia="黑体" w:cs="黑体"/>
          <w:b/>
          <w:bCs/>
          <w:i w:val="0"/>
          <w:iCs w:val="0"/>
          <w:caps w:val="0"/>
          <w:color w:val="auto"/>
          <w:spacing w:val="0"/>
          <w:sz w:val="24"/>
          <w:szCs w:val="24"/>
          <w:shd w:val="clear" w:fill="FFFFFF"/>
        </w:rPr>
        <w:t>弗雷德里克·詹姆逊</w:t>
      </w:r>
      <w:r>
        <w:rPr>
          <w:rFonts w:hint="eastAsia" w:ascii="黑体" w:hAnsi="黑体" w:eastAsia="黑体" w:cs="黑体"/>
          <w:i w:val="0"/>
          <w:iCs w:val="0"/>
          <w:caps w:val="0"/>
          <w:color w:val="auto"/>
          <w:spacing w:val="0"/>
          <w:sz w:val="24"/>
          <w:szCs w:val="24"/>
          <w:shd w:val="clear" w:fill="FFFFFF"/>
        </w:rPr>
        <w:br w:type="textWrapping"/>
      </w:r>
      <w:r>
        <w:rPr>
          <w:rFonts w:hint="eastAsia" w:ascii="黑体" w:hAnsi="黑体" w:eastAsia="黑体" w:cs="黑体"/>
          <w:b/>
          <w:bCs/>
          <w:i w:val="0"/>
          <w:iCs w:val="0"/>
          <w:caps w:val="0"/>
          <w:color w:val="auto"/>
          <w:spacing w:val="0"/>
          <w:sz w:val="24"/>
          <w:szCs w:val="24"/>
          <w:shd w:val="clear" w:fill="FFFFFF"/>
        </w:rPr>
        <w:t>肯尼斯·苏林</w:t>
      </w:r>
      <w:r>
        <w:rPr>
          <w:rFonts w:hint="eastAsia" w:ascii="黑体" w:hAnsi="黑体" w:eastAsia="黑体" w:cs="黑体"/>
          <w:i w:val="0"/>
          <w:iCs w:val="0"/>
          <w:caps w:val="0"/>
          <w:color w:val="auto"/>
          <w:spacing w:val="0"/>
          <w:sz w:val="24"/>
          <w:szCs w:val="24"/>
          <w:shd w:val="clear" w:fill="FFFFFF"/>
        </w:rPr>
        <w:br w:type="textWrapping"/>
      </w:r>
      <w:r>
        <w:rPr>
          <w:rFonts w:hint="eastAsia" w:ascii="黑体" w:hAnsi="黑体" w:eastAsia="黑体" w:cs="黑体"/>
          <w:b/>
          <w:bCs/>
          <w:i w:val="0"/>
          <w:iCs w:val="0"/>
          <w:caps w:val="0"/>
          <w:color w:val="auto"/>
          <w:spacing w:val="0"/>
          <w:sz w:val="24"/>
          <w:szCs w:val="24"/>
          <w:shd w:val="clear" w:fill="FFFFFF"/>
        </w:rPr>
        <w:t>陈利奥（Leo Ching）</w:t>
      </w:r>
    </w:p>
    <w:p w14:paraId="4909B417">
      <w:pPr>
        <w:pStyle w:val="11"/>
        <w:keepNext w:val="0"/>
        <w:keepLines w:val="0"/>
        <w:widowControl/>
        <w:suppressLineNumbers w:val="0"/>
        <w:shd w:val="clear" w:fill="FFFFFF"/>
        <w:spacing w:before="240" w:beforeAutospacing="0" w:after="240" w:afterAutospacing="0"/>
        <w:ind w:left="0" w:right="0" w:firstLine="0"/>
        <w:jc w:val="center"/>
        <w:rPr>
          <w:rFonts w:hint="eastAsia" w:ascii="黑体" w:hAnsi="黑体" w:eastAsia="黑体" w:cs="黑体"/>
          <w:b/>
          <w:bCs/>
          <w:i w:val="0"/>
          <w:iCs w:val="0"/>
          <w:caps w:val="0"/>
          <w:color w:val="auto"/>
          <w:spacing w:val="0"/>
          <w:sz w:val="24"/>
          <w:szCs w:val="24"/>
          <w:shd w:val="clear" w:fill="FFFFFF"/>
        </w:rPr>
      </w:pPr>
    </w:p>
    <w:p w14:paraId="5EF532D4">
      <w:pPr>
        <w:pStyle w:val="11"/>
        <w:keepNext w:val="0"/>
        <w:keepLines w:val="0"/>
        <w:widowControl/>
        <w:suppressLineNumbers w:val="0"/>
        <w:shd w:val="clear" w:fill="FFFFFF"/>
        <w:spacing w:before="240" w:beforeAutospacing="0" w:after="240" w:afterAutospacing="0"/>
        <w:ind w:left="0" w:right="0" w:firstLine="0"/>
        <w:jc w:val="center"/>
        <w:rPr>
          <w:rFonts w:hint="eastAsia" w:ascii="黑体" w:hAnsi="黑体" w:eastAsia="黑体" w:cs="黑体"/>
          <w:b/>
          <w:bCs/>
          <w:i w:val="0"/>
          <w:iCs w:val="0"/>
          <w:caps w:val="0"/>
          <w:color w:val="auto"/>
          <w:spacing w:val="0"/>
          <w:sz w:val="24"/>
          <w:szCs w:val="24"/>
          <w:shd w:val="clear" w:fill="FFFFFF"/>
        </w:rPr>
      </w:pPr>
    </w:p>
    <w:p w14:paraId="55831B3C">
      <w:pPr>
        <w:pStyle w:val="11"/>
        <w:keepNext w:val="0"/>
        <w:keepLines w:val="0"/>
        <w:widowControl/>
        <w:suppressLineNumbers w:val="0"/>
        <w:shd w:val="clear" w:fill="FFFFFF"/>
        <w:spacing w:before="240" w:beforeAutospacing="0" w:after="240" w:afterAutospacing="0"/>
        <w:ind w:left="0" w:right="0" w:firstLine="0"/>
        <w:jc w:val="center"/>
        <w:rPr>
          <w:rFonts w:hint="eastAsia" w:ascii="黑体" w:hAnsi="黑体" w:eastAsia="黑体" w:cs="黑体"/>
          <w:i w:val="0"/>
          <w:iCs w:val="0"/>
          <w:caps w:val="0"/>
          <w:color w:val="auto"/>
          <w:spacing w:val="0"/>
          <w:sz w:val="24"/>
          <w:szCs w:val="24"/>
        </w:rPr>
      </w:pPr>
      <w:r>
        <w:rPr>
          <w:rFonts w:hint="eastAsia" w:ascii="黑体" w:hAnsi="黑体" w:eastAsia="黑体" w:cs="黑体"/>
          <w:b/>
          <w:bCs/>
          <w:i w:val="0"/>
          <w:iCs w:val="0"/>
          <w:caps w:val="0"/>
          <w:color w:val="auto"/>
          <w:spacing w:val="0"/>
          <w:sz w:val="24"/>
          <w:szCs w:val="24"/>
          <w:shd w:val="clear" w:fill="FFFFFF"/>
        </w:rPr>
        <w:t>本论文提交至杜克大学研究生院，</w:t>
      </w:r>
      <w:r>
        <w:rPr>
          <w:rFonts w:hint="eastAsia" w:ascii="黑体" w:hAnsi="黑体" w:eastAsia="黑体" w:cs="黑体"/>
          <w:i w:val="0"/>
          <w:iCs w:val="0"/>
          <w:caps w:val="0"/>
          <w:color w:val="auto"/>
          <w:spacing w:val="0"/>
          <w:sz w:val="24"/>
          <w:szCs w:val="24"/>
          <w:shd w:val="clear" w:fill="FFFFFF"/>
        </w:rPr>
        <w:br w:type="textWrapping"/>
      </w:r>
      <w:r>
        <w:rPr>
          <w:rFonts w:hint="eastAsia" w:ascii="黑体" w:hAnsi="黑体" w:eastAsia="黑体" w:cs="黑体"/>
          <w:b/>
          <w:bCs/>
          <w:i w:val="0"/>
          <w:iCs w:val="0"/>
          <w:caps w:val="0"/>
          <w:color w:val="auto"/>
          <w:spacing w:val="0"/>
          <w:sz w:val="24"/>
          <w:szCs w:val="24"/>
          <w:shd w:val="clear" w:fill="FFFFFF"/>
        </w:rPr>
        <w:t>以部分满足文学项目哲学博士学位的要求。</w:t>
      </w:r>
    </w:p>
    <w:p w14:paraId="77E41882">
      <w:pPr>
        <w:pStyle w:val="11"/>
        <w:keepNext w:val="0"/>
        <w:keepLines w:val="0"/>
        <w:widowControl/>
        <w:suppressLineNumbers w:val="0"/>
        <w:shd w:val="clear" w:fill="FFFFFF"/>
        <w:spacing w:before="240" w:beforeAutospacing="0" w:after="0" w:afterAutospacing="0"/>
        <w:ind w:left="0" w:right="0" w:firstLine="0"/>
        <w:jc w:val="center"/>
        <w:rPr>
          <w:rFonts w:hint="eastAsia" w:ascii="黑体" w:hAnsi="黑体" w:eastAsia="黑体" w:cs="黑体"/>
          <w:b/>
          <w:bCs/>
          <w:i w:val="0"/>
          <w:iCs w:val="0"/>
          <w:caps w:val="0"/>
          <w:color w:val="auto"/>
          <w:spacing w:val="0"/>
          <w:sz w:val="24"/>
          <w:szCs w:val="24"/>
          <w:shd w:val="clear" w:fill="FFFFFF"/>
        </w:rPr>
        <w:sectPr>
          <w:footerReference r:id="rId4" w:type="default"/>
          <w:footnotePr>
            <w:numFmt w:val="decimal"/>
            <w:numRestart w:val="eachSect"/>
          </w:footnotePr>
          <w:pgSz w:w="11906" w:h="16838"/>
          <w:pgMar w:top="1440" w:right="1800" w:bottom="1440" w:left="1800" w:header="851" w:footer="992" w:gutter="0"/>
          <w:pgNumType w:fmt="decimal"/>
          <w:cols w:space="425" w:num="1"/>
          <w:docGrid w:type="lines" w:linePitch="312" w:charSpace="0"/>
        </w:sectPr>
      </w:pPr>
      <w:r>
        <w:rPr>
          <w:rFonts w:hint="eastAsia" w:ascii="黑体" w:hAnsi="黑体" w:eastAsia="黑体" w:cs="黑体"/>
          <w:b/>
          <w:bCs/>
          <w:i w:val="0"/>
          <w:iCs w:val="0"/>
          <w:caps w:val="0"/>
          <w:color w:val="auto"/>
          <w:spacing w:val="0"/>
          <w:sz w:val="24"/>
          <w:szCs w:val="24"/>
          <w:shd w:val="clear" w:fill="FFFFFF"/>
        </w:rPr>
        <w:t>2010年</w:t>
      </w:r>
    </w:p>
    <w:p w14:paraId="08011D9B">
      <w:pPr>
        <w:pStyle w:val="11"/>
        <w:keepNext w:val="0"/>
        <w:keepLines w:val="0"/>
        <w:widowControl/>
        <w:suppressLineNumbers w:val="0"/>
        <w:shd w:val="clear" w:fill="FFFFFF"/>
        <w:spacing w:before="240" w:beforeAutospacing="0" w:after="240" w:afterAutospacing="0"/>
        <w:ind w:left="0" w:right="0" w:firstLine="0"/>
        <w:jc w:val="both"/>
        <w:rPr>
          <w:rFonts w:hint="eastAsia" w:ascii="黑体" w:hAnsi="黑体" w:eastAsia="黑体" w:cs="黑体"/>
          <w:b/>
          <w:bCs/>
          <w:i w:val="0"/>
          <w:iCs w:val="0"/>
          <w:caps w:val="0"/>
          <w:color w:val="auto"/>
          <w:spacing w:val="0"/>
          <w:sz w:val="24"/>
          <w:szCs w:val="24"/>
          <w:shd w:val="clear" w:fill="FFFFFF"/>
        </w:rPr>
      </w:pPr>
    </w:p>
    <w:p w14:paraId="56B2D84E">
      <w:pPr>
        <w:bidi w:val="0"/>
        <w:jc w:val="center"/>
        <w:outlineLvl w:val="9"/>
        <w:rPr>
          <w:rFonts w:hint="eastAsia" w:ascii="黑体" w:hAnsi="黑体" w:eastAsia="黑体" w:cs="黑体"/>
          <w:color w:val="auto"/>
          <w:sz w:val="30"/>
          <w:szCs w:val="30"/>
        </w:rPr>
      </w:pPr>
      <w:r>
        <w:rPr>
          <w:rFonts w:hint="eastAsia" w:ascii="黑体" w:hAnsi="黑体" w:eastAsia="黑体" w:cs="黑体"/>
          <w:color w:val="auto"/>
          <w:sz w:val="30"/>
          <w:szCs w:val="30"/>
        </w:rPr>
        <w:t>摘要</w:t>
      </w:r>
    </w:p>
    <w:p w14:paraId="31C1DC7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1871年普法战争期间，巴黎工人发动起义，反抗资产阶级政府，建立了巴黎公社。经典马克思主义作家将其誉为第一个工人政府，视之一个典范——尽管仍属萌芽阶段——无产阶级专政的模型。按照马克思的阐述，巴黎公社的原则在于，“工人阶级不能简单地掌握现成的国家机器，并运用它来达到自己的目的。”普遍选举和废除常备军，被经典马克思主义作家视为巴黎公社所建立的权力机构的根本特征。巴黎公社失败后，马克思主义对公社的阐释在包括中国在内的世界各地广泛传播。</w:t>
      </w:r>
    </w:p>
    <w:p w14:paraId="2F46605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20世纪的中国拥有丰富的公社型理论与实践的经验。1966年底至1967年初，在毛泽东主义继续革命理论及公社型国家结构愿景的激励下，上海的造反派工人与造反学生、革命干部和革命领导人一起，大胆地自下而上推翻旧有权力结构。1967年2月5日，上海工人以巴黎公社为榜样，建立了上海公社。这被称为“一月风暴”。1976年毛泽东去世后，中国的党和政府改写了历史，对文化大革命进行攻击。上海公社在中国几乎不再被提及，更遑论加以审慎评估和深入研究。本论文试图通过详细考察上海公社的起源、发展和被取代的历史过程，恢复这段失落却至关重要的历史。</w:t>
      </w:r>
    </w:p>
    <w:p w14:paraId="6A160A6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通过对“一月风暴”期间上海不同群众组织作用的考察，我力图呈现一幅以继续革命理论为基础的毛泽东主义群众运动的完整图景。与一些批评者认为上海公社是对党—国家的否定这一论断不同，我认为它既未否定党，也未否定国家。恰恰相反，上海公社蕴含了一种新型国家结构的萌芽：通过将部分国家权力交予群众代表和群众机构，从而使群众获得权力。与后毛泽东时代的主流叙事和大多数学术研究不同，我认为，1967年初的公社运动促成了中国社会和国家结构的革命性变革。上海公社和后来的上海市革命委员会，作为执政机构，既未实行普遍选举，也未废除常备军，在这一点上并未效仿巴黎公社。但与旧上海权力机构形成鲜明对比的是，它们通过“破旧立新”，在很大程度上遵循了巴黎公社的原则。它们的一些创造性举措——“社会主义新生事物”——预示了一个公社国家的特征：这个国家并不消灭阶级斗争，却开始启动了国家自身走向消亡的漫长过程。</w:t>
      </w:r>
    </w:p>
    <w:p w14:paraId="72C58760">
      <w:pPr>
        <w:keepNext w:val="0"/>
        <w:keepLines w:val="0"/>
        <w:pageBreakBefore w:val="0"/>
        <w:widowControl w:val="0"/>
        <w:kinsoku/>
        <w:wordWrap/>
        <w:overflowPunct/>
        <w:topLinePunct w:val="0"/>
        <w:autoSpaceDE/>
        <w:autoSpaceDN/>
        <w:bidi w:val="0"/>
        <w:adjustRightInd/>
        <w:snapToGrid/>
        <w:spacing w:line="240" w:lineRule="exact"/>
        <w:ind w:firstLine="320" w:firstLineChars="200"/>
        <w:textAlignment w:val="auto"/>
        <w:rPr>
          <w:rFonts w:hint="eastAsia" w:ascii="宋体" w:hAnsi="宋体" w:eastAsia="宋体" w:cs="宋体"/>
          <w:color w:val="auto"/>
          <w:sz w:val="16"/>
          <w:szCs w:val="16"/>
        </w:rPr>
      </w:pPr>
    </w:p>
    <w:p w14:paraId="584FBD4A">
      <w:pPr>
        <w:keepNext w:val="0"/>
        <w:keepLines w:val="0"/>
        <w:pageBreakBefore w:val="0"/>
        <w:widowControl w:val="0"/>
        <w:kinsoku/>
        <w:wordWrap/>
        <w:overflowPunct/>
        <w:topLinePunct w:val="0"/>
        <w:autoSpaceDE/>
        <w:autoSpaceDN/>
        <w:bidi w:val="0"/>
        <w:adjustRightInd/>
        <w:snapToGrid/>
        <w:spacing w:line="240" w:lineRule="exact"/>
        <w:ind w:firstLine="320" w:firstLineChars="200"/>
        <w:textAlignment w:val="auto"/>
        <w:rPr>
          <w:rFonts w:hint="eastAsia" w:ascii="宋体" w:hAnsi="宋体" w:eastAsia="宋体" w:cs="宋体"/>
          <w:color w:val="auto"/>
          <w:sz w:val="16"/>
          <w:szCs w:val="16"/>
        </w:rPr>
      </w:pPr>
    </w:p>
    <w:p w14:paraId="511E7999">
      <w:pPr>
        <w:keepNext w:val="0"/>
        <w:keepLines w:val="0"/>
        <w:pageBreakBefore w:val="0"/>
        <w:widowControl w:val="0"/>
        <w:kinsoku/>
        <w:wordWrap/>
        <w:overflowPunct/>
        <w:topLinePunct w:val="0"/>
        <w:autoSpaceDE/>
        <w:autoSpaceDN/>
        <w:bidi w:val="0"/>
        <w:adjustRightInd/>
        <w:snapToGrid/>
        <w:spacing w:line="240" w:lineRule="exact"/>
        <w:ind w:firstLine="320" w:firstLineChars="200"/>
        <w:textAlignment w:val="auto"/>
        <w:rPr>
          <w:rFonts w:hint="eastAsia" w:ascii="宋体" w:hAnsi="宋体" w:eastAsia="宋体" w:cs="宋体"/>
          <w:color w:val="auto"/>
          <w:sz w:val="16"/>
          <w:szCs w:val="16"/>
        </w:rPr>
      </w:pPr>
    </w:p>
    <w:p w14:paraId="56A881CB">
      <w:pPr>
        <w:keepNext w:val="0"/>
        <w:keepLines w:val="0"/>
        <w:pageBreakBefore w:val="0"/>
        <w:widowControl w:val="0"/>
        <w:kinsoku/>
        <w:wordWrap/>
        <w:overflowPunct/>
        <w:topLinePunct w:val="0"/>
        <w:autoSpaceDE/>
        <w:autoSpaceDN/>
        <w:bidi w:val="0"/>
        <w:adjustRightInd/>
        <w:snapToGrid/>
        <w:spacing w:line="240" w:lineRule="exact"/>
        <w:ind w:firstLine="320" w:firstLineChars="200"/>
        <w:textAlignment w:val="auto"/>
        <w:rPr>
          <w:rFonts w:hint="eastAsia" w:ascii="宋体" w:hAnsi="宋体" w:eastAsia="宋体" w:cs="宋体"/>
          <w:color w:val="auto"/>
          <w:sz w:val="16"/>
          <w:szCs w:val="16"/>
        </w:rPr>
      </w:pPr>
    </w:p>
    <w:p w14:paraId="22CC15C8">
      <w:pPr>
        <w:keepNext w:val="0"/>
        <w:keepLines w:val="0"/>
        <w:pageBreakBefore w:val="0"/>
        <w:widowControl w:val="0"/>
        <w:kinsoku/>
        <w:wordWrap/>
        <w:overflowPunct/>
        <w:topLinePunct w:val="0"/>
        <w:autoSpaceDE/>
        <w:autoSpaceDN/>
        <w:bidi w:val="0"/>
        <w:adjustRightInd/>
        <w:snapToGrid/>
        <w:spacing w:line="240" w:lineRule="exact"/>
        <w:ind w:firstLine="320" w:firstLineChars="200"/>
        <w:textAlignment w:val="auto"/>
        <w:rPr>
          <w:rFonts w:hint="eastAsia" w:ascii="宋体" w:hAnsi="宋体" w:eastAsia="宋体" w:cs="宋体"/>
          <w:color w:val="auto"/>
          <w:sz w:val="16"/>
          <w:szCs w:val="16"/>
        </w:rPr>
      </w:pPr>
    </w:p>
    <w:p w14:paraId="51ECF3DC">
      <w:pPr>
        <w:keepNext w:val="0"/>
        <w:keepLines w:val="0"/>
        <w:pageBreakBefore w:val="0"/>
        <w:widowControl w:val="0"/>
        <w:kinsoku/>
        <w:wordWrap/>
        <w:overflowPunct/>
        <w:topLinePunct w:val="0"/>
        <w:autoSpaceDE/>
        <w:autoSpaceDN/>
        <w:bidi w:val="0"/>
        <w:adjustRightInd/>
        <w:snapToGrid/>
        <w:spacing w:line="240" w:lineRule="exact"/>
        <w:ind w:firstLine="320" w:firstLineChars="200"/>
        <w:textAlignment w:val="auto"/>
        <w:rPr>
          <w:rFonts w:hint="eastAsia" w:ascii="宋体" w:hAnsi="宋体" w:eastAsia="宋体" w:cs="宋体"/>
          <w:color w:val="auto"/>
          <w:sz w:val="16"/>
          <w:szCs w:val="16"/>
        </w:rPr>
      </w:pPr>
    </w:p>
    <w:p w14:paraId="4A4B2425">
      <w:pPr>
        <w:bidi w:val="0"/>
        <w:jc w:val="center"/>
        <w:outlineLvl w:val="9"/>
        <w:rPr>
          <w:rFonts w:hint="eastAsia" w:ascii="黑体" w:hAnsi="黑体" w:eastAsia="黑体" w:cs="黑体"/>
          <w:color w:val="auto"/>
          <w:sz w:val="30"/>
          <w:szCs w:val="30"/>
        </w:rPr>
      </w:pPr>
      <w:r>
        <w:rPr>
          <w:rFonts w:hint="eastAsia" w:ascii="黑体" w:hAnsi="黑体" w:eastAsia="黑体" w:cs="黑体"/>
          <w:color w:val="auto"/>
          <w:sz w:val="30"/>
          <w:szCs w:val="30"/>
        </w:rPr>
        <w:t>献词</w:t>
      </w:r>
    </w:p>
    <w:p w14:paraId="4C3DA01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献给我的父亲蒋荣华——他是人民公社的拥护者，也是毛泽东时代中国农村人民教育事业的忠诚奉献者与实践者。他在五十多岁时，于邓小平时代离世；那时，所有人民公社都已被解散，人民教育也被精英教育所取代。</w:t>
      </w:r>
    </w:p>
    <w:p w14:paraId="4609F2E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献给1967年的上海公社革命者——他们曾勇敢地起来反抗帝国主义者、修正主义者和反动派。</w:t>
      </w:r>
    </w:p>
    <w:p w14:paraId="30EAEA10">
      <w:pPr>
        <w:keepNext w:val="0"/>
        <w:keepLines w:val="0"/>
        <w:pageBreakBefore w:val="0"/>
        <w:widowControl w:val="0"/>
        <w:kinsoku/>
        <w:wordWrap/>
        <w:overflowPunct/>
        <w:topLinePunct w:val="0"/>
        <w:autoSpaceDE/>
        <w:autoSpaceDN/>
        <w:bidi w:val="0"/>
        <w:adjustRightInd/>
        <w:snapToGrid/>
        <w:spacing w:line="240" w:lineRule="exact"/>
        <w:ind w:firstLine="320" w:firstLineChars="200"/>
        <w:textAlignment w:val="auto"/>
        <w:rPr>
          <w:rFonts w:hint="eastAsia" w:ascii="宋体" w:hAnsi="宋体" w:eastAsia="宋体" w:cs="宋体"/>
          <w:color w:val="auto"/>
          <w:sz w:val="16"/>
          <w:szCs w:val="16"/>
        </w:rPr>
      </w:pPr>
    </w:p>
    <w:p w14:paraId="5A0ED55E">
      <w:pPr>
        <w:keepNext w:val="0"/>
        <w:keepLines w:val="0"/>
        <w:pageBreakBefore w:val="0"/>
        <w:widowControl w:val="0"/>
        <w:kinsoku/>
        <w:wordWrap/>
        <w:overflowPunct/>
        <w:topLinePunct w:val="0"/>
        <w:autoSpaceDE/>
        <w:autoSpaceDN/>
        <w:bidi w:val="0"/>
        <w:adjustRightInd/>
        <w:snapToGrid/>
        <w:spacing w:line="240" w:lineRule="exact"/>
        <w:ind w:firstLine="320" w:firstLineChars="200"/>
        <w:textAlignment w:val="auto"/>
        <w:rPr>
          <w:rFonts w:hint="eastAsia" w:ascii="宋体" w:hAnsi="宋体" w:eastAsia="宋体" w:cs="宋体"/>
          <w:color w:val="auto"/>
          <w:sz w:val="16"/>
          <w:szCs w:val="16"/>
        </w:rPr>
      </w:pPr>
    </w:p>
    <w:p w14:paraId="49BCB73B">
      <w:pPr>
        <w:keepNext w:val="0"/>
        <w:keepLines w:val="0"/>
        <w:pageBreakBefore w:val="0"/>
        <w:widowControl w:val="0"/>
        <w:kinsoku/>
        <w:wordWrap/>
        <w:overflowPunct/>
        <w:topLinePunct w:val="0"/>
        <w:autoSpaceDE/>
        <w:autoSpaceDN/>
        <w:bidi w:val="0"/>
        <w:adjustRightInd/>
        <w:snapToGrid/>
        <w:spacing w:line="240" w:lineRule="exact"/>
        <w:ind w:firstLine="320" w:firstLineChars="200"/>
        <w:textAlignment w:val="auto"/>
        <w:rPr>
          <w:rFonts w:hint="eastAsia" w:ascii="宋体" w:hAnsi="宋体" w:eastAsia="宋体" w:cs="宋体"/>
          <w:color w:val="auto"/>
          <w:sz w:val="16"/>
          <w:szCs w:val="16"/>
        </w:rPr>
      </w:pPr>
    </w:p>
    <w:p w14:paraId="7B0D59E2">
      <w:pPr>
        <w:keepNext w:val="0"/>
        <w:keepLines w:val="0"/>
        <w:pageBreakBefore w:val="0"/>
        <w:widowControl w:val="0"/>
        <w:kinsoku/>
        <w:wordWrap/>
        <w:overflowPunct/>
        <w:topLinePunct w:val="0"/>
        <w:autoSpaceDE/>
        <w:autoSpaceDN/>
        <w:bidi w:val="0"/>
        <w:adjustRightInd/>
        <w:snapToGrid/>
        <w:spacing w:line="240" w:lineRule="exact"/>
        <w:ind w:firstLine="320" w:firstLineChars="200"/>
        <w:textAlignment w:val="auto"/>
        <w:rPr>
          <w:rFonts w:hint="eastAsia" w:ascii="宋体" w:hAnsi="宋体" w:eastAsia="宋体" w:cs="宋体"/>
          <w:color w:val="auto"/>
          <w:sz w:val="16"/>
          <w:szCs w:val="16"/>
        </w:rPr>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pPr>
    </w:p>
    <w:sdt>
      <w:sdtPr>
        <w:rPr>
          <w:color w:val="auto"/>
          <w:lang w:val="en-US" w:eastAsia="zh-CN"/>
        </w:rPr>
        <w:id w:val="147460778"/>
        <w15:color w:val="DBDBDB"/>
        <w:docPartObj>
          <w:docPartGallery w:val="Table of Contents"/>
          <w:docPartUnique/>
        </w:docPartObj>
      </w:sdtPr>
      <w:sdtEndPr>
        <w:rPr>
          <w:rFonts w:hint="eastAsia" w:ascii="黑体" w:hAnsi="黑体" w:eastAsia="黑体" w:cs="黑体"/>
          <w:bCs/>
          <w:i w:val="0"/>
          <w:iCs w:val="0"/>
          <w:caps w:val="0"/>
          <w:color w:val="auto"/>
          <w:spacing w:val="0"/>
          <w:kern w:val="0"/>
          <w:sz w:val="24"/>
          <w:szCs w:val="24"/>
          <w:shd w:val="clear" w:fill="FFFFFF"/>
          <w:lang w:val="en-US" w:eastAsia="zh-CN" w:bidi="ar"/>
        </w:rPr>
      </w:sdtEndPr>
      <w:sdtContent>
        <w:p w14:paraId="012FBC4A">
          <w:pPr>
            <w:pStyle w:val="2"/>
            <w:bidi w:val="0"/>
            <w:jc w:val="center"/>
            <w:rPr>
              <w:color w:val="auto"/>
            </w:rPr>
          </w:pPr>
          <w:r>
            <w:rPr>
              <w:color w:val="auto"/>
            </w:rPr>
            <w:t>目录</w:t>
          </w:r>
        </w:p>
        <w:p w14:paraId="007F9886">
          <w:pPr>
            <w:pStyle w:val="8"/>
            <w:tabs>
              <w:tab w:val="right" w:leader="dot" w:pos="8306"/>
            </w:tabs>
            <w:rPr>
              <w:color w:val="auto"/>
              <w:sz w:val="20"/>
              <w:szCs w:val="20"/>
            </w:rPr>
          </w:pPr>
          <w:r>
            <w:rPr>
              <w:rFonts w:hint="eastAsia" w:ascii="黑体" w:hAnsi="黑体" w:eastAsia="黑体" w:cs="黑体"/>
              <w:b/>
              <w:bCs/>
              <w:i w:val="0"/>
              <w:iCs w:val="0"/>
              <w:caps w:val="0"/>
              <w:color w:val="auto"/>
              <w:spacing w:val="0"/>
              <w:sz w:val="24"/>
              <w:szCs w:val="24"/>
              <w:shd w:val="clear" w:fill="FFFFFF"/>
            </w:rPr>
            <w:fldChar w:fldCharType="begin"/>
          </w:r>
          <w:r>
            <w:rPr>
              <w:rFonts w:hint="eastAsia" w:ascii="黑体" w:hAnsi="黑体" w:eastAsia="黑体" w:cs="黑体"/>
              <w:b/>
              <w:bCs/>
              <w:i w:val="0"/>
              <w:iCs w:val="0"/>
              <w:caps w:val="0"/>
              <w:color w:val="auto"/>
              <w:spacing w:val="0"/>
              <w:sz w:val="24"/>
              <w:szCs w:val="24"/>
              <w:shd w:val="clear" w:fill="FFFFFF"/>
            </w:rPr>
            <w:instrText xml:space="preserve">TOC \o "1-3" \h \u </w:instrText>
          </w:r>
          <w:r>
            <w:rPr>
              <w:rFonts w:hint="eastAsia" w:ascii="黑体" w:hAnsi="黑体" w:eastAsia="黑体" w:cs="黑体"/>
              <w:b/>
              <w:bCs/>
              <w:i w:val="0"/>
              <w:iCs w:val="0"/>
              <w:caps w:val="0"/>
              <w:color w:val="auto"/>
              <w:spacing w:val="0"/>
              <w:sz w:val="24"/>
              <w:szCs w:val="24"/>
              <w:shd w:val="clear" w:fill="FFFFFF"/>
            </w:rPr>
            <w:fldChar w:fldCharType="separate"/>
          </w: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_Toc15752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rPr>
            <w:t>致谢</w:t>
          </w:r>
          <w:r>
            <w:rPr>
              <w:color w:val="auto"/>
              <w:sz w:val="20"/>
              <w:szCs w:val="20"/>
            </w:rPr>
            <w:tab/>
          </w:r>
          <w:r>
            <w:rPr>
              <w:color w:val="auto"/>
              <w:sz w:val="20"/>
              <w:szCs w:val="20"/>
            </w:rPr>
            <w:fldChar w:fldCharType="begin"/>
          </w:r>
          <w:r>
            <w:rPr>
              <w:color w:val="auto"/>
              <w:sz w:val="20"/>
              <w:szCs w:val="20"/>
            </w:rPr>
            <w:instrText xml:space="preserve"> PAGEREF _Toc15752 \h </w:instrText>
          </w:r>
          <w:r>
            <w:rPr>
              <w:color w:val="auto"/>
              <w:sz w:val="20"/>
              <w:szCs w:val="20"/>
            </w:rPr>
            <w:fldChar w:fldCharType="separate"/>
          </w:r>
          <w:r>
            <w:rPr>
              <w:color w:val="auto"/>
              <w:sz w:val="20"/>
              <w:szCs w:val="20"/>
            </w:rPr>
            <w:t>1</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38FEA98A">
          <w:pPr>
            <w:pStyle w:val="8"/>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_Toc460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rPr>
            <w:t>引言</w:t>
          </w:r>
          <w:r>
            <w:rPr>
              <w:color w:val="auto"/>
              <w:sz w:val="20"/>
              <w:szCs w:val="20"/>
            </w:rPr>
            <w:tab/>
          </w:r>
          <w:r>
            <w:rPr>
              <w:color w:val="auto"/>
              <w:sz w:val="20"/>
              <w:szCs w:val="20"/>
            </w:rPr>
            <w:fldChar w:fldCharType="begin"/>
          </w:r>
          <w:r>
            <w:rPr>
              <w:color w:val="auto"/>
              <w:sz w:val="20"/>
              <w:szCs w:val="20"/>
            </w:rPr>
            <w:instrText xml:space="preserve"> PAGEREF _Toc460 \h </w:instrText>
          </w:r>
          <w:r>
            <w:rPr>
              <w:color w:val="auto"/>
              <w:sz w:val="20"/>
              <w:szCs w:val="20"/>
            </w:rPr>
            <w:fldChar w:fldCharType="separate"/>
          </w:r>
          <w:r>
            <w:rPr>
              <w:color w:val="auto"/>
              <w:sz w:val="20"/>
              <w:szCs w:val="20"/>
            </w:rPr>
            <w:t>2</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4DB26F57">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_Toc31940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rPr>
            <w:t>复原一段失落的历史：揭开1967年上海公社的面纱</w:t>
          </w:r>
          <w:r>
            <w:rPr>
              <w:color w:val="auto"/>
              <w:sz w:val="20"/>
              <w:szCs w:val="20"/>
            </w:rPr>
            <w:tab/>
          </w:r>
          <w:r>
            <w:rPr>
              <w:color w:val="auto"/>
              <w:sz w:val="20"/>
              <w:szCs w:val="20"/>
            </w:rPr>
            <w:fldChar w:fldCharType="begin"/>
          </w:r>
          <w:r>
            <w:rPr>
              <w:color w:val="auto"/>
              <w:sz w:val="20"/>
              <w:szCs w:val="20"/>
            </w:rPr>
            <w:instrText xml:space="preserve"> PAGEREF _Toc31940 \h </w:instrText>
          </w:r>
          <w:r>
            <w:rPr>
              <w:color w:val="auto"/>
              <w:sz w:val="20"/>
              <w:szCs w:val="20"/>
            </w:rPr>
            <w:fldChar w:fldCharType="separate"/>
          </w:r>
          <w:r>
            <w:rPr>
              <w:color w:val="auto"/>
              <w:sz w:val="20"/>
              <w:szCs w:val="20"/>
            </w:rPr>
            <w:t>2</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4221955B">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_Toc5505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eastAsia="zh-CN"/>
            </w:rPr>
            <w:t>文化大革命</w:t>
          </w:r>
          <w:r>
            <w:rPr>
              <w:rFonts w:hint="default"/>
              <w:color w:val="auto"/>
              <w:sz w:val="20"/>
              <w:szCs w:val="20"/>
            </w:rPr>
            <w:t>积极分子的遭镇压与</w:t>
          </w:r>
          <w:r>
            <w:rPr>
              <w:rFonts w:hint="eastAsia"/>
              <w:color w:val="auto"/>
              <w:sz w:val="20"/>
              <w:szCs w:val="20"/>
              <w:lang w:eastAsia="zh-CN"/>
            </w:rPr>
            <w:t>文化大革命</w:t>
          </w:r>
          <w:r>
            <w:rPr>
              <w:rFonts w:hint="default"/>
              <w:color w:val="auto"/>
              <w:sz w:val="20"/>
              <w:szCs w:val="20"/>
            </w:rPr>
            <w:t>书籍的焚毁：研究</w:t>
          </w:r>
          <w:r>
            <w:rPr>
              <w:rFonts w:hint="eastAsia"/>
              <w:color w:val="auto"/>
              <w:sz w:val="20"/>
              <w:szCs w:val="20"/>
              <w:lang w:eastAsia="zh-CN"/>
            </w:rPr>
            <w:t>文化大革命</w:t>
          </w:r>
          <w:r>
            <w:rPr>
              <w:rFonts w:hint="default"/>
              <w:color w:val="auto"/>
              <w:sz w:val="20"/>
              <w:szCs w:val="20"/>
            </w:rPr>
            <w:t>的困难</w:t>
          </w:r>
          <w:r>
            <w:rPr>
              <w:color w:val="auto"/>
              <w:sz w:val="20"/>
              <w:szCs w:val="20"/>
            </w:rPr>
            <w:tab/>
          </w:r>
          <w:r>
            <w:rPr>
              <w:color w:val="auto"/>
              <w:sz w:val="20"/>
              <w:szCs w:val="20"/>
            </w:rPr>
            <w:fldChar w:fldCharType="begin"/>
          </w:r>
          <w:r>
            <w:rPr>
              <w:color w:val="auto"/>
              <w:sz w:val="20"/>
              <w:szCs w:val="20"/>
            </w:rPr>
            <w:instrText xml:space="preserve"> PAGEREF _Toc5505 \h </w:instrText>
          </w:r>
          <w:r>
            <w:rPr>
              <w:color w:val="auto"/>
              <w:sz w:val="20"/>
              <w:szCs w:val="20"/>
            </w:rPr>
            <w:fldChar w:fldCharType="separate"/>
          </w:r>
          <w:r>
            <w:rPr>
              <w:color w:val="auto"/>
              <w:sz w:val="20"/>
              <w:szCs w:val="20"/>
            </w:rPr>
            <w:t>5</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10D5844B">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_Toc19338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材料的使用</w:t>
          </w:r>
          <w:r>
            <w:rPr>
              <w:color w:val="auto"/>
              <w:sz w:val="20"/>
              <w:szCs w:val="20"/>
            </w:rPr>
            <w:tab/>
          </w:r>
          <w:r>
            <w:rPr>
              <w:color w:val="auto"/>
              <w:sz w:val="20"/>
              <w:szCs w:val="20"/>
            </w:rPr>
            <w:fldChar w:fldCharType="begin"/>
          </w:r>
          <w:r>
            <w:rPr>
              <w:color w:val="auto"/>
              <w:sz w:val="20"/>
              <w:szCs w:val="20"/>
            </w:rPr>
            <w:instrText xml:space="preserve"> PAGEREF _Toc19338 \h </w:instrText>
          </w:r>
          <w:r>
            <w:rPr>
              <w:color w:val="auto"/>
              <w:sz w:val="20"/>
              <w:szCs w:val="20"/>
            </w:rPr>
            <w:fldChar w:fldCharType="separate"/>
          </w:r>
          <w:r>
            <w:rPr>
              <w:color w:val="auto"/>
              <w:sz w:val="20"/>
              <w:szCs w:val="20"/>
            </w:rPr>
            <w:t>7</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5B366236">
          <w:pPr>
            <w:pStyle w:val="8"/>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_Toc4386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rPr>
            <w:t>第一章：巴黎公社传入中国：上海公社的历史轮廓与学术史</w:t>
          </w:r>
          <w:r>
            <w:rPr>
              <w:color w:val="auto"/>
              <w:sz w:val="20"/>
              <w:szCs w:val="20"/>
            </w:rPr>
            <w:tab/>
          </w:r>
          <w:r>
            <w:rPr>
              <w:color w:val="auto"/>
              <w:sz w:val="20"/>
              <w:szCs w:val="20"/>
            </w:rPr>
            <w:fldChar w:fldCharType="begin"/>
          </w:r>
          <w:r>
            <w:rPr>
              <w:color w:val="auto"/>
              <w:sz w:val="20"/>
              <w:szCs w:val="20"/>
            </w:rPr>
            <w:instrText xml:space="preserve"> PAGEREF _Toc4386 \h </w:instrText>
          </w:r>
          <w:r>
            <w:rPr>
              <w:color w:val="auto"/>
              <w:sz w:val="20"/>
              <w:szCs w:val="20"/>
            </w:rPr>
            <w:fldChar w:fldCharType="separate"/>
          </w:r>
          <w:r>
            <w:rPr>
              <w:color w:val="auto"/>
              <w:sz w:val="20"/>
              <w:szCs w:val="20"/>
            </w:rPr>
            <w:t>9</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65A6A586">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_Toc4083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rPr>
            <w:t>一位巴黎公社的中国目击者</w:t>
          </w:r>
          <w:r>
            <w:rPr>
              <w:color w:val="auto"/>
              <w:sz w:val="20"/>
              <w:szCs w:val="20"/>
            </w:rPr>
            <w:tab/>
          </w:r>
          <w:r>
            <w:rPr>
              <w:color w:val="auto"/>
              <w:sz w:val="20"/>
              <w:szCs w:val="20"/>
            </w:rPr>
            <w:fldChar w:fldCharType="begin"/>
          </w:r>
          <w:r>
            <w:rPr>
              <w:color w:val="auto"/>
              <w:sz w:val="20"/>
              <w:szCs w:val="20"/>
            </w:rPr>
            <w:instrText xml:space="preserve"> PAGEREF _Toc4083 \h </w:instrText>
          </w:r>
          <w:r>
            <w:rPr>
              <w:color w:val="auto"/>
              <w:sz w:val="20"/>
              <w:szCs w:val="20"/>
            </w:rPr>
            <w:fldChar w:fldCharType="separate"/>
          </w:r>
          <w:r>
            <w:rPr>
              <w:color w:val="auto"/>
              <w:sz w:val="20"/>
              <w:szCs w:val="20"/>
            </w:rPr>
            <w:t>9</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4A9D9706">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_Toc20641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巴黎公社在西方的抹杀与纪念</w:t>
          </w:r>
          <w:r>
            <w:rPr>
              <w:color w:val="auto"/>
              <w:sz w:val="20"/>
              <w:szCs w:val="20"/>
            </w:rPr>
            <w:tab/>
          </w:r>
          <w:r>
            <w:rPr>
              <w:color w:val="auto"/>
              <w:sz w:val="20"/>
              <w:szCs w:val="20"/>
            </w:rPr>
            <w:fldChar w:fldCharType="begin"/>
          </w:r>
          <w:r>
            <w:rPr>
              <w:color w:val="auto"/>
              <w:sz w:val="20"/>
              <w:szCs w:val="20"/>
            </w:rPr>
            <w:instrText xml:space="preserve"> PAGEREF _Toc20641 \h </w:instrText>
          </w:r>
          <w:r>
            <w:rPr>
              <w:color w:val="auto"/>
              <w:sz w:val="20"/>
              <w:szCs w:val="20"/>
            </w:rPr>
            <w:fldChar w:fldCharType="separate"/>
          </w:r>
          <w:r>
            <w:rPr>
              <w:color w:val="auto"/>
              <w:sz w:val="20"/>
              <w:szCs w:val="20"/>
            </w:rPr>
            <w:t>11</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2F994077">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_Toc4965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中国的公社实践</w:t>
          </w:r>
          <w:r>
            <w:rPr>
              <w:color w:val="auto"/>
              <w:sz w:val="20"/>
              <w:szCs w:val="20"/>
            </w:rPr>
            <w:tab/>
          </w:r>
          <w:r>
            <w:rPr>
              <w:color w:val="auto"/>
              <w:sz w:val="20"/>
              <w:szCs w:val="20"/>
            </w:rPr>
            <w:fldChar w:fldCharType="begin"/>
          </w:r>
          <w:r>
            <w:rPr>
              <w:color w:val="auto"/>
              <w:sz w:val="20"/>
              <w:szCs w:val="20"/>
            </w:rPr>
            <w:instrText xml:space="preserve"> PAGEREF _Toc4965 \h </w:instrText>
          </w:r>
          <w:r>
            <w:rPr>
              <w:color w:val="auto"/>
              <w:sz w:val="20"/>
              <w:szCs w:val="20"/>
            </w:rPr>
            <w:fldChar w:fldCharType="separate"/>
          </w:r>
          <w:r>
            <w:rPr>
              <w:color w:val="auto"/>
              <w:sz w:val="20"/>
              <w:szCs w:val="20"/>
            </w:rPr>
            <w:t>13</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2D4D7E5C">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_Toc18467 </w:instrText>
          </w:r>
          <w:r>
            <w:rPr>
              <w:rFonts w:hint="eastAsia" w:ascii="黑体" w:hAnsi="黑体" w:eastAsia="黑体" w:cs="黑体"/>
              <w:bCs/>
              <w:i w:val="0"/>
              <w:iCs w:val="0"/>
              <w:caps w:val="0"/>
              <w:color w:val="auto"/>
              <w:spacing w:val="0"/>
              <w:sz w:val="20"/>
              <w:szCs w:val="20"/>
              <w:shd w:val="clear" w:fill="FFFFFF"/>
            </w:rPr>
            <w:fldChar w:fldCharType="separate"/>
          </w:r>
          <w:r>
            <w:rPr>
              <w:color w:val="auto"/>
              <w:sz w:val="20"/>
              <w:szCs w:val="20"/>
            </w:rPr>
            <w:t>上海公社的学术研究与当代中国公社思想</w:t>
          </w:r>
          <w:r>
            <w:rPr>
              <w:color w:val="auto"/>
              <w:sz w:val="20"/>
              <w:szCs w:val="20"/>
            </w:rPr>
            <w:tab/>
          </w:r>
          <w:r>
            <w:rPr>
              <w:color w:val="auto"/>
              <w:sz w:val="20"/>
              <w:szCs w:val="20"/>
            </w:rPr>
            <w:fldChar w:fldCharType="begin"/>
          </w:r>
          <w:r>
            <w:rPr>
              <w:color w:val="auto"/>
              <w:sz w:val="20"/>
              <w:szCs w:val="20"/>
            </w:rPr>
            <w:instrText xml:space="preserve"> PAGEREF _Toc18467 \h </w:instrText>
          </w:r>
          <w:r>
            <w:rPr>
              <w:color w:val="auto"/>
              <w:sz w:val="20"/>
              <w:szCs w:val="20"/>
            </w:rPr>
            <w:fldChar w:fldCharType="separate"/>
          </w:r>
          <w:r>
            <w:rPr>
              <w:color w:val="auto"/>
              <w:sz w:val="20"/>
              <w:szCs w:val="20"/>
            </w:rPr>
            <w:t>17</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1D95F22F">
          <w:pPr>
            <w:pStyle w:val="5"/>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_Toc20598 </w:instrText>
          </w:r>
          <w:r>
            <w:rPr>
              <w:rFonts w:hint="eastAsia" w:ascii="黑体" w:hAnsi="黑体" w:eastAsia="黑体" w:cs="黑体"/>
              <w:bCs/>
              <w:i w:val="0"/>
              <w:iCs w:val="0"/>
              <w:caps w:val="0"/>
              <w:color w:val="auto"/>
              <w:spacing w:val="0"/>
              <w:sz w:val="20"/>
              <w:szCs w:val="20"/>
              <w:shd w:val="clear" w:fill="FFFFFF"/>
            </w:rPr>
            <w:fldChar w:fldCharType="separate"/>
          </w:r>
          <w:r>
            <w:rPr>
              <w:color w:val="auto"/>
              <w:sz w:val="20"/>
              <w:szCs w:val="20"/>
            </w:rPr>
            <w:t>海外目击者眼中的上海公社</w:t>
          </w:r>
          <w:r>
            <w:rPr>
              <w:color w:val="auto"/>
              <w:sz w:val="20"/>
              <w:szCs w:val="20"/>
            </w:rPr>
            <w:tab/>
          </w:r>
          <w:r>
            <w:rPr>
              <w:color w:val="auto"/>
              <w:sz w:val="20"/>
              <w:szCs w:val="20"/>
            </w:rPr>
            <w:fldChar w:fldCharType="begin"/>
          </w:r>
          <w:r>
            <w:rPr>
              <w:color w:val="auto"/>
              <w:sz w:val="20"/>
              <w:szCs w:val="20"/>
            </w:rPr>
            <w:instrText xml:space="preserve"> PAGEREF _Toc20598 \h </w:instrText>
          </w:r>
          <w:r>
            <w:rPr>
              <w:color w:val="auto"/>
              <w:sz w:val="20"/>
              <w:szCs w:val="20"/>
            </w:rPr>
            <w:fldChar w:fldCharType="separate"/>
          </w:r>
          <w:r>
            <w:rPr>
              <w:color w:val="auto"/>
              <w:sz w:val="20"/>
              <w:szCs w:val="20"/>
            </w:rPr>
            <w:t>17</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79AFCE79">
          <w:pPr>
            <w:pStyle w:val="5"/>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_Toc10950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西方关于上海公社的早期研究</w:t>
          </w:r>
          <w:r>
            <w:rPr>
              <w:color w:val="auto"/>
              <w:sz w:val="20"/>
              <w:szCs w:val="20"/>
            </w:rPr>
            <w:tab/>
          </w:r>
          <w:r>
            <w:rPr>
              <w:color w:val="auto"/>
              <w:sz w:val="20"/>
              <w:szCs w:val="20"/>
            </w:rPr>
            <w:fldChar w:fldCharType="begin"/>
          </w:r>
          <w:r>
            <w:rPr>
              <w:color w:val="auto"/>
              <w:sz w:val="20"/>
              <w:szCs w:val="20"/>
            </w:rPr>
            <w:instrText xml:space="preserve"> PAGEREF _Toc10950 \h </w:instrText>
          </w:r>
          <w:r>
            <w:rPr>
              <w:color w:val="auto"/>
              <w:sz w:val="20"/>
              <w:szCs w:val="20"/>
            </w:rPr>
            <w:fldChar w:fldCharType="separate"/>
          </w:r>
          <w:r>
            <w:rPr>
              <w:color w:val="auto"/>
              <w:sz w:val="20"/>
              <w:szCs w:val="20"/>
            </w:rPr>
            <w:t>18</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2FBB3EA7">
          <w:pPr>
            <w:pStyle w:val="5"/>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_Toc19757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以否定上海公社为宗旨的中国学术研究</w:t>
          </w:r>
          <w:r>
            <w:rPr>
              <w:color w:val="auto"/>
              <w:sz w:val="20"/>
              <w:szCs w:val="20"/>
            </w:rPr>
            <w:tab/>
          </w:r>
          <w:r>
            <w:rPr>
              <w:color w:val="auto"/>
              <w:sz w:val="20"/>
              <w:szCs w:val="20"/>
            </w:rPr>
            <w:fldChar w:fldCharType="begin"/>
          </w:r>
          <w:r>
            <w:rPr>
              <w:color w:val="auto"/>
              <w:sz w:val="20"/>
              <w:szCs w:val="20"/>
            </w:rPr>
            <w:instrText xml:space="preserve"> PAGEREF _Toc19757 \h </w:instrText>
          </w:r>
          <w:r>
            <w:rPr>
              <w:color w:val="auto"/>
              <w:sz w:val="20"/>
              <w:szCs w:val="20"/>
            </w:rPr>
            <w:fldChar w:fldCharType="separate"/>
          </w:r>
          <w:r>
            <w:rPr>
              <w:color w:val="auto"/>
              <w:sz w:val="20"/>
              <w:szCs w:val="20"/>
            </w:rPr>
            <w:t>21</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5432C0D1">
          <w:pPr>
            <w:pStyle w:val="5"/>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_Toc28777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1976年政变后西方对上海公社的马克思主义挽歌</w:t>
          </w:r>
          <w:r>
            <w:rPr>
              <w:color w:val="auto"/>
              <w:sz w:val="20"/>
              <w:szCs w:val="20"/>
            </w:rPr>
            <w:tab/>
          </w:r>
          <w:r>
            <w:rPr>
              <w:color w:val="auto"/>
              <w:sz w:val="20"/>
              <w:szCs w:val="20"/>
            </w:rPr>
            <w:fldChar w:fldCharType="begin"/>
          </w:r>
          <w:r>
            <w:rPr>
              <w:color w:val="auto"/>
              <w:sz w:val="20"/>
              <w:szCs w:val="20"/>
            </w:rPr>
            <w:instrText xml:space="preserve"> PAGEREF _Toc28777 \h </w:instrText>
          </w:r>
          <w:r>
            <w:rPr>
              <w:color w:val="auto"/>
              <w:sz w:val="20"/>
              <w:szCs w:val="20"/>
            </w:rPr>
            <w:fldChar w:fldCharType="separate"/>
          </w:r>
          <w:r>
            <w:rPr>
              <w:color w:val="auto"/>
              <w:sz w:val="20"/>
              <w:szCs w:val="20"/>
            </w:rPr>
            <w:t>23</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69EC9454">
          <w:pPr>
            <w:pStyle w:val="5"/>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_Toc19473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西方中国研究者对上海公社的重新发掘</w:t>
          </w:r>
          <w:r>
            <w:rPr>
              <w:color w:val="auto"/>
              <w:sz w:val="20"/>
              <w:szCs w:val="20"/>
            </w:rPr>
            <w:tab/>
          </w:r>
          <w:r>
            <w:rPr>
              <w:color w:val="auto"/>
              <w:sz w:val="20"/>
              <w:szCs w:val="20"/>
            </w:rPr>
            <w:fldChar w:fldCharType="begin"/>
          </w:r>
          <w:r>
            <w:rPr>
              <w:color w:val="auto"/>
              <w:sz w:val="20"/>
              <w:szCs w:val="20"/>
            </w:rPr>
            <w:instrText xml:space="preserve"> PAGEREF _Toc19473 \h </w:instrText>
          </w:r>
          <w:r>
            <w:rPr>
              <w:color w:val="auto"/>
              <w:sz w:val="20"/>
              <w:szCs w:val="20"/>
            </w:rPr>
            <w:fldChar w:fldCharType="separate"/>
          </w:r>
          <w:r>
            <w:rPr>
              <w:color w:val="auto"/>
              <w:sz w:val="20"/>
              <w:szCs w:val="20"/>
            </w:rPr>
            <w:t>25</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1C19C45C">
          <w:pPr>
            <w:pStyle w:val="5"/>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_Toc31477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巴迪欧与齐泽克论革命与上海公社</w:t>
          </w:r>
          <w:r>
            <w:rPr>
              <w:color w:val="auto"/>
              <w:sz w:val="20"/>
              <w:szCs w:val="20"/>
            </w:rPr>
            <w:tab/>
          </w:r>
          <w:r>
            <w:rPr>
              <w:color w:val="auto"/>
              <w:sz w:val="20"/>
              <w:szCs w:val="20"/>
            </w:rPr>
            <w:fldChar w:fldCharType="begin"/>
          </w:r>
          <w:r>
            <w:rPr>
              <w:color w:val="auto"/>
              <w:sz w:val="20"/>
              <w:szCs w:val="20"/>
            </w:rPr>
            <w:instrText xml:space="preserve"> PAGEREF _Toc31477 \h </w:instrText>
          </w:r>
          <w:r>
            <w:rPr>
              <w:color w:val="auto"/>
              <w:sz w:val="20"/>
              <w:szCs w:val="20"/>
            </w:rPr>
            <w:fldChar w:fldCharType="separate"/>
          </w:r>
          <w:r>
            <w:rPr>
              <w:color w:val="auto"/>
              <w:sz w:val="20"/>
              <w:szCs w:val="20"/>
            </w:rPr>
            <w:t>27</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4A23B6A5">
          <w:pPr>
            <w:pStyle w:val="5"/>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_Toc13027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近年来中国对上海公社的重新评价</w:t>
          </w:r>
          <w:r>
            <w:rPr>
              <w:color w:val="auto"/>
              <w:sz w:val="20"/>
              <w:szCs w:val="20"/>
            </w:rPr>
            <w:tab/>
          </w:r>
          <w:r>
            <w:rPr>
              <w:color w:val="auto"/>
              <w:sz w:val="20"/>
              <w:szCs w:val="20"/>
            </w:rPr>
            <w:fldChar w:fldCharType="begin"/>
          </w:r>
          <w:r>
            <w:rPr>
              <w:color w:val="auto"/>
              <w:sz w:val="20"/>
              <w:szCs w:val="20"/>
            </w:rPr>
            <w:instrText xml:space="preserve"> PAGEREF _Toc13027 \h </w:instrText>
          </w:r>
          <w:r>
            <w:rPr>
              <w:color w:val="auto"/>
              <w:sz w:val="20"/>
              <w:szCs w:val="20"/>
            </w:rPr>
            <w:fldChar w:fldCharType="separate"/>
          </w:r>
          <w:r>
            <w:rPr>
              <w:color w:val="auto"/>
              <w:sz w:val="20"/>
              <w:szCs w:val="20"/>
            </w:rPr>
            <w:t>31</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450B6701">
          <w:pPr>
            <w:pStyle w:val="8"/>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_Toc24251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第二章 巴黎公社的教训： 经典马克思主义作家论国家</w:t>
          </w:r>
          <w:r>
            <w:rPr>
              <w:color w:val="auto"/>
              <w:sz w:val="20"/>
              <w:szCs w:val="20"/>
            </w:rPr>
            <w:tab/>
          </w:r>
          <w:r>
            <w:rPr>
              <w:color w:val="auto"/>
              <w:sz w:val="20"/>
              <w:szCs w:val="20"/>
            </w:rPr>
            <w:fldChar w:fldCharType="begin"/>
          </w:r>
          <w:r>
            <w:rPr>
              <w:color w:val="auto"/>
              <w:sz w:val="20"/>
              <w:szCs w:val="20"/>
            </w:rPr>
            <w:instrText xml:space="preserve"> PAGEREF _Toc24251 \h </w:instrText>
          </w:r>
          <w:r>
            <w:rPr>
              <w:color w:val="auto"/>
              <w:sz w:val="20"/>
              <w:szCs w:val="20"/>
            </w:rPr>
            <w:fldChar w:fldCharType="separate"/>
          </w:r>
          <w:r>
            <w:rPr>
              <w:color w:val="auto"/>
              <w:sz w:val="20"/>
              <w:szCs w:val="20"/>
            </w:rPr>
            <w:t>34</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1D7ABC86">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_Toc15353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巴黎公社：无产阶级专政的萌芽模式</w:t>
          </w:r>
          <w:r>
            <w:rPr>
              <w:color w:val="auto"/>
              <w:sz w:val="20"/>
              <w:szCs w:val="20"/>
            </w:rPr>
            <w:tab/>
          </w:r>
          <w:r>
            <w:rPr>
              <w:color w:val="auto"/>
              <w:sz w:val="20"/>
              <w:szCs w:val="20"/>
            </w:rPr>
            <w:fldChar w:fldCharType="begin"/>
          </w:r>
          <w:r>
            <w:rPr>
              <w:color w:val="auto"/>
              <w:sz w:val="20"/>
              <w:szCs w:val="20"/>
            </w:rPr>
            <w:instrText xml:space="preserve"> PAGEREF _Toc15353 \h </w:instrText>
          </w:r>
          <w:r>
            <w:rPr>
              <w:color w:val="auto"/>
              <w:sz w:val="20"/>
              <w:szCs w:val="20"/>
            </w:rPr>
            <w:fldChar w:fldCharType="separate"/>
          </w:r>
          <w:r>
            <w:rPr>
              <w:color w:val="auto"/>
              <w:sz w:val="20"/>
              <w:szCs w:val="20"/>
            </w:rPr>
            <w:t>34</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2474068B">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_Toc11996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公社式半国家</w:t>
          </w:r>
          <w:r>
            <w:rPr>
              <w:color w:val="auto"/>
              <w:sz w:val="20"/>
              <w:szCs w:val="20"/>
            </w:rPr>
            <w:tab/>
          </w:r>
          <w:r>
            <w:rPr>
              <w:color w:val="auto"/>
              <w:sz w:val="20"/>
              <w:szCs w:val="20"/>
            </w:rPr>
            <w:fldChar w:fldCharType="begin"/>
          </w:r>
          <w:r>
            <w:rPr>
              <w:color w:val="auto"/>
              <w:sz w:val="20"/>
              <w:szCs w:val="20"/>
            </w:rPr>
            <w:instrText xml:space="preserve"> PAGEREF _Toc11996 \h </w:instrText>
          </w:r>
          <w:r>
            <w:rPr>
              <w:color w:val="auto"/>
              <w:sz w:val="20"/>
              <w:szCs w:val="20"/>
            </w:rPr>
            <w:fldChar w:fldCharType="separate"/>
          </w:r>
          <w:r>
            <w:rPr>
              <w:color w:val="auto"/>
              <w:sz w:val="20"/>
              <w:szCs w:val="20"/>
            </w:rPr>
            <w:t>38</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024AD4AC">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_Toc28559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公社国家中的阶级斗争</w:t>
          </w:r>
          <w:r>
            <w:rPr>
              <w:color w:val="auto"/>
              <w:sz w:val="20"/>
              <w:szCs w:val="20"/>
            </w:rPr>
            <w:tab/>
          </w:r>
          <w:r>
            <w:rPr>
              <w:color w:val="auto"/>
              <w:sz w:val="20"/>
              <w:szCs w:val="20"/>
            </w:rPr>
            <w:fldChar w:fldCharType="begin"/>
          </w:r>
          <w:r>
            <w:rPr>
              <w:color w:val="auto"/>
              <w:sz w:val="20"/>
              <w:szCs w:val="20"/>
            </w:rPr>
            <w:instrText xml:space="preserve"> PAGEREF _Toc28559 \h </w:instrText>
          </w:r>
          <w:r>
            <w:rPr>
              <w:color w:val="auto"/>
              <w:sz w:val="20"/>
              <w:szCs w:val="20"/>
            </w:rPr>
            <w:fldChar w:fldCharType="separate"/>
          </w:r>
          <w:r>
            <w:rPr>
              <w:color w:val="auto"/>
              <w:sz w:val="20"/>
              <w:szCs w:val="20"/>
            </w:rPr>
            <w:t>42</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5CE3DF70">
          <w:pPr>
            <w:pStyle w:val="8"/>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_Toc30167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第三章：设想一种全新形式的国家结构</w:t>
          </w:r>
          <w:r>
            <w:rPr>
              <w:color w:val="auto"/>
              <w:sz w:val="20"/>
              <w:szCs w:val="20"/>
            </w:rPr>
            <w:tab/>
          </w:r>
          <w:r>
            <w:rPr>
              <w:color w:val="auto"/>
              <w:sz w:val="20"/>
              <w:szCs w:val="20"/>
            </w:rPr>
            <w:fldChar w:fldCharType="begin"/>
          </w:r>
          <w:r>
            <w:rPr>
              <w:color w:val="auto"/>
              <w:sz w:val="20"/>
              <w:szCs w:val="20"/>
            </w:rPr>
            <w:instrText xml:space="preserve"> PAGEREF _Toc30167 \h </w:instrText>
          </w:r>
          <w:r>
            <w:rPr>
              <w:color w:val="auto"/>
              <w:sz w:val="20"/>
              <w:szCs w:val="20"/>
            </w:rPr>
            <w:fldChar w:fldCharType="separate"/>
          </w:r>
          <w:r>
            <w:rPr>
              <w:color w:val="auto"/>
              <w:sz w:val="20"/>
              <w:szCs w:val="20"/>
            </w:rPr>
            <w:t>48</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2A98768F">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_Toc3211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“资产阶级法权”论争中的巴黎公社：张春桥的理论登场</w:t>
          </w:r>
          <w:r>
            <w:rPr>
              <w:color w:val="auto"/>
              <w:sz w:val="20"/>
              <w:szCs w:val="20"/>
            </w:rPr>
            <w:tab/>
          </w:r>
          <w:r>
            <w:rPr>
              <w:color w:val="auto"/>
              <w:sz w:val="20"/>
              <w:szCs w:val="20"/>
            </w:rPr>
            <w:fldChar w:fldCharType="begin"/>
          </w:r>
          <w:r>
            <w:rPr>
              <w:color w:val="auto"/>
              <w:sz w:val="20"/>
              <w:szCs w:val="20"/>
            </w:rPr>
            <w:instrText xml:space="preserve"> PAGEREF _Toc3211 \h </w:instrText>
          </w:r>
          <w:r>
            <w:rPr>
              <w:color w:val="auto"/>
              <w:sz w:val="20"/>
              <w:szCs w:val="20"/>
            </w:rPr>
            <w:fldChar w:fldCharType="separate"/>
          </w:r>
          <w:r>
            <w:rPr>
              <w:color w:val="auto"/>
              <w:sz w:val="20"/>
              <w:szCs w:val="20"/>
            </w:rPr>
            <w:t>48</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2DC70A38">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_Toc950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中国共产党内的两条路线斗争与继续革命的形成</w:t>
          </w:r>
          <w:r>
            <w:rPr>
              <w:color w:val="auto"/>
              <w:sz w:val="20"/>
              <w:szCs w:val="20"/>
            </w:rPr>
            <w:tab/>
          </w:r>
          <w:r>
            <w:rPr>
              <w:color w:val="auto"/>
              <w:sz w:val="20"/>
              <w:szCs w:val="20"/>
            </w:rPr>
            <w:fldChar w:fldCharType="begin"/>
          </w:r>
          <w:r>
            <w:rPr>
              <w:color w:val="auto"/>
              <w:sz w:val="20"/>
              <w:szCs w:val="20"/>
            </w:rPr>
            <w:instrText xml:space="preserve"> PAGEREF _Toc950 \h </w:instrText>
          </w:r>
          <w:r>
            <w:rPr>
              <w:color w:val="auto"/>
              <w:sz w:val="20"/>
              <w:szCs w:val="20"/>
            </w:rPr>
            <w:fldChar w:fldCharType="separate"/>
          </w:r>
          <w:r>
            <w:rPr>
              <w:color w:val="auto"/>
              <w:sz w:val="20"/>
              <w:szCs w:val="20"/>
            </w:rPr>
            <w:t>50</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7CA23537">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_Toc1166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破旧立新：</w:t>
          </w:r>
          <w:r>
            <w:rPr>
              <w:rFonts w:hint="eastAsia"/>
              <w:color w:val="auto"/>
              <w:sz w:val="20"/>
              <w:szCs w:val="20"/>
              <w:lang w:val="en-US" w:eastAsia="zh-CN"/>
            </w:rPr>
            <w:t>郑之思</w:t>
          </w:r>
          <w:r>
            <w:rPr>
              <w:rFonts w:hint="default"/>
              <w:color w:val="auto"/>
              <w:sz w:val="20"/>
              <w:szCs w:val="20"/>
              <w:lang w:val="en-US" w:eastAsia="zh-CN"/>
            </w:rPr>
            <w:t>的巴黎公社论</w:t>
          </w:r>
          <w:r>
            <w:rPr>
              <w:color w:val="auto"/>
              <w:sz w:val="20"/>
              <w:szCs w:val="20"/>
            </w:rPr>
            <w:tab/>
          </w:r>
          <w:r>
            <w:rPr>
              <w:color w:val="auto"/>
              <w:sz w:val="20"/>
              <w:szCs w:val="20"/>
            </w:rPr>
            <w:fldChar w:fldCharType="begin"/>
          </w:r>
          <w:r>
            <w:rPr>
              <w:color w:val="auto"/>
              <w:sz w:val="20"/>
              <w:szCs w:val="20"/>
            </w:rPr>
            <w:instrText xml:space="preserve"> PAGEREF _Toc1166 \h </w:instrText>
          </w:r>
          <w:r>
            <w:rPr>
              <w:color w:val="auto"/>
              <w:sz w:val="20"/>
              <w:szCs w:val="20"/>
            </w:rPr>
            <w:fldChar w:fldCharType="separate"/>
          </w:r>
          <w:r>
            <w:rPr>
              <w:color w:val="auto"/>
              <w:sz w:val="20"/>
              <w:szCs w:val="20"/>
            </w:rPr>
            <w:t>56</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4291A1E8">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_Toc18030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群众运动与“中国的巴黎公社”宣言</w:t>
          </w:r>
          <w:r>
            <w:rPr>
              <w:color w:val="auto"/>
              <w:sz w:val="20"/>
              <w:szCs w:val="20"/>
            </w:rPr>
            <w:tab/>
          </w:r>
          <w:r>
            <w:rPr>
              <w:color w:val="auto"/>
              <w:sz w:val="20"/>
              <w:szCs w:val="20"/>
            </w:rPr>
            <w:fldChar w:fldCharType="begin"/>
          </w:r>
          <w:r>
            <w:rPr>
              <w:color w:val="auto"/>
              <w:sz w:val="20"/>
              <w:szCs w:val="20"/>
            </w:rPr>
            <w:instrText xml:space="preserve"> PAGEREF _Toc18030 \h </w:instrText>
          </w:r>
          <w:r>
            <w:rPr>
              <w:color w:val="auto"/>
              <w:sz w:val="20"/>
              <w:szCs w:val="20"/>
            </w:rPr>
            <w:fldChar w:fldCharType="separate"/>
          </w:r>
          <w:r>
            <w:rPr>
              <w:color w:val="auto"/>
              <w:sz w:val="20"/>
              <w:szCs w:val="20"/>
            </w:rPr>
            <w:t>59</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34860898">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_Toc3390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《十六条》：效法巴黎公社的号召</w:t>
          </w:r>
          <w:r>
            <w:rPr>
              <w:color w:val="auto"/>
              <w:sz w:val="20"/>
              <w:szCs w:val="20"/>
            </w:rPr>
            <w:tab/>
          </w:r>
          <w:r>
            <w:rPr>
              <w:color w:val="auto"/>
              <w:sz w:val="20"/>
              <w:szCs w:val="20"/>
            </w:rPr>
            <w:fldChar w:fldCharType="begin"/>
          </w:r>
          <w:r>
            <w:rPr>
              <w:color w:val="auto"/>
              <w:sz w:val="20"/>
              <w:szCs w:val="20"/>
            </w:rPr>
            <w:instrText xml:space="preserve"> PAGEREF _Toc3390 \h </w:instrText>
          </w:r>
          <w:r>
            <w:rPr>
              <w:color w:val="auto"/>
              <w:sz w:val="20"/>
              <w:szCs w:val="20"/>
            </w:rPr>
            <w:fldChar w:fldCharType="separate"/>
          </w:r>
          <w:r>
            <w:rPr>
              <w:color w:val="auto"/>
              <w:sz w:val="20"/>
              <w:szCs w:val="20"/>
            </w:rPr>
            <w:t>63</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7550814D">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_Toc18031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无产阶级专政、普遍选举与巴黎公社</w:t>
          </w:r>
          <w:r>
            <w:rPr>
              <w:color w:val="auto"/>
              <w:sz w:val="20"/>
              <w:szCs w:val="20"/>
            </w:rPr>
            <w:tab/>
          </w:r>
          <w:r>
            <w:rPr>
              <w:color w:val="auto"/>
              <w:sz w:val="20"/>
              <w:szCs w:val="20"/>
            </w:rPr>
            <w:fldChar w:fldCharType="begin"/>
          </w:r>
          <w:r>
            <w:rPr>
              <w:color w:val="auto"/>
              <w:sz w:val="20"/>
              <w:szCs w:val="20"/>
            </w:rPr>
            <w:instrText xml:space="preserve"> PAGEREF _Toc18031 \h </w:instrText>
          </w:r>
          <w:r>
            <w:rPr>
              <w:color w:val="auto"/>
              <w:sz w:val="20"/>
              <w:szCs w:val="20"/>
            </w:rPr>
            <w:fldChar w:fldCharType="separate"/>
          </w:r>
          <w:r>
            <w:rPr>
              <w:color w:val="auto"/>
              <w:sz w:val="20"/>
              <w:szCs w:val="20"/>
            </w:rPr>
            <w:t>66</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32415755">
          <w:pPr>
            <w:pStyle w:val="8"/>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_Toc6446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rPr>
            <w:t>第四章：通往上海一月革命之路</w:t>
          </w:r>
          <w:r>
            <w:rPr>
              <w:color w:val="auto"/>
              <w:sz w:val="20"/>
              <w:szCs w:val="20"/>
            </w:rPr>
            <w:tab/>
          </w:r>
          <w:r>
            <w:rPr>
              <w:color w:val="auto"/>
              <w:sz w:val="20"/>
              <w:szCs w:val="20"/>
            </w:rPr>
            <w:fldChar w:fldCharType="begin"/>
          </w:r>
          <w:r>
            <w:rPr>
              <w:color w:val="auto"/>
              <w:sz w:val="20"/>
              <w:szCs w:val="20"/>
            </w:rPr>
            <w:instrText xml:space="preserve"> PAGEREF _Toc6446 \h </w:instrText>
          </w:r>
          <w:r>
            <w:rPr>
              <w:color w:val="auto"/>
              <w:sz w:val="20"/>
              <w:szCs w:val="20"/>
            </w:rPr>
            <w:fldChar w:fldCharType="separate"/>
          </w:r>
          <w:r>
            <w:rPr>
              <w:color w:val="auto"/>
              <w:sz w:val="20"/>
              <w:szCs w:val="20"/>
            </w:rPr>
            <w:t>68</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01ACF4BD">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_Toc28785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rPr>
            <w:t>上海国棉十七厂的一场所谓“巴黎公社式选举”</w:t>
          </w:r>
          <w:r>
            <w:rPr>
              <w:color w:val="auto"/>
              <w:sz w:val="20"/>
              <w:szCs w:val="20"/>
            </w:rPr>
            <w:tab/>
          </w:r>
          <w:r>
            <w:rPr>
              <w:color w:val="auto"/>
              <w:sz w:val="20"/>
              <w:szCs w:val="20"/>
            </w:rPr>
            <w:fldChar w:fldCharType="begin"/>
          </w:r>
          <w:r>
            <w:rPr>
              <w:color w:val="auto"/>
              <w:sz w:val="20"/>
              <w:szCs w:val="20"/>
            </w:rPr>
            <w:instrText xml:space="preserve"> PAGEREF _Toc28785 \h </w:instrText>
          </w:r>
          <w:r>
            <w:rPr>
              <w:color w:val="auto"/>
              <w:sz w:val="20"/>
              <w:szCs w:val="20"/>
            </w:rPr>
            <w:fldChar w:fldCharType="separate"/>
          </w:r>
          <w:r>
            <w:rPr>
              <w:color w:val="auto"/>
              <w:sz w:val="20"/>
              <w:szCs w:val="20"/>
            </w:rPr>
            <w:t>68</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1F9C900E">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_Toc23767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上海市工人革命造反总司令部（工总司）的成立与安亭事件</w:t>
          </w:r>
          <w:r>
            <w:rPr>
              <w:color w:val="auto"/>
              <w:sz w:val="20"/>
              <w:szCs w:val="20"/>
            </w:rPr>
            <w:tab/>
          </w:r>
          <w:r>
            <w:rPr>
              <w:color w:val="auto"/>
              <w:sz w:val="20"/>
              <w:szCs w:val="20"/>
            </w:rPr>
            <w:fldChar w:fldCharType="begin"/>
          </w:r>
          <w:r>
            <w:rPr>
              <w:color w:val="auto"/>
              <w:sz w:val="20"/>
              <w:szCs w:val="20"/>
            </w:rPr>
            <w:instrText xml:space="preserve"> PAGEREF _Toc23767 \h </w:instrText>
          </w:r>
          <w:r>
            <w:rPr>
              <w:color w:val="auto"/>
              <w:sz w:val="20"/>
              <w:szCs w:val="20"/>
            </w:rPr>
            <w:fldChar w:fldCharType="separate"/>
          </w:r>
          <w:r>
            <w:rPr>
              <w:color w:val="auto"/>
              <w:sz w:val="20"/>
              <w:szCs w:val="20"/>
            </w:rPr>
            <w:t>70</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23106B31">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_Toc24328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受官僚操纵的罢工与经济主义风潮</w:t>
          </w:r>
          <w:r>
            <w:rPr>
              <w:color w:val="auto"/>
              <w:sz w:val="20"/>
              <w:szCs w:val="20"/>
            </w:rPr>
            <w:tab/>
          </w:r>
          <w:r>
            <w:rPr>
              <w:color w:val="auto"/>
              <w:sz w:val="20"/>
              <w:szCs w:val="20"/>
            </w:rPr>
            <w:fldChar w:fldCharType="begin"/>
          </w:r>
          <w:r>
            <w:rPr>
              <w:color w:val="auto"/>
              <w:sz w:val="20"/>
              <w:szCs w:val="20"/>
            </w:rPr>
            <w:instrText xml:space="preserve"> PAGEREF _Toc24328 \h </w:instrText>
          </w:r>
          <w:r>
            <w:rPr>
              <w:color w:val="auto"/>
              <w:sz w:val="20"/>
              <w:szCs w:val="20"/>
            </w:rPr>
            <w:fldChar w:fldCharType="separate"/>
          </w:r>
          <w:r>
            <w:rPr>
              <w:color w:val="auto"/>
              <w:sz w:val="20"/>
              <w:szCs w:val="20"/>
            </w:rPr>
            <w:t>74</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0C4739D1">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_Toc26744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抓革命、促生产委员会：上海玻璃机械厂的新型权力机构与工人自治</w:t>
          </w:r>
          <w:r>
            <w:rPr>
              <w:color w:val="auto"/>
              <w:sz w:val="20"/>
              <w:szCs w:val="20"/>
            </w:rPr>
            <w:tab/>
          </w:r>
          <w:r>
            <w:rPr>
              <w:color w:val="auto"/>
              <w:sz w:val="20"/>
              <w:szCs w:val="20"/>
            </w:rPr>
            <w:fldChar w:fldCharType="begin"/>
          </w:r>
          <w:r>
            <w:rPr>
              <w:color w:val="auto"/>
              <w:sz w:val="20"/>
              <w:szCs w:val="20"/>
            </w:rPr>
            <w:instrText xml:space="preserve"> PAGEREF _Toc26744 \h </w:instrText>
          </w:r>
          <w:r>
            <w:rPr>
              <w:color w:val="auto"/>
              <w:sz w:val="20"/>
              <w:szCs w:val="20"/>
            </w:rPr>
            <w:fldChar w:fldCharType="separate"/>
          </w:r>
          <w:r>
            <w:rPr>
              <w:color w:val="auto"/>
              <w:sz w:val="20"/>
              <w:szCs w:val="20"/>
            </w:rPr>
            <w:t>80</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76320054">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_Toc10635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野火蔓延：一月风暴期间经济主义的反扑与群众接管</w:t>
          </w:r>
          <w:r>
            <w:rPr>
              <w:color w:val="auto"/>
              <w:sz w:val="20"/>
              <w:szCs w:val="20"/>
            </w:rPr>
            <w:tab/>
          </w:r>
          <w:r>
            <w:rPr>
              <w:color w:val="auto"/>
              <w:sz w:val="20"/>
              <w:szCs w:val="20"/>
            </w:rPr>
            <w:fldChar w:fldCharType="begin"/>
          </w:r>
          <w:r>
            <w:rPr>
              <w:color w:val="auto"/>
              <w:sz w:val="20"/>
              <w:szCs w:val="20"/>
            </w:rPr>
            <w:instrText xml:space="preserve"> PAGEREF _Toc10635 \h </w:instrText>
          </w:r>
          <w:r>
            <w:rPr>
              <w:color w:val="auto"/>
              <w:sz w:val="20"/>
              <w:szCs w:val="20"/>
            </w:rPr>
            <w:fldChar w:fldCharType="separate"/>
          </w:r>
          <w:r>
            <w:rPr>
              <w:color w:val="auto"/>
              <w:sz w:val="20"/>
              <w:szCs w:val="20"/>
            </w:rPr>
            <w:t>83</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76BFE90A">
          <w:pPr>
            <w:pStyle w:val="8"/>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_Toc26076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第五章：上海公社的兴起</w:t>
          </w:r>
          <w:r>
            <w:rPr>
              <w:color w:val="auto"/>
              <w:sz w:val="20"/>
              <w:szCs w:val="20"/>
            </w:rPr>
            <w:tab/>
          </w:r>
          <w:r>
            <w:rPr>
              <w:color w:val="auto"/>
              <w:sz w:val="20"/>
              <w:szCs w:val="20"/>
            </w:rPr>
            <w:fldChar w:fldCharType="begin"/>
          </w:r>
          <w:r>
            <w:rPr>
              <w:color w:val="auto"/>
              <w:sz w:val="20"/>
              <w:szCs w:val="20"/>
            </w:rPr>
            <w:instrText xml:space="preserve"> PAGEREF _Toc26076 \h </w:instrText>
          </w:r>
          <w:r>
            <w:rPr>
              <w:color w:val="auto"/>
              <w:sz w:val="20"/>
              <w:szCs w:val="20"/>
            </w:rPr>
            <w:fldChar w:fldCharType="separate"/>
          </w:r>
          <w:r>
            <w:rPr>
              <w:color w:val="auto"/>
              <w:sz w:val="20"/>
              <w:szCs w:val="20"/>
            </w:rPr>
            <w:t>91</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3119EF77">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_Toc11070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一月风暴中的双重权力</w:t>
          </w:r>
          <w:r>
            <w:rPr>
              <w:color w:val="auto"/>
              <w:sz w:val="20"/>
              <w:szCs w:val="20"/>
            </w:rPr>
            <w:tab/>
          </w:r>
          <w:r>
            <w:rPr>
              <w:color w:val="auto"/>
              <w:sz w:val="20"/>
              <w:szCs w:val="20"/>
            </w:rPr>
            <w:fldChar w:fldCharType="begin"/>
          </w:r>
          <w:r>
            <w:rPr>
              <w:color w:val="auto"/>
              <w:sz w:val="20"/>
              <w:szCs w:val="20"/>
            </w:rPr>
            <w:instrText xml:space="preserve"> PAGEREF _Toc11070 \h </w:instrText>
          </w:r>
          <w:r>
            <w:rPr>
              <w:color w:val="auto"/>
              <w:sz w:val="20"/>
              <w:szCs w:val="20"/>
            </w:rPr>
            <w:fldChar w:fldCharType="separate"/>
          </w:r>
          <w:r>
            <w:rPr>
              <w:color w:val="auto"/>
              <w:sz w:val="20"/>
              <w:szCs w:val="20"/>
            </w:rPr>
            <w:t>91</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54407125">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_Toc16717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分裂、内讧与“倒张”运动：通往上海公社的曲折道路</w:t>
          </w:r>
          <w:r>
            <w:rPr>
              <w:color w:val="auto"/>
              <w:sz w:val="20"/>
              <w:szCs w:val="20"/>
            </w:rPr>
            <w:tab/>
          </w:r>
          <w:r>
            <w:rPr>
              <w:color w:val="auto"/>
              <w:sz w:val="20"/>
              <w:szCs w:val="20"/>
            </w:rPr>
            <w:fldChar w:fldCharType="begin"/>
          </w:r>
          <w:r>
            <w:rPr>
              <w:color w:val="auto"/>
              <w:sz w:val="20"/>
              <w:szCs w:val="20"/>
            </w:rPr>
            <w:instrText xml:space="preserve"> PAGEREF _Toc16717 \h </w:instrText>
          </w:r>
          <w:r>
            <w:rPr>
              <w:color w:val="auto"/>
              <w:sz w:val="20"/>
              <w:szCs w:val="20"/>
            </w:rPr>
            <w:fldChar w:fldCharType="separate"/>
          </w:r>
          <w:r>
            <w:rPr>
              <w:color w:val="auto"/>
              <w:sz w:val="20"/>
              <w:szCs w:val="20"/>
            </w:rPr>
            <w:t>94</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12D7F64E">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_Toc3311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上海公社的成立</w:t>
          </w:r>
          <w:r>
            <w:rPr>
              <w:color w:val="auto"/>
              <w:sz w:val="20"/>
              <w:szCs w:val="20"/>
            </w:rPr>
            <w:tab/>
          </w:r>
          <w:r>
            <w:rPr>
              <w:color w:val="auto"/>
              <w:sz w:val="20"/>
              <w:szCs w:val="20"/>
            </w:rPr>
            <w:fldChar w:fldCharType="begin"/>
          </w:r>
          <w:r>
            <w:rPr>
              <w:color w:val="auto"/>
              <w:sz w:val="20"/>
              <w:szCs w:val="20"/>
            </w:rPr>
            <w:instrText xml:space="preserve"> PAGEREF _Toc3311 \h </w:instrText>
          </w:r>
          <w:r>
            <w:rPr>
              <w:color w:val="auto"/>
              <w:sz w:val="20"/>
              <w:szCs w:val="20"/>
            </w:rPr>
            <w:fldChar w:fldCharType="separate"/>
          </w:r>
          <w:r>
            <w:rPr>
              <w:color w:val="auto"/>
              <w:sz w:val="20"/>
              <w:szCs w:val="20"/>
            </w:rPr>
            <w:t>106</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45D2245A">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_Toc32586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与国家保持距离的上海公社？</w:t>
          </w:r>
          <w:r>
            <w:rPr>
              <w:color w:val="auto"/>
              <w:sz w:val="20"/>
              <w:szCs w:val="20"/>
            </w:rPr>
            <w:tab/>
          </w:r>
          <w:r>
            <w:rPr>
              <w:color w:val="auto"/>
              <w:sz w:val="20"/>
              <w:szCs w:val="20"/>
            </w:rPr>
            <w:fldChar w:fldCharType="begin"/>
          </w:r>
          <w:r>
            <w:rPr>
              <w:color w:val="auto"/>
              <w:sz w:val="20"/>
              <w:szCs w:val="20"/>
            </w:rPr>
            <w:instrText xml:space="preserve"> PAGEREF _Toc32586 \h </w:instrText>
          </w:r>
          <w:r>
            <w:rPr>
              <w:color w:val="auto"/>
              <w:sz w:val="20"/>
              <w:szCs w:val="20"/>
            </w:rPr>
            <w:fldChar w:fldCharType="separate"/>
          </w:r>
          <w:r>
            <w:rPr>
              <w:color w:val="auto"/>
              <w:sz w:val="20"/>
              <w:szCs w:val="20"/>
            </w:rPr>
            <w:t>110</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5EEF0B70">
          <w:pPr>
            <w:pStyle w:val="8"/>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_Toc27750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第六章：“革命委员会好”：上海公社的取代</w:t>
          </w:r>
          <w:r>
            <w:rPr>
              <w:color w:val="auto"/>
              <w:sz w:val="20"/>
              <w:szCs w:val="20"/>
            </w:rPr>
            <w:tab/>
          </w:r>
          <w:r>
            <w:rPr>
              <w:color w:val="auto"/>
              <w:sz w:val="20"/>
              <w:szCs w:val="20"/>
            </w:rPr>
            <w:fldChar w:fldCharType="begin"/>
          </w:r>
          <w:r>
            <w:rPr>
              <w:color w:val="auto"/>
              <w:sz w:val="20"/>
              <w:szCs w:val="20"/>
            </w:rPr>
            <w:instrText xml:space="preserve"> PAGEREF _Toc27750 \h </w:instrText>
          </w:r>
          <w:r>
            <w:rPr>
              <w:color w:val="auto"/>
              <w:sz w:val="20"/>
              <w:szCs w:val="20"/>
            </w:rPr>
            <w:fldChar w:fldCharType="separate"/>
          </w:r>
          <w:r>
            <w:rPr>
              <w:color w:val="auto"/>
              <w:sz w:val="20"/>
              <w:szCs w:val="20"/>
            </w:rPr>
            <w:t>115</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66EBBB54">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_Toc19637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上海公社内部的派系混乱</w:t>
          </w:r>
          <w:r>
            <w:rPr>
              <w:color w:val="auto"/>
              <w:sz w:val="20"/>
              <w:szCs w:val="20"/>
            </w:rPr>
            <w:tab/>
          </w:r>
          <w:r>
            <w:rPr>
              <w:color w:val="auto"/>
              <w:sz w:val="20"/>
              <w:szCs w:val="20"/>
            </w:rPr>
            <w:fldChar w:fldCharType="begin"/>
          </w:r>
          <w:r>
            <w:rPr>
              <w:color w:val="auto"/>
              <w:sz w:val="20"/>
              <w:szCs w:val="20"/>
            </w:rPr>
            <w:instrText xml:space="preserve"> PAGEREF _Toc19637 \h </w:instrText>
          </w:r>
          <w:r>
            <w:rPr>
              <w:color w:val="auto"/>
              <w:sz w:val="20"/>
              <w:szCs w:val="20"/>
            </w:rPr>
            <w:fldChar w:fldCharType="separate"/>
          </w:r>
          <w:r>
            <w:rPr>
              <w:color w:val="auto"/>
              <w:sz w:val="20"/>
              <w:szCs w:val="20"/>
            </w:rPr>
            <w:t>115</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4C93D291">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_Toc6227 </w:instrText>
          </w:r>
          <w:r>
            <w:rPr>
              <w:rFonts w:hint="eastAsia" w:ascii="黑体" w:hAnsi="黑体" w:eastAsia="黑体" w:cs="黑体"/>
              <w:bCs/>
              <w:i w:val="0"/>
              <w:iCs w:val="0"/>
              <w:caps w:val="0"/>
              <w:color w:val="auto"/>
              <w:spacing w:val="0"/>
              <w:sz w:val="20"/>
              <w:szCs w:val="20"/>
              <w:shd w:val="clear" w:fill="FFFFFF"/>
            </w:rPr>
            <w:fldChar w:fldCharType="separate"/>
          </w:r>
          <w:r>
            <w:rPr>
              <w:rFonts w:hint="eastAsia"/>
              <w:color w:val="auto"/>
              <w:sz w:val="20"/>
              <w:szCs w:val="20"/>
              <w:lang w:val="en-US" w:eastAsia="zh-CN"/>
            </w:rPr>
            <w:t>“我们不懂巴黎公社的原则”：来自军队的阻力</w:t>
          </w:r>
          <w:r>
            <w:rPr>
              <w:color w:val="auto"/>
              <w:sz w:val="20"/>
              <w:szCs w:val="20"/>
            </w:rPr>
            <w:tab/>
          </w:r>
          <w:r>
            <w:rPr>
              <w:color w:val="auto"/>
              <w:sz w:val="20"/>
              <w:szCs w:val="20"/>
            </w:rPr>
            <w:fldChar w:fldCharType="begin"/>
          </w:r>
          <w:r>
            <w:rPr>
              <w:color w:val="auto"/>
              <w:sz w:val="20"/>
              <w:szCs w:val="20"/>
            </w:rPr>
            <w:instrText xml:space="preserve"> PAGEREF _Toc6227 \h </w:instrText>
          </w:r>
          <w:r>
            <w:rPr>
              <w:color w:val="auto"/>
              <w:sz w:val="20"/>
              <w:szCs w:val="20"/>
            </w:rPr>
            <w:fldChar w:fldCharType="separate"/>
          </w:r>
          <w:r>
            <w:rPr>
              <w:color w:val="auto"/>
              <w:sz w:val="20"/>
              <w:szCs w:val="20"/>
            </w:rPr>
            <w:t>117</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7984624E">
          <w:pPr>
            <w:pStyle w:val="10"/>
            <w:tabs>
              <w:tab w:val="right" w:leader="dot" w:pos="8306"/>
            </w:tabs>
            <w:rPr>
              <w:color w:val="auto"/>
              <w:sz w:val="20"/>
              <w:szCs w:val="20"/>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_Toc1418 </w:instrText>
          </w:r>
          <w:r>
            <w:rPr>
              <w:rFonts w:hint="eastAsia" w:ascii="黑体" w:hAnsi="黑体" w:eastAsia="黑体" w:cs="黑体"/>
              <w:bCs/>
              <w:i w:val="0"/>
              <w:iCs w:val="0"/>
              <w:caps w:val="0"/>
              <w:color w:val="auto"/>
              <w:spacing w:val="0"/>
              <w:sz w:val="20"/>
              <w:szCs w:val="20"/>
              <w:shd w:val="clear" w:fill="FFFFFF"/>
            </w:rPr>
            <w:fldChar w:fldCharType="separate"/>
          </w:r>
          <w:r>
            <w:rPr>
              <w:color w:val="auto"/>
              <w:sz w:val="20"/>
              <w:szCs w:val="20"/>
            </w:rPr>
            <w:t>毛泽东对上海公社的最终表态</w:t>
          </w:r>
          <w:r>
            <w:rPr>
              <w:color w:val="auto"/>
              <w:sz w:val="20"/>
              <w:szCs w:val="20"/>
            </w:rPr>
            <w:tab/>
          </w:r>
          <w:r>
            <w:rPr>
              <w:color w:val="auto"/>
              <w:sz w:val="20"/>
              <w:szCs w:val="20"/>
            </w:rPr>
            <w:fldChar w:fldCharType="begin"/>
          </w:r>
          <w:r>
            <w:rPr>
              <w:color w:val="auto"/>
              <w:sz w:val="20"/>
              <w:szCs w:val="20"/>
            </w:rPr>
            <w:instrText xml:space="preserve"> PAGEREF _Toc1418 \h </w:instrText>
          </w:r>
          <w:r>
            <w:rPr>
              <w:color w:val="auto"/>
              <w:sz w:val="20"/>
              <w:szCs w:val="20"/>
            </w:rPr>
            <w:fldChar w:fldCharType="separate"/>
          </w:r>
          <w:r>
            <w:rPr>
              <w:color w:val="auto"/>
              <w:sz w:val="20"/>
              <w:szCs w:val="20"/>
            </w:rPr>
            <w:t>123</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2A8EDF47">
          <w:pPr>
            <w:pStyle w:val="10"/>
            <w:tabs>
              <w:tab w:val="right" w:leader="dot" w:pos="8306"/>
            </w:tabs>
            <w:rPr>
              <w:color w:val="auto"/>
            </w:rPr>
          </w:pPr>
          <w:r>
            <w:rPr>
              <w:rFonts w:hint="eastAsia" w:ascii="黑体" w:hAnsi="黑体" w:eastAsia="黑体" w:cs="黑体"/>
              <w:bCs/>
              <w:i w:val="0"/>
              <w:iCs w:val="0"/>
              <w:caps w:val="0"/>
              <w:color w:val="auto"/>
              <w:spacing w:val="0"/>
              <w:sz w:val="20"/>
              <w:szCs w:val="20"/>
              <w:shd w:val="clear" w:fill="FFFFFF"/>
            </w:rPr>
            <w:fldChar w:fldCharType="begin"/>
          </w:r>
          <w:r>
            <w:rPr>
              <w:rFonts w:hint="eastAsia" w:ascii="黑体" w:hAnsi="黑体" w:eastAsia="黑体" w:cs="黑体"/>
              <w:bCs/>
              <w:i w:val="0"/>
              <w:iCs w:val="0"/>
              <w:caps w:val="0"/>
              <w:color w:val="auto"/>
              <w:spacing w:val="0"/>
              <w:sz w:val="20"/>
              <w:szCs w:val="20"/>
              <w:shd w:val="clear" w:fill="FFFFFF"/>
            </w:rPr>
            <w:instrText xml:space="preserve"> HYPERLINK \l _Toc19612 </w:instrText>
          </w:r>
          <w:r>
            <w:rPr>
              <w:rFonts w:hint="eastAsia" w:ascii="黑体" w:hAnsi="黑体" w:eastAsia="黑体" w:cs="黑体"/>
              <w:bCs/>
              <w:i w:val="0"/>
              <w:iCs w:val="0"/>
              <w:caps w:val="0"/>
              <w:color w:val="auto"/>
              <w:spacing w:val="0"/>
              <w:sz w:val="20"/>
              <w:szCs w:val="20"/>
              <w:shd w:val="clear" w:fill="FFFFFF"/>
            </w:rPr>
            <w:fldChar w:fldCharType="separate"/>
          </w:r>
          <w:r>
            <w:rPr>
              <w:rFonts w:hint="default"/>
              <w:color w:val="auto"/>
              <w:sz w:val="20"/>
              <w:szCs w:val="20"/>
              <w:lang w:val="en-US" w:eastAsia="zh-CN"/>
            </w:rPr>
            <w:t>名称之变：上海市革命委员会的登场</w:t>
          </w:r>
          <w:r>
            <w:rPr>
              <w:color w:val="auto"/>
              <w:sz w:val="20"/>
              <w:szCs w:val="20"/>
            </w:rPr>
            <w:tab/>
          </w:r>
          <w:r>
            <w:rPr>
              <w:color w:val="auto"/>
              <w:sz w:val="20"/>
              <w:szCs w:val="20"/>
            </w:rPr>
            <w:fldChar w:fldCharType="begin"/>
          </w:r>
          <w:r>
            <w:rPr>
              <w:color w:val="auto"/>
              <w:sz w:val="20"/>
              <w:szCs w:val="20"/>
            </w:rPr>
            <w:instrText xml:space="preserve"> PAGEREF _Toc19612 \h </w:instrText>
          </w:r>
          <w:r>
            <w:rPr>
              <w:color w:val="auto"/>
              <w:sz w:val="20"/>
              <w:szCs w:val="20"/>
            </w:rPr>
            <w:fldChar w:fldCharType="separate"/>
          </w:r>
          <w:r>
            <w:rPr>
              <w:color w:val="auto"/>
              <w:sz w:val="20"/>
              <w:szCs w:val="20"/>
            </w:rPr>
            <w:t>133</w:t>
          </w:r>
          <w:r>
            <w:rPr>
              <w:color w:val="auto"/>
              <w:sz w:val="20"/>
              <w:szCs w:val="20"/>
            </w:rPr>
            <w:fldChar w:fldCharType="end"/>
          </w:r>
          <w:r>
            <w:rPr>
              <w:rFonts w:hint="eastAsia" w:ascii="黑体" w:hAnsi="黑体" w:eastAsia="黑体" w:cs="黑体"/>
              <w:bCs/>
              <w:i w:val="0"/>
              <w:iCs w:val="0"/>
              <w:caps w:val="0"/>
              <w:color w:val="auto"/>
              <w:spacing w:val="0"/>
              <w:sz w:val="20"/>
              <w:szCs w:val="20"/>
              <w:shd w:val="clear" w:fill="FFFFFF"/>
            </w:rPr>
            <w:fldChar w:fldCharType="end"/>
          </w:r>
        </w:p>
        <w:p w14:paraId="464EA89A">
          <w:pPr>
            <w:pStyle w:val="8"/>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_Toc3699 </w:instrText>
          </w:r>
          <w:r>
            <w:rPr>
              <w:rFonts w:hint="eastAsia" w:ascii="黑体" w:hAnsi="黑体" w:eastAsia="黑体" w:cs="黑体"/>
              <w:bCs/>
              <w:i w:val="0"/>
              <w:iCs w:val="0"/>
              <w:caps w:val="0"/>
              <w:color w:val="auto"/>
              <w:spacing w:val="0"/>
              <w:szCs w:val="24"/>
              <w:shd w:val="clear" w:fill="FFFFFF"/>
            </w:rPr>
            <w:fldChar w:fldCharType="separate"/>
          </w:r>
          <w:r>
            <w:rPr>
              <w:rFonts w:hint="eastAsia"/>
              <w:color w:val="auto"/>
              <w:lang w:val="en-US" w:eastAsia="zh-CN"/>
            </w:rPr>
            <w:t>结论</w:t>
          </w:r>
          <w:r>
            <w:rPr>
              <w:color w:val="auto"/>
            </w:rPr>
            <w:tab/>
          </w:r>
          <w:r>
            <w:rPr>
              <w:color w:val="auto"/>
            </w:rPr>
            <w:fldChar w:fldCharType="begin"/>
          </w:r>
          <w:r>
            <w:rPr>
              <w:color w:val="auto"/>
            </w:rPr>
            <w:instrText xml:space="preserve"> PAGEREF _Toc3699 \h </w:instrText>
          </w:r>
          <w:r>
            <w:rPr>
              <w:color w:val="auto"/>
            </w:rPr>
            <w:fldChar w:fldCharType="separate"/>
          </w:r>
          <w:r>
            <w:rPr>
              <w:color w:val="auto"/>
            </w:rPr>
            <w:t>140</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64A0B309">
          <w:pPr>
            <w:pStyle w:val="10"/>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_Toc31292 </w:instrText>
          </w:r>
          <w:r>
            <w:rPr>
              <w:rFonts w:hint="eastAsia" w:ascii="黑体" w:hAnsi="黑体" w:eastAsia="黑体" w:cs="黑体"/>
              <w:bCs/>
              <w:i w:val="0"/>
              <w:iCs w:val="0"/>
              <w:caps w:val="0"/>
              <w:color w:val="auto"/>
              <w:spacing w:val="0"/>
              <w:szCs w:val="24"/>
              <w:shd w:val="clear" w:fill="FFFFFF"/>
            </w:rPr>
            <w:fldChar w:fldCharType="separate"/>
          </w:r>
          <w:r>
            <w:rPr>
              <w:color w:val="auto"/>
            </w:rPr>
            <w:t>一场革命，而非闹剧</w:t>
          </w:r>
          <w:r>
            <w:rPr>
              <w:color w:val="auto"/>
            </w:rPr>
            <w:tab/>
          </w:r>
          <w:r>
            <w:rPr>
              <w:color w:val="auto"/>
            </w:rPr>
            <w:fldChar w:fldCharType="begin"/>
          </w:r>
          <w:r>
            <w:rPr>
              <w:color w:val="auto"/>
            </w:rPr>
            <w:instrText xml:space="preserve"> PAGEREF _Toc31292 \h </w:instrText>
          </w:r>
          <w:r>
            <w:rPr>
              <w:color w:val="auto"/>
            </w:rPr>
            <w:fldChar w:fldCharType="separate"/>
          </w:r>
          <w:r>
            <w:rPr>
              <w:color w:val="auto"/>
            </w:rPr>
            <w:t>140</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2F63ED35">
          <w:pPr>
            <w:pStyle w:val="10"/>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_Toc32674 </w:instrText>
          </w:r>
          <w:r>
            <w:rPr>
              <w:rFonts w:hint="eastAsia" w:ascii="黑体" w:hAnsi="黑体" w:eastAsia="黑体" w:cs="黑体"/>
              <w:bCs/>
              <w:i w:val="0"/>
              <w:iCs w:val="0"/>
              <w:caps w:val="0"/>
              <w:color w:val="auto"/>
              <w:spacing w:val="0"/>
              <w:szCs w:val="24"/>
              <w:shd w:val="clear" w:fill="FFFFFF"/>
            </w:rPr>
            <w:fldChar w:fldCharType="separate"/>
          </w:r>
          <w:r>
            <w:rPr>
              <w:rFonts w:hint="default"/>
              <w:color w:val="auto"/>
              <w:lang w:val="en-US" w:eastAsia="zh-CN"/>
            </w:rPr>
            <w:t>群众组织作为社会主义的守护者</w:t>
          </w:r>
          <w:r>
            <w:rPr>
              <w:color w:val="auto"/>
            </w:rPr>
            <w:tab/>
          </w:r>
          <w:r>
            <w:rPr>
              <w:color w:val="auto"/>
            </w:rPr>
            <w:fldChar w:fldCharType="begin"/>
          </w:r>
          <w:r>
            <w:rPr>
              <w:color w:val="auto"/>
            </w:rPr>
            <w:instrText xml:space="preserve"> PAGEREF _Toc32674 \h </w:instrText>
          </w:r>
          <w:r>
            <w:rPr>
              <w:color w:val="auto"/>
            </w:rPr>
            <w:fldChar w:fldCharType="separate"/>
          </w:r>
          <w:r>
            <w:rPr>
              <w:color w:val="auto"/>
            </w:rPr>
            <w:t>143</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7A993CCE">
          <w:pPr>
            <w:pStyle w:val="10"/>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_Toc16156 </w:instrText>
          </w:r>
          <w:r>
            <w:rPr>
              <w:rFonts w:hint="eastAsia" w:ascii="黑体" w:hAnsi="黑体" w:eastAsia="黑体" w:cs="黑体"/>
              <w:bCs/>
              <w:i w:val="0"/>
              <w:iCs w:val="0"/>
              <w:caps w:val="0"/>
              <w:color w:val="auto"/>
              <w:spacing w:val="0"/>
              <w:szCs w:val="24"/>
              <w:shd w:val="clear" w:fill="FFFFFF"/>
            </w:rPr>
            <w:fldChar w:fldCharType="separate"/>
          </w:r>
          <w:r>
            <w:rPr>
              <w:rFonts w:hint="default"/>
              <w:color w:val="auto"/>
              <w:lang w:val="en-US" w:eastAsia="zh-CN"/>
            </w:rPr>
            <w:t>文化大革命的遗忘与记忆</w:t>
          </w:r>
          <w:r>
            <w:rPr>
              <w:color w:val="auto"/>
            </w:rPr>
            <w:tab/>
          </w:r>
          <w:r>
            <w:rPr>
              <w:color w:val="auto"/>
            </w:rPr>
            <w:fldChar w:fldCharType="begin"/>
          </w:r>
          <w:r>
            <w:rPr>
              <w:color w:val="auto"/>
            </w:rPr>
            <w:instrText xml:space="preserve"> PAGEREF _Toc16156 \h </w:instrText>
          </w:r>
          <w:r>
            <w:rPr>
              <w:color w:val="auto"/>
            </w:rPr>
            <w:fldChar w:fldCharType="separate"/>
          </w:r>
          <w:r>
            <w:rPr>
              <w:color w:val="auto"/>
            </w:rPr>
            <w:t>147</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36E57B91">
          <w:pPr>
            <w:pStyle w:val="10"/>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_Toc21469 </w:instrText>
          </w:r>
          <w:r>
            <w:rPr>
              <w:rFonts w:hint="eastAsia" w:ascii="黑体" w:hAnsi="黑体" w:eastAsia="黑体" w:cs="黑体"/>
              <w:bCs/>
              <w:i w:val="0"/>
              <w:iCs w:val="0"/>
              <w:caps w:val="0"/>
              <w:color w:val="auto"/>
              <w:spacing w:val="0"/>
              <w:szCs w:val="24"/>
              <w:shd w:val="clear" w:fill="FFFFFF"/>
            </w:rPr>
            <w:fldChar w:fldCharType="separate"/>
          </w:r>
          <w:r>
            <w:rPr>
              <w:rFonts w:hint="default"/>
              <w:color w:val="auto"/>
              <w:lang w:val="en-US" w:eastAsia="zh-CN"/>
            </w:rPr>
            <w:t>告别革命</w:t>
          </w:r>
          <w:r>
            <w:rPr>
              <w:rFonts w:hint="eastAsia"/>
              <w:color w:val="auto"/>
              <w:lang w:val="en-US" w:eastAsia="zh-CN"/>
            </w:rPr>
            <w:t>vs</w:t>
          </w:r>
          <w:r>
            <w:rPr>
              <w:rFonts w:hint="default"/>
              <w:color w:val="auto"/>
              <w:lang w:val="en-US" w:eastAsia="zh-CN"/>
            </w:rPr>
            <w:t>继续革命：作为永恒回归的公社</w:t>
          </w:r>
          <w:r>
            <w:rPr>
              <w:color w:val="auto"/>
            </w:rPr>
            <w:tab/>
          </w:r>
          <w:r>
            <w:rPr>
              <w:color w:val="auto"/>
            </w:rPr>
            <w:fldChar w:fldCharType="begin"/>
          </w:r>
          <w:r>
            <w:rPr>
              <w:color w:val="auto"/>
            </w:rPr>
            <w:instrText xml:space="preserve"> PAGEREF _Toc21469 \h </w:instrText>
          </w:r>
          <w:r>
            <w:rPr>
              <w:color w:val="auto"/>
            </w:rPr>
            <w:fldChar w:fldCharType="separate"/>
          </w:r>
          <w:r>
            <w:rPr>
              <w:color w:val="auto"/>
            </w:rPr>
            <w:t>149</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38425D88">
          <w:pPr>
            <w:pStyle w:val="8"/>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_Toc5501 </w:instrText>
          </w:r>
          <w:r>
            <w:rPr>
              <w:rFonts w:hint="eastAsia" w:ascii="黑体" w:hAnsi="黑体" w:eastAsia="黑体" w:cs="黑体"/>
              <w:bCs/>
              <w:i w:val="0"/>
              <w:iCs w:val="0"/>
              <w:caps w:val="0"/>
              <w:color w:val="auto"/>
              <w:spacing w:val="0"/>
              <w:szCs w:val="24"/>
              <w:shd w:val="clear" w:fill="FFFFFF"/>
            </w:rPr>
            <w:fldChar w:fldCharType="separate"/>
          </w:r>
          <w:r>
            <w:rPr>
              <w:rFonts w:hint="default"/>
              <w:color w:val="auto"/>
              <w:lang w:val="en-US" w:eastAsia="zh-CN"/>
            </w:rPr>
            <w:t>后记</w:t>
          </w:r>
          <w:r>
            <w:rPr>
              <w:color w:val="auto"/>
            </w:rPr>
            <w:tab/>
          </w:r>
          <w:r>
            <w:rPr>
              <w:color w:val="auto"/>
            </w:rPr>
            <w:fldChar w:fldCharType="begin"/>
          </w:r>
          <w:r>
            <w:rPr>
              <w:color w:val="auto"/>
            </w:rPr>
            <w:instrText xml:space="preserve"> PAGEREF _Toc5501 \h </w:instrText>
          </w:r>
          <w:r>
            <w:rPr>
              <w:color w:val="auto"/>
            </w:rPr>
            <w:fldChar w:fldCharType="separate"/>
          </w:r>
          <w:r>
            <w:rPr>
              <w:color w:val="auto"/>
            </w:rPr>
            <w:t>153</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5F38752D">
          <w:pPr>
            <w:pStyle w:val="8"/>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_Toc9385 </w:instrText>
          </w:r>
          <w:r>
            <w:rPr>
              <w:rFonts w:hint="eastAsia" w:ascii="黑体" w:hAnsi="黑体" w:eastAsia="黑体" w:cs="黑体"/>
              <w:bCs/>
              <w:i w:val="0"/>
              <w:iCs w:val="0"/>
              <w:caps w:val="0"/>
              <w:color w:val="auto"/>
              <w:spacing w:val="0"/>
              <w:szCs w:val="24"/>
              <w:shd w:val="clear" w:fill="FFFFFF"/>
            </w:rPr>
            <w:fldChar w:fldCharType="separate"/>
          </w:r>
          <w:r>
            <w:rPr>
              <w:color w:val="auto"/>
            </w:rPr>
            <w:t>附录B：本文所涉上海主要群众组织</w:t>
          </w:r>
          <w:r>
            <w:rPr>
              <w:color w:val="auto"/>
            </w:rPr>
            <w:tab/>
          </w:r>
          <w:r>
            <w:rPr>
              <w:color w:val="auto"/>
            </w:rPr>
            <w:fldChar w:fldCharType="begin"/>
          </w:r>
          <w:r>
            <w:rPr>
              <w:color w:val="auto"/>
            </w:rPr>
            <w:instrText xml:space="preserve"> PAGEREF _Toc9385 \h </w:instrText>
          </w:r>
          <w:r>
            <w:rPr>
              <w:color w:val="auto"/>
            </w:rPr>
            <w:fldChar w:fldCharType="separate"/>
          </w:r>
          <w:r>
            <w:rPr>
              <w:color w:val="auto"/>
            </w:rPr>
            <w:t>154</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7C4AF714">
          <w:pPr>
            <w:pStyle w:val="8"/>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_Toc16368 </w:instrText>
          </w:r>
          <w:r>
            <w:rPr>
              <w:rFonts w:hint="eastAsia" w:ascii="黑体" w:hAnsi="黑体" w:eastAsia="黑体" w:cs="黑体"/>
              <w:bCs/>
              <w:i w:val="0"/>
              <w:iCs w:val="0"/>
              <w:caps w:val="0"/>
              <w:color w:val="auto"/>
              <w:spacing w:val="0"/>
              <w:szCs w:val="24"/>
              <w:shd w:val="clear" w:fill="FFFFFF"/>
            </w:rPr>
            <w:fldChar w:fldCharType="separate"/>
          </w:r>
          <w:r>
            <w:rPr>
              <w:color w:val="auto"/>
              <w:szCs w:val="20"/>
            </w:rPr>
            <w:t>附录</w:t>
          </w:r>
          <w:r>
            <w:rPr>
              <w:rFonts w:hint="eastAsia"/>
              <w:color w:val="auto"/>
              <w:szCs w:val="20"/>
              <w:lang w:val="en-US" w:eastAsia="zh-CN"/>
            </w:rPr>
            <w:t>C</w:t>
          </w:r>
          <w:r>
            <w:rPr>
              <w:color w:val="auto"/>
              <w:szCs w:val="20"/>
            </w:rPr>
            <w:t>：大事记：1966年5月16日至1967年2月24日</w:t>
          </w:r>
          <w:r>
            <w:rPr>
              <w:color w:val="auto"/>
            </w:rPr>
            <w:tab/>
          </w:r>
          <w:r>
            <w:rPr>
              <w:color w:val="auto"/>
            </w:rPr>
            <w:fldChar w:fldCharType="begin"/>
          </w:r>
          <w:r>
            <w:rPr>
              <w:color w:val="auto"/>
            </w:rPr>
            <w:instrText xml:space="preserve"> PAGEREF _Toc16368 \h </w:instrText>
          </w:r>
          <w:r>
            <w:rPr>
              <w:color w:val="auto"/>
            </w:rPr>
            <w:fldChar w:fldCharType="separate"/>
          </w:r>
          <w:r>
            <w:rPr>
              <w:color w:val="auto"/>
            </w:rPr>
            <w:t>155</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20EE64B7">
          <w:pPr>
            <w:pStyle w:val="8"/>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_Toc1258 </w:instrText>
          </w:r>
          <w:r>
            <w:rPr>
              <w:rFonts w:hint="eastAsia" w:ascii="黑体" w:hAnsi="黑体" w:eastAsia="黑体" w:cs="黑体"/>
              <w:bCs/>
              <w:i w:val="0"/>
              <w:iCs w:val="0"/>
              <w:caps w:val="0"/>
              <w:color w:val="auto"/>
              <w:spacing w:val="0"/>
              <w:szCs w:val="24"/>
              <w:shd w:val="clear" w:fill="FFFFFF"/>
            </w:rPr>
            <w:fldChar w:fldCharType="separate"/>
          </w:r>
          <w:r>
            <w:rPr>
              <w:color w:val="auto"/>
            </w:rPr>
            <w:t>附录D：引用的文化大革命报刊</w:t>
          </w:r>
          <w:r>
            <w:rPr>
              <w:color w:val="auto"/>
            </w:rPr>
            <w:tab/>
          </w:r>
          <w:r>
            <w:rPr>
              <w:color w:val="auto"/>
            </w:rPr>
            <w:fldChar w:fldCharType="begin"/>
          </w:r>
          <w:r>
            <w:rPr>
              <w:color w:val="auto"/>
            </w:rPr>
            <w:instrText xml:space="preserve"> PAGEREF _Toc1258 \h </w:instrText>
          </w:r>
          <w:r>
            <w:rPr>
              <w:color w:val="auto"/>
            </w:rPr>
            <w:fldChar w:fldCharType="separate"/>
          </w:r>
          <w:r>
            <w:rPr>
              <w:color w:val="auto"/>
            </w:rPr>
            <w:t>159</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7D2E56A2">
          <w:pPr>
            <w:pStyle w:val="8"/>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_Toc24058 </w:instrText>
          </w:r>
          <w:r>
            <w:rPr>
              <w:rFonts w:hint="eastAsia" w:ascii="黑体" w:hAnsi="黑体" w:eastAsia="黑体" w:cs="黑体"/>
              <w:bCs/>
              <w:i w:val="0"/>
              <w:iCs w:val="0"/>
              <w:caps w:val="0"/>
              <w:color w:val="auto"/>
              <w:spacing w:val="0"/>
              <w:szCs w:val="24"/>
              <w:shd w:val="clear" w:fill="FFFFFF"/>
            </w:rPr>
            <w:fldChar w:fldCharType="separate"/>
          </w:r>
          <w:r>
            <w:rPr>
              <w:rFonts w:hint="default"/>
              <w:color w:val="auto"/>
              <w:lang w:val="en-US" w:eastAsia="zh-CN"/>
            </w:rPr>
            <w:t>参考文献</w:t>
          </w:r>
          <w:r>
            <w:rPr>
              <w:color w:val="auto"/>
            </w:rPr>
            <w:tab/>
          </w:r>
          <w:r>
            <w:rPr>
              <w:color w:val="auto"/>
            </w:rPr>
            <w:fldChar w:fldCharType="begin"/>
          </w:r>
          <w:r>
            <w:rPr>
              <w:color w:val="auto"/>
            </w:rPr>
            <w:instrText xml:space="preserve"> PAGEREF _Toc24058 \h </w:instrText>
          </w:r>
          <w:r>
            <w:rPr>
              <w:color w:val="auto"/>
            </w:rPr>
            <w:fldChar w:fldCharType="separate"/>
          </w:r>
          <w:r>
            <w:rPr>
              <w:color w:val="auto"/>
            </w:rPr>
            <w:t>159</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5691579B">
          <w:pPr>
            <w:pStyle w:val="8"/>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_Toc21885 </w:instrText>
          </w:r>
          <w:r>
            <w:rPr>
              <w:rFonts w:hint="eastAsia" w:ascii="黑体" w:hAnsi="黑体" w:eastAsia="黑体" w:cs="黑体"/>
              <w:bCs/>
              <w:i w:val="0"/>
              <w:iCs w:val="0"/>
              <w:caps w:val="0"/>
              <w:color w:val="auto"/>
              <w:spacing w:val="0"/>
              <w:szCs w:val="24"/>
              <w:shd w:val="clear" w:fill="FFFFFF"/>
            </w:rPr>
            <w:fldChar w:fldCharType="separate"/>
          </w:r>
          <w:r>
            <w:rPr>
              <w:rFonts w:hint="default"/>
              <w:color w:val="auto"/>
              <w:lang w:val="en-US" w:eastAsia="zh-CN"/>
            </w:rPr>
            <w:t>传记</w:t>
          </w:r>
          <w:r>
            <w:rPr>
              <w:color w:val="auto"/>
            </w:rPr>
            <w:tab/>
          </w:r>
          <w:r>
            <w:rPr>
              <w:color w:val="auto"/>
            </w:rPr>
            <w:fldChar w:fldCharType="begin"/>
          </w:r>
          <w:r>
            <w:rPr>
              <w:color w:val="auto"/>
            </w:rPr>
            <w:instrText xml:space="preserve"> PAGEREF _Toc21885 \h </w:instrText>
          </w:r>
          <w:r>
            <w:rPr>
              <w:color w:val="auto"/>
            </w:rPr>
            <w:fldChar w:fldCharType="separate"/>
          </w:r>
          <w:r>
            <w:rPr>
              <w:color w:val="auto"/>
            </w:rPr>
            <w:t>172</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0CAEF1A7">
          <w:pPr>
            <w:pStyle w:val="8"/>
            <w:tabs>
              <w:tab w:val="right" w:leader="dot" w:pos="8306"/>
            </w:tabs>
            <w:rPr>
              <w:color w:val="auto"/>
            </w:rPr>
          </w:pPr>
          <w:r>
            <w:rPr>
              <w:rFonts w:hint="eastAsia" w:ascii="黑体" w:hAnsi="黑体" w:eastAsia="黑体" w:cs="黑体"/>
              <w:bCs/>
              <w:i w:val="0"/>
              <w:iCs w:val="0"/>
              <w:caps w:val="0"/>
              <w:color w:val="auto"/>
              <w:spacing w:val="0"/>
              <w:szCs w:val="24"/>
              <w:shd w:val="clear" w:fill="FFFFFF"/>
            </w:rPr>
            <w:fldChar w:fldCharType="begin"/>
          </w:r>
          <w:r>
            <w:rPr>
              <w:rFonts w:hint="eastAsia" w:ascii="黑体" w:hAnsi="黑体" w:eastAsia="黑体" w:cs="黑体"/>
              <w:bCs/>
              <w:i w:val="0"/>
              <w:iCs w:val="0"/>
              <w:caps w:val="0"/>
              <w:color w:val="auto"/>
              <w:spacing w:val="0"/>
              <w:szCs w:val="24"/>
              <w:shd w:val="clear" w:fill="FFFFFF"/>
            </w:rPr>
            <w:instrText xml:space="preserve"> HYPERLINK \l _Toc14028 </w:instrText>
          </w:r>
          <w:r>
            <w:rPr>
              <w:rFonts w:hint="eastAsia" w:ascii="黑体" w:hAnsi="黑体" w:eastAsia="黑体" w:cs="黑体"/>
              <w:bCs/>
              <w:i w:val="0"/>
              <w:iCs w:val="0"/>
              <w:caps w:val="0"/>
              <w:color w:val="auto"/>
              <w:spacing w:val="0"/>
              <w:szCs w:val="24"/>
              <w:shd w:val="clear" w:fill="FFFFFF"/>
            </w:rPr>
            <w:fldChar w:fldCharType="separate"/>
          </w:r>
          <w:r>
            <w:rPr>
              <w:rFonts w:hint="eastAsia"/>
              <w:color w:val="auto"/>
              <w:lang w:val="en-US" w:eastAsia="zh-CN"/>
            </w:rPr>
            <w:t>译者的话</w:t>
          </w:r>
          <w:r>
            <w:rPr>
              <w:color w:val="auto"/>
            </w:rPr>
            <w:tab/>
          </w:r>
          <w:r>
            <w:rPr>
              <w:color w:val="auto"/>
            </w:rPr>
            <w:fldChar w:fldCharType="begin"/>
          </w:r>
          <w:r>
            <w:rPr>
              <w:color w:val="auto"/>
            </w:rPr>
            <w:instrText xml:space="preserve"> PAGEREF _Toc14028 \h </w:instrText>
          </w:r>
          <w:r>
            <w:rPr>
              <w:color w:val="auto"/>
            </w:rPr>
            <w:fldChar w:fldCharType="separate"/>
          </w:r>
          <w:r>
            <w:rPr>
              <w:color w:val="auto"/>
            </w:rPr>
            <w:t>172</w:t>
          </w:r>
          <w:r>
            <w:rPr>
              <w:color w:val="auto"/>
            </w:rPr>
            <w:fldChar w:fldCharType="end"/>
          </w:r>
          <w:r>
            <w:rPr>
              <w:rFonts w:hint="eastAsia" w:ascii="黑体" w:hAnsi="黑体" w:eastAsia="黑体" w:cs="黑体"/>
              <w:bCs/>
              <w:i w:val="0"/>
              <w:iCs w:val="0"/>
              <w:caps w:val="0"/>
              <w:color w:val="auto"/>
              <w:spacing w:val="0"/>
              <w:szCs w:val="24"/>
              <w:shd w:val="clear" w:fill="FFFFFF"/>
            </w:rPr>
            <w:fldChar w:fldCharType="end"/>
          </w:r>
        </w:p>
        <w:p w14:paraId="4C541FE8">
          <w:pPr>
            <w:pStyle w:val="11"/>
            <w:keepNext w:val="0"/>
            <w:keepLines w:val="0"/>
            <w:widowControl/>
            <w:suppressLineNumbers w:val="0"/>
            <w:shd w:val="clear" w:fill="FFFFFF"/>
            <w:spacing w:before="240" w:beforeAutospacing="0" w:after="240" w:afterAutospacing="0"/>
            <w:ind w:left="0" w:right="0" w:firstLine="0"/>
            <w:jc w:val="center"/>
            <w:rPr>
              <w:rFonts w:hint="eastAsia" w:ascii="黑体" w:hAnsi="黑体" w:eastAsia="黑体" w:cs="黑体"/>
              <w:bCs/>
              <w:i w:val="0"/>
              <w:iCs w:val="0"/>
              <w:caps w:val="0"/>
              <w:color w:val="auto"/>
              <w:spacing w:val="0"/>
              <w:kern w:val="0"/>
              <w:sz w:val="24"/>
              <w:szCs w:val="24"/>
              <w:shd w:val="clear" w:fill="FFFFFF"/>
              <w:lang w:val="en-US" w:eastAsia="zh-CN" w:bidi="ar"/>
            </w:rPr>
          </w:pPr>
          <w:r>
            <w:rPr>
              <w:rFonts w:hint="eastAsia" w:ascii="黑体" w:hAnsi="黑体" w:eastAsia="黑体" w:cs="黑体"/>
              <w:bCs/>
              <w:i w:val="0"/>
              <w:iCs w:val="0"/>
              <w:caps w:val="0"/>
              <w:color w:val="auto"/>
              <w:spacing w:val="0"/>
              <w:szCs w:val="24"/>
              <w:shd w:val="clear" w:fill="FFFFFF"/>
            </w:rPr>
            <w:fldChar w:fldCharType="end"/>
          </w:r>
        </w:p>
      </w:sdtContent>
    </w:sdt>
    <w:p w14:paraId="378B192E">
      <w:pPr>
        <w:pStyle w:val="11"/>
        <w:keepNext w:val="0"/>
        <w:keepLines w:val="0"/>
        <w:widowControl/>
        <w:suppressLineNumbers w:val="0"/>
        <w:shd w:val="clear" w:fill="FFFFFF"/>
        <w:spacing w:before="240" w:beforeAutospacing="0" w:after="240" w:afterAutospacing="0"/>
        <w:ind w:left="0" w:right="0" w:firstLine="0"/>
        <w:jc w:val="center"/>
        <w:rPr>
          <w:rFonts w:hint="eastAsia" w:ascii="黑体" w:hAnsi="黑体" w:eastAsia="黑体" w:cs="黑体"/>
          <w:bCs/>
          <w:i w:val="0"/>
          <w:iCs w:val="0"/>
          <w:caps w:val="0"/>
          <w:color w:val="auto"/>
          <w:spacing w:val="0"/>
          <w:kern w:val="0"/>
          <w:sz w:val="24"/>
          <w:szCs w:val="24"/>
          <w:shd w:val="clear" w:fill="FFFFFF"/>
          <w:lang w:val="en-US" w:eastAsia="zh-CN" w:bidi="ar"/>
        </w:rPr>
      </w:pPr>
    </w:p>
    <w:p w14:paraId="49A016F8">
      <w:pPr>
        <w:jc w:val="center"/>
        <w:rPr>
          <w:rFonts w:hint="eastAsia" w:ascii="Segoe UI" w:hAnsi="Segoe UI" w:eastAsia="Segoe UI" w:cs="Segoe UI"/>
          <w:b/>
          <w:bCs/>
          <w:i w:val="0"/>
          <w:iCs w:val="0"/>
          <w:caps w:val="0"/>
          <w:color w:val="auto"/>
          <w:spacing w:val="0"/>
          <w:sz w:val="24"/>
          <w:szCs w:val="24"/>
          <w:shd w:val="clear" w:fill="FFFFFF"/>
        </w:rPr>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pPr>
    </w:p>
    <w:p w14:paraId="00610328">
      <w:pPr>
        <w:pStyle w:val="2"/>
        <w:bidi w:val="0"/>
        <w:jc w:val="center"/>
        <w:rPr>
          <w:rFonts w:hint="eastAsia"/>
          <w:color w:val="auto"/>
        </w:rPr>
      </w:pPr>
      <w:bookmarkStart w:id="0" w:name="_Toc15752"/>
      <w:r>
        <w:rPr>
          <w:rFonts w:hint="default"/>
          <w:color w:val="auto"/>
        </w:rPr>
        <w:t>致谢</w:t>
      </w:r>
      <w:bookmarkEnd w:id="0"/>
    </w:p>
    <w:p w14:paraId="6A8C452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我深感荣幸能有迈克尔·哈特教授作为我的导师。若非他的支持、鼓励和悉心指导，我根本不会动笔撰写这篇论文。我也衷心感谢我论文委员会的其他成员——弗雷德里克·詹姆逊教授、肯尼斯·苏林教授和陈利奥教授，感谢他们对我的研究项目给予的充分信任和宝贵意见。我尤其感激论文委员会在过去九年里以各种方式给予我体贴而及时的支持。</w:t>
      </w:r>
    </w:p>
    <w:p w14:paraId="2494605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我非常感谢我的朋友许凯文（Calvin Hui），他不断鼓励我推进这项研究，并从百忙之中抽出时间帮助我完善论文。我还要特别感谢西蒙·米尔恩斯（Simon Milnes）、吴一庆博士、韩东屏博士、达尔文·岑（Darwin Tsen）以及李·奥内斯托（Li Onesto），他们花费了大量时间阅读我的论文。他们都为我提供了建设性的批评意见，使这项研究得到了极大的改进。</w:t>
      </w:r>
    </w:p>
    <w:p w14:paraId="477AC3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我谨向瓦伦丁·Y·穆迪姆贝（Valentin Y. Mudimbe）教授致以特别的谢意，感谢他在杜克大学求学期间给予我的热忱鼓励、慷慨支持与深刻的思想启迪。他不仅是一位卓越的导师，更是我在诸多学术与社会议题上不可或缺的对话者。他睿智而富于幽默感的谈话，至今仍在我心中留下温暖而鼓舞人心的记忆。此外，我也深深感激王凤珍教授。若非他当初的鼓励与推荐，我难以想象自己能有幸进入杜克大学久负盛名的文学项目完成学业。数年前，他在达勒姆（Durham）访学期间，曾就毛泽东时代与邓小平时代所作的深刻评述，极大增强了我对本研究的信心。</w:t>
      </w:r>
    </w:p>
    <w:p w14:paraId="1E39DD5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我谨向中国最伟大的领袖毛泽东致以最深切的感激。若非他留下的宝贵遗产，像我这样一个出身中国农村的穷学生，几乎不可能一文学费不交就进入北京的名校求学。在毛主席的领导下，我的父亲蒋荣华成为一名光荣的人民教师，同时也是一位为人民利益服务的、受人尊敬的赤脚医生。对他的怀念，让我忆起人民公社时代我童年时期的美好岁月，这成为我完成此项研究的一大动力。</w:t>
      </w:r>
    </w:p>
    <w:p w14:paraId="5411254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此外，我也要感谢成千上万致力于在网络空间中还原历史真相、为毛泽东同志正名的网民朋友们。某种程度上，我并非本论文的真正发起者；恰恰是这些网民的持续呼唤与敦促，促使我最终投身于这一课题。</w:t>
      </w:r>
    </w:p>
    <w:p w14:paraId="7C53868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最重要的是，我要怀着至深的爱意与敬意，由衷感谢我的妻子彭穆博士。若无她始终不渝的爱、无私的奉献与坚定的支持，我根本无法完成这项研究。正是她的陪伴，让撰写这篇论文成为一段充满喜悦与激动的心灵旅程。</w:t>
      </w:r>
    </w:p>
    <w:p w14:paraId="54A280D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最后，谨向亚洲/太平洋研究研究所（Asian/Pacific Studies Institute, APSI）致以特别谢意，感谢其慷慨资助我于2006年在上海开展研究访问。</w:t>
      </w:r>
    </w:p>
    <w:p w14:paraId="45F03AE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sectPr>
          <w:footerReference r:id="rId5" w:type="default"/>
          <w:footnotePr>
            <w:numFmt w:val="decimal"/>
            <w:numRestart w:val="eachSect"/>
          </w:footnotePr>
          <w:pgSz w:w="11906" w:h="16838"/>
          <w:pgMar w:top="1440" w:right="1800" w:bottom="1440" w:left="1800" w:header="851" w:footer="992" w:gutter="0"/>
          <w:pgNumType w:fmt="decimal" w:start="1"/>
          <w:cols w:space="425" w:num="1"/>
          <w:docGrid w:type="lines" w:linePitch="312" w:charSpace="0"/>
        </w:sectPr>
      </w:pPr>
    </w:p>
    <w:p w14:paraId="026B8C0C">
      <w:pPr>
        <w:pStyle w:val="2"/>
        <w:bidi w:val="0"/>
        <w:jc w:val="center"/>
        <w:rPr>
          <w:color w:val="auto"/>
        </w:rPr>
      </w:pPr>
      <w:bookmarkStart w:id="1" w:name="_Toc460"/>
      <w:r>
        <w:rPr>
          <w:rFonts w:hint="default"/>
          <w:color w:val="auto"/>
        </w:rPr>
        <w:t>引言</w:t>
      </w:r>
      <w:bookmarkEnd w:id="1"/>
    </w:p>
    <w:p w14:paraId="2B8530F7">
      <w:pPr>
        <w:pStyle w:val="3"/>
        <w:bidi w:val="0"/>
        <w:jc w:val="center"/>
        <w:rPr>
          <w:rFonts w:hint="default"/>
          <w:color w:val="auto"/>
        </w:rPr>
      </w:pPr>
      <w:bookmarkStart w:id="2" w:name="_Toc31940"/>
      <w:r>
        <w:rPr>
          <w:rFonts w:hint="default"/>
          <w:color w:val="auto"/>
        </w:rPr>
        <w:t>复原一段失落的历史：揭开1967年上海公社的面纱</w:t>
      </w:r>
      <w:bookmarkEnd w:id="2"/>
    </w:p>
    <w:p w14:paraId="4818300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1976年9月9日，中国共产党领袖毛泽东逝世。不出一个月，同年10月6日，一场由代总理华国锋、叶剑英元帅、汪东兴将军、副总理李先念及其他党政军高层策划的政变便发生了。四位追随毛泽东的党领导人——江青（毛泽东夫人、中共中央政治局委员）、张春桥（副总理）、王洪文（中共中央副主席）和姚文元（中共中央政治局委员）——被通知去参加一场所谓的政治局会议，到达后随即被捕。这四位党的高层领导人后来被斥为“四人帮”。政变之后，华国锋新政权声称效忠毛泽东的革命路线，以图使其执政合法化，但同时却残酷迫害</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积极分子。然而，华国锋政权这一自相矛盾的政策实际上削弱了其合法性，并为其自我毁灭铺平了道路。当时，中国社会中无论左派还是右派，都没有强大的政治力量真正支持这个政权，右派邓小平及其追随者因而得以轻易夺取国家权力。</w:t>
      </w:r>
    </w:p>
    <w:p w14:paraId="741CEF2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最终，邓小平在发动一场“彻底否定文化大革命”的大规模运动的同时，强行解散了所有的农村人民公社——正如他本人和此前刘少奇在“大跃进”之后所试图做的那样。后毛泽东时代粮食产量的略微提高，被归因于小规模农户经营的恢复，而这种经营方式在中国已延续一千多年，并在历史上引发了无数饥荒——而非归功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取得的成就，例如水利工程、农田基本建设、大量化肥厂和农药厂的兴建，以及杂交水稻的推广。邓小平利用毛泽东时代多年积累的国家资金来提高工人的工资。与此同时，邓小平公开谴责所谓“四人帮”对知识分子的“迫害”，并承诺迅速提高他们的工资和社会地位。为了迎合知识分子，邓小平政权特意将教师节定在9月10日——即毛泽东逝世次日。可以说，从某种意义上，这是一个庆祝毛泽东逝世的节日。数年间，似乎人人都喜欢邓小平。其结果是，毛泽东和</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被许多中国人所鄙弃，其中还包括相当数量的农民和工人。而</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的真实历史，在此期间也在相当程度上被模糊、歪曲和掩盖了。</w:t>
      </w:r>
    </w:p>
    <w:p w14:paraId="67FF959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这让人想起如今法国工人不再纪念巴黎公社的情景。 正如阿兰·巴迪欧所哀叹的，“人们对巴黎公社的记忆寥寥无几……工人阶级还有良心吗？” 文化大革命后的十年间，后毛泽东时代的中国也面临着类似的质疑。但资产阶级从未吝惜培养自己的掘墓人。由于邓小平政权推行的分地单干制度，中国农业很快陷入困境。这导致了棘手且长期存在的“三农”问题，即与农业、乡村和农民相关的农村问题。解决这些农村问题的必要性在一定程度上促成了 2009年底中国政府将美国孟山都公司提供的转基因水稻、玉米和大豆的大规模种植合法化并加以推广—— 尽管这些转基因作物对人类健康存在不确定性。 中国网民对转基因作物的抵制十分强烈。 而这场抵制的最终结果尚未可知。与农民相比， 1992年之后，许多中国工人被国有企业解雇，他们的处境更加艰难。随着城市工人的困境日益恶化，工人阶级中出现了许多所谓的“集体事件”。 例如，2009年7月22日，吉林省通化钢铁厂数千名面临被解雇的愤怒钢铁工人冲向总经理陈国军，将其殴打致死。这可以被视为中国工人运动的一个分水岭事件。进入21世纪初，一波又一波的“毛泽东热”如同永无止境的潮水般席卷了中国的大街小巷。许多工农都期盼着一场新的文化大革命，以清除腐败官员。 因此，近年来，在基层民众和非主流（即非新自由主义）知识分子中，出现了一股强大的潮流，他们通过挑战官方对文化大革命的定性，重新审视文化大革命，并试图还原其被遗忘的历史。</w:t>
      </w:r>
    </w:p>
    <w:p w14:paraId="74C215F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在进行</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研究时，人们不得不直面过去三十年间中国的严峻现实。一系列重要问题由此浮现：中国人民群众在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中的真实经历究竟是什么？亲历过</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的普通人——而非精英——如何回顾和反思这一段历史时期？为什么以及何种程度上，对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的阐释有助于理解当代中国现实并重新构想中国的未来？从某种意义上说，回答这些关于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的问题的过程，就是复原一段失落或被压抑的历史的过程。中国劳动人民日益激烈的斗争，使我将</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研究的重点放在群众运动，尤其是工人运动上。而</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期间最重要、却又最少被探究的工人运动发生在上海。因此，我的论文从政治与历史的视角出发，对1966年至1967年间上海的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进行细致考察。我以群众的集体活动为背景来探究这个多事之秋，这些群众包括工人、学生、知识分子和农民，既有保守派也有造反派。我的核心关注点是</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期间上海公社的兴起及其被取代的过程——这是上海群众以巴黎公社为榜样而创建的一个独特的地方国家权力机构。迄今为止，关于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主流研究，要么侧重于北京最高领导人之间的政治权力斗争，要么侧重于学生运动（现有研究主要是关于北京、广州和武汉的红卫兵）。与这些研究不同，我的课题聚焦于工人运动以及群众政治参与在上海公社塑造和形成过程中所起的作用。我将探究群众组织领袖以及普通工人和市民的政治行动，他们中许多人虽然都宣称效忠于同一面毛泽东思想的旗帜，实际上却持有不同的政治观点。</w:t>
      </w:r>
    </w:p>
    <w:p w14:paraId="2D1D79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短命的上海公社仅存在了二十天，随后便被“三结合”领导班子所取代。然而，对于阿兰·巴迪欧、斯拉沃热·齐泽克等重要思想家，以及亨利·C·托珀等一些学者而言</w:t>
      </w:r>
      <w:r>
        <w:rPr>
          <w:rStyle w:val="17"/>
          <w:rFonts w:hint="default" w:ascii="宋体" w:hAnsi="宋体" w:eastAsia="宋体" w:cs="宋体"/>
          <w:color w:val="auto"/>
          <w:kern w:val="2"/>
          <w:sz w:val="20"/>
          <w:szCs w:val="20"/>
          <w:lang w:val="en-US" w:eastAsia="zh-CN" w:bidi="ar-SA"/>
        </w:rPr>
        <w:footnoteReference w:id="0"/>
      </w:r>
      <w:r>
        <w:rPr>
          <w:rFonts w:hint="default" w:ascii="宋体" w:hAnsi="宋体" w:eastAsia="宋体" w:cs="宋体"/>
          <w:color w:val="auto"/>
          <w:kern w:val="2"/>
          <w:sz w:val="20"/>
          <w:szCs w:val="20"/>
          <w:lang w:val="en-US" w:eastAsia="zh-CN" w:bidi="ar-SA"/>
        </w:rPr>
        <w:t>，它代表了</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的政治顶峰。我们应当如何评价和阐释这一具有开创性的事件？此外，虽然已有一些关于上海</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的研究，但对上海公社本身的深入研究却寥寥无几。</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高潮，无论受到赞扬还是谴责，至今仍被埋没在历史的阴影里。作为旨在促进民主参与和行使无产阶级领导权的基层工人群众运动的产物，上海公社对工人阶级的政治实践和理论做出了巨大贡献。为了揭示那些被压抑的群众的声音、激情和梦想，本课题力求提供一幅关于上海公社的更为完整的图景，从而促成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的另一种理解。</w:t>
      </w:r>
    </w:p>
    <w:p w14:paraId="032AB16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马克思声称，“在每一次标志着阶级斗争的一定进步的革命以后，国家政权的纯粹压迫性质就愈益公开地显露出来。”</w:t>
      </w:r>
      <w:r>
        <w:rPr>
          <w:rStyle w:val="17"/>
          <w:rFonts w:hint="default" w:ascii="宋体" w:hAnsi="宋体" w:eastAsia="宋体" w:cs="宋体"/>
          <w:color w:val="auto"/>
          <w:kern w:val="2"/>
          <w:sz w:val="20"/>
          <w:szCs w:val="20"/>
          <w:lang w:val="en-US" w:eastAsia="zh-CN" w:bidi="ar-SA"/>
        </w:rPr>
        <w:footnoteReference w:id="1"/>
      </w:r>
      <w:r>
        <w:rPr>
          <w:rFonts w:hint="default" w:ascii="宋体" w:hAnsi="宋体" w:eastAsia="宋体" w:cs="宋体"/>
          <w:color w:val="auto"/>
          <w:kern w:val="2"/>
          <w:sz w:val="20"/>
          <w:szCs w:val="20"/>
          <w:lang w:val="en-US" w:eastAsia="zh-CN" w:bidi="ar-SA"/>
        </w:rPr>
        <w:t>“一切变革都是使这个机器更加完备，而不是把它摧毁。”</w:t>
      </w:r>
      <w:r>
        <w:rPr>
          <w:rStyle w:val="17"/>
          <w:rFonts w:hint="default" w:ascii="宋体" w:hAnsi="宋体" w:eastAsia="宋体" w:cs="宋体"/>
          <w:color w:val="auto"/>
          <w:kern w:val="2"/>
          <w:sz w:val="20"/>
          <w:szCs w:val="20"/>
          <w:lang w:val="en-US" w:eastAsia="zh-CN" w:bidi="ar-SA"/>
        </w:rPr>
        <w:footnoteReference w:id="2"/>
      </w:r>
      <w:r>
        <w:rPr>
          <w:rFonts w:hint="default" w:ascii="宋体" w:hAnsi="宋体" w:eastAsia="宋体" w:cs="宋体"/>
          <w:color w:val="auto"/>
          <w:kern w:val="2"/>
          <w:sz w:val="20"/>
          <w:szCs w:val="20"/>
          <w:lang w:val="en-US" w:eastAsia="zh-CN" w:bidi="ar-SA"/>
        </w:rPr>
        <w:t> 但马克思和恩格斯在巴黎公社身上看到了发展一种新型社会形式的萌芽，即国家的逐步“消亡”。公社是“社会解放的政治形式，把劳动从垄断着劳动者自己所创造的或是自然所赐予的劳动资料的那批人僭取的权力的奴役下解放出来的政治形式。”</w:t>
      </w:r>
      <w:r>
        <w:rPr>
          <w:rStyle w:val="17"/>
          <w:rFonts w:hint="default" w:ascii="宋体" w:hAnsi="宋体" w:eastAsia="宋体" w:cs="宋体"/>
          <w:color w:val="auto"/>
          <w:kern w:val="2"/>
          <w:sz w:val="20"/>
          <w:szCs w:val="20"/>
          <w:lang w:val="en-US" w:eastAsia="zh-CN" w:bidi="ar-SA"/>
        </w:rPr>
        <w:footnoteReference w:id="3"/>
      </w:r>
      <w:r>
        <w:rPr>
          <w:rFonts w:hint="default" w:ascii="宋体" w:hAnsi="宋体" w:eastAsia="宋体" w:cs="宋体"/>
          <w:color w:val="auto"/>
          <w:kern w:val="2"/>
          <w:sz w:val="20"/>
          <w:szCs w:val="20"/>
          <w:lang w:val="en-US" w:eastAsia="zh-CN" w:bidi="ar-SA"/>
        </w:rPr>
        <w:t>因此，公社是使劳动从资本中解放出来、使社会从压迫性国家中解放出来的工具。马克思和恩格斯的这一评价，或许可以部分地适用于上海公社及其后继者上海市革命委员会。一方面，从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诞生的上海新权力机构，确实对群众中的不同意见和反对派采取了控制措施，从而与巴黎公社的原型结构拉开了距离。另一方面，在巴黎公社的巨大鼓舞下，它采取了许多措施来扩大群众民主，推进继续革命，并在相当重要的意义上，开启了国家权力压迫性质走向消亡的进程。我的论文正是通过与巴黎公社进行对比，来审视上海公社及其后继者上海市革命委员会的宝贵经验与教训。</w:t>
      </w:r>
    </w:p>
    <w:p w14:paraId="327B9CA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一章，“巴黎公社传入中国：上海公社的历史轮廓与学术史”，从长时段视角为上海公社铺设历史舞台。我首先通过一位中国目击者的叙述，简要回顾巴黎公社的历史。随后，我追溯法国国家机器对巴黎公社的抹杀，以及各种革命力量对巴黎公社的纪念。我还会论及巴黎公社最初主要从法国、随后主要经由俄国事件传入中国的过程。正是俄国布尔什维克革命，使得中国革命者得以瞩目于巴黎公社的模式，并着手在中国实践公社权力机构。1927年，中国革命者先后在上海和广州这两座大城市两度建立公社权力机关，但不幸均遭到资产阶级国民革命军的残酷摧毁。第三次城市公社权力机关，亦即本课题的焦点，则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高潮中于上海出现。在本章中，我将主要评述关于上海公社的中西学术研究，以及对毛泽东时代公社概念的思考。我将首先介绍两位外国观察者撰写的回忆录：尼尔·亨特的《上海日记》与索菲娅·奈特的《上海之窗：中国来信》。他们在上海一月革命前及期间的所见所闻，为我们提供了关于上海公社的珍贵资料。接着，我将评论西方关于上海公社的早期学术研究。1971年，为纪念巴黎公社一百周年，美国两位中国问题专家莫里斯·迈斯纳与约翰·布莱恩·斯塔尔反思了巴黎公社与中国公社思想及实践（尤其是上海公社）之间的关系。尽管他们开创性的工作令人启迪，但我认为，他们的某些观点仍有待进一步审视。此后，我将考察后毛泽东时代以否定上海公社为宗旨的中国学术研究。具体而言，我将细究高放、金春明、严家其和王年一等人的著作，这些著作为亲资本主义的中国政权妖魔化</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与上海公社的意识形态目的服务。然后，我将论述1976年政变后西方对上海公社的马克思主义挽歌。我将探讨其中的代表性评价，即夏尔·贝特兰、萨姆·马西和进步劳工党的观点。进一步地，我将探究两位西方中国学者——安德鲁·沃尔德与裴宜理——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之后的著作。此外，我还将讨论阿兰·巴迪欧与斯拉沃热·齐泽克结合上海公社的教训对革命意义所做的反思。最后，我将处理近期中国反</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与拥</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双方对上海公社的重新评价。</w:t>
      </w:r>
    </w:p>
    <w:p w14:paraId="34D310E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由于马克思主义国家理论对于理解毛主义者在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风暴中构想和建设“一种全新形式的国家结构”至关重要，第二章“巴黎公社的教训：经典马克思主义作家论国家”将进而审视马克思、恩格斯和列宁关于巴黎公社的经典马克思主义思考。我将聚焦于他们从巴黎公社的教训中总结出的国家理论，探讨为何在马克思主义传统中，巴黎公社被视为“无产阶级专政”的一种形式。我将论证，巴黎公社这种无产阶级专政应被视为一个萌芽阶段的专政。此外，我将指出，在马克思主义传统中，巴黎公社通常被看作是对以往国家，尤其是封建国家和资产阶级国家的否定，但却是对无产阶级国家的维护。巴黎公社力图在公社宪章的基础上建立一个公社国家。由于它废除了以往国家形式的主要弊端，如常备军和军事官僚机构，这种公社国家将只是一个半国家、一个反国家的国家，即一个开启了国家自身消亡进程的国家。接着，我将分析为什么马克思声称公社（国家）并不会消灭阶级斗争。即使建立了公社国家，阶级斗争也不会完结。我将讨论在公社国家中可能导致阶级斗争的因素以及阶级斗争的形式。我认为，一个公社国家的命运，将取决于全球无产阶级与全球资产阶级之间的阶级斗争。从这个意义上说，公社国家是面向未来的，是面向世界革命的。这或许可以被视为毛主义在无产阶级专政下继续革命理论的马克思主义理论基础。</w:t>
      </w:r>
    </w:p>
    <w:p w14:paraId="0390E97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第三章 “构想一种全新形式的国家结构” 论述了毛主义思想家为上海公社的形成所做的思想准备。我首先追溯毛泽东继续革命理论的形成过程，通过梳理中共党内的两条路线斗争，重点关注1950年代末的公社化运动和大跃进。我将论证，中共党内对农业集体化的抵制，是导致毛泽东提倡继续革命的一个重要因素。接着，我将考察1958年至1962年间围绕“资产阶级法权”展开的论争。在这场论争中，后来成为毛泽东最亲密战友之一的张春桥，借鉴巴黎公社的教训来构想未来社会。此外，我将审视</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为纪念1966年巴黎公社95周年而写的文章。在这篇社论中，</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解释了为什么巴黎公社仍然具有现实意义并值得纪念。</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发动后，毛泽东赞扬北京大学的一张壁报是“中国巴黎公社的宣言”。通过细读这张壁报，我将讨论群众运动与继续革命理论之间的关系。继续革命的动力在于发动群众运动，而毛泽东将群众运动视为对党内外的资产阶级进行阶级斗争的理想方式。然后，我将讨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纲领性文件《十六条》，其中党正式号召以巴黎公社为榜样，创建一种全新形式的国家结构。在本章末尾，我将讨论《红旗》杂志的另一篇关键社论，其中将巴黎公社式的普遍选举视为恢复和捍卫无产阶级专政、创建全新国家结构的关键措施。</w:t>
      </w:r>
    </w:p>
    <w:p w14:paraId="0A0B7A2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第四章《通往上海革命之路》与第五章《上海公社的兴起》追溯了导致上海公社形成的短暂而复杂的事件进程。在“一切权力归上海公社”的旗帜下，它是前所未有的大众首创精神的产物，其动力来自对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前秩序的不满，以及</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初期旧当权派对造反运动的压制。公社的诞生也受到毛主义领导层的号召，以及以巴黎公社为榜样的革命和民主理想的激励。这场运动不仅伴随着激烈的肢体冲突和意识形态斗争，也伴随着各群众组织及其领导人之间不断的谈判与妥协。</w:t>
      </w:r>
    </w:p>
    <w:p w14:paraId="4B76B29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我以造反派的夺权为重点，论述了上海造反派工人如何理解巴黎公社模式，以及他们在“一月风暴”中创造了怎样的组织形式。同时，我通过考察对立工人组织的形成、经济主义风潮的蔓延、工厂工人自治的民主实验、“一月风暴”中的双重权力格局，以及内部相互残杀式的争斗，来探讨上海公社所遭遇的问题与困难。第五章的结尾，则讨论了上海公社是否如阿兰·巴迪欧和斯拉沃热·齐泽克等批评者所主张的那样，构成了对国家机器的对立面。我认为，它的确包含了一个与国家保持距离的乌托邦时刻，但这主要是由少数造反派提出的；而且上海公社几乎没有人提议废除常备军、警察和党。尽管如此，上海公社珍视巴黎公社的基本原则并遵循其精神。</w:t>
      </w:r>
    </w:p>
    <w:p w14:paraId="0E94CAC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第六章 “革命委员会好”：上海公社的取代</w:t>
      </w:r>
      <w:r>
        <w:rPr>
          <w:rFonts w:hint="eastAsia" w:ascii="宋体" w:hAnsi="宋体" w:eastAsia="宋体" w:cs="宋体"/>
          <w:color w:val="auto"/>
          <w:kern w:val="2"/>
          <w:sz w:val="20"/>
          <w:szCs w:val="20"/>
          <w:lang w:val="en-US" w:eastAsia="zh-CN" w:bidi="ar-SA"/>
        </w:rPr>
        <w:t>：</w:t>
      </w:r>
      <w:r>
        <w:rPr>
          <w:rFonts w:hint="default" w:ascii="宋体" w:hAnsi="宋体" w:eastAsia="宋体" w:cs="宋体"/>
          <w:color w:val="auto"/>
          <w:kern w:val="2"/>
          <w:sz w:val="20"/>
          <w:szCs w:val="20"/>
          <w:lang w:val="en-US" w:eastAsia="zh-CN" w:bidi="ar-SA"/>
        </w:rPr>
        <w:t>本章考察促使毛主义领导层以上海革命委员会取代上海公社的种种考量。我提供证据表明，造反派队伍内部存在着对上海公社的强烈敌对反对势力。我认为，其中一个最重要的原因来自党和军队高层领导人的强大抵制。取代公社的另一个主要原因是，毛泽东认为当时不应废除党。毛主义者认为，巴黎公社的失败主要在于缺乏强有力的党的领导。</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实际产物之一，是党失去了对群众的控制，而群众由此获得了多种政治解放的机会。但党是否应当被废除？毛泽东的回答是否定的。在本章中，我提供毛泽东本人对于取代上海公社的解释。本章结尾考察上海市革命委员会的成立过程，深入探讨上海公社与上海市革命委员会之间是否存在显著差异。在全国各地形成革命委员会期间，以杨小凯为代表的极左红卫兵强烈反对取代上海公社。这些憎恶毛泽东所青睐的革命委员会的力量，设想了一个中国人民公社。讨论他们的立场是颇具吸引力的，但鉴于本论文篇幅所限，我将把极左派通向公社国家的路线图留待日后探索。</w:t>
      </w:r>
    </w:p>
    <w:p w14:paraId="287BF4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结论部分，我重申，1967年的中国公社运动是一场史无前例、影响深远的革命，它改变了中国的面貌，而非某些人所描绘的闹剧。我还概述了1976年政变后上海公社主要参与者的命运。更多的关注将给予如何防止社会主义社会发生资本主义复辟，以及巴黎公社在中国是否还有未来这一问题。如果公社精神/模式在中国存在复兴的可能，革命者应从巴黎公社和上海公社的教训中学到什么？循此思路，我在党与群众组织的辩证法这一哲学框架内，探讨一种可能的毛主义通往广泛民主的路线图。汲取上海公社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教训，我提出一个尝试性的模式：群众组织不应被削弱，而应得到巩固，成为党的必要补充，二者之间应保持一种辩证关系。也就是说，亲共产主义的群众组织在政治上——而非组织上——处于革命党的领导之下，同时保持其自身的主动性和实质上的自治。由此，群众组织对党行使监督职能，而党则能从群众组织中吐故纳新，从而始终保持新的动力，继续革命。我认为，导致群众组织失败的一个主要因素，是强有力的组织结构的瓦解和清晰组织身份的丧失。但我重申，没有任何组织形式和制度形式能够保证一个社会走向社会主义和共产主义。然而，从第一波社会主义和共产主义实验的失败中汲取的一个宝贵教训是：在劳动人民成功夺取国家政权之后，只要没有来自劳动人民之敌的重大威胁，无产阶级就应当立即开启国家“消亡”的漫长、艰难而复杂的进程。未来任何劳动人民革命的倡导者，都应当对国家那迫在眉睫的压迫性质，尤其是其最恶劣的方面，有清醒的认识，正如恩格斯所指出的：“胜利了的无产阶级，正如公社一样，不得不立即尽量除去这个祸害的最恶劣方面，直到在新的一代成长起来，能够把全部国家废物完全抛掉为止。”</w:t>
      </w:r>
      <w:r>
        <w:rPr>
          <w:rStyle w:val="17"/>
          <w:rFonts w:hint="default" w:ascii="宋体" w:hAnsi="宋体" w:eastAsia="宋体" w:cs="宋体"/>
          <w:color w:val="auto"/>
          <w:kern w:val="2"/>
          <w:sz w:val="20"/>
          <w:szCs w:val="20"/>
          <w:lang w:val="en-US" w:eastAsia="zh-CN" w:bidi="ar-SA"/>
        </w:rPr>
        <w:footnoteReference w:id="4"/>
      </w:r>
      <w:r>
        <w:rPr>
          <w:rFonts w:hint="default" w:ascii="宋体" w:hAnsi="宋体" w:eastAsia="宋体" w:cs="宋体"/>
          <w:color w:val="auto"/>
          <w:kern w:val="2"/>
          <w:sz w:val="20"/>
          <w:szCs w:val="20"/>
          <w:lang w:val="en-US" w:eastAsia="zh-CN" w:bidi="ar-SA"/>
        </w:rPr>
        <w:t>我以如下陈述结束本论文：只要劳动尚未从资本中完全解放出来，只要特权者与弱势者之间的巨大差异尚未大致拉平，公社就可能是劳动人民解放的一个持久参照点和永恒回归。</w:t>
      </w:r>
    </w:p>
    <w:p w14:paraId="2195D06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320" w:firstLineChars="200"/>
        <w:jc w:val="left"/>
        <w:textAlignment w:val="auto"/>
        <w:rPr>
          <w:rFonts w:hint="default" w:ascii="宋体" w:hAnsi="宋体" w:eastAsia="宋体" w:cs="宋体"/>
          <w:color w:val="auto"/>
          <w:kern w:val="2"/>
          <w:sz w:val="16"/>
          <w:szCs w:val="16"/>
          <w:lang w:val="en-US" w:eastAsia="zh-CN" w:bidi="ar-SA"/>
        </w:rPr>
      </w:pPr>
    </w:p>
    <w:p w14:paraId="0F35CE1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320" w:firstLineChars="200"/>
        <w:jc w:val="left"/>
        <w:textAlignment w:val="auto"/>
        <w:rPr>
          <w:rFonts w:hint="default" w:ascii="宋体" w:hAnsi="宋体" w:eastAsia="宋体" w:cs="宋体"/>
          <w:color w:val="auto"/>
          <w:kern w:val="2"/>
          <w:sz w:val="16"/>
          <w:szCs w:val="16"/>
          <w:lang w:val="en-US" w:eastAsia="zh-CN" w:bidi="ar-SA"/>
        </w:rPr>
      </w:pPr>
    </w:p>
    <w:p w14:paraId="7C8C426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320" w:firstLineChars="200"/>
        <w:jc w:val="left"/>
        <w:textAlignment w:val="auto"/>
        <w:rPr>
          <w:rFonts w:hint="default" w:ascii="宋体" w:hAnsi="宋体" w:eastAsia="宋体" w:cs="宋体"/>
          <w:color w:val="auto"/>
          <w:kern w:val="2"/>
          <w:sz w:val="16"/>
          <w:szCs w:val="16"/>
          <w:lang w:val="en-US" w:eastAsia="zh-CN" w:bidi="ar-SA"/>
        </w:rPr>
      </w:pPr>
    </w:p>
    <w:p w14:paraId="7109E5E2">
      <w:pPr>
        <w:pStyle w:val="3"/>
        <w:bidi w:val="0"/>
        <w:jc w:val="center"/>
        <w:rPr>
          <w:color w:val="auto"/>
        </w:rPr>
      </w:pPr>
      <w:bookmarkStart w:id="3" w:name="_Toc5505"/>
      <w:r>
        <w:rPr>
          <w:rFonts w:hint="eastAsia"/>
          <w:color w:val="auto"/>
          <w:lang w:eastAsia="zh-CN"/>
        </w:rPr>
        <w:t>文化大革命</w:t>
      </w:r>
      <w:r>
        <w:rPr>
          <w:rFonts w:hint="default"/>
          <w:color w:val="auto"/>
        </w:rPr>
        <w:t>积极分子的遭镇压与</w:t>
      </w:r>
      <w:r>
        <w:rPr>
          <w:rFonts w:hint="eastAsia"/>
          <w:color w:val="auto"/>
          <w:lang w:eastAsia="zh-CN"/>
        </w:rPr>
        <w:t>文化大革命</w:t>
      </w:r>
      <w:r>
        <w:rPr>
          <w:rFonts w:hint="default"/>
          <w:color w:val="auto"/>
        </w:rPr>
        <w:t>书籍的焚毁：研究</w:t>
      </w:r>
      <w:r>
        <w:rPr>
          <w:rFonts w:hint="eastAsia"/>
          <w:color w:val="auto"/>
          <w:lang w:eastAsia="zh-CN"/>
        </w:rPr>
        <w:t>文化大革命</w:t>
      </w:r>
      <w:r>
        <w:rPr>
          <w:rFonts w:hint="default"/>
          <w:color w:val="auto"/>
        </w:rPr>
        <w:t>的困难</w:t>
      </w:r>
      <w:bookmarkEnd w:id="3"/>
    </w:p>
    <w:p w14:paraId="1F8AF3C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1976年政变甫一发生，一场旨在揭发、批判和清查“四人帮”及其追随者“罪行”的大规模运动（揭批查运动）便于1976年至1977年间席卷中国。政变领导者煽动人民打击“四人帮”的支持者，一如当年打击“日本鬼子”和国民党军队。一股恐怖浪潮笼罩了整个中国。几乎所有毛主义造反派，可能多达数千万之众，均遭逮捕并受到残酷迫害。以浙江省为例，1976年至1980年间，各级领导层中的所有代表，无论来自群众、军队还是老干部行列，以及农村生产队的基层积极分子，都遭到严厉审查和打击。浙江省遭受迫害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积极分子总计超过四百万人。在台州地区，仅在政府机关内部，就有2人被枪决，11人自杀，23人被判处不同期限的有期徒刑，50人被开除中共党籍，3200名教师被解除教职。至于其他形式的迫害，受害者更是难以计数。在临海县，有20名</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积极分子自杀，40人被判处不同期限的有期徒刑。在黄岩县，有20名</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积极分子自杀，37人被判处不同期限的有期徒刑，1人被判处死缓。在仙居县，有22名</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积极分子自杀，38人因“反革命”罪名被判刑。即便在小小的玉环县，也有4名</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积极分子自杀，39人被判处不同期限的有期徒刑，44人被关押一段时间后开除党籍和公职。1976年至1979年间，在浙江金华地区，有662名</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积极分子因“反革命”“罪行”被判刑，190多名积极分子自杀，4人被判处死刑。在不足2000人的杭州机床厂，有3人自杀，1人被逼疯，3人被判处不同期限的有期徒刑，38人被关入私设的监牢。</w:t>
      </w:r>
      <w:r>
        <w:rPr>
          <w:rStyle w:val="17"/>
          <w:rFonts w:hint="default" w:ascii="宋体" w:hAnsi="宋体" w:eastAsia="宋体" w:cs="宋体"/>
          <w:color w:val="auto"/>
          <w:kern w:val="2"/>
          <w:sz w:val="20"/>
          <w:szCs w:val="20"/>
          <w:lang w:val="en-US" w:eastAsia="zh-CN" w:bidi="ar-SA"/>
        </w:rPr>
        <w:footnoteReference w:id="5"/>
      </w:r>
    </w:p>
    <w:p w14:paraId="65A5287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政变之后，在偏远的边疆省份云南，有150万</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积极分子遭到斗争，15万人受到党纪政纪处分，5万多人被逮捕并判处不同期限的有期徒刑或劳动教养。其中，行政级别相当于或高于县处级或军队团级的中高级党政军干部达7594人。</w:t>
      </w:r>
      <w:r>
        <w:rPr>
          <w:rStyle w:val="17"/>
          <w:rFonts w:hint="default" w:ascii="宋体" w:hAnsi="宋体" w:eastAsia="宋体" w:cs="宋体"/>
          <w:color w:val="auto"/>
          <w:kern w:val="2"/>
          <w:sz w:val="20"/>
          <w:szCs w:val="20"/>
          <w:lang w:val="en-US" w:eastAsia="zh-CN" w:bidi="ar-SA"/>
        </w:rPr>
        <w:footnoteReference w:id="6"/>
      </w:r>
    </w:p>
    <w:p w14:paraId="2C845EB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为了在镇压</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造反派的运动中制造轰动效应，许多地方都炮制了所谓“小四人帮”的案子，象征性地由当地三名男性造反派头头和一名女性头头组成。此举意在模仿由王洪文、张春桥、姚文元三名男性和江青一名女性组成的北京“四人帮”。</w:t>
      </w:r>
      <w:r>
        <w:rPr>
          <w:rStyle w:val="17"/>
          <w:rFonts w:hint="default" w:ascii="宋体" w:hAnsi="宋体" w:eastAsia="宋体" w:cs="宋体"/>
          <w:color w:val="auto"/>
          <w:kern w:val="2"/>
          <w:sz w:val="20"/>
          <w:szCs w:val="20"/>
          <w:lang w:val="en-US" w:eastAsia="zh-CN" w:bidi="ar-SA"/>
        </w:rPr>
        <w:footnoteReference w:id="7"/>
      </w:r>
      <w:r>
        <w:rPr>
          <w:rFonts w:hint="default" w:ascii="宋体" w:hAnsi="宋体" w:eastAsia="宋体" w:cs="宋体"/>
          <w:color w:val="auto"/>
          <w:kern w:val="2"/>
          <w:sz w:val="20"/>
          <w:szCs w:val="20"/>
          <w:lang w:val="en-US" w:eastAsia="zh-CN" w:bidi="ar-SA"/>
        </w:rPr>
        <w:t> 在无数案例中，一些“小四人帮”在群众大会后被武装押解游街，押赴刑场执行枪决。毛泽东逝世后掌权者所控制的宣传机器，将</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在“四人帮”和毛泽东影响下的中国经济描绘为灾难性的、濒临崩溃的边缘。它还声称，群众对“四人帮”恨之入骨，以致当听说“四人帮”被粉碎时，激动万分，纷纷到市场上买螃蟹做一道名为“四人帮”的菜，菜中有三公一母四只螃蟹。</w:t>
      </w:r>
      <w:r>
        <w:rPr>
          <w:rStyle w:val="17"/>
          <w:rFonts w:hint="default" w:ascii="宋体" w:hAnsi="宋体" w:eastAsia="宋体" w:cs="宋体"/>
          <w:color w:val="auto"/>
          <w:kern w:val="2"/>
          <w:sz w:val="20"/>
          <w:szCs w:val="20"/>
          <w:lang w:val="en-US" w:eastAsia="zh-CN" w:bidi="ar-SA"/>
        </w:rPr>
        <w:footnoteReference w:id="8"/>
      </w:r>
      <w:r>
        <w:rPr>
          <w:rFonts w:hint="default" w:ascii="宋体" w:hAnsi="宋体" w:eastAsia="宋体" w:cs="宋体"/>
          <w:color w:val="auto"/>
          <w:kern w:val="2"/>
          <w:sz w:val="20"/>
          <w:szCs w:val="20"/>
          <w:lang w:val="en-US" w:eastAsia="zh-CN" w:bidi="ar-SA"/>
        </w:rPr>
        <w:t>这里极具讽刺意味，因为螃蟹对普通中国人来说显然是一种昂贵而奢侈的食物。倘若毛泽东时代的中国经济当真濒临崩溃，普通百姓又如何买得起螃蟹？更何况，毛泽东时代后期实际上几乎没有失业，没有工厂倒闭，没有金融破产，没有内债外债，工农业增长稳定而迅速，我们怎能相信当时的经济处于崩溃边缘？</w:t>
      </w:r>
    </w:p>
    <w:p w14:paraId="7DBAA36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积极分子进行审判，实际上也意味着将所有与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相关的事物，以及</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本身，一并推上了审判台。</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期间竖立的数千尊毛泽东雕像被捣毁或埋入地下，通常是在深夜秘密进行，没有任何公开讨论。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期间创作的样板戏和电影也遭到禁演。</w:t>
      </w:r>
      <w:r>
        <w:rPr>
          <w:rStyle w:val="17"/>
          <w:rFonts w:hint="default" w:ascii="宋体" w:hAnsi="宋体" w:eastAsia="宋体" w:cs="宋体"/>
          <w:color w:val="auto"/>
          <w:kern w:val="2"/>
          <w:sz w:val="20"/>
          <w:szCs w:val="20"/>
          <w:lang w:val="en-US" w:eastAsia="zh-CN" w:bidi="ar-SA"/>
        </w:rPr>
        <w:footnoteReference w:id="9"/>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的书籍和资料遭遇了类似的命运。1977年1月6日，华国锋政权下令焚烧所有与所谓“四人帮”及其追随者有关的书籍。</w:t>
      </w:r>
      <w:r>
        <w:rPr>
          <w:rStyle w:val="17"/>
          <w:rFonts w:hint="default" w:ascii="宋体" w:hAnsi="宋体" w:eastAsia="宋体" w:cs="宋体"/>
          <w:color w:val="auto"/>
          <w:kern w:val="2"/>
          <w:sz w:val="20"/>
          <w:szCs w:val="20"/>
          <w:lang w:val="en-US" w:eastAsia="zh-CN" w:bidi="ar-SA"/>
        </w:rPr>
        <w:footnoteReference w:id="10"/>
      </w:r>
      <w:r>
        <w:rPr>
          <w:rFonts w:hint="default" w:ascii="宋体" w:hAnsi="宋体" w:eastAsia="宋体" w:cs="宋体"/>
          <w:color w:val="auto"/>
          <w:kern w:val="2"/>
          <w:sz w:val="20"/>
          <w:szCs w:val="20"/>
          <w:lang w:val="en-US" w:eastAsia="zh-CN" w:bidi="ar-SA"/>
        </w:rPr>
        <w:t xml:space="preserve"> 该命令旨在抹去那个时代的历史痕迹，详细规定了与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相关出版物的种种限制。其结果是，</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期间几乎所有重要的理论、历史、政治书籍和样板戏出版物，都落入了必须销毁之列。</w:t>
      </w:r>
      <w:r>
        <w:rPr>
          <w:rStyle w:val="17"/>
          <w:rFonts w:hint="default" w:ascii="宋体" w:hAnsi="宋体" w:eastAsia="宋体" w:cs="宋体"/>
          <w:color w:val="auto"/>
          <w:kern w:val="2"/>
          <w:sz w:val="20"/>
          <w:szCs w:val="20"/>
          <w:lang w:val="en-US" w:eastAsia="zh-CN" w:bidi="ar-SA"/>
        </w:rPr>
        <w:footnoteReference w:id="11"/>
      </w:r>
      <w:r>
        <w:rPr>
          <w:rFonts w:hint="default" w:ascii="宋体" w:hAnsi="宋体" w:eastAsia="宋体" w:cs="宋体"/>
          <w:color w:val="auto"/>
          <w:kern w:val="2"/>
          <w:sz w:val="20"/>
          <w:szCs w:val="20"/>
          <w:lang w:val="en-US" w:eastAsia="zh-CN" w:bidi="ar-SA"/>
        </w:rPr>
        <w:t>一股焚烧</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书籍和资料的浪潮席卷中国。上海，作为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所谓“重灾区”，在这场销毁运动中首当其冲。复旦大学的一位图书管理员生动地回忆道：</w:t>
      </w:r>
    </w:p>
    <w:p w14:paraId="20A4361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p>
    <w:p w14:paraId="7110B55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00" w:firstLine="0" w:firstLineChars="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1977年春天，上级下令处理所有</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资料。各单位必须上缴并销毁各自的收藏……那天，造纸厂的卡车停在复旦图书馆大楼外。从上午九点到下午三点，我们一袋接一袋地忙着把</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的书籍和资料从窗户扔出去。当图书馆收藏的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资料处理掉三分之二时，我们感到饿了……我们实在不愿再干下去了，觉得这些资料有价值，值得保留。于是，我朝楼下的人向下挥了挥手，示意所有资料都已扔完。就这样，我们保留下了复旦三分之一的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收藏。我应该说，图书馆三分之二的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资料是经我手扔出去的。前天我遇见复旦图书馆的老同事，提起这事。他说：“那天你在上面扔，我在下面收你扔下来的东西。造纸厂的卡车开走后，地上还散落着一堆‘文革’资料，我们只好自己烧掉。（剩下的纸页太厚太重了）为了让火不灭，我们不得不用铁棍不停地翻搅纸堆。”</w:t>
      </w:r>
      <w:r>
        <w:rPr>
          <w:rStyle w:val="17"/>
          <w:rFonts w:hint="default" w:ascii="宋体" w:hAnsi="宋体" w:eastAsia="宋体" w:cs="宋体"/>
          <w:color w:val="auto"/>
          <w:kern w:val="2"/>
          <w:sz w:val="20"/>
          <w:szCs w:val="20"/>
          <w:lang w:val="en-US" w:eastAsia="zh-CN" w:bidi="ar-SA"/>
        </w:rPr>
        <w:footnoteReference w:id="12"/>
      </w:r>
    </w:p>
    <w:p w14:paraId="786FFA7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00" w:firstLine="0" w:firstLineChars="0"/>
        <w:jc w:val="left"/>
        <w:textAlignment w:val="auto"/>
        <w:rPr>
          <w:rFonts w:hint="default" w:ascii="宋体" w:hAnsi="宋体" w:eastAsia="宋体" w:cs="宋体"/>
          <w:color w:val="auto"/>
          <w:kern w:val="2"/>
          <w:sz w:val="20"/>
          <w:szCs w:val="20"/>
          <w:lang w:val="en-US" w:eastAsia="zh-CN" w:bidi="ar-SA"/>
        </w:rPr>
      </w:pPr>
    </w:p>
    <w:p w14:paraId="286EA98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除</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书籍和资料外，</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期间创建的机构，尤其是革命委员会，也落入了被砸烂之列。尽管革命委员会的名称在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结束后还保留了一段时间，但随着造反派代表被驱逐、监禁甚至枪决，其实质已完全改变。上海市革命委员会，作为上海公社的继承者，最终于1979年被撤销。近百年来激励着中国人想象的巴黎公社中国梦，在“一场腥风血雨”中大为黯淡，并被放逐到黑暗的边缘，这正如毛泽东在他生命最后一年病榻上所预言的那样。</w:t>
      </w:r>
      <w:r>
        <w:rPr>
          <w:rStyle w:val="17"/>
          <w:rFonts w:hint="default" w:ascii="宋体" w:hAnsi="宋体" w:eastAsia="宋体" w:cs="宋体"/>
          <w:color w:val="auto"/>
          <w:kern w:val="2"/>
          <w:sz w:val="20"/>
          <w:szCs w:val="20"/>
          <w:lang w:val="en-US" w:eastAsia="zh-CN" w:bidi="ar-SA"/>
        </w:rPr>
        <w:footnoteReference w:id="13"/>
      </w:r>
    </w:p>
    <w:p w14:paraId="54AFB55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20世纪80年代初，邓小平政权比华国锋政权走得更远，发起了一场“彻底否定文化大革命”的大规模运动，成功地妖魔化了文化大革命及其领导人，包括毛泽东。邓小平本人对毛泽东的一生评价为“三七分”（即30%的失败或缺点和70%的成功）。但由精英官员和知识分子控制的国家宣传机器实际上走得更远，暗示毛泽东实际上是70%的坏事，只有30%的好事（即“齐三分”或“道三分”）。除了毛泽东在建立中华人民共和国方面的军事成就外，他几乎所有的成就都被描绘成灾难，尤其是在1956年之后推行农业集体化运动的那些年。邓小平及其继承人通过操纵人口统计数据和歪曲大跃进历史，成功地在“学术”出版物中诋毁毛泽东，声称所谓的大跃进饥荒造成至少数千万人死亡。关于毛泽东叛乱分子的谣言以及大量夸大官员和知识分子苦难的“</w:t>
      </w:r>
      <w:r>
        <w:rPr>
          <w:rFonts w:hint="eastAsia" w:ascii="宋体" w:hAnsi="宋体" w:eastAsia="宋体" w:cs="宋体"/>
          <w:color w:val="auto"/>
          <w:kern w:val="2"/>
          <w:sz w:val="20"/>
          <w:szCs w:val="20"/>
          <w:lang w:val="en-US" w:eastAsia="zh-CN" w:bidi="ar-SA"/>
        </w:rPr>
        <w:t>伤痕</w:t>
      </w:r>
      <w:r>
        <w:rPr>
          <w:rFonts w:hint="default" w:ascii="宋体" w:hAnsi="宋体" w:eastAsia="宋体" w:cs="宋体"/>
          <w:color w:val="auto"/>
          <w:kern w:val="2"/>
          <w:sz w:val="20"/>
          <w:szCs w:val="20"/>
          <w:lang w:val="en-US" w:eastAsia="zh-CN" w:bidi="ar-SA"/>
        </w:rPr>
        <w:t>文学”通过小报、党报、电影、书籍等渠道广泛传播。所有这些都有效地将</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描绘成一场史无前例的罪恶浩劫，充斥着经济破坏、非理性暴力、大规模屠杀、传统毁灭和疯狂等等。大众媒体中的自由派知识分子和官员甚至暗示——或公开提出——将毛泽东描绘成“东方希特勒”。与此相应，农村人民公社也被清华大学一位颇受欢迎的自由派历史学家妖魔化为奥斯维辛式的“集中营”。</w:t>
      </w:r>
      <w:r>
        <w:rPr>
          <w:rStyle w:val="17"/>
          <w:rFonts w:hint="default" w:ascii="宋体" w:hAnsi="宋体" w:eastAsia="宋体" w:cs="宋体"/>
          <w:color w:val="auto"/>
          <w:kern w:val="2"/>
          <w:sz w:val="20"/>
          <w:szCs w:val="20"/>
          <w:lang w:val="en-US" w:eastAsia="zh-CN" w:bidi="ar-SA"/>
        </w:rPr>
        <w:footnoteReference w:id="14"/>
      </w:r>
      <w:r>
        <w:rPr>
          <w:rFonts w:hint="default" w:ascii="宋体" w:hAnsi="宋体" w:eastAsia="宋体" w:cs="宋体"/>
          <w:color w:val="auto"/>
          <w:kern w:val="2"/>
          <w:sz w:val="20"/>
          <w:szCs w:val="20"/>
          <w:lang w:val="en-US" w:eastAsia="zh-CN" w:bidi="ar-SA"/>
        </w:rPr>
        <w:t>在过去三十年间，人们通过各种渠道不断被灌输这样的警告：绝不能让</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的“悲剧”在未来重演。</w:t>
      </w:r>
    </w:p>
    <w:p w14:paraId="18420EC4">
      <w:pPr>
        <w:pStyle w:val="3"/>
        <w:bidi w:val="0"/>
        <w:jc w:val="center"/>
        <w:rPr>
          <w:rFonts w:hint="eastAsia"/>
          <w:color w:val="auto"/>
          <w:lang w:val="en-US" w:eastAsia="zh-CN"/>
        </w:rPr>
      </w:pPr>
      <w:bookmarkStart w:id="4" w:name="_Toc19338"/>
      <w:r>
        <w:rPr>
          <w:rFonts w:hint="eastAsia"/>
          <w:color w:val="auto"/>
          <w:lang w:val="en-US" w:eastAsia="zh-CN"/>
        </w:rPr>
        <w:t>材料的使用</w:t>
      </w:r>
      <w:bookmarkEnd w:id="4"/>
    </w:p>
    <w:p w14:paraId="506DB37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352B88E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由于严格的审查制度，在中国，对文化大革命的学术研究只能遵循邓小平所设定的官方定论。事实上，迄今为止，对体制外学者而言，文化大革命研究仍被视为一座“禁城”。三十多年来，只有严家其、金春明、王年一、金冲及、逄先知等政府授权的学者才能发表著述，而这些著述自然不敢与官方对文化大革命和毛泽东的定论相抵触。凡与官方宣传相左的文化大革命著述，其出版均未获允许。即便有人设法通过了严格的政府审查或编辑记者的自我审查，他们也会遭到中国主流学术界的猛烈攻击。</w:t>
      </w:r>
      <w:r>
        <w:rPr>
          <w:rStyle w:val="17"/>
          <w:rFonts w:hint="eastAsia" w:ascii="宋体" w:hAnsi="宋体" w:eastAsia="宋体" w:cs="宋体"/>
          <w:color w:val="auto"/>
          <w:kern w:val="2"/>
          <w:sz w:val="20"/>
          <w:szCs w:val="20"/>
          <w:lang w:val="en-US" w:eastAsia="zh-CN" w:bidi="ar-SA"/>
        </w:rPr>
        <w:footnoteReference w:id="15"/>
      </w:r>
      <w:r>
        <w:rPr>
          <w:rFonts w:hint="eastAsia" w:ascii="宋体" w:hAnsi="宋体" w:eastAsia="宋体" w:cs="宋体"/>
          <w:color w:val="auto"/>
          <w:kern w:val="2"/>
          <w:sz w:val="20"/>
          <w:szCs w:val="20"/>
          <w:lang w:val="en-US" w:eastAsia="zh-CN" w:bidi="ar-SA"/>
        </w:rPr>
        <w:t xml:space="preserve"> 由于政权的敌视，许多关于文化大革命的关键史料都无法为公众所接触——尽管如今，越来越多的文献正通过种种渠道变得可得。就连跳蚤市场上贩卖文化大革命小报的摊贩，也常常遭到骚扰并被随意罚款。更有甚者，几乎所有用中文撰写、专门研究文化大革命的互联网网站，无论其政治观点如何，都已被中国政府屏蔽或关闭。对于身处海外的学者而言，尽管他们研究文化大革命拥有更多自由，但最大的困难之一仍然是材料的匮乏，尤其是一手的历史文献和个人叙述。这些资源要么被封存，要么已被政权销毁。而且，采访亲历和见证过文化大革命的关键人物，或者考察文化大革命重大事件的发生地，也一直极其困难。我于2006年到访上海，希望考察一些文化大革命的历史遗址。当我对着旧市政厅拍了几张照片时，立刻被保安扣留，遭到威胁和盘问。他们毁掉了我相机里的胶卷，并记录了我的身份证信息。当我试图安排采访那里的一些文化大革命关键人物时，我被告知，他们正受到政府的严密监控。即便我设法采访到他们，受访者也必须向政府报告他们会见了谁。</w:t>
      </w:r>
    </w:p>
    <w:p w14:paraId="4BF9745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由于这些困难，我不得不主要依据文化大革命期间及之后已有的可用资料来展开对上海公社的研究。尽管关于文化大革命总体研究的书籍和资料为数不少，但要从中获取有关上海公社的有用信息却非易事。为了重现上海公社的历史，我竭尽所能收集了与该主题相关的每一份史料。这一过程耗费了我数年时间。本论文的原始资料大致可分为以下几类：</w:t>
      </w:r>
    </w:p>
    <w:p w14:paraId="6E95DB2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第一类：文化大革命期间的官方出版物。我使用了大量来自《人民日报》、《红旗》杂志、新华社以及中共中央英文周刊《北京周报》的信息。运用中央机关报刊的文章，对于探究文化大革命时期官方对时局问题的政策与态度至关重要。例如，有学者认为，在上海公社被上海市革命委员会取代之前的整个过程中，中共中央从未正式承认过上海造反派的临时政府。但事实上，《人民日报》在1967年2月17日曾发表文章，报道并赞扬了“上海市革命造反派全市临时最高权力机关”，尽管文中未提上海公社之名。这条来自政府的新闻，有效地表明了毛主义领导层对上海公社合法性及权威性的承认，尽管他们显然不赞同公社这一名称。</w:t>
      </w:r>
    </w:p>
    <w:p w14:paraId="70D0D6C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我在项目中使用的第二组资料是《上海公报》之后出版的中文文献。</w:t>
      </w:r>
      <w:r>
        <w:rPr>
          <w:rFonts w:hint="default" w:ascii="宋体" w:hAnsi="宋体" w:eastAsia="宋体" w:cs="宋体"/>
          <w:color w:val="auto"/>
          <w:kern w:val="2"/>
          <w:sz w:val="20"/>
          <w:szCs w:val="20"/>
          <w:lang w:val="en-US" w:eastAsia="zh-CN" w:bidi="ar-SA"/>
        </w:rPr>
        <w:t xml:space="preserve">众所周知，与中共官方对《上海公报》的定论相悖的书籍和文章，在中华民国境内是无法出版的。因此，官方发布的关于《上海公报》的文献自然带有片面性，有时甚至只是中国官方定论的脚注。尽管如此，其中一些文献仍然包含许多历史事实。例如，在重构上海公报的历史时，我参考了部分史实，这些史实来自中国共产党第一任党委书记陈丕先的著作《在一月风暴中心》（陈丕先回忆录：在一月风暴中心），尽管陈丕先的一些回忆录带有虚构成分。由于中国政府对公报相关书籍的出版实施了严格的限制，公报之后，一些关于公报的回忆录在香港和台湾出版。其中大多数，例如《王力回忆录》和《陈伯达最后口述回忆录》，都持反共立场，但包含一些有用的信息。 </w:t>
      </w:r>
      <w:r>
        <w:rPr>
          <w:rFonts w:hint="eastAsia" w:ascii="宋体" w:hAnsi="宋体" w:eastAsia="宋体" w:cs="宋体"/>
          <w:color w:val="auto"/>
          <w:kern w:val="2"/>
          <w:sz w:val="20"/>
          <w:szCs w:val="20"/>
          <w:lang w:val="en-US" w:eastAsia="zh-CN" w:bidi="ar-SA"/>
        </w:rPr>
        <w:t>同样，上海文人造反派领袖徐景贤的回忆录《十年一梦》于2003年在香港出版，帮助我重新梳理了上海公社的历史。</w:t>
      </w:r>
    </w:p>
    <w:p w14:paraId="1A33D74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第三类也是我使用最频繁、最相关的材料，是我多年来亲自收集的文化大革命时期的红卫兵和造反派小报、报刊、传单和小册子。在本论文中，我主要使用了以下红卫兵和造反派材料：上海市工人革命造反总司令部（工总司）出版的《工人造反报》、《一月风暴》等；造反派控制下的《解放日报》、《文汇报》、《上海晚报》和《支部生活》；上海革命大批判写作组编写的《上海一月革命大事记》；由反对经济主义联络总站编写的造反派小册子《无产阶级文化大革命中上海反对经济主义大事记（1966年11月—1967年3月15日）》；上海市市级机关革命造反联络站编印的大量造反派小册子，以及驻沪各北京红卫兵派别和上海本地红卫兵组织编写的材料，如上海机械学院革命造反委员会编辑的《火线报》。然而，保守派以及反工总司、反上海公社的造反派反对派的出版物极难获取。这是一个很大的问题。为了弥补这一缺憾，我尽量纳入了一些文化大革命后出现的前保守派或造反派反对派视角的材料，例如耿金章的访谈、安文江的回忆，以及一些前赤卫队成员的回忆录。</w:t>
      </w:r>
    </w:p>
    <w:p w14:paraId="31C8239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由于政府对前造反派撰写回忆录的严厉限制，许多造反派将他们的回忆发布到了网上。这是我在撰写本论文时所使用的第四类、也是重要的一手资料源。在某种程度上，它们部分弥补了我无法对上海文化大革命前积极分子进行第一手访谈的缺憾。在本论文的第一章、第四章和第五章中，我引用了复旦大学前红卫兵、现为知名网络活动家曹卫平的回忆。此外，我还利用了许多网上访谈，例如对工总司首任司令潘国平的访谈。事实上，我设法找到的许多网络资源，最初都发布在“中国文革研究网”（zhongguo wenge yanjiu wang，网址为 http://www.wengewang.org）上。这是一个专业的中英双语网站，致力于文化大革命研究。</w:t>
      </w:r>
    </w:p>
    <w:p w14:paraId="66AD59D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我引用毛泽东的大量著作来阐述他对持续革命的观点、他对全新国家结构的构想、他对上海公社名义转变的辩护等等，这并不奇怪。</w:t>
      </w:r>
      <w:r>
        <w:rPr>
          <w:rFonts w:hint="default" w:ascii="宋体" w:hAnsi="宋体" w:eastAsia="宋体" w:cs="宋体"/>
          <w:color w:val="auto"/>
          <w:kern w:val="2"/>
          <w:sz w:val="20"/>
          <w:szCs w:val="20"/>
          <w:lang w:val="en-US" w:eastAsia="zh-CN" w:bidi="ar-SA"/>
        </w:rPr>
        <w:t>遗憾的是，《毛泽东全集》从未出版。1976年政变后，为了表明其对毛泽东路线的“忠诚”，却无视毛泽东生前希望火葬的遗愿，华国锋政权在天安门广场修建了毛主席陵。此外，华国锋政权还宣布了编纂出版《毛泽东全集》的计划。但华国锋政权很快被邓小平及其亲信推翻，他们发动了一场席卷思想、制度和组织的反毛运动。因此，《毛泽东全集》的编纂和出版被永久搁置。相反，邓小平及其后的中国政权坚持邓小平路线，却忽略了邓小平本人，只出版了部分毛泽东的著作，其中包括毛泽东在革命时期撰写的几篇文章。其中最重要的项目是1987年至1998年间出版的《建国以来毛泽东文集》。 但这部13卷的著作中，毛泽东在革命时期的资料仅占2卷。 这是我在撰写这篇论文时使用的主要毛泽东资料来源之一。 然而，这部文集刻意删去了毛泽东在革命时期撰写的许多重要文章和讲话，或其中的部分内容。因此，学者们不得不求助于其他版本的毛泽东文集，例如革命时期由红卫兵和反叛派别出版的《毛泽东思想万岁》。 《毛泽东思想万岁》有数百个版本，由红卫兵时期各种群众组织编纂印刷。我使用的是1967年至1968年间在武汉印刷的五卷本《毛泽东思想万岁》。据老天的研究，这套五卷本超过一千五百页，实际上是由武汉大学哲学系教师王朝兴编辑的。这可能是最全面的版本。</w:t>
      </w:r>
      <w:r>
        <w:rPr>
          <w:rStyle w:val="17"/>
          <w:rFonts w:hint="default" w:ascii="宋体" w:hAnsi="宋体" w:eastAsia="宋体" w:cs="宋体"/>
          <w:color w:val="auto"/>
          <w:kern w:val="2"/>
          <w:sz w:val="20"/>
          <w:szCs w:val="20"/>
          <w:lang w:val="en-US" w:eastAsia="zh-CN" w:bidi="ar-SA"/>
        </w:rPr>
        <w:footnoteReference w:id="16"/>
      </w:r>
      <w:r>
        <w:rPr>
          <w:rFonts w:hint="default" w:ascii="宋体" w:hAnsi="宋体" w:eastAsia="宋体" w:cs="宋体"/>
          <w:color w:val="auto"/>
          <w:kern w:val="2"/>
          <w:sz w:val="20"/>
          <w:szCs w:val="20"/>
          <w:lang w:val="en-US" w:eastAsia="zh-CN" w:bidi="ar-SA"/>
        </w:rPr>
        <w:t>我在论文中使用的一些毛泽东著作的英文译本来自红卫兵出版物，这些译本出自印度克朗蒂出版社（Kranti Publications，位于塞康德拉巴德）和斯拉米卡瓦尔加出版社（Sramikavarga Prachuranalu，位于海得拉巴）出版的《毛泽东选集》。</w:t>
      </w:r>
      <w:r>
        <w:rPr>
          <w:rStyle w:val="17"/>
          <w:rFonts w:hint="default" w:ascii="宋体" w:hAnsi="宋体" w:eastAsia="宋体" w:cs="宋体"/>
          <w:color w:val="auto"/>
          <w:kern w:val="2"/>
          <w:sz w:val="20"/>
          <w:szCs w:val="20"/>
          <w:lang w:val="en-US" w:eastAsia="zh-CN" w:bidi="ar-SA"/>
        </w:rPr>
        <w:footnoteReference w:id="17"/>
      </w:r>
    </w:p>
    <w:p w14:paraId="0602BBE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我尽可能利用了所有能找到的有关上海文化大革命的英文资料。尼尔·亨特的《上海日记》是上海公社的一手目击记录，也是我广泛使用的原始资料。我还大量引用了裴宜理和李逊的重要著作《无产阶级的力量：文化大革命中的上海》。在本论文的第一章中，我列出了所使用和引用的其他主要英文研究成果。至于英文的文化大革命一手文献，我主要使用了中共中央出版的新闻周刊《北京周报》、斯图尔特·R·施拉姆编辑的《毛主席同人民的谈话》、香港友联研究所编辑的《无产阶级文化大革命中共中央文件汇编，1966-1967》、詹姆斯·T·迈尔斯、于尔根·多梅斯和埃里克·冯·格罗林编辑的《中国政治：文献与分析》，以及哈罗德·C·辛顿编辑的《中华人民共和国：1949-1979，文献概览》。除非另有说明，本论文中所有中译英均为本人所译。</w:t>
      </w:r>
    </w:p>
    <w:p w14:paraId="69F6D0D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上海公社存在了二十天。上海革命委员会存在了大约十年。然而，这些岁月中所凝聚的历史经验与教训，尽管已被模糊和掩盖，却不该被压制，更不该被弃置于历史的黑暗之中。中国的这场社会主义革命，受到西方近百年遗产的启发，植根于中国劳动人民的首创精神与斗争实践。这场社会主义实验所实践的广泛民主、所探索的道路，以及它所划定的界限与边界，都将持续闪耀并回响。上海公社的真实历史必须被复原。每一份与上海公社相关的史料，都出自那不可遏制的、为了创造更美好世界、为了实现那历久不衰的中国公社梦想而迸发的反抗激情。如果我的这项工作能够延续这一梦想，那么，我将感到无比欣喜和欣慰。</w:t>
      </w:r>
    </w:p>
    <w:p w14:paraId="269D66D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1C750FB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784394E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03D04C0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3527C47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4B782D0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31D4B12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34767CB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3F273B4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26115AE6">
      <w:pPr>
        <w:pStyle w:val="2"/>
        <w:bidi w:val="0"/>
        <w:jc w:val="center"/>
        <w:rPr>
          <w:rFonts w:hint="default"/>
          <w:color w:val="auto"/>
        </w:rPr>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pPr>
    </w:p>
    <w:p w14:paraId="4DE2B4B6">
      <w:pPr>
        <w:pStyle w:val="2"/>
        <w:bidi w:val="0"/>
        <w:jc w:val="center"/>
        <w:rPr>
          <w:color w:val="auto"/>
          <w:sz w:val="62"/>
          <w:szCs w:val="62"/>
        </w:rPr>
      </w:pPr>
      <w:bookmarkStart w:id="5" w:name="_Toc4386"/>
      <w:r>
        <w:rPr>
          <w:rFonts w:hint="default"/>
          <w:color w:val="auto"/>
          <w:sz w:val="62"/>
          <w:szCs w:val="62"/>
        </w:rPr>
        <w:t>第一章：巴黎公社传入中国：上海公社的历史轮廓与学术史</w:t>
      </w:r>
      <w:bookmarkEnd w:id="5"/>
    </w:p>
    <w:p w14:paraId="553F1578">
      <w:pPr>
        <w:pStyle w:val="3"/>
        <w:bidi w:val="0"/>
        <w:jc w:val="center"/>
        <w:rPr>
          <w:rFonts w:hint="default"/>
          <w:color w:val="auto"/>
        </w:rPr>
      </w:pPr>
      <w:bookmarkStart w:id="6" w:name="_Toc4083"/>
      <w:r>
        <w:rPr>
          <w:rFonts w:hint="default"/>
          <w:color w:val="auto"/>
        </w:rPr>
        <w:t>一位巴黎公社的中国目击者</w:t>
      </w:r>
      <w:bookmarkEnd w:id="6"/>
    </w:p>
    <w:p w14:paraId="4158357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1871年1月25日，为处理前一年爆发的天津教案，</w:t>
      </w:r>
      <w:r>
        <w:rPr>
          <w:rStyle w:val="17"/>
          <w:rFonts w:hint="eastAsia" w:ascii="宋体" w:hAnsi="宋体" w:eastAsia="宋体" w:cs="宋体"/>
          <w:color w:val="auto"/>
          <w:kern w:val="2"/>
          <w:sz w:val="20"/>
          <w:szCs w:val="20"/>
          <w:lang w:val="en-US" w:eastAsia="zh-CN" w:bidi="ar-SA"/>
        </w:rPr>
        <w:footnoteReference w:id="18"/>
      </w:r>
      <w:r>
        <w:rPr>
          <w:rFonts w:hint="default" w:ascii="宋体" w:hAnsi="宋体" w:eastAsia="宋体" w:cs="宋体"/>
          <w:color w:val="auto"/>
          <w:kern w:val="2"/>
          <w:sz w:val="20"/>
          <w:szCs w:val="20"/>
          <w:lang w:val="en-US" w:eastAsia="zh-CN" w:bidi="ar-SA"/>
        </w:rPr>
        <w:t>以崇厚（清廷总理衙门资深官员）为首的清朝外交使团在马赛登陆。使团中的一名翻译、年轻的张德彝，开始就普法战争及随后巴黎公社的兴衰撰写日记。抵达法国的第一夜，他便注意到一队法国士兵从他下榻的旅馆旁经过。</w:t>
      </w:r>
    </w:p>
    <w:p w14:paraId="7C58E09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default" w:ascii="宋体" w:hAnsi="宋体" w:eastAsia="宋体" w:cs="宋体"/>
          <w:color w:val="auto"/>
          <w:kern w:val="2"/>
          <w:sz w:val="20"/>
          <w:szCs w:val="20"/>
          <w:lang w:val="en-US" w:eastAsia="zh-CN" w:bidi="ar-SA"/>
        </w:rPr>
      </w:pPr>
    </w:p>
    <w:p w14:paraId="79B9E2F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00" w:firstLine="0" w:firstLineChars="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我突然听到旅馆外传来音乐声。我走出门，只见一百多名士兵正乱糟糟地经过，有的在唱歌，</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有的在哭泣，有的疾步快走，有的步履迟缓……</w:t>
      </w:r>
      <w:r>
        <w:rPr>
          <w:rStyle w:val="17"/>
          <w:rFonts w:hint="eastAsia" w:ascii="宋体" w:hAnsi="宋体" w:eastAsia="宋体" w:cs="宋体"/>
          <w:color w:val="auto"/>
          <w:kern w:val="2"/>
          <w:sz w:val="20"/>
          <w:szCs w:val="20"/>
          <w:lang w:val="en-US" w:eastAsia="zh-CN" w:bidi="ar-SA"/>
        </w:rPr>
        <w:footnoteReference w:id="19"/>
      </w:r>
    </w:p>
    <w:p w14:paraId="3470BBB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jc w:val="left"/>
        <w:textAlignment w:val="auto"/>
        <w:rPr>
          <w:rFonts w:hint="eastAsia" w:ascii="宋体" w:hAnsi="宋体" w:eastAsia="宋体" w:cs="宋体"/>
          <w:color w:val="auto"/>
          <w:kern w:val="2"/>
          <w:sz w:val="20"/>
          <w:szCs w:val="20"/>
          <w:lang w:val="en-US" w:eastAsia="zh-CN" w:bidi="ar-SA"/>
        </w:rPr>
      </w:pPr>
    </w:p>
    <w:p w14:paraId="04EEC9C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张德彝所目睹的，是普法战争期间因普鲁士军队的沉重打击而士气低落的法军部队。三天后，两个交战国——取代了法兰西第二帝国（即拿破仑三世1852年至1870年间的帝国波拿巴政权）的共和制法国与普鲁士王国——签署了停战条约。彼时，法国首都巴黎已最终向普鲁士人投降。法国政府在巴黎的常备军已被解散。但由普通巴黎工人和市民组成的国民自卫军，主动承担起阻止普鲁士军队占领巴黎大部分地区的责任。</w:t>
      </w:r>
    </w:p>
    <w:p w14:paraId="5E4EC41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为了让其日记的读者明了事态，张德彝基于他对历史和时事的研究，极为详尽地阐述了普法战争的起源、发展与结局。除了细致地叙述日常战况外，张德彝还花费了大量笔墨来描述和解释巴黎人民的斗争，尽管按照严格的历史编纂学来看，其记述并非总是完全准确。根据张德彝的叙述，巴黎人民最早的武装起义尝试之一发生在1870年10月9日。“十万民兵，因头戴红帽而被称为‘红头’，以抗击普鲁士军队为借口冲向巴黎郊区，实则试图在法兰西共和国成立后发动起义。”</w:t>
      </w:r>
    </w:p>
    <w:p w14:paraId="75AA8A9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政府随即派兵将他们击退。</w:t>
      </w:r>
      <w:r>
        <w:rPr>
          <w:rStyle w:val="17"/>
          <w:rFonts w:hint="eastAsia" w:ascii="宋体" w:hAnsi="宋体" w:eastAsia="宋体" w:cs="宋体"/>
          <w:color w:val="auto"/>
          <w:kern w:val="2"/>
          <w:sz w:val="20"/>
          <w:szCs w:val="20"/>
          <w:lang w:val="en-US" w:eastAsia="zh-CN" w:bidi="ar-SA"/>
        </w:rPr>
        <w:footnoteReference w:id="20"/>
      </w:r>
      <w:r>
        <w:rPr>
          <w:rFonts w:hint="eastAsia" w:ascii="宋体" w:hAnsi="宋体" w:eastAsia="宋体" w:cs="宋体"/>
          <w:color w:val="auto"/>
          <w:kern w:val="2"/>
          <w:sz w:val="20"/>
          <w:szCs w:val="20"/>
          <w:lang w:val="en-US" w:eastAsia="zh-CN" w:bidi="ar-SA"/>
        </w:rPr>
        <w:t xml:space="preserve"> 10月18日，当五千普鲁士军队抵达石洞村时</w:t>
      </w:r>
      <w:r>
        <w:rPr>
          <w:rStyle w:val="17"/>
          <w:rFonts w:hint="eastAsia" w:ascii="宋体" w:hAnsi="宋体" w:eastAsia="宋体" w:cs="宋体"/>
          <w:color w:val="auto"/>
          <w:kern w:val="2"/>
          <w:sz w:val="20"/>
          <w:szCs w:val="20"/>
          <w:lang w:val="en-US" w:eastAsia="zh-CN" w:bidi="ar-SA"/>
        </w:rPr>
        <w:footnoteReference w:id="21"/>
      </w:r>
      <w:r>
        <w:rPr>
          <w:rFonts w:hint="eastAsia" w:ascii="宋体" w:hAnsi="宋体" w:eastAsia="宋体" w:cs="宋体"/>
          <w:color w:val="auto"/>
          <w:kern w:val="2"/>
          <w:sz w:val="20"/>
          <w:szCs w:val="20"/>
          <w:lang w:val="en-US" w:eastAsia="zh-CN" w:bidi="ar-SA"/>
        </w:rPr>
        <w:t>，村民们奋起抗击，打伤了一千八百多名普鲁士士兵。作为报复，敌军开炮轰击，摧毁了村中所有房屋，并击伤数百名村民。此役之后，法国政府以重金嘉奖村民。在此危急关头，巴黎市民节衣缩食、省下家用，捐出了五百门大炮。与此同时，教堂中所有的铜器和铁器也被收集起来铸造大炮。10月31日，当国防政府开始与普鲁士人谈判试图达成停战时，数千名“红头”（国民自卫军）包围了市政厅，宣布成立公社（红头民政），但这很快便告失败。</w:t>
      </w:r>
      <w:r>
        <w:rPr>
          <w:rStyle w:val="17"/>
          <w:rFonts w:hint="eastAsia" w:ascii="宋体" w:hAnsi="宋体" w:eastAsia="宋体" w:cs="宋体"/>
          <w:color w:val="auto"/>
          <w:kern w:val="2"/>
          <w:sz w:val="20"/>
          <w:szCs w:val="20"/>
          <w:lang w:val="en-US" w:eastAsia="zh-CN" w:bidi="ar-SA"/>
        </w:rPr>
        <w:footnoteReference w:id="22"/>
      </w:r>
      <w:r>
        <w:rPr>
          <w:rFonts w:hint="eastAsia" w:ascii="宋体" w:hAnsi="宋体" w:eastAsia="宋体" w:cs="宋体"/>
          <w:color w:val="auto"/>
          <w:kern w:val="2"/>
          <w:sz w:val="20"/>
          <w:szCs w:val="20"/>
          <w:lang w:val="en-US" w:eastAsia="zh-CN" w:bidi="ar-SA"/>
        </w:rPr>
        <w:t xml:space="preserve"> 1871年1月7日，在停战条约正式签署之前，一些造反的“红头”在巴黎街头示威。一名试图阻止他们的街道保安被绑在木板上扔进了河里。与巴黎人民的爱国热忱形成鲜明对比的是，法国的统治阶级表现出对国家前途漠不关心。张德彝记述道，一名军官在马赛拜访了他。这位军官本应为部队采购鞋袜，但令张德彝惊讶的是，他却忙于四处闲逛、看戏，并不去办理公务。更有甚者，“当巴黎[被普鲁士军队]围困、皇帝被俘之时，马赛的街头市场却一片欢腾——乐曲声伴随着鼓点和马车的隆隆声不绝于耳。”</w:t>
      </w:r>
      <w:r>
        <w:rPr>
          <w:rStyle w:val="17"/>
          <w:rFonts w:hint="eastAsia" w:ascii="宋体" w:hAnsi="宋体" w:eastAsia="宋体" w:cs="宋体"/>
          <w:color w:val="auto"/>
          <w:kern w:val="2"/>
          <w:sz w:val="20"/>
          <w:szCs w:val="20"/>
          <w:lang w:val="en-US" w:eastAsia="zh-CN" w:bidi="ar-SA"/>
        </w:rPr>
        <w:footnoteReference w:id="23"/>
      </w:r>
      <w:r>
        <w:rPr>
          <w:rFonts w:hint="eastAsia" w:ascii="宋体" w:hAnsi="宋体" w:eastAsia="宋体" w:cs="宋体"/>
          <w:color w:val="auto"/>
          <w:kern w:val="2"/>
          <w:sz w:val="20"/>
          <w:szCs w:val="20"/>
          <w:lang w:val="en-US" w:eastAsia="zh-CN" w:bidi="ar-SA"/>
        </w:rPr>
        <w:t xml:space="preserve"> 3月1日，三万普鲁士军队高唱凯歌开进巴黎，而荷枪实弹的法国士兵则警惕地守卫着道路，以防普通法国公民观看普鲁士人的入城仪式。</w:t>
      </w:r>
      <w:r>
        <w:rPr>
          <w:rStyle w:val="17"/>
          <w:rFonts w:hint="eastAsia" w:ascii="宋体" w:hAnsi="宋体" w:eastAsia="宋体" w:cs="宋体"/>
          <w:color w:val="auto"/>
          <w:kern w:val="2"/>
          <w:sz w:val="20"/>
          <w:szCs w:val="20"/>
          <w:lang w:val="en-US" w:eastAsia="zh-CN" w:bidi="ar-SA"/>
        </w:rPr>
        <w:footnoteReference w:id="24"/>
      </w:r>
    </w:p>
    <w:p w14:paraId="4E292F9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1871年3月17日，张德彝从波尔多抵达巴黎。3月18日，政府派正规军前往蒙马特尔等地，企图解除巴黎的武装并夺取国民自卫军的大炮。然而，派出的军队却倒戈哗变，枪杀了他们的两名指挥官——克洛德·勒孔特将军和克莱芒·托马斯将军。次日，张德彝记述道，成千上万的起义者涌入巴黎，聚集在旺多姆广场。他们欢欣鼓舞地宣布成立自己的新权力机关——巴黎公社。由于几乎所有政府官员都逃往了凡尔赛，起义者控制了这座城市。此外，所有政府军士兵都将枪口朝下，以示不愿与起义者作战。3月18日武装起义后，张德彝逃往波尔多，随后又前往凡尔赛。在去凡尔赛的途中，张德彝看到大批头戴蓝帽、草帽的海军士兵。他被告知，“正规军不愿与叛军交战，所以调来了海军参战。”</w:t>
      </w:r>
      <w:r>
        <w:rPr>
          <w:rStyle w:val="17"/>
          <w:rFonts w:hint="eastAsia" w:ascii="宋体" w:hAnsi="宋体" w:eastAsia="宋体" w:cs="宋体"/>
          <w:color w:val="auto"/>
          <w:kern w:val="2"/>
          <w:sz w:val="20"/>
          <w:szCs w:val="20"/>
          <w:lang w:val="en-US" w:eastAsia="zh-CN" w:bidi="ar-SA"/>
        </w:rPr>
        <w:footnoteReference w:id="25"/>
      </w:r>
      <w:r>
        <w:rPr>
          <w:rFonts w:hint="eastAsia" w:ascii="宋体" w:hAnsi="宋体" w:eastAsia="宋体" w:cs="宋体"/>
          <w:color w:val="auto"/>
          <w:kern w:val="2"/>
          <w:sz w:val="20"/>
          <w:szCs w:val="20"/>
          <w:lang w:val="en-US" w:eastAsia="zh-CN" w:bidi="ar-SA"/>
        </w:rPr>
        <w:t xml:space="preserve"> 巴黎公社成立后，张德彝留在了凡尔赛。但他仍能从巴黎获取信息。例如，他得知巴黎公社因一家火药库失火而损失了大量火药。这起事故导致负责制造火药的五百多名女公社社员伤亡。3月18日武装起义后，张德彝注意到，不仅所有符合条件的男子都被要求参加国民自卫军，巴黎妇女也发挥了至关重要的作用。“她们有的参与制造火药，有的缝制布袋并装满沙石以修筑堡垒和炮台，而那些擅长文墨的则自告奋勇起草官方通告和布告。”张德彝惊讶地感叹道，有些巴黎妇女甚至亲赴战场，表现得比男子还要英勇。</w:t>
      </w:r>
      <w:r>
        <w:rPr>
          <w:rStyle w:val="17"/>
          <w:rFonts w:hint="eastAsia" w:ascii="宋体" w:hAnsi="宋体" w:eastAsia="宋体" w:cs="宋体"/>
          <w:color w:val="auto"/>
          <w:kern w:val="2"/>
          <w:sz w:val="20"/>
          <w:szCs w:val="20"/>
          <w:lang w:val="en-US" w:eastAsia="zh-CN" w:bidi="ar-SA"/>
        </w:rPr>
        <w:footnoteReference w:id="26"/>
      </w:r>
    </w:p>
    <w:p w14:paraId="13EB594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5月21日，凡尔赛军队进入巴黎。巴黎公社的命运已然注定。5月23日，张德彝记述了那天下午他在凡尔赛的所见所闻：</w:t>
      </w:r>
    </w:p>
    <w:p w14:paraId="42492F1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49CCB1B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伴随着鼓乐声，一万多名[政府]士兵已返回凡尔赛……被俘的叛乱者约有两万之众。其中，</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所有妇女被关在马车里，所有男子则手拉手步行。有的人垂头哭泣，有的人昂首大笑。所</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有[俘虏]皆蓬头垢面，状极可怜……</w:t>
      </w:r>
      <w:r>
        <w:rPr>
          <w:rStyle w:val="17"/>
          <w:rFonts w:hint="eastAsia" w:ascii="宋体" w:hAnsi="宋体" w:eastAsia="宋体" w:cs="宋体"/>
          <w:color w:val="auto"/>
          <w:kern w:val="2"/>
          <w:sz w:val="20"/>
          <w:szCs w:val="20"/>
          <w:lang w:val="en-US" w:eastAsia="zh-CN" w:bidi="ar-SA"/>
        </w:rPr>
        <w:footnoteReference w:id="27"/>
      </w:r>
    </w:p>
    <w:p w14:paraId="6251066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jc w:val="left"/>
        <w:textAlignment w:val="auto"/>
        <w:rPr>
          <w:rFonts w:hint="eastAsia" w:ascii="宋体" w:hAnsi="宋体" w:eastAsia="宋体" w:cs="宋体"/>
          <w:color w:val="auto"/>
          <w:kern w:val="2"/>
          <w:sz w:val="20"/>
          <w:szCs w:val="20"/>
          <w:lang w:val="en-US" w:eastAsia="zh-CN" w:bidi="ar-SA"/>
        </w:rPr>
      </w:pPr>
    </w:p>
    <w:p w14:paraId="4C39287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此时，公社社员的抵抗仍在继续。入夜后，“从凡尔赛向北望去，巴黎城内火光冲天。炮声隆隆，不绝于耳，”张德彝解释道，“巴黎虽已陷落，但红头（公社社员）在城外仍占据着一些炮台，故枪炮声仍时时可闻。”一位因好奇而观战的意大利副外交官被流弹击中身亡。</w:t>
      </w:r>
      <w:r>
        <w:rPr>
          <w:rStyle w:val="17"/>
          <w:rFonts w:hint="eastAsia" w:ascii="宋体" w:hAnsi="宋体" w:eastAsia="宋体" w:cs="宋体"/>
          <w:color w:val="auto"/>
          <w:kern w:val="2"/>
          <w:sz w:val="20"/>
          <w:szCs w:val="20"/>
          <w:lang w:val="en-US" w:eastAsia="zh-CN" w:bidi="ar-SA"/>
        </w:rPr>
        <w:footnoteReference w:id="28"/>
      </w:r>
      <w:r>
        <w:rPr>
          <w:rFonts w:hint="eastAsia" w:ascii="宋体" w:hAnsi="宋体" w:eastAsia="宋体" w:cs="宋体"/>
          <w:color w:val="auto"/>
          <w:kern w:val="2"/>
          <w:sz w:val="20"/>
          <w:szCs w:val="20"/>
          <w:lang w:val="en-US" w:eastAsia="zh-CN" w:bidi="ar-SA"/>
        </w:rPr>
        <w:t xml:space="preserve"> 6月2日下午，张德彝看到大约一千二百名被俘的起义者从他下榻的旅馆旁经过。</w:t>
      </w:r>
    </w:p>
    <w:p w14:paraId="18F86F0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385357D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其中有两队女俘。她们虽衣衫鞋履破损，满面尘土，但额头上却显露着英勇之气……如今已</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有数百名女战士被俘。据她们在法庭上的供述，诸如纵火和拒捕等大部分行动，都是妇女</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们主动发起的。昨日，法庭下令枪决那些主要女犯，其余则流放至新喀里多尼亚。</w:t>
      </w:r>
      <w:r>
        <w:rPr>
          <w:rStyle w:val="17"/>
          <w:rFonts w:hint="eastAsia" w:ascii="宋体" w:hAnsi="宋体" w:eastAsia="宋体" w:cs="宋体"/>
          <w:color w:val="auto"/>
          <w:kern w:val="2"/>
          <w:sz w:val="20"/>
          <w:szCs w:val="20"/>
          <w:lang w:val="en-US" w:eastAsia="zh-CN" w:bidi="ar-SA"/>
        </w:rPr>
        <w:footnoteReference w:id="29"/>
      </w:r>
    </w:p>
    <w:p w14:paraId="6D59094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37DD914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 xml:space="preserve">次日傍晚，又有约两千五百名公社社员在武装押解下从张德彝的旅馆旁经过。“有的吸着烟，有的唱着歌。虽已被俘，却以吸烟唱歌来显示其无畏。” </w:t>
      </w:r>
      <w:r>
        <w:rPr>
          <w:rStyle w:val="17"/>
          <w:rFonts w:hint="eastAsia" w:ascii="宋体" w:hAnsi="宋体" w:eastAsia="宋体" w:cs="宋体"/>
          <w:color w:val="auto"/>
          <w:kern w:val="2"/>
          <w:sz w:val="20"/>
          <w:szCs w:val="20"/>
          <w:lang w:val="en-US" w:eastAsia="zh-CN" w:bidi="ar-SA"/>
        </w:rPr>
        <w:footnoteReference w:id="30"/>
      </w:r>
      <w:r>
        <w:rPr>
          <w:rFonts w:hint="eastAsia" w:ascii="宋体" w:hAnsi="宋体" w:eastAsia="宋体" w:cs="宋体"/>
          <w:color w:val="auto"/>
          <w:kern w:val="2"/>
          <w:sz w:val="20"/>
          <w:szCs w:val="20"/>
          <w:lang w:val="en-US" w:eastAsia="zh-CN" w:bidi="ar-SA"/>
        </w:rPr>
        <w:t>6月6日，另有一千八百名被俘起义者经过张德彝的旅馆，其中包括一百多名妇女。“所有妇女虽身着暗色衣服，却皆仪态端庄，无一人显得软弱畏怯。”</w:t>
      </w:r>
      <w:r>
        <w:rPr>
          <w:rStyle w:val="17"/>
          <w:rFonts w:hint="eastAsia" w:ascii="宋体" w:hAnsi="宋体" w:eastAsia="宋体" w:cs="宋体"/>
          <w:color w:val="auto"/>
          <w:kern w:val="2"/>
          <w:sz w:val="20"/>
          <w:szCs w:val="20"/>
          <w:lang w:val="en-US" w:eastAsia="zh-CN" w:bidi="ar-SA"/>
        </w:rPr>
        <w:footnoteReference w:id="31"/>
      </w:r>
    </w:p>
    <w:p w14:paraId="43FC677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作为来自东方封建社会的一名年轻外交官，张德彝尽管在日记中逐日记录，却无法领会巴黎公社兴衰的伟大意义。相反，他用“红头”这一贬称来描述公社社员，以此将自己与那些勇敢的公社社员拉开距离，并认同于法国的统治精英阶层——张德彝及其使团正是被派来为天津教案向这个阶层赔礼道歉的。与此形成鲜明对比的是，新喀里多尼亚的土著居民，虽遭到押解流放公社社员的法国看守的残酷对待，但攻击的却不是囚犯，而是看守。这些看守是公社社员和土著居民的共同敌人。</w:t>
      </w:r>
      <w:r>
        <w:rPr>
          <w:rStyle w:val="17"/>
          <w:rFonts w:hint="eastAsia" w:ascii="宋体" w:hAnsi="宋体" w:eastAsia="宋体" w:cs="宋体"/>
          <w:color w:val="auto"/>
          <w:kern w:val="2"/>
          <w:sz w:val="20"/>
          <w:szCs w:val="20"/>
          <w:lang w:val="en-US" w:eastAsia="zh-CN" w:bidi="ar-SA"/>
        </w:rPr>
        <w:footnoteReference w:id="32"/>
      </w:r>
    </w:p>
    <w:p w14:paraId="5FF49F9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如此，从他对被俘公社社员那些动人的描述来看，这位年轻的中国外交官张德彝，确实对巴黎公社英勇的战士们表现出了一些同情、尊重甚至钦佩。这种同情之感，或许源自他对法国帝国主义在华角色的不满，使得他对法国统治阶级的认同变得复杂起来。</w:t>
      </w:r>
    </w:p>
    <w:p w14:paraId="5661FEE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张德彝的《随使法国记》对巴黎公社作了详细描述，但直到1982年被重新发现后才公开出版，因此其影响十分有限。张德彝并未意识到，他所目睹的事件会对人类历史，包括他自己国家的历史进程，产生重大影响。事实上，作为一种具有启迪性和感召力的愿景与启示，巴黎公社极大地激励了中国人民。在中国寻求（重新）构建新型国家结构的过程中，公社的想象一次又一次地浮现。尽管张德彝的记述被埋没了一百多年，但它为巴黎公社与后来中国历史事件之间复杂关联与互动的开端，提供了切实的痕迹。就此而言，我的论文试图对其中的一个历史时刻与契机——即文化大革命高潮时期的上海公社——进行深入研究，而它正是受到巴黎公社的启发。</w:t>
      </w:r>
    </w:p>
    <w:p w14:paraId="29D419E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60B22F6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2F0523F1">
      <w:pPr>
        <w:pStyle w:val="3"/>
        <w:bidi w:val="0"/>
        <w:jc w:val="center"/>
        <w:rPr>
          <w:rFonts w:hint="eastAsia"/>
          <w:color w:val="auto"/>
          <w:lang w:val="en-US" w:eastAsia="zh-CN"/>
        </w:rPr>
      </w:pPr>
      <w:bookmarkStart w:id="7" w:name="_Toc20641"/>
      <w:r>
        <w:rPr>
          <w:rFonts w:hint="eastAsia"/>
          <w:color w:val="auto"/>
          <w:lang w:val="en-US" w:eastAsia="zh-CN"/>
        </w:rPr>
        <w:t>巴黎公社在西方的抹杀与纪念</w:t>
      </w:r>
      <w:bookmarkEnd w:id="7"/>
    </w:p>
    <w:p w14:paraId="01D23A1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1871年巴黎公社的兴亡，是现代世界的一桩重大历史事件。它是建立无产阶级统治政府的一次惊天动地的努力。尽管它只存在了72天——从3月18日到5月28日——巴黎公社却试图剥夺那些剥夺者。这当然为统治阶级剥削者所绝对不能容忍。巴黎公社失败后，公社社员遭到了骇人听闻的残暴对待、酷刑、处决，许多人被流放。在“血腥一周”中，本尼迪克特·安德森估计，凡尔赛方面“处决了大约两万名公社社员或被怀疑的同情者，这个数字比在不久前战争中阵亡的人数，或者比罗伯斯庇尔1793至1794年‘恐怖统治’时期处决的人数还要多。超过七千五百人被监禁或流放到诸如新喀里多尼亚等地。”</w:t>
      </w:r>
      <w:r>
        <w:rPr>
          <w:rStyle w:val="17"/>
          <w:rFonts w:hint="eastAsia" w:ascii="宋体" w:hAnsi="宋体" w:eastAsia="宋体" w:cs="宋体"/>
          <w:color w:val="auto"/>
          <w:kern w:val="2"/>
          <w:sz w:val="20"/>
          <w:szCs w:val="20"/>
          <w:lang w:val="en-US" w:eastAsia="zh-CN" w:bidi="ar-SA"/>
        </w:rPr>
        <w:footnoteReference w:id="33"/>
      </w:r>
      <w:r>
        <w:rPr>
          <w:rFonts w:hint="eastAsia" w:ascii="宋体" w:hAnsi="宋体" w:eastAsia="宋体" w:cs="宋体"/>
          <w:color w:val="auto"/>
          <w:kern w:val="2"/>
          <w:sz w:val="20"/>
          <w:szCs w:val="20"/>
          <w:lang w:val="en-US" w:eastAsia="zh-CN" w:bidi="ar-SA"/>
        </w:rPr>
        <w:t>总之，在大约三十万公社社员中，三万人被法国资产阶级军队屠杀，五万人后来被处决或监禁，七千人被流放。</w:t>
      </w:r>
      <w:r>
        <w:rPr>
          <w:rStyle w:val="17"/>
          <w:rFonts w:hint="eastAsia" w:ascii="宋体" w:hAnsi="宋体" w:eastAsia="宋体" w:cs="宋体"/>
          <w:color w:val="auto"/>
          <w:kern w:val="2"/>
          <w:sz w:val="20"/>
          <w:szCs w:val="20"/>
          <w:lang w:val="en-US" w:eastAsia="zh-CN" w:bidi="ar-SA"/>
        </w:rPr>
        <w:footnoteReference w:id="34"/>
      </w:r>
      <w:r>
        <w:rPr>
          <w:rFonts w:hint="eastAsia" w:ascii="宋体" w:hAnsi="宋体" w:eastAsia="宋体" w:cs="宋体"/>
          <w:color w:val="auto"/>
          <w:kern w:val="2"/>
          <w:sz w:val="20"/>
          <w:szCs w:val="20"/>
          <w:lang w:val="en-US" w:eastAsia="zh-CN" w:bidi="ar-SA"/>
        </w:rPr>
        <w:t>据雅克·鲁热里称，巴黎损失了大约十万名工人——占其成年男性工人的七分之一。巴黎公社失败后，选民登记册记录了大约九万名选民的减少，均为男性，因为当时妇女没有选举权。</w:t>
      </w:r>
      <w:r>
        <w:rPr>
          <w:rStyle w:val="17"/>
          <w:rFonts w:hint="eastAsia" w:ascii="宋体" w:hAnsi="宋体" w:eastAsia="宋体" w:cs="宋体"/>
          <w:color w:val="auto"/>
          <w:kern w:val="2"/>
          <w:sz w:val="20"/>
          <w:szCs w:val="20"/>
          <w:lang w:val="en-US" w:eastAsia="zh-CN" w:bidi="ar-SA"/>
        </w:rPr>
        <w:footnoteReference w:id="35"/>
      </w:r>
    </w:p>
    <w:p w14:paraId="5DCDEF6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资产阶级统治阶级不仅在肉体上镇压了巴黎公社，还企图抹去巴黎公社那辉煌的（对群众而言）或恐怖的（对统治阶级而言）记忆和教训。当资产阶级共和派领袖莱昂·甘必大宣布对前公社社员实行大赦时，他说：“你们必须合上这十年来的书……你们必须在公社的罪行和遗迹上立下遗忘的墓碑。”</w:t>
      </w:r>
      <w:r>
        <w:rPr>
          <w:rStyle w:val="17"/>
          <w:rFonts w:hint="eastAsia" w:ascii="宋体" w:hAnsi="宋体" w:eastAsia="宋体" w:cs="宋体"/>
          <w:color w:val="auto"/>
          <w:kern w:val="2"/>
          <w:sz w:val="20"/>
          <w:szCs w:val="20"/>
          <w:lang w:val="en-US" w:eastAsia="zh-CN" w:bidi="ar-SA"/>
        </w:rPr>
        <w:footnoteReference w:id="36"/>
      </w:r>
    </w:p>
    <w:p w14:paraId="1AE9FD1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时至今日，巴黎公社的故事仍在被扭曲，其根源可追溯到资产阶级在最后的“血腥一周”之后立即做出的反应。资产阶级当时便着手发动一场协同一致的宣传运动，以抹除对公社的记忆。</w:t>
      </w:r>
      <w:r>
        <w:rPr>
          <w:rStyle w:val="17"/>
          <w:rFonts w:hint="eastAsia" w:ascii="宋体" w:hAnsi="宋体" w:eastAsia="宋体" w:cs="宋体"/>
          <w:color w:val="auto"/>
          <w:kern w:val="2"/>
          <w:sz w:val="20"/>
          <w:szCs w:val="20"/>
          <w:lang w:val="en-US" w:eastAsia="zh-CN" w:bidi="ar-SA"/>
        </w:rPr>
        <w:footnoteReference w:id="37"/>
      </w:r>
      <w:r>
        <w:rPr>
          <w:rFonts w:hint="eastAsia" w:ascii="宋体" w:hAnsi="宋体" w:eastAsia="宋体" w:cs="宋体"/>
          <w:color w:val="auto"/>
          <w:kern w:val="2"/>
          <w:sz w:val="20"/>
          <w:szCs w:val="20"/>
          <w:lang w:val="en-US" w:eastAsia="zh-CN" w:bidi="ar-SA"/>
        </w:rPr>
        <w:t>首先，在击败巴黎公社后，资产阶级着手将城市恢复到冲突前的模样。1871年6月21日，年轻的中国外交官张德彝路过被拆毁的旺多姆圆柱——该圆柱于1806年至1810年间在巴黎树立，以纪念拿破仑时期法国的胜利。公社社员之所以拆毁它，是因其视之为资产阶级国家的象征。张德彝在日记中写道，“雇佣了五万多名工人</w:t>
      </w:r>
      <w:r>
        <w:rPr>
          <w:rStyle w:val="17"/>
          <w:rFonts w:hint="eastAsia" w:ascii="宋体" w:hAnsi="宋体" w:eastAsia="宋体" w:cs="宋体"/>
          <w:color w:val="auto"/>
          <w:kern w:val="2"/>
          <w:sz w:val="20"/>
          <w:szCs w:val="20"/>
          <w:lang w:val="en-US" w:eastAsia="zh-CN" w:bidi="ar-SA"/>
        </w:rPr>
        <w:footnoteReference w:id="38"/>
      </w:r>
      <w:r>
        <w:rPr>
          <w:rFonts w:hint="eastAsia" w:ascii="宋体" w:hAnsi="宋体" w:eastAsia="宋体" w:cs="宋体"/>
          <w:color w:val="auto"/>
          <w:kern w:val="2"/>
          <w:sz w:val="20"/>
          <w:szCs w:val="20"/>
          <w:lang w:val="en-US" w:eastAsia="zh-CN" w:bidi="ar-SA"/>
        </w:rPr>
        <w:t>，正大兴土木”以修复旺多姆圆柱。修复工作将“按期完工”，届时圆柱将焕然一新。6月24日，张德彝报道说，即便在公社社员仍遭追捕之际，“所有要冲之地及繁盛之所，皆已修整装饰一新”。六七月间，巴黎的咖啡馆、娱乐场所、马戏团、公园和市场纷纷向公众开放。7月27日，张德彝陪同他的上司崇厚参加了一座公园的盛大开幕仪式。眼前的景象令他震惊：“入园，则天上星光与园中万灯相映。园心有跳舞亭，乐声大作，实为悦耳……群妓悠游，若仙下界。成群游手好闲者，忙于追逐此等女郎。举国若狂。”就在“血腥一周”刚过、巴黎资产阶级轻歌曼舞之际，成千上万巴黎工人的尸骸被深埋于历史的墓穴之中。一个无产阶级的巴黎，便被一个资产阶级的巴黎所取代。</w:t>
      </w:r>
    </w:p>
    <w:p w14:paraId="24E275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此外，正如科莱特·E·威尔逊所论，法兰西第三共和国早期的政府试图通过两种主要方式来抹去巴黎公社的记忆。其一是对所有与公社相关的事物实施严格的审查制度。其二则是通过1878年的世界博览会和6月30日庆典，将巴黎重塑为一座现代、健康、卫生和重获新生的大都市。更有甚者，主流的资产阶级作家、艺术家和摄影师“常常明显愿意配合官方所推崇的城市观”。</w:t>
      </w:r>
      <w:r>
        <w:rPr>
          <w:rStyle w:val="17"/>
          <w:rFonts w:hint="eastAsia" w:ascii="宋体" w:hAnsi="宋体" w:eastAsia="宋体" w:cs="宋体"/>
          <w:color w:val="auto"/>
          <w:kern w:val="2"/>
          <w:sz w:val="20"/>
          <w:szCs w:val="20"/>
          <w:lang w:val="en-US" w:eastAsia="zh-CN" w:bidi="ar-SA"/>
        </w:rPr>
        <w:footnoteReference w:id="39"/>
      </w:r>
      <w:r>
        <w:rPr>
          <w:rFonts w:hint="eastAsia" w:ascii="宋体" w:hAnsi="宋体" w:eastAsia="宋体" w:cs="宋体"/>
          <w:color w:val="auto"/>
          <w:kern w:val="2"/>
          <w:sz w:val="20"/>
          <w:szCs w:val="20"/>
          <w:lang w:val="en-US" w:eastAsia="zh-CN" w:bidi="ar-SA"/>
        </w:rPr>
        <w:t>他们积极参与了对公社及其战士的妖魔化。例如，女性公社社员在主流叙事中被描绘成纵火犯和堕落的妓女。公社失败后，一些摄影师甚至伪造照片来歪曲事实真相。他们甚至请来男女演员搬演公社的某些场景并摆拍照片。例如，其中一张“照片”描绘了处决从教堂抓来人质的情景。另一张则展现了两名将军——克洛德·勒孔特将军和克莱芒·托马斯将军——被枪决的场面。</w:t>
      </w:r>
      <w:r>
        <w:rPr>
          <w:rStyle w:val="17"/>
          <w:rFonts w:hint="eastAsia" w:ascii="宋体" w:hAnsi="宋体" w:eastAsia="宋体" w:cs="宋体"/>
          <w:color w:val="auto"/>
          <w:kern w:val="2"/>
          <w:sz w:val="20"/>
          <w:szCs w:val="20"/>
          <w:lang w:val="en-US" w:eastAsia="zh-CN" w:bidi="ar-SA"/>
        </w:rPr>
        <w:footnoteReference w:id="40"/>
      </w:r>
      <w:r>
        <w:rPr>
          <w:rFonts w:hint="eastAsia" w:ascii="宋体" w:hAnsi="宋体" w:eastAsia="宋体" w:cs="宋体"/>
          <w:color w:val="auto"/>
          <w:kern w:val="2"/>
          <w:sz w:val="20"/>
          <w:szCs w:val="20"/>
          <w:lang w:val="en-US" w:eastAsia="zh-CN" w:bidi="ar-SA"/>
        </w:rPr>
        <w:t>事实上，这两位将军是残害工人群众的刽子手。但在这些伪造的照片中，这两位将军面对起义者的行刑队却显得英勇无畏。自1871年以来，国家及其支持的知识精英对巴黎公社的诋毁是如此奏效，以至于直到今天，“公社，不亚于阿尔及利亚独立战争，在法国教育体系中依然被边缘化，而无论是在法国还是其他地方，人们对这场‘另一场法国革命’以及国家对自己人民施加的可怕报复，仍然一无所知。”</w:t>
      </w:r>
      <w:r>
        <w:rPr>
          <w:rStyle w:val="17"/>
          <w:rFonts w:hint="eastAsia" w:ascii="宋体" w:hAnsi="宋体" w:eastAsia="宋体" w:cs="宋体"/>
          <w:color w:val="auto"/>
          <w:kern w:val="2"/>
          <w:sz w:val="20"/>
          <w:szCs w:val="20"/>
          <w:lang w:val="en-US" w:eastAsia="zh-CN" w:bidi="ar-SA"/>
        </w:rPr>
        <w:footnoteReference w:id="41"/>
      </w:r>
    </w:p>
    <w:p w14:paraId="4542213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但巴黎公社的历史不可能如此轻易地、彻底地被抹去。有些人歪曲、妖魔化、抹除和遗忘，另一些人则展开、揭示、颂扬和纪念。历史不可能来去无踪。尽管许多与巴黎公社同时代的知识分子，如尼采，对公社怀有敌意，但也有不少作家和艺术家，如阿蒂尔·兰波和爱德华·马奈，对公社表达了同情。更重要的是，在逃离法兰西第三共和国并流散到各国之后，大批前公社社员，如普罗斯佩·奥利维耶·利沙加勒、朱尔·瓦莱斯、居斯塔夫·库尔贝，用他们的笔和画笔来重拾对公社的记忆。对于前公社社员而言，对公社的热爱和由压迫性的资产阶级国家机器造成的创伤是如此根深蒂固，以至于他们对公社的记忆永远不会褪去。这些作者中，许多人毫不吝惜笔墨来颂扬公社，谴责其对立面——凡尔赛当局。例如，谈到公社及其对立面的性质时，皮埃尔·韦济尼埃（他在4月16日的补选中被选入公社，并参与创建了一个受雅各宾派影响的救国委员会）在公社失败后逃往英国时写下了如下的话：</w:t>
      </w:r>
    </w:p>
    <w:p w14:paraId="046C147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08E708B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00" w:firstLine="0" w:firstLineChars="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巴黎武装人民当时的战斗，首先是为了废除人剥削人的制度；为了摧毁一切特权、垄断、专制以及经济、政治和宗教的暴政；为了消灭无产阶级、贫困和赤贫；总之，为了所有劳动阶级的完全、彻底和绝对的解放。</w:t>
      </w:r>
      <w:r>
        <w:rPr>
          <w:rStyle w:val="17"/>
          <w:rFonts w:hint="eastAsia" w:ascii="宋体" w:hAnsi="宋体" w:eastAsia="宋体" w:cs="宋体"/>
          <w:color w:val="auto"/>
          <w:kern w:val="2"/>
          <w:sz w:val="20"/>
          <w:szCs w:val="20"/>
          <w:lang w:val="en-US" w:eastAsia="zh-CN" w:bidi="ar-SA"/>
        </w:rPr>
        <w:footnoteReference w:id="42"/>
      </w:r>
    </w:p>
    <w:p w14:paraId="04B709A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00" w:firstLine="0" w:firstLineChars="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凡尔赛，或者说议会中的多数派，代表着封建主义、中世纪、旧保皇党和天主教社会，连同其一切偏见和陈腐特权，他们是反革命者，对他们而言，1789年、1792年、1830年、1848年、1870年、1871年乃至整个十九世纪，都不曾存在过；巴黎，或者说公社，则体现着工人无产者们通过彻底改造社会来追求一个崭新更美好世界的渴望与希望；它是对现存制度的否定、摧毁和彻底推翻，是对一切剥削的根本废除。这就是从公社第一次会议起就摆在那里的问题。</w:t>
      </w:r>
      <w:r>
        <w:rPr>
          <w:rStyle w:val="17"/>
          <w:rFonts w:hint="eastAsia" w:ascii="宋体" w:hAnsi="宋体" w:eastAsia="宋体" w:cs="宋体"/>
          <w:color w:val="auto"/>
          <w:kern w:val="2"/>
          <w:sz w:val="20"/>
          <w:szCs w:val="20"/>
          <w:lang w:val="en-US" w:eastAsia="zh-CN" w:bidi="ar-SA"/>
        </w:rPr>
        <w:footnoteReference w:id="43"/>
      </w:r>
    </w:p>
    <w:p w14:paraId="4620BDF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00" w:firstLine="0" w:firstLineChars="0"/>
        <w:jc w:val="left"/>
        <w:textAlignment w:val="auto"/>
        <w:rPr>
          <w:rFonts w:hint="eastAsia" w:ascii="宋体" w:hAnsi="宋体" w:eastAsia="宋体" w:cs="宋体"/>
          <w:color w:val="auto"/>
          <w:kern w:val="2"/>
          <w:sz w:val="20"/>
          <w:szCs w:val="20"/>
          <w:lang w:val="en-US" w:eastAsia="zh-CN" w:bidi="ar-SA"/>
        </w:rPr>
      </w:pPr>
    </w:p>
    <w:p w14:paraId="3AF1C16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对公社最早也最有力的辩护者和支持者之一，是卡尔·马克思，“一位德国哲学博士，其广博的德国式学识来自对活生生的世界的观察和书本。”</w:t>
      </w:r>
      <w:r>
        <w:rPr>
          <w:rStyle w:val="17"/>
          <w:rFonts w:hint="eastAsia" w:ascii="宋体" w:hAnsi="宋体" w:eastAsia="宋体" w:cs="宋体"/>
          <w:color w:val="auto"/>
          <w:kern w:val="2"/>
          <w:sz w:val="20"/>
          <w:szCs w:val="20"/>
          <w:lang w:val="en-US" w:eastAsia="zh-CN" w:bidi="ar-SA"/>
        </w:rPr>
        <w:footnoteReference w:id="44"/>
      </w:r>
      <w:r>
        <w:rPr>
          <w:rFonts w:hint="eastAsia" w:ascii="宋体" w:hAnsi="宋体" w:eastAsia="宋体" w:cs="宋体"/>
          <w:color w:val="auto"/>
          <w:kern w:val="2"/>
          <w:sz w:val="20"/>
          <w:szCs w:val="20"/>
          <w:lang w:val="en-US" w:eastAsia="zh-CN" w:bidi="ar-SA"/>
        </w:rPr>
        <w:t xml:space="preserve"> 马克思密切注视着巴黎公社，并高度赞扬这个世界上第一个工人政府。当公社军队正英勇抗击凡尔赛军队时，1871年4月12日，马克思写信给他在汉诺威的医生朋友路德维希·库格曼，热情洋溢地欢呼公社社员的历史首创精神、灵活性和伟大的牺牲精神。“在忍受了六个月与其说是外部敌人不如说是内部背叛所造成的饥饿和破坏之后，他们在普军的刺刀下起义了，好像法国和德国之间不曾发生战争似的，好像敌人并没有站在巴黎的大门前似的。历史上还没有过这种英勇奋斗的范例。如果他们失败了，那只能归咎于他们的‘好心肠’。”</w:t>
      </w:r>
      <w:r>
        <w:rPr>
          <w:rStyle w:val="17"/>
          <w:rFonts w:hint="eastAsia" w:ascii="宋体" w:hAnsi="宋体" w:eastAsia="宋体" w:cs="宋体"/>
          <w:color w:val="auto"/>
          <w:kern w:val="2"/>
          <w:sz w:val="20"/>
          <w:szCs w:val="20"/>
          <w:lang w:val="en-US" w:eastAsia="zh-CN" w:bidi="ar-SA"/>
        </w:rPr>
        <w:footnoteReference w:id="45"/>
      </w:r>
      <w:r>
        <w:rPr>
          <w:rFonts w:hint="eastAsia" w:ascii="宋体" w:hAnsi="宋体" w:eastAsia="宋体" w:cs="宋体"/>
          <w:color w:val="auto"/>
          <w:kern w:val="2"/>
          <w:sz w:val="20"/>
          <w:szCs w:val="20"/>
          <w:lang w:val="en-US" w:eastAsia="zh-CN" w:bidi="ar-SA"/>
        </w:rPr>
        <w:t>在马克思的挚友恩格斯描绘为“如果说无产阶级还未能统治，那么资产阶级已不能再统治”的历史时刻，</w:t>
      </w:r>
      <w:r>
        <w:rPr>
          <w:rStyle w:val="17"/>
          <w:rFonts w:hint="eastAsia" w:ascii="宋体" w:hAnsi="宋体" w:eastAsia="宋体" w:cs="宋体"/>
          <w:color w:val="auto"/>
          <w:kern w:val="2"/>
          <w:sz w:val="20"/>
          <w:szCs w:val="20"/>
          <w:lang w:val="en-US" w:eastAsia="zh-CN" w:bidi="ar-SA"/>
        </w:rPr>
        <w:footnoteReference w:id="46"/>
      </w:r>
      <w:r>
        <w:rPr>
          <w:rFonts w:hint="eastAsia" w:ascii="宋体" w:hAnsi="宋体" w:eastAsia="宋体" w:cs="宋体"/>
          <w:color w:val="auto"/>
          <w:kern w:val="2"/>
          <w:sz w:val="20"/>
          <w:szCs w:val="20"/>
          <w:lang w:val="en-US" w:eastAsia="zh-CN" w:bidi="ar-SA"/>
        </w:rPr>
        <w:t>这些巴黎的劳动人民，毫不犹豫地发挥历史主动性，起来反抗旧世界。马克思意识到，在被围困的巴黎城，面对法国和普鲁士占优势的资产阶级军事力量，无产阶级发动起义会是绝顶的蠢事。但当起义发生时，马克思想和他们一起前进。马克思认识到，认为历史斗争只有在绝对有利的机会下才能进行，这未免太容易也太荒谬了；在任何斗争中，“偶然事件”也会起到它们的作用。在这样一个政治危机和战争的关键历史时刻，如果“偶然事件”迫使工人阶级采取行动，那么他们就应挺身而斗。在4月17日给库格曼的另一封信中，马克思表达了他的观点：如果工人阶级屈服而不做任何抵抗，“工人阶级的士气低落，将远比任何数量的‘领袖’被牺牲要不幸得多”。</w:t>
      </w:r>
      <w:r>
        <w:rPr>
          <w:rStyle w:val="17"/>
          <w:rFonts w:hint="eastAsia" w:ascii="宋体" w:hAnsi="宋体" w:eastAsia="宋体" w:cs="宋体"/>
          <w:color w:val="auto"/>
          <w:kern w:val="2"/>
          <w:sz w:val="20"/>
          <w:szCs w:val="20"/>
          <w:lang w:val="en-US" w:eastAsia="zh-CN" w:bidi="ar-SA"/>
        </w:rPr>
        <w:footnoteReference w:id="47"/>
      </w:r>
      <w:r>
        <w:rPr>
          <w:rFonts w:hint="eastAsia" w:ascii="宋体" w:hAnsi="宋体" w:eastAsia="宋体" w:cs="宋体"/>
          <w:color w:val="auto"/>
          <w:kern w:val="2"/>
          <w:sz w:val="20"/>
          <w:szCs w:val="20"/>
          <w:lang w:val="en-US" w:eastAsia="zh-CN" w:bidi="ar-SA"/>
        </w:rPr>
        <w:t>然而，马克思还是低估了当“无产阶级敢于提出自己的利益和要求”时，资产阶级会进行何等残酷的报复。正如马克思所说，“与1871年资产阶级的疯狂相比，1848年只不过是一场儿戏”。</w:t>
      </w:r>
      <w:r>
        <w:rPr>
          <w:rStyle w:val="17"/>
          <w:rFonts w:hint="eastAsia" w:ascii="宋体" w:hAnsi="宋体" w:eastAsia="宋体" w:cs="宋体"/>
          <w:color w:val="auto"/>
          <w:kern w:val="2"/>
          <w:sz w:val="20"/>
          <w:szCs w:val="20"/>
          <w:lang w:val="en-US" w:eastAsia="zh-CN" w:bidi="ar-SA"/>
        </w:rPr>
        <w:footnoteReference w:id="48"/>
      </w:r>
      <w:r>
        <w:rPr>
          <w:rFonts w:hint="eastAsia" w:ascii="宋体" w:hAnsi="宋体" w:eastAsia="宋体" w:cs="宋体"/>
          <w:color w:val="auto"/>
          <w:kern w:val="2"/>
          <w:sz w:val="20"/>
          <w:szCs w:val="20"/>
          <w:lang w:val="en-US" w:eastAsia="zh-CN" w:bidi="ar-SA"/>
        </w:rPr>
        <w:t>在反抗“建立在劳动奴役制上的罪恶文明”的斗争中，不仅众多领袖，还有成千上万勇敢的普通男女和儿童，都为这第一个无产阶级政府的宏伟事业而牺牲了。即便在资产阶级军队攻占城市之后，巴黎劳动者仍以英勇的自我牺牲精神，无畏地战斗了八天！“巴黎人民满腔热情地为公社牺牲生命，其人数之多，为历史上任何一次战斗所未有。”正如年轻的中国外交官张德彝所闻所见，巴黎的劳动妇女也积极参与公社事业，表现得比男子还要勇敢。这些劳动妇女会“在街垒和刑场上，心甘情愿地献出生命”。</w:t>
      </w:r>
      <w:r>
        <w:rPr>
          <w:rStyle w:val="17"/>
          <w:rFonts w:hint="eastAsia" w:ascii="宋体" w:hAnsi="宋体" w:eastAsia="宋体" w:cs="宋体"/>
          <w:color w:val="auto"/>
          <w:kern w:val="2"/>
          <w:sz w:val="20"/>
          <w:szCs w:val="20"/>
          <w:lang w:val="en-US" w:eastAsia="zh-CN" w:bidi="ar-SA"/>
        </w:rPr>
        <w:footnoteReference w:id="49"/>
      </w:r>
    </w:p>
    <w:p w14:paraId="73F33E4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但公社社员的鲜血没有白流。在其短暂存在的72天里，巴黎公社在人类历史上第一次为工人阶级未来的解放斗争提供了典范。“公社伟大的社会措施就是它本身的存在。”而它的特殊措施“只能显示出走向属于人民、由人民掌权的政府的趋势”。</w:t>
      </w:r>
      <w:r>
        <w:rPr>
          <w:rStyle w:val="17"/>
          <w:rFonts w:hint="eastAsia" w:ascii="宋体" w:hAnsi="宋体" w:eastAsia="宋体" w:cs="宋体"/>
          <w:color w:val="auto"/>
          <w:kern w:val="2"/>
          <w:sz w:val="20"/>
          <w:szCs w:val="20"/>
          <w:lang w:val="en-US" w:eastAsia="zh-CN" w:bidi="ar-SA"/>
        </w:rPr>
        <w:footnoteReference w:id="50"/>
      </w:r>
    </w:p>
    <w:p w14:paraId="53FAE8C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政治方面，公社的历史创举包括：政教分离；废除常备军；废除旧的军事官僚机构；对所有官员实行普遍选举，其薪金不得超过熟练工人的工资；将外国人纳入公社；以及实行免费教育。公社采取的经济措施包括：废除面包房的夜工制度；禁止工厂以各种借口克扣罚款；没收关闭的工厂和作坊，并将其移交给工人协会；停止抵押贷款拍卖并缓缴租金；规定男子须承担赡养其女性伴侣的责任；以及为所有为公社事业牺牲的丈夫的遗孀发放抚恤金。这些历史性措施并非源自当时在公社社员中盛行的蒲鲁东主义或布朗基主义的原则，而仅仅是基于“实际要求的弹性”。正如马克思所言：</w:t>
      </w:r>
      <w:r>
        <w:rPr>
          <w:rStyle w:val="17"/>
          <w:rFonts w:hint="eastAsia" w:ascii="宋体" w:hAnsi="宋体" w:eastAsia="宋体" w:cs="宋体"/>
          <w:color w:val="auto"/>
          <w:kern w:val="2"/>
          <w:sz w:val="20"/>
          <w:szCs w:val="20"/>
          <w:lang w:val="en-US" w:eastAsia="zh-CN" w:bidi="ar-SA"/>
        </w:rPr>
        <w:footnoteReference w:id="51"/>
      </w:r>
      <w:r>
        <w:rPr>
          <w:rFonts w:hint="eastAsia" w:ascii="宋体" w:hAnsi="宋体" w:eastAsia="宋体" w:cs="宋体"/>
          <w:color w:val="auto"/>
          <w:kern w:val="2"/>
          <w:sz w:val="20"/>
          <w:szCs w:val="20"/>
          <w:lang w:val="en-US" w:eastAsia="zh-CN" w:bidi="ar-SA"/>
        </w:rPr>
        <w:t>巴黎公社的红旗——由法国劳动人民以及来自俄国、波兰、意大利、比利时等其他欧洲国家的战士们共同举起并捍卫到底——具有鲜明的国际性。尽管巴黎公社遭到法国资产阶级的残酷镇压，但作为19世纪最伟大的工人起义，它对后来的无产阶级斗争产生了巨大影响，首先是在欧洲，继而遍及全世界。正如列宁所阐述的：“公社的牺牲，虽然沉重，却因其对无产阶级普遍斗争的意义而得到弥补：它激发了整个欧洲的社会主义运动，它展示了内战的力量，它驱散了爱国的幻想，并粉碎了对资产阶级为共同民族目标所作任何努力的天真信念。公社教会了欧洲无产阶级具体地提出社会主义革命的任务。”</w:t>
      </w:r>
      <w:r>
        <w:rPr>
          <w:rStyle w:val="17"/>
          <w:rFonts w:hint="eastAsia" w:ascii="宋体" w:hAnsi="宋体" w:eastAsia="宋体" w:cs="宋体"/>
          <w:color w:val="auto"/>
          <w:kern w:val="2"/>
          <w:sz w:val="20"/>
          <w:szCs w:val="20"/>
          <w:lang w:val="en-US" w:eastAsia="zh-CN" w:bidi="ar-SA"/>
        </w:rPr>
        <w:footnoteReference w:id="52"/>
      </w:r>
      <w:r>
        <w:rPr>
          <w:rFonts w:hint="eastAsia" w:ascii="宋体" w:hAnsi="宋体" w:eastAsia="宋体" w:cs="宋体"/>
          <w:color w:val="auto"/>
          <w:kern w:val="2"/>
          <w:sz w:val="20"/>
          <w:szCs w:val="20"/>
          <w:lang w:val="en-US" w:eastAsia="zh-CN" w:bidi="ar-SA"/>
        </w:rPr>
        <w:t xml:space="preserve"> 巴黎公社之后，犹如雨后春笋，其他国家纷纷建立了大量的工人政党和组织。这导致了随后数年间世界各地无数次的罢工。欧洲的工人运动在巴黎公社这一榜样的激励下勃兴，因为它证明了工人能够掌握自己的命运，能够建立自己的政治机关，摆脱剥削者和精英的控制。尤其值得注意的是，在19世纪最后三十年的俄国革命者中，巴黎公社的原则和精神被广泛援引。1905年，在整个帝国俄罗斯境内爆发了一系列罢工、农民抗议、恐怖袭击和起义，部分原因是俄军在日俄战争中的失败。在政治动荡之中，俄国革命者在大约50个不同城镇建立了工人代表苏维埃，后来列宁将其视为类似巴黎公社的一种新型国家机器形式。然而在列宁看来，1905年的苏维埃和1917年革命中的苏维埃，在夺取全部国家政权之前，仍仅处于萌芽状态。“只有掌握了全部国家政权，苏维埃才能正常发展，才能充分施展其潜力和能力；否则它们就无事可做……”</w:t>
      </w:r>
      <w:r>
        <w:rPr>
          <w:rStyle w:val="17"/>
          <w:rFonts w:hint="eastAsia" w:ascii="宋体" w:hAnsi="宋体" w:eastAsia="宋体" w:cs="宋体"/>
          <w:color w:val="auto"/>
          <w:kern w:val="2"/>
          <w:sz w:val="20"/>
          <w:szCs w:val="20"/>
          <w:lang w:val="en-US" w:eastAsia="zh-CN" w:bidi="ar-SA"/>
        </w:rPr>
        <w:footnoteReference w:id="53"/>
      </w:r>
      <w:r>
        <w:rPr>
          <w:rFonts w:hint="eastAsia" w:ascii="宋体" w:hAnsi="宋体" w:eastAsia="宋体" w:cs="宋体"/>
          <w:color w:val="auto"/>
          <w:kern w:val="2"/>
          <w:sz w:val="20"/>
          <w:szCs w:val="20"/>
          <w:lang w:val="en-US" w:eastAsia="zh-CN" w:bidi="ar-SA"/>
        </w:rPr>
        <w:t xml:space="preserve"> 最终，随着1917年的十月革命，苏维埃完全控制了俄国国家机器。效法巴黎公社的榜样，一种新型国家权力机关以俄国工兵农代表苏维埃的名义建立起来，列宁将其誉为与巴黎公社同一类型的“国家机器”。</w:t>
      </w:r>
      <w:r>
        <w:rPr>
          <w:rStyle w:val="17"/>
          <w:rFonts w:hint="eastAsia" w:ascii="宋体" w:hAnsi="宋体" w:eastAsia="宋体" w:cs="宋体"/>
          <w:color w:val="auto"/>
          <w:kern w:val="2"/>
          <w:sz w:val="20"/>
          <w:szCs w:val="20"/>
          <w:lang w:val="en-US" w:eastAsia="zh-CN" w:bidi="ar-SA"/>
        </w:rPr>
        <w:footnoteReference w:id="54"/>
      </w:r>
    </w:p>
    <w:p w14:paraId="285940B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5C6BBEC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jc w:val="left"/>
        <w:textAlignment w:val="auto"/>
        <w:rPr>
          <w:rFonts w:hint="eastAsia" w:ascii="宋体" w:hAnsi="宋体" w:eastAsia="宋体" w:cs="宋体"/>
          <w:color w:val="auto"/>
          <w:kern w:val="2"/>
          <w:sz w:val="20"/>
          <w:szCs w:val="20"/>
          <w:lang w:val="en-US" w:eastAsia="zh-CN" w:bidi="ar-SA"/>
        </w:rPr>
      </w:pPr>
    </w:p>
    <w:p w14:paraId="793D6DF5">
      <w:pPr>
        <w:pStyle w:val="3"/>
        <w:bidi w:val="0"/>
        <w:jc w:val="center"/>
        <w:rPr>
          <w:rFonts w:hint="eastAsia"/>
          <w:color w:val="auto"/>
          <w:lang w:val="en-US" w:eastAsia="zh-CN"/>
        </w:rPr>
      </w:pPr>
      <w:bookmarkStart w:id="8" w:name="_Toc4965"/>
      <w:r>
        <w:rPr>
          <w:rFonts w:hint="eastAsia"/>
          <w:color w:val="auto"/>
          <w:lang w:val="en-US" w:eastAsia="zh-CN"/>
        </w:rPr>
        <w:t>中国的公社实践</w:t>
      </w:r>
      <w:bookmarkEnd w:id="8"/>
    </w:p>
    <w:p w14:paraId="46DF01C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巴黎公社也深刻影响了20世纪的中国政治。如前所述，1871年初，晚清政府不得不派遣外交使团前往巴黎，为天津教案赔礼道歉。使团中的几位外交官记录下了普法战争，其中包括年轻的中国译员张德彝，他撰写了《随使法国记》。</w:t>
      </w:r>
      <w:r>
        <w:rPr>
          <w:rStyle w:val="17"/>
          <w:rFonts w:hint="eastAsia" w:ascii="宋体" w:hAnsi="宋体" w:eastAsia="宋体" w:cs="宋体"/>
          <w:color w:val="auto"/>
          <w:kern w:val="2"/>
          <w:sz w:val="20"/>
          <w:szCs w:val="20"/>
          <w:lang w:val="en-US" w:eastAsia="zh-CN" w:bidi="ar-SA"/>
        </w:rPr>
        <w:footnoteReference w:id="55"/>
      </w:r>
      <w:r>
        <w:rPr>
          <w:rFonts w:hint="eastAsia" w:ascii="宋体" w:hAnsi="宋体" w:eastAsia="宋体" w:cs="宋体"/>
          <w:color w:val="auto"/>
          <w:kern w:val="2"/>
          <w:sz w:val="20"/>
          <w:szCs w:val="20"/>
          <w:lang w:val="en-US" w:eastAsia="zh-CN" w:bidi="ar-SA"/>
        </w:rPr>
        <w:t xml:space="preserve"> 但这些外交官对巴黎公社的记述在当时并未公开出版，因此对中国人民影响不大。然而，普法战争期间，一位在上海的美国传教士创办了中文刊物《中国教会新报》，报道中外新闻。从1870年8月起，该报开始报道普法战争。次年，中国人便得以在这份报纸上读到关于巴黎公社的长篇报道。后来，《中国教会新报》的撰稿人之一王韬撰写了两本书——《法国志略》和《普法战纪》——其中对巴黎公社作了充分论述，不过可以理解的是，其观点与张德彝的记述相似，都站在统治精英的立场上。在上述著述问世后不久，一些当时的资产阶级革命者，如宋教仁，对巴黎公社表示了同情。1907年，一些旅居巴黎的中国无政府主义者发表了另一篇同情巴黎公社的评论，题为《新世纪之革命》。该文试图将巴黎公社描绘成一场无政府主义社会主义革命，并论证公社的失败是由于革命思想在法国不普及，以及公社未能用铁腕手段镇压反革命。但总的来说，在1917年俄国布尔什维克革命之前，巴黎公社的知识在中国十分零散，其影响在很大程度上也颇为有限。</w:t>
      </w:r>
    </w:p>
    <w:p w14:paraId="6A0E1B6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俄国革命的胜利极大地鼓舞了中国人的革命精神。“中国人找到马克思主义，是经过俄国人介绍的，”中国共产党领袖毛泽东写道，“十月革命以前，中国人不但不知道列宁、斯大林，也不知道马克思、恩格斯。十月革命一声炮响，给我们送来了马克思列宁主义。”</w:t>
      </w:r>
      <w:r>
        <w:rPr>
          <w:rStyle w:val="17"/>
          <w:rFonts w:hint="eastAsia" w:ascii="宋体" w:hAnsi="宋体" w:eastAsia="宋体" w:cs="宋体"/>
          <w:color w:val="auto"/>
          <w:kern w:val="2"/>
          <w:sz w:val="20"/>
          <w:szCs w:val="20"/>
          <w:lang w:val="en-US" w:eastAsia="zh-CN" w:bidi="ar-SA"/>
        </w:rPr>
        <w:footnoteReference w:id="56"/>
      </w:r>
      <w:r>
        <w:rPr>
          <w:rFonts w:hint="eastAsia" w:ascii="宋体" w:hAnsi="宋体" w:eastAsia="宋体" w:cs="宋体"/>
          <w:color w:val="auto"/>
          <w:kern w:val="2"/>
          <w:sz w:val="20"/>
          <w:szCs w:val="20"/>
          <w:lang w:val="en-US" w:eastAsia="zh-CN" w:bidi="ar-SA"/>
        </w:rPr>
        <w:t xml:space="preserve"> 当中国革命者了解到俄国苏维埃实际上受到了巴黎公社的启发时，他们便开始刻苦钻研公社的原则和意义。第一次世界大战期间，由于法国劳动力短缺，在1916年至1920年间，有多达15万中国工人前往法国。其中约有2.8万名中国知识分子和不少共产主义同情者。</w:t>
      </w:r>
      <w:r>
        <w:rPr>
          <w:rStyle w:val="17"/>
          <w:rFonts w:hint="eastAsia" w:ascii="宋体" w:hAnsi="宋体" w:eastAsia="宋体" w:cs="宋体"/>
          <w:color w:val="auto"/>
          <w:kern w:val="2"/>
          <w:sz w:val="20"/>
          <w:szCs w:val="20"/>
          <w:lang w:val="en-US" w:eastAsia="zh-CN" w:bidi="ar-SA"/>
        </w:rPr>
        <w:footnoteReference w:id="57"/>
      </w:r>
      <w:r>
        <w:rPr>
          <w:rFonts w:hint="eastAsia" w:ascii="宋体" w:hAnsi="宋体" w:eastAsia="宋体" w:cs="宋体"/>
          <w:color w:val="auto"/>
          <w:kern w:val="2"/>
          <w:sz w:val="20"/>
          <w:szCs w:val="20"/>
          <w:lang w:val="en-US" w:eastAsia="zh-CN" w:bidi="ar-SA"/>
        </w:rPr>
        <w:t>他们中的一些人，包括聂荣臻、邓小平、李富春、蔡畅，受到俄国革命胜利的激励，于1921年前往“公社战士墙”宣誓为共产主义奋斗。</w:t>
      </w:r>
      <w:r>
        <w:rPr>
          <w:rStyle w:val="17"/>
          <w:rFonts w:hint="eastAsia" w:ascii="宋体" w:hAnsi="宋体" w:eastAsia="宋体" w:cs="宋体"/>
          <w:color w:val="auto"/>
          <w:kern w:val="2"/>
          <w:sz w:val="20"/>
          <w:szCs w:val="20"/>
          <w:lang w:val="en-US" w:eastAsia="zh-CN" w:bidi="ar-SA"/>
        </w:rPr>
        <w:footnoteReference w:id="58"/>
      </w:r>
      <w:r>
        <w:rPr>
          <w:rFonts w:hint="eastAsia" w:ascii="宋体" w:hAnsi="宋体" w:eastAsia="宋体" w:cs="宋体"/>
          <w:color w:val="auto"/>
          <w:kern w:val="2"/>
          <w:sz w:val="20"/>
          <w:szCs w:val="20"/>
          <w:lang w:val="en-US" w:eastAsia="zh-CN" w:bidi="ar-SA"/>
        </w:rPr>
        <w:t>此后，早期中国共产主义知识分子，如瞿秋白、周恩来、李达、李大钊，日益努力地将巴黎公社介绍到中国——巴黎公社由此成为中国无产阶级的优秀范例和榜样。1926年和1927年，在广州、武汉等城市举行了盛大的仪式，纪念巴黎公社55周年和56周年。这些纪念活动由当时仍属革命的国民党政权领导，中国共产党人热情参与。仅在1927年，就有超过一百万革命者参加了巴黎公社的纪念活动；各地纷纷举行集会、演讲和聚会。</w:t>
      </w:r>
      <w:r>
        <w:rPr>
          <w:rStyle w:val="17"/>
          <w:rFonts w:hint="eastAsia" w:ascii="宋体" w:hAnsi="宋体" w:eastAsia="宋体" w:cs="宋体"/>
          <w:color w:val="auto"/>
          <w:kern w:val="2"/>
          <w:sz w:val="20"/>
          <w:szCs w:val="20"/>
          <w:lang w:val="en-US" w:eastAsia="zh-CN" w:bidi="ar-SA"/>
        </w:rPr>
        <w:footnoteReference w:id="59"/>
      </w:r>
      <w:r>
        <w:rPr>
          <w:rFonts w:hint="eastAsia" w:ascii="宋体" w:hAnsi="宋体" w:eastAsia="宋体" w:cs="宋体"/>
          <w:color w:val="auto"/>
          <w:kern w:val="2"/>
          <w:sz w:val="20"/>
          <w:szCs w:val="20"/>
          <w:lang w:val="en-US" w:eastAsia="zh-CN" w:bidi="ar-SA"/>
        </w:rPr>
        <w:t>其中，两位主要共产党领袖张太雷和毛泽东就巴黎公社发表了专题演讲。1926年3月18日，毛泽东在纪念巴黎公社55周年之际，向国民党政治讲习班发表了题为《纪念巴黎公社应注意的几点》的演讲。“巴黎公社，”毛泽东在演讲中明确指出，“是开的光明的花，俄国革命是结的幸福的果。俄国革命是巴黎公社的继承者。”毛泽东进一步解释了为什么中国人花了如此长的时间——五十五年——才首次发起对巴黎公社的纪念：</w:t>
      </w:r>
    </w:p>
    <w:p w14:paraId="362A8C1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99DF81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今天是中国民众纪念巴黎公社的第一次。巴黎公社事件的发生，距今已五十五年了，为什么</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到今日我们才知道纪念，才举行纪念呢?因为中国从前的革命，是少数人包办的，及到革命</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潮流渐渐增涨，革命运动才跟着由少数人扩张到多数人，到现在已有多数的农工民众参加，</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并且有左派的国民党党员作指导，有工农阶级专政的国家苏维埃俄罗斯作模范，所以中国</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民众才知道有今日的纪念，才能有今日的纪念。</w:t>
      </w:r>
    </w:p>
    <w:p w14:paraId="775D418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宋体" w:hAnsi="宋体" w:eastAsia="宋体" w:cs="宋体"/>
          <w:color w:val="auto"/>
          <w:kern w:val="2"/>
          <w:sz w:val="20"/>
          <w:szCs w:val="20"/>
          <w:lang w:val="en-US" w:eastAsia="zh-CN" w:bidi="ar-SA"/>
        </w:rPr>
      </w:pPr>
    </w:p>
    <w:p w14:paraId="7ABA268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毛泽东接着强调了纪念公社的几个要点及其意义。首先，毛泽东认为公社是客观条件成熟的产物，这些条件包括强大的法国工人运动以及欧洲各国资本主义发展到帝国主义阶段。其次，资产阶级战争，无论是国内的还是国际的，都是毫无意义的（无产阶级不应在这些战争中选边站）。与此相反，群众需要发动的是阶级战争，即被压迫阶级奋起推翻国内外的压迫者阶级。第三，毛泽东重申了马克思的观点，即“人类的历史是一部阶级斗争史”。而巴黎公社是工人阶级奋起推翻统治阶级的第一次政治经济革命。第四，有必要吸取巴黎公社失败的教训，他指出，公社失败的首要原因在于缺乏一个统一、集中、有纪律的党来领导公社。第二个原因则在于公社对其敌人采取了调和与仁慈的态度。</w:t>
      </w:r>
      <w:r>
        <w:rPr>
          <w:rStyle w:val="17"/>
          <w:rFonts w:hint="eastAsia" w:ascii="宋体" w:hAnsi="宋体" w:eastAsia="宋体" w:cs="宋体"/>
          <w:color w:val="auto"/>
          <w:kern w:val="2"/>
          <w:sz w:val="20"/>
          <w:szCs w:val="20"/>
          <w:lang w:val="en-US" w:eastAsia="zh-CN" w:bidi="ar-SA"/>
        </w:rPr>
        <w:footnoteReference w:id="60"/>
      </w:r>
    </w:p>
    <w:p w14:paraId="3420CA5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1927年，受到巴黎公社这朵“光明的花”和俄国革命这颗“幸福的果”的激励，中国劳动人民在两大城市——上海和广州——建立了自己的公社，尽管他们并未将这些新权力机关直接称为公社。当（当时仍属革命的）国民党军队逼近上海时，在周恩来、罗亦农等共产党人的领导下，工人们于1926年至1927年间发动了三次武装起义，反抗控制该城的军阀。在秘密准备1927年上海第二次起义期间，时任中共上海区委书记的罗亦农指出：“首先要有总同盟罢工。各群众要立刻起来做演讲及开会的工作，准备创造一个上海的巴黎公社。”</w:t>
      </w:r>
      <w:r>
        <w:rPr>
          <w:rStyle w:val="17"/>
          <w:rFonts w:hint="eastAsia" w:ascii="宋体" w:hAnsi="宋体" w:eastAsia="宋体" w:cs="宋体"/>
          <w:color w:val="auto"/>
          <w:kern w:val="2"/>
          <w:sz w:val="20"/>
          <w:szCs w:val="20"/>
          <w:lang w:val="en-US" w:eastAsia="zh-CN" w:bidi="ar-SA"/>
        </w:rPr>
        <w:footnoteReference w:id="61"/>
      </w:r>
      <w:r>
        <w:rPr>
          <w:rFonts w:hint="eastAsia" w:ascii="宋体" w:hAnsi="宋体" w:eastAsia="宋体" w:cs="宋体"/>
          <w:color w:val="auto"/>
          <w:kern w:val="2"/>
          <w:sz w:val="20"/>
          <w:szCs w:val="20"/>
          <w:lang w:val="en-US" w:eastAsia="zh-CN" w:bidi="ar-SA"/>
        </w:rPr>
        <w:t>1927年3月21日的第三次起义，恰好在中国多个城市大规模纪念巴黎公社56周年之后三天，取得了成功。由此，第一个中国公社政权于1927年建立。</w:t>
      </w:r>
      <w:r>
        <w:rPr>
          <w:rStyle w:val="17"/>
          <w:rFonts w:hint="eastAsia" w:ascii="宋体" w:hAnsi="宋体" w:eastAsia="宋体" w:cs="宋体"/>
          <w:color w:val="auto"/>
          <w:kern w:val="2"/>
          <w:sz w:val="20"/>
          <w:szCs w:val="20"/>
          <w:lang w:val="en-US" w:eastAsia="zh-CN" w:bidi="ar-SA"/>
        </w:rPr>
        <w:footnoteReference w:id="62"/>
      </w:r>
      <w:r>
        <w:rPr>
          <w:rFonts w:hint="eastAsia" w:ascii="宋体" w:hAnsi="宋体" w:eastAsia="宋体" w:cs="宋体"/>
          <w:color w:val="auto"/>
          <w:kern w:val="2"/>
          <w:sz w:val="20"/>
          <w:szCs w:val="20"/>
          <w:lang w:val="en-US" w:eastAsia="zh-CN" w:bidi="ar-SA"/>
        </w:rPr>
        <w:t>裴宜理描述了巴黎公社与上海起义之间的相似之处：在两次事件中，工人都与其他市民并肩作战，为争取城市自治的共同目标而奋斗；两次事件的起因都是城市居民对外来入侵者——无论是普鲁士人还是中国军阀——占领他们的城市所怀有的愤恨；上海起义后建立的新政府以巴黎公社为蓝本，规定了代表由民众直接选举（必要时可罢免）；上海工人在新权力机关中占据了主导地位；与巴黎公社相似，上海的每个工厂、工会、店员联合会、农会、商会、军营、学校和职业团体都举行了群众大会，直接选举区代表和全市代表；通过废除常备军，新上海政权还组织了一支工人武装民兵。上海起义的胜利和工人政权的建立，在全世界激起了广泛的反响。“在巴黎，法国共产党召集了有六千多人参加的大会，反对帝国主义干涉中国革命。当中国代表进入会场时，受到了雷鸣般掌声的欢迎。”庆祝集会、游行和演讲从巴黎蔓延到伦敦、柏林、布鲁塞尔和苏联。</w:t>
      </w:r>
      <w:r>
        <w:rPr>
          <w:rFonts w:hint="eastAsia" w:ascii="宋体" w:hAnsi="宋体" w:eastAsia="宋体" w:cs="宋体"/>
          <w:color w:val="auto"/>
          <w:kern w:val="2"/>
          <w:sz w:val="20"/>
          <w:szCs w:val="20"/>
          <w:lang w:val="en-US" w:eastAsia="zh-CN" w:bidi="ar-SA"/>
        </w:rPr>
        <w:footnoteReference w:id="63"/>
      </w:r>
      <w:r>
        <w:rPr>
          <w:rFonts w:hint="eastAsia" w:ascii="宋体" w:hAnsi="宋体" w:eastAsia="宋体" w:cs="宋体"/>
          <w:color w:val="auto"/>
          <w:kern w:val="2"/>
          <w:sz w:val="20"/>
          <w:szCs w:val="20"/>
          <w:lang w:val="en-US" w:eastAsia="zh-CN" w:bidi="ar-SA"/>
        </w:rPr>
        <w:t>不幸的是，第一个上海公社很快便遭到代表中国资产阶级和地主利益的蒋介石将军的镇压。同年晚些时候，在南方城市广州，张太雷和叶剑英等人领导了另一场反抗国民党军队的共产主义武装起义，并建立了第二个地方公社政权——“广州公社”。但与当年早些时候上海公社的命运相同，广州公社也遭到了国民党军队的无情镇压。</w:t>
      </w:r>
      <w:r>
        <w:rPr>
          <w:rStyle w:val="17"/>
          <w:rFonts w:hint="eastAsia" w:ascii="宋体" w:hAnsi="宋体" w:eastAsia="宋体" w:cs="宋体"/>
          <w:color w:val="auto"/>
          <w:kern w:val="2"/>
          <w:sz w:val="20"/>
          <w:szCs w:val="20"/>
          <w:lang w:val="en-US" w:eastAsia="zh-CN" w:bidi="ar-SA"/>
        </w:rPr>
        <w:footnoteReference w:id="64"/>
      </w:r>
    </w:p>
    <w:p w14:paraId="20A3B47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中国的第三个公社政权——也是本论文的焦点——是1967年文化大革命高潮中诞生的上海人民公社。就在1966年5月16日文化大革命正式发动前夕，毛泽东在他著名的《五七指示》中，已经描绘了一种与共和国旧国家机器截然不同的新型政治结构的若干特征。毛泽东在《五七指示》中指出，军队应该成为一个大学校，在这个学校里，军队要学政治、学军事、学文化，又要从事农副业生产，又能办一些中小工厂，生产自己需要的若干产品和与国家等价交换的产品。军队应该参加群众工作、工厂工作、农村社会主义教育运动和文化领域的革命斗争。同样地，工人、农民、学生，以及商业、服务行业、党政机关的工作人员——除了各自的工业或农业等主要本职工作之外——也应该学军事、学政治、学文化，参加批判资产阶级的社会主义教育运动，并从事本职工作以外的劳动。</w:t>
      </w:r>
      <w:r>
        <w:rPr>
          <w:rStyle w:val="17"/>
          <w:rFonts w:hint="eastAsia" w:ascii="宋体" w:hAnsi="宋体" w:eastAsia="宋体" w:cs="宋体"/>
          <w:color w:val="auto"/>
          <w:kern w:val="2"/>
          <w:sz w:val="20"/>
          <w:szCs w:val="20"/>
          <w:lang w:val="en-US" w:eastAsia="zh-CN" w:bidi="ar-SA"/>
        </w:rPr>
        <w:footnoteReference w:id="65"/>
      </w:r>
      <w:r>
        <w:rPr>
          <w:rFonts w:hint="eastAsia" w:ascii="宋体" w:hAnsi="宋体" w:eastAsia="宋体" w:cs="宋体"/>
          <w:color w:val="auto"/>
          <w:kern w:val="2"/>
          <w:sz w:val="20"/>
          <w:szCs w:val="20"/>
          <w:lang w:val="en-US" w:eastAsia="zh-CN" w:bidi="ar-SA"/>
        </w:rPr>
        <w:t>军队不仅是一个革命的大学校，工农业等领域也应成为革命的大学校。在这种愿景之下，整个社会将变成一个革命性学习与实践的大学校。在评论巴黎公社废除常备军的措施时，马克思曾热烈赞扬公社使巴黎的每个成年公民都成为民兵的一员。也就是说，每个公民，无论从事何种职业，同时都是战士。马克思相信，随着巴黎公社——“终于发现的可以使劳动在经济上获得解放的政治形式”——的出现，每个人都是“劳动者”，而“生产劳动不再是阶级的属性”。</w:t>
      </w:r>
      <w:r>
        <w:rPr>
          <w:rStyle w:val="17"/>
          <w:rFonts w:hint="eastAsia" w:ascii="宋体" w:hAnsi="宋体" w:eastAsia="宋体" w:cs="宋体"/>
          <w:color w:val="auto"/>
          <w:kern w:val="2"/>
          <w:sz w:val="20"/>
          <w:szCs w:val="20"/>
          <w:lang w:val="en-US" w:eastAsia="zh-CN" w:bidi="ar-SA"/>
        </w:rPr>
        <w:footnoteReference w:id="66"/>
      </w:r>
      <w:r>
        <w:rPr>
          <w:rFonts w:hint="eastAsia" w:ascii="宋体" w:hAnsi="宋体" w:eastAsia="宋体" w:cs="宋体"/>
          <w:color w:val="auto"/>
          <w:kern w:val="2"/>
          <w:sz w:val="20"/>
          <w:szCs w:val="20"/>
          <w:lang w:val="en-US" w:eastAsia="zh-CN" w:bidi="ar-SA"/>
        </w:rPr>
        <w:t>毛泽东在《五七指示》中没有命名这种新的国家权力机关。但通过将新社会设想为一个“大学校”，并在此过程中逐步消灭社会主义中国存在的三大差别——脑力劳动与体力劳动的差别、工业与农业的差别、工人与农民的差别——他勾勒出了一个公社国家的轮廓。两个月后，在文化大革命初期，毛泽东在就北京大学第一张大字报发表评论时，创造了“中国的巴黎公社”一词。</w:t>
      </w:r>
    </w:p>
    <w:p w14:paraId="0FE9A5F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1966年8月8日发布的关于文化大革命目标的正式声明，即《十六条决定》中，第九条题为“文化革命小组、委员会和代表大会”，直接号召以巴黎公社为榜样。在文化大革命之前，中国无产阶级和其他群众对官僚主义以及中国共产党至少部分组织的逐步蜕化感到不满。在文化大革命前，哪怕一句针对党领导人的批评，都可能导致被指控为“反革命”。党内以刘少奇和邓小平派为代表的许多干部，不愿意继续革命，甚至公开或暗中反对毛泽东关于建设社会主义和实现共产主义的继续革命理论与实践。党内毛主义者与刘邓主义者之间日益激烈的两条路线斗争，使得文化大革命不可避免。</w:t>
      </w:r>
      <w:r>
        <w:rPr>
          <w:rStyle w:val="17"/>
          <w:rFonts w:hint="eastAsia" w:ascii="宋体" w:hAnsi="宋体" w:eastAsia="宋体" w:cs="宋体"/>
          <w:color w:val="auto"/>
          <w:kern w:val="2"/>
          <w:sz w:val="20"/>
          <w:szCs w:val="20"/>
          <w:lang w:val="en-US" w:eastAsia="zh-CN" w:bidi="ar-SA"/>
        </w:rPr>
        <w:footnoteReference w:id="67"/>
      </w:r>
      <w:r>
        <w:rPr>
          <w:rFonts w:hint="eastAsia" w:ascii="宋体" w:hAnsi="宋体" w:eastAsia="宋体" w:cs="宋体"/>
          <w:color w:val="auto"/>
          <w:kern w:val="2"/>
          <w:sz w:val="20"/>
          <w:szCs w:val="20"/>
          <w:lang w:val="en-US" w:eastAsia="zh-CN" w:bidi="ar-SA"/>
        </w:rPr>
        <w:t>在文化大革命期间，劳动人民真切地希望他们能够从党内那些已蜕变为修正主义者的官僚手中夺回权力。建立公社的号召，成为上海群众的真诚渴望，他们将毛泽东的《五七指示》和《十六条决定》作为政治和思想武器。在1966年最后的日子里，当文化大革命进入高潮时，上海党内的官僚机构暗中指使其保守派支持者放弃工作——企图借此使整个上海港口瘫痪，从而刹住文化大革命的势头。然而，在王洪文及其造反派同伴领袖的领导下，上海造反派工人认识到这是一个巨大而罕见的良机，便主动发起了群众运动。1967年初，造反派工人与学生一起，发动了颠覆整个城市生活的强大“一月风暴”。到了该月中旬，造反派已控制了市政管理大权，而在次月初，通过一条曲折的道路，以上海人民公社为名、以1871年巴黎公社为榜样的上海人民公社终于建立起来。旧的官僚行政机构被一个新的民众政府机关所取代，它实际上将所有旧的党与城市高级官员排除在外。上海公社的宣言重申了巴黎公社的原则。这一新政府权力的所有领导者都是各群众组织的代表，随时可被群众罢免。尽管上海公社只存在了二十天，并随后被毛泽东所青睐的“三结合”领导机构（亦称三结合革命委员会）所取代，但一些批评者，如阿兰·巴迪欧、斯拉沃热·齐泽克、亨利·托珀，仍然认为它是整个中国文化大革命的高潮。</w:t>
      </w:r>
    </w:p>
    <w:p w14:paraId="46A06C0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早在大跃进时期（1958-1960），“社会主义新生事物”这一新提法便被创造出来，用以指称在无产阶级专政下的三大实践——即阶级斗争、生产斗争和科学实验——中涌现出的那些事物。</w:t>
      </w:r>
      <w:r>
        <w:rPr>
          <w:rStyle w:val="17"/>
          <w:rFonts w:hint="eastAsia" w:ascii="宋体" w:hAnsi="宋体" w:eastAsia="宋体" w:cs="宋体"/>
          <w:color w:val="auto"/>
          <w:kern w:val="2"/>
          <w:sz w:val="20"/>
          <w:szCs w:val="20"/>
          <w:lang w:val="en-US" w:eastAsia="zh-CN" w:bidi="ar-SA"/>
        </w:rPr>
        <w:footnoteReference w:id="68"/>
      </w:r>
      <w:r>
        <w:rPr>
          <w:rFonts w:hint="eastAsia" w:ascii="宋体" w:hAnsi="宋体" w:eastAsia="宋体" w:cs="宋体"/>
          <w:color w:val="auto"/>
          <w:kern w:val="2"/>
          <w:sz w:val="20"/>
          <w:szCs w:val="20"/>
          <w:lang w:val="en-US" w:eastAsia="zh-CN" w:bidi="ar-SA"/>
        </w:rPr>
        <w:t>当时出现了许多“社会主义新生事物”，其中最重要的便是在农村创建人民公社。在一些城市，也曾有过城市公社的试验。在大跃进期间，刘邓路线的干部刮起了“五风”，即共产风、浮夸风、命令风、干部特殊化风和对生产瞎指挥风。由于刘邓路线的干扰，中国的社会主义事业在一定程度上遭受了挫折。</w:t>
      </w:r>
      <w:r>
        <w:rPr>
          <w:rStyle w:val="17"/>
          <w:rFonts w:hint="eastAsia" w:ascii="宋体" w:hAnsi="宋体" w:eastAsia="宋体" w:cs="宋体"/>
          <w:color w:val="auto"/>
          <w:kern w:val="2"/>
          <w:sz w:val="20"/>
          <w:szCs w:val="20"/>
          <w:lang w:val="en-US" w:eastAsia="zh-CN" w:bidi="ar-SA"/>
        </w:rPr>
        <w:footnoteReference w:id="69"/>
      </w:r>
      <w:r>
        <w:rPr>
          <w:rFonts w:hint="eastAsia" w:ascii="宋体" w:hAnsi="宋体" w:eastAsia="宋体" w:cs="宋体"/>
          <w:color w:val="auto"/>
          <w:kern w:val="2"/>
          <w:sz w:val="20"/>
          <w:szCs w:val="20"/>
          <w:lang w:val="en-US" w:eastAsia="zh-CN" w:bidi="ar-SA"/>
        </w:rPr>
        <w:t>其结果是，许多“社会主义新生事物”未能持续下去并得到进一步发展。例如，大量由农民兴办的工厂因不再得到国家支持而不得不关闭。并且，由于刘少奇及其副手所倡导的“三自一包”政策</w:t>
      </w:r>
      <w:r>
        <w:rPr>
          <w:rStyle w:val="17"/>
          <w:rFonts w:hint="eastAsia" w:ascii="宋体" w:hAnsi="宋体" w:eastAsia="宋体" w:cs="宋体"/>
          <w:color w:val="auto"/>
          <w:kern w:val="2"/>
          <w:sz w:val="20"/>
          <w:szCs w:val="20"/>
          <w:lang w:val="en-US" w:eastAsia="zh-CN" w:bidi="ar-SA"/>
        </w:rPr>
        <w:footnoteReference w:id="70"/>
      </w:r>
      <w:r>
        <w:rPr>
          <w:rFonts w:hint="eastAsia" w:ascii="宋体" w:hAnsi="宋体" w:eastAsia="宋体" w:cs="宋体"/>
          <w:color w:val="auto"/>
          <w:kern w:val="2"/>
          <w:sz w:val="20"/>
          <w:szCs w:val="20"/>
          <w:lang w:val="en-US" w:eastAsia="zh-CN" w:bidi="ar-SA"/>
        </w:rPr>
        <w:t>，农村公社也陷入危机。1966年，随着文化大革命的发动，毛主义领导人将“社会主义新生事物”的问题重新提上日程。在1966年7月与中央一些党的高级干部的一次讨论中，毛泽东明确指出，文化大革命的三大任务是斗、批、改。“反对，特别是反对资产阶级‘权威思想’，就是破坏；没有这种破坏，社会主义建设就无法建立，也就不可能一斗、二批、三改。”</w:t>
      </w:r>
      <w:r>
        <w:rPr>
          <w:rStyle w:val="17"/>
          <w:rFonts w:hint="eastAsia" w:ascii="宋体" w:hAnsi="宋体" w:eastAsia="宋体" w:cs="宋体"/>
          <w:color w:val="auto"/>
          <w:kern w:val="2"/>
          <w:sz w:val="20"/>
          <w:szCs w:val="20"/>
          <w:lang w:val="en-US" w:eastAsia="zh-CN" w:bidi="ar-SA"/>
        </w:rPr>
        <w:footnoteReference w:id="71"/>
      </w:r>
      <w:r>
        <w:rPr>
          <w:rFonts w:hint="eastAsia" w:ascii="宋体" w:hAnsi="宋体" w:eastAsia="宋体" w:cs="宋体"/>
          <w:color w:val="auto"/>
          <w:kern w:val="2"/>
          <w:sz w:val="20"/>
          <w:szCs w:val="20"/>
          <w:lang w:val="en-US" w:eastAsia="zh-CN" w:bidi="ar-SA"/>
        </w:rPr>
        <w:t>马克思曾断言，巴黎公社的工人“并没有想实现什么理想，而只是要解放那些由旧的正在崩溃的资产阶级社会本身孕育着的新社会因素。”</w:t>
      </w:r>
      <w:r>
        <w:rPr>
          <w:rStyle w:val="17"/>
          <w:rFonts w:hint="eastAsia" w:ascii="宋体" w:hAnsi="宋体" w:eastAsia="宋体" w:cs="宋体"/>
          <w:color w:val="auto"/>
          <w:kern w:val="2"/>
          <w:sz w:val="20"/>
          <w:szCs w:val="20"/>
          <w:lang w:val="en-US" w:eastAsia="zh-CN" w:bidi="ar-SA"/>
        </w:rPr>
        <w:footnoteReference w:id="72"/>
      </w:r>
      <w:r>
        <w:rPr>
          <w:rFonts w:hint="eastAsia" w:ascii="宋体" w:hAnsi="宋体" w:eastAsia="宋体" w:cs="宋体"/>
          <w:color w:val="auto"/>
          <w:kern w:val="2"/>
          <w:sz w:val="20"/>
          <w:szCs w:val="20"/>
          <w:lang w:val="en-US" w:eastAsia="zh-CN" w:bidi="ar-SA"/>
        </w:rPr>
        <w:t>与此思路相似，毛泽东的“斗、批、改”公式旨在解放群众的创造力和新的生产力，这些创造力和生产力长期以来受到中国党内和国家体制中已蜕化变质的那部分旧官僚体系的压制。大跃进的经验已经揭示，中国上层建筑的发展滞后于因实行社会主义集体化而迅速发展的生产力。因此，有必要优先在上层建筑领域——在政治和意识形态领域——进行斗争和批判，然后才能实行改革并创造“社会主义新生事物”。从这个意义上说，上海公社及其替代者上海市革命委员会，也可以被视为“社会主义新生事物”，因为它们是在一月风暴和文化大革命的巨大斗批势头中创造出来的。随着1968年9月全国各省革命委员会的建立和1969年4月中共九大的召开，标志文化大革命特征的大规模群众运动正式结束，一个新的改革阶段，或者说创造性转化阶段，即创造另一套不同的“社会主义新生事物”的阶段开始了。</w:t>
      </w:r>
    </w:p>
    <w:p w14:paraId="193AC47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1974年底，党刊《红旗》总结道，自文化大革命开始以来，在“两个阶级、两条路线的激烈斗争中”，涌现出了一大批“社会主义新生事物”。这些如雨后春笋般出现的新事物包括：</w:t>
      </w:r>
    </w:p>
    <w:p w14:paraId="219045A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3C8003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群众性学习马克思主义、列宁主义、毛泽东思想运动蓬勃发展；革命委员会的诞生与党的一</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元化领导的加强；革命样板戏的创作与普及；马克思主义理论工作者群众队伍的壮大；工</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农兵上大学，改革教育；知识青年上山下乡；医疗卫生工作者下农村；农村“赤脚医生”</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与合作医疗；亿万群众研究儒法斗争和整个阶级斗争的历史经验；各级领导班子实行老、</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中、青三结合；举办工农兵干部学习班；广大干部特别是领导干部参加体力劳动；以及在</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农业、工业、商业、文教领域涌现出大批先进单位，科学技术方面涌现出众多发明创造。</w:t>
      </w:r>
      <w:r>
        <w:rPr>
          <w:rStyle w:val="17"/>
          <w:rFonts w:hint="eastAsia" w:ascii="宋体" w:hAnsi="宋体" w:eastAsia="宋体" w:cs="宋体"/>
          <w:color w:val="auto"/>
          <w:kern w:val="2"/>
          <w:sz w:val="20"/>
          <w:szCs w:val="20"/>
          <w:lang w:val="en-US" w:eastAsia="zh-CN" w:bidi="ar-SA"/>
        </w:rPr>
        <w:footnoteReference w:id="73"/>
      </w:r>
    </w:p>
    <w:p w14:paraId="5FB08DB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304929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1976年8月，在毛泽东于9月逝世的前夕，《红旗》杂志发表了另一篇宣传和宣扬“社会主义新生事物”的文章。除了上文已提及的，它列举了更多的社会主义成就，包括：涌现出许多善于识别和抵制邓小平修正主义路线的团体和个人；工人阶级占领和改造上层建筑；工人和贫下中农管理大学和学校；北京大学、清华大学和朝阳农学院教育革命经验的推广，这些学院的毕业生按照“社来社去”的原则，到农村与农民一起劳动；全国范围内“七二一”工人大学和农民业余大学的发展；城市专业医生与农村赤脚医生的轮换制度；以及五七干校的发展。</w:t>
      </w:r>
      <w:r>
        <w:rPr>
          <w:rStyle w:val="17"/>
          <w:rFonts w:hint="eastAsia" w:ascii="宋体" w:hAnsi="宋体" w:eastAsia="宋体" w:cs="宋体"/>
          <w:color w:val="auto"/>
          <w:kern w:val="2"/>
          <w:sz w:val="20"/>
          <w:szCs w:val="20"/>
          <w:lang w:val="en-US" w:eastAsia="zh-CN" w:bidi="ar-SA"/>
        </w:rPr>
        <w:footnoteReference w:id="74"/>
      </w:r>
    </w:p>
    <w:p w14:paraId="66AA3AD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然而，所有这些创造——包括在文化大革命期间涌现的、受巴黎公社启发并以之为样板的新型国家政权的组织形式——几乎都在毛泽东于1976年9月9日逝世，以及同年10月6日由华国锋、叶剑英、汪东兴、李先念等党政军高层策划的右翼政变发生后戛然而止。此后，中国各政权一直在推行一种“告别革命”的意识形态。在这样的环境下，中国政府和中国共产党不再正式纪念巴黎公社。至于中国的劳动人民，有相当一段时间，他们中的许多人享受着邓小平政权利用主要在毛泽东时代积累的国家资金所提供的加薪和额外奖金。那时，巴黎公社的原则，或是毛主义关于中国公社的理论与实践，都被遗忘了。但在1992年之后，城市里的工人们很快发现自己正被来自农村的农民工所取代。从那时起，城市中已有上千万工人失去了工作。作为回应，许多中国工人举行罢工来捍卫自己的工作权利。在他们反对资本主义的斗争中，中国的劳动人民为什么不会记起并重新激活巴黎公社的原则，并在未来建立起另一个工人的公社呢？毕竟，正如马克思所预言的，巴黎公社所开启的社会革命必将胜利，并且“它的诞生地无处不在”。</w:t>
      </w:r>
      <w:r>
        <w:rPr>
          <w:rStyle w:val="17"/>
          <w:rFonts w:hint="eastAsia" w:ascii="宋体" w:hAnsi="宋体" w:eastAsia="宋体" w:cs="宋体"/>
          <w:color w:val="auto"/>
          <w:kern w:val="2"/>
          <w:sz w:val="20"/>
          <w:szCs w:val="20"/>
          <w:lang w:val="en-US" w:eastAsia="zh-CN" w:bidi="ar-SA"/>
        </w:rPr>
        <w:footnoteReference w:id="75"/>
      </w:r>
    </w:p>
    <w:p w14:paraId="4DB561C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6121B2C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50EAE6F">
      <w:pPr>
        <w:pStyle w:val="3"/>
        <w:bidi w:val="0"/>
        <w:jc w:val="center"/>
        <w:rPr>
          <w:color w:val="auto"/>
        </w:rPr>
      </w:pPr>
      <w:bookmarkStart w:id="9" w:name="_Toc18467"/>
      <w:r>
        <w:rPr>
          <w:color w:val="auto"/>
        </w:rPr>
        <w:t>上海公社的学术研究与当代中国公社思想</w:t>
      </w:r>
      <w:bookmarkEnd w:id="9"/>
    </w:p>
    <w:p w14:paraId="73C3D6A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上海公社的经验与教训，不仅对理解文化大革命和当代中国社会至关重要，而且对展望中国的未来同样至关重要。遗憾的是，关于这一问题的研究十分稀少。裴宜理、莫里斯·迈斯纳、安德鲁·沃尔德等人的研究（我将在下文中加以讨论）从整体上对上海的文化大革命做了一些重要研究。但聚焦于文化大革命时期上海公社本身的全面而深入的研究却寥寥无几。无论是西方还是中国，都从未出版过一部对上海公社进行通史性叙述的著作。在此，我想评述一下中西学者关于上海公社的研究成果，以及当代中国对公社的设想。</w:t>
      </w:r>
    </w:p>
    <w:p w14:paraId="3F4B16C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3CF88FB">
      <w:pPr>
        <w:pStyle w:val="4"/>
        <w:bidi w:val="0"/>
        <w:jc w:val="center"/>
        <w:rPr>
          <w:color w:val="auto"/>
        </w:rPr>
      </w:pPr>
      <w:bookmarkStart w:id="10" w:name="_Toc20598"/>
      <w:r>
        <w:rPr>
          <w:color w:val="auto"/>
        </w:rPr>
        <w:t>海外目击者眼中的上海公社</w:t>
      </w:r>
      <w:bookmarkEnd w:id="10"/>
    </w:p>
    <w:p w14:paraId="48D26D3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关于上海公社最早的研究，可以追溯到1966年末和1967年初上海文化大革命目击者的叙述。澳大利亚人尼尔·亨特（Neal Hunter）与妻子于1965年4月抵达上海，在上海外国语学院担任英语教师。随着1966年5月文化大革命骤然爆发，在华的所有外籍教师都无课可教，尽管中国政府仍按合同照付薪酬。1967年4月，亨特离开上海。在华两年的逗留期间，亨特有充分的机会观察文化大革命的早期事件，尤其是上海公社的兴起及其后继者——上海革命委员会对它的取代。他的著作《上海日记：文化大革命目击记》以丰富的大字报、传单和小报为基础，是对上海文化大革命早期发展及其高潮的逐日记录。任何研究上海文化大革命的人都不可忽视这份珍贵的一手记述。作为一名西方人，亨特如此郑重地看待中国的文化大革命，以至于提出：“中国的问题，在非常真实的意义上，也就是我们的问题。如果中国能够找到官僚制与民主、修正主义与不断革命、工业化与农业、物质激励与精神激励等等矛盾之间的答案，那么我们也就能找到答案。”</w:t>
      </w:r>
      <w:r>
        <w:rPr>
          <w:rStyle w:val="17"/>
          <w:rFonts w:hint="eastAsia" w:ascii="宋体" w:hAnsi="宋体" w:eastAsia="宋体" w:cs="宋体"/>
          <w:color w:val="auto"/>
          <w:kern w:val="2"/>
          <w:sz w:val="20"/>
          <w:szCs w:val="20"/>
          <w:lang w:val="en-US" w:eastAsia="zh-CN" w:bidi="ar-SA"/>
        </w:rPr>
        <w:footnoteReference w:id="76"/>
      </w:r>
      <w:r>
        <w:rPr>
          <w:rFonts w:hint="eastAsia" w:ascii="宋体" w:hAnsi="宋体" w:eastAsia="宋体" w:cs="宋体"/>
          <w:color w:val="auto"/>
          <w:kern w:val="2"/>
          <w:sz w:val="20"/>
          <w:szCs w:val="20"/>
          <w:lang w:val="en-US" w:eastAsia="zh-CN" w:bidi="ar-SA"/>
        </w:rPr>
        <w:t>亨特在《上海日记》的前言中认为，中国的文化大革命对所有社会都构成挑战，并影响了香港、澳门、缅甸、柬埔寨、日本、英国、法国、德国和美国等许多地方的反体制反抗运动。</w:t>
      </w:r>
      <w:r>
        <w:rPr>
          <w:rStyle w:val="17"/>
          <w:rFonts w:hint="eastAsia" w:ascii="宋体" w:hAnsi="宋体" w:eastAsia="宋体" w:cs="宋体"/>
          <w:color w:val="auto"/>
          <w:kern w:val="2"/>
          <w:sz w:val="20"/>
          <w:szCs w:val="20"/>
          <w:lang w:val="en-US" w:eastAsia="zh-CN" w:bidi="ar-SA"/>
        </w:rPr>
        <w:footnoteReference w:id="77"/>
      </w:r>
      <w:r>
        <w:rPr>
          <w:rFonts w:hint="eastAsia" w:ascii="宋体" w:hAnsi="宋体" w:eastAsia="宋体" w:cs="宋体"/>
          <w:color w:val="auto"/>
          <w:kern w:val="2"/>
          <w:sz w:val="20"/>
          <w:szCs w:val="20"/>
          <w:lang w:val="en-US" w:eastAsia="zh-CN" w:bidi="ar-SA"/>
        </w:rPr>
        <w:t xml:space="preserve">亨特与当时主流的西方中国观察家不同，他认为，某种像文化大革命这样的反官僚主义运动是必要的，因为党若无外部推动力（例如红卫兵），便无法自行激进化。 </w:t>
      </w:r>
      <w:r>
        <w:rPr>
          <w:rStyle w:val="17"/>
          <w:rFonts w:hint="eastAsia" w:ascii="宋体" w:hAnsi="宋体" w:eastAsia="宋体" w:cs="宋体"/>
          <w:color w:val="auto"/>
          <w:kern w:val="2"/>
          <w:sz w:val="20"/>
          <w:szCs w:val="20"/>
          <w:lang w:val="en-US" w:eastAsia="zh-CN" w:bidi="ar-SA"/>
        </w:rPr>
        <w:footnoteReference w:id="78"/>
      </w:r>
      <w:r>
        <w:rPr>
          <w:rFonts w:hint="eastAsia" w:ascii="宋体" w:hAnsi="宋体" w:eastAsia="宋体" w:cs="宋体"/>
          <w:color w:val="auto"/>
          <w:kern w:val="2"/>
          <w:sz w:val="20"/>
          <w:szCs w:val="20"/>
          <w:lang w:val="en-US" w:eastAsia="zh-CN" w:bidi="ar-SA"/>
        </w:rPr>
        <w:t>对亨特而言，文化大革命期间上海政治结构的激进变革——上海公社与革命委员会的建立——预示着一个崇高的未来。通过“提升民众力量、降级疲惫官僚，为这座城市注入若干年的革命能量”，</w:t>
      </w:r>
      <w:r>
        <w:rPr>
          <w:rStyle w:val="17"/>
          <w:rFonts w:hint="eastAsia" w:ascii="宋体" w:hAnsi="宋体" w:eastAsia="宋体" w:cs="宋体"/>
          <w:color w:val="auto"/>
          <w:kern w:val="2"/>
          <w:sz w:val="20"/>
          <w:szCs w:val="20"/>
          <w:lang w:val="en-US" w:eastAsia="zh-CN" w:bidi="ar-SA"/>
        </w:rPr>
        <w:footnoteReference w:id="79"/>
      </w:r>
      <w:r>
        <w:rPr>
          <w:rFonts w:hint="eastAsia" w:ascii="宋体" w:hAnsi="宋体" w:eastAsia="宋体" w:cs="宋体"/>
          <w:color w:val="auto"/>
          <w:kern w:val="2"/>
          <w:sz w:val="20"/>
          <w:szCs w:val="20"/>
          <w:lang w:val="en-US" w:eastAsia="zh-CN" w:bidi="ar-SA"/>
        </w:rPr>
        <w:t>亨特论证说，新血液（即造反派、革命化的老干部和军队代表）的涌入，将以新方法和独到思路带来一个重焕生机的政府。亨特认为，文化大革命有一个“虎头蛇尾的结局”——他此处可能指的是公社式权力机关被革命委员会所取代。但他坚持认为，总体上看，文化大革命对中国至少在经济、政治和精神上是一场成功。</w:t>
      </w:r>
      <w:r>
        <w:rPr>
          <w:rStyle w:val="17"/>
          <w:rFonts w:hint="eastAsia" w:ascii="宋体" w:hAnsi="宋体" w:eastAsia="宋体" w:cs="宋体"/>
          <w:color w:val="auto"/>
          <w:kern w:val="2"/>
          <w:sz w:val="20"/>
          <w:szCs w:val="20"/>
          <w:lang w:val="en-US" w:eastAsia="zh-CN" w:bidi="ar-SA"/>
        </w:rPr>
        <w:footnoteReference w:id="80"/>
      </w:r>
      <w:r>
        <w:rPr>
          <w:rFonts w:hint="eastAsia" w:ascii="宋体" w:hAnsi="宋体" w:eastAsia="宋体" w:cs="宋体"/>
          <w:color w:val="auto"/>
          <w:kern w:val="2"/>
          <w:sz w:val="20"/>
          <w:szCs w:val="20"/>
          <w:lang w:val="en-US" w:eastAsia="zh-CN" w:bidi="ar-SA"/>
        </w:rPr>
        <w:t>以《翻身》一书闻名于世的著名中国革命史家韩丁（William Hinton），赞赏亨特对上海文化大革命的详细叙述，认为它“引人入胜”且“非常宝贵”。但韩丁也认为，亨特的政治立场遵循一条“圆滑的亲修正主义路线”，带有“对当权之时的走资派微妙表达的偏向，而一旦现有体制被推翻，这种偏向便转为对极左的‘打倒一切’势力的强烈支持”。韩丁对亨特的批评继续说道：</w:t>
      </w:r>
    </w:p>
    <w:p w14:paraId="088832D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128788C">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亨特看来，无产阶级革命派是“造反派”，而右倾机会主义反革命派却是“温和派”。曹荻秋在上海的资产阶级专政被视为务实的常识，但张春桥的无产阶级专政却不过是依靠警察和军队支持的少数人统治，张春桥本人则被描绘成一个“阴谋家”。上海工人革命造反总司令部——这个张春桥在毛泽东支持下于上海建立新革命政权所依靠的群众基础——被不断贬低，被说成缺乏支持、正在失去民心，只是一个主要由外人组成的空壳子；而耿金章分裂出去的极左“二兵团”，却被吹捧得声势浩大，仿佛它才是一场真正基于群众的人民运动。当张春桥的革命造反派攻击和批评那些以发放奖金和增加工资形式滥发福利的保守派官员时，这是一个严重的错误，因为张春桥承受不起疏远这些关键干部的代价。但当张春桥的力量与这些干部中的大多数联合起来，并在批评之后让他们继续留任时，这又成了无原则的妥协，整个文化大革命成了一场骗局，造反的青年和工人都被利用而后又被出卖了。</w:t>
      </w:r>
      <w:r>
        <w:rPr>
          <w:rStyle w:val="17"/>
          <w:rFonts w:hint="default" w:ascii="宋体" w:hAnsi="宋体" w:eastAsia="宋体" w:cs="宋体"/>
          <w:color w:val="auto"/>
          <w:kern w:val="2"/>
          <w:sz w:val="20"/>
          <w:szCs w:val="20"/>
          <w:lang w:val="en-US" w:eastAsia="zh-CN" w:bidi="ar-SA"/>
        </w:rPr>
        <w:footnoteReference w:id="81"/>
      </w:r>
    </w:p>
    <w:p w14:paraId="144322BD">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default" w:ascii="宋体" w:hAnsi="宋体" w:eastAsia="宋体" w:cs="宋体"/>
          <w:color w:val="auto"/>
          <w:kern w:val="2"/>
          <w:sz w:val="20"/>
          <w:szCs w:val="20"/>
          <w:lang w:val="en-US" w:eastAsia="zh-CN" w:bidi="ar-SA"/>
        </w:rPr>
      </w:pPr>
    </w:p>
    <w:p w14:paraId="5D94AED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亨特或许会为自己辩解说，他只是客观呈现了不同派别的立场，并未偏袒任何一方。在某些情况下或许如此，但在另一些情况下则不然。例如，亨特的读者除了发现张春桥善于发表演说外，几乎看不到对他优点的描述。亨特一再暗示，张春桥之所以能获得上海群众的支持，仅仅是因为有毛泽东的支持，并抓住一切可能的机会来诋毁张春桥。亨特比其他人更清楚，在动荡的上海一月风暴中，要制止愤懑不平的群众对有过失的干部进行惩罚是非常困难的。然而，在没有任何确凿证据的情况下，亨特却批评张春桥“错在以为可以通过羞辱如此众多的基层干部来统一上海”。</w:t>
      </w:r>
      <w:r>
        <w:rPr>
          <w:rStyle w:val="17"/>
          <w:rFonts w:hint="eastAsia" w:ascii="宋体" w:hAnsi="宋体" w:eastAsia="宋体" w:cs="宋体"/>
          <w:color w:val="auto"/>
          <w:kern w:val="2"/>
          <w:sz w:val="20"/>
          <w:szCs w:val="20"/>
          <w:lang w:val="en-US" w:eastAsia="zh-CN" w:bidi="ar-SA"/>
        </w:rPr>
        <w:footnoteReference w:id="82"/>
      </w:r>
      <w:r>
        <w:rPr>
          <w:rFonts w:hint="eastAsia" w:ascii="宋体" w:hAnsi="宋体" w:eastAsia="宋体" w:cs="宋体"/>
          <w:color w:val="auto"/>
          <w:kern w:val="2"/>
          <w:sz w:val="20"/>
          <w:szCs w:val="20"/>
          <w:lang w:val="en-US" w:eastAsia="zh-CN" w:bidi="ar-SA"/>
        </w:rPr>
        <w:t>反张阵营曾发起大规模运动，批斗主管街道和里弄委员会的“基层干部”，而党中央认为，这正是修正主义者为“打击一大片，保护一小撮”而采取的典型手法。但亨特却觉得这“很有趣”。而当张春桥谴责这种攻击时，亨特又指责张春桥压制群众运动。</w:t>
      </w:r>
      <w:r>
        <w:rPr>
          <w:rStyle w:val="17"/>
          <w:rFonts w:hint="eastAsia" w:ascii="宋体" w:hAnsi="宋体" w:eastAsia="宋体" w:cs="宋体"/>
          <w:color w:val="auto"/>
          <w:kern w:val="2"/>
          <w:sz w:val="20"/>
          <w:szCs w:val="20"/>
          <w:lang w:val="en-US" w:eastAsia="zh-CN" w:bidi="ar-SA"/>
        </w:rPr>
        <w:footnoteReference w:id="83"/>
      </w:r>
    </w:p>
    <w:p w14:paraId="5EA85BA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根据韩丁的分析，亨特这本书的本质是否定阶级斗争，“他断言，所有的喧嚣与愤怒，都源于务实派共产党人与教条派共产党人之间的冲突；其结果，不过是对官僚体制进行了一次健康的改组，但绝非权力从一个阶级向另一个阶级的转移。他对于‘极左派’可能已出卖给党内高层的‘极右派’，或与之有任何政治联系的说法，嗤之以鼻。”</w:t>
      </w:r>
      <w:r>
        <w:rPr>
          <w:rStyle w:val="17"/>
          <w:rFonts w:hint="eastAsia" w:ascii="宋体" w:hAnsi="宋体" w:eastAsia="宋体" w:cs="宋体"/>
          <w:color w:val="auto"/>
          <w:kern w:val="2"/>
          <w:sz w:val="20"/>
          <w:szCs w:val="20"/>
          <w:lang w:val="en-US" w:eastAsia="zh-CN" w:bidi="ar-SA"/>
        </w:rPr>
        <w:footnoteReference w:id="84"/>
      </w:r>
      <w:r>
        <w:rPr>
          <w:rFonts w:hint="eastAsia" w:ascii="宋体" w:hAnsi="宋体" w:eastAsia="宋体" w:cs="宋体"/>
          <w:color w:val="auto"/>
          <w:kern w:val="2"/>
          <w:sz w:val="20"/>
          <w:szCs w:val="20"/>
          <w:lang w:val="en-US" w:eastAsia="zh-CN" w:bidi="ar-SA"/>
        </w:rPr>
        <w:t>韩丁在此处所批评的一个例子，可见于《上海日记》中亨特将文化大革命描述为一场“‘毛主义’的两种诠释之间的斗争”。</w:t>
      </w:r>
      <w:r>
        <w:rPr>
          <w:rStyle w:val="17"/>
          <w:rFonts w:hint="eastAsia" w:ascii="宋体" w:hAnsi="宋体" w:eastAsia="宋体" w:cs="宋体"/>
          <w:color w:val="auto"/>
          <w:kern w:val="2"/>
          <w:sz w:val="20"/>
          <w:szCs w:val="20"/>
          <w:lang w:val="en-US" w:eastAsia="zh-CN" w:bidi="ar-SA"/>
        </w:rPr>
        <w:footnoteReference w:id="85"/>
      </w:r>
    </w:p>
    <w:p w14:paraId="3D77DFD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索菲娅·奈特（Sophia Knight）也是上海外国语学院的一名外籍教师，她撰写了一本题为《上海之窗：中国来信，1965-1967》的书。该书同样包含了对这一时期上海文化大革命的一些重要描述和观察。然而，在下判断时，奈特比亨特更为谨慎。她在信中坦率地承认，当时很难弄清正在发生什么，因为当外国人不直接参与运动时，他们所掌握的信息未经证实、不够充分，且往往流于表面。她解释说，另一个原因是上海的局势日益复杂且变化不定。</w:t>
      </w:r>
      <w:r>
        <w:rPr>
          <w:rStyle w:val="17"/>
          <w:rFonts w:hint="eastAsia" w:ascii="宋体" w:hAnsi="宋体" w:eastAsia="宋体" w:cs="宋体"/>
          <w:color w:val="auto"/>
          <w:kern w:val="2"/>
          <w:sz w:val="20"/>
          <w:szCs w:val="20"/>
          <w:lang w:val="en-US" w:eastAsia="zh-CN" w:bidi="ar-SA"/>
        </w:rPr>
        <w:footnoteReference w:id="86"/>
      </w:r>
      <w:r>
        <w:rPr>
          <w:rFonts w:hint="eastAsia" w:ascii="宋体" w:hAnsi="宋体" w:eastAsia="宋体" w:cs="宋体"/>
          <w:color w:val="auto"/>
          <w:kern w:val="2"/>
          <w:sz w:val="20"/>
          <w:szCs w:val="20"/>
          <w:lang w:val="en-US" w:eastAsia="zh-CN" w:bidi="ar-SA"/>
        </w:rPr>
        <w:t>不过，在她的书中，我们仍能找到许多信息丰富的叙述。例如，在“一月风暴”之前，上海当局对外国人的政策基本上是不要让他们知道正在发生什么。1966年11月30日，正值旧上海当局崩溃的前夜，可能是在当权者的安排下，外籍教师们参观了一个“阶级教育展览会”。这个展览展示了许多从红卫兵抄家行动中没收来的物品。这些都是红卫兵从老资本家那里抄来的，例如国民党旗帜、枪支、金条和旧账本。参观之后，索菲娅·奈特强烈地确信，“在我们中间存在着隐藏的定时炸弹”——这呼应了毛泽东曾说过的话，但对其理解却大相径庭。毛泽东所指的隐藏的定时炸弹其实在别处。但上海当局希望人们把矛头对准其他目标。结果，索菲娅·奈特和另外一些同事离开了上海近一个月。奈特的资助机构安排他们从1967年1月16日到2月12日去中国中南部进行了一次假期旅行。因此，对于上海公社的研究者来说，不幸的是，奈特未能亲历上海文化大革命的高潮。</w:t>
      </w:r>
    </w:p>
    <w:p w14:paraId="01F41DD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78D6DF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D998D99">
      <w:pPr>
        <w:pStyle w:val="4"/>
        <w:bidi w:val="0"/>
        <w:jc w:val="center"/>
        <w:rPr>
          <w:rFonts w:hint="eastAsia"/>
          <w:color w:val="auto"/>
          <w:lang w:val="en-US" w:eastAsia="zh-CN"/>
        </w:rPr>
      </w:pPr>
      <w:bookmarkStart w:id="11" w:name="_Toc10950"/>
      <w:r>
        <w:rPr>
          <w:rFonts w:hint="eastAsia"/>
          <w:color w:val="auto"/>
          <w:lang w:val="en-US" w:eastAsia="zh-CN"/>
        </w:rPr>
        <w:t>西方关于上海公社的早期研究</w:t>
      </w:r>
      <w:bookmarkEnd w:id="11"/>
    </w:p>
    <w:p w14:paraId="1276AAC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莫里斯·迈斯纳或许是第一位认真探讨巴黎公社在中国的理论及历史意义的西方学者。在其1971年的文章《巴黎公社在当代中国马克思主义思想中的形象》中，迈斯纳认为，文化大革命是“一场旨在弥合激进社会理论与保守的官僚主义社会政治实践之间鸿沟的戏剧性尝试”。迈斯纳指出，1956年后，当中国的毛主义者日益强调在“无产阶级专政”旗帜下进行“继续革命”的必要性时，其他一些官僚则仅仅对毛泽东的革命理论与实践口惠而实不至，实则将中国拉回到“看似永恒不变的官僚体制”中去。</w:t>
      </w:r>
      <w:r>
        <w:rPr>
          <w:rStyle w:val="17"/>
          <w:rFonts w:hint="eastAsia" w:ascii="宋体" w:hAnsi="宋体" w:eastAsia="宋体" w:cs="宋体"/>
          <w:color w:val="auto"/>
          <w:kern w:val="2"/>
          <w:sz w:val="20"/>
          <w:szCs w:val="20"/>
          <w:lang w:val="en-US" w:eastAsia="zh-CN" w:bidi="ar-SA"/>
        </w:rPr>
        <w:footnoteReference w:id="87"/>
      </w:r>
      <w:r>
        <w:rPr>
          <w:rFonts w:hint="eastAsia" w:ascii="宋体" w:hAnsi="宋体" w:eastAsia="宋体" w:cs="宋体"/>
          <w:color w:val="auto"/>
          <w:kern w:val="2"/>
          <w:sz w:val="20"/>
          <w:szCs w:val="20"/>
          <w:lang w:val="en-US" w:eastAsia="zh-CN" w:bidi="ar-SA"/>
        </w:rPr>
        <w:t>当毛主义者在文革前试图以焕然一新的革命精神激活国家机器的努力失败后，一种新的解决方案自然地从“打碎旧机器的马克思主义原则”中被提取出来。迈斯纳认为，号召效法巴黎公社，既是出于毛主义者摧毁日益具有压迫性的政权形式的迫切需要，也是出于他们对巴黎公社理论上的兴趣。迈斯纳讨论了三个马克思主义主题——反官僚主义、平等主义以及人民群众自发的革命创造力。这些大多源自马克思对巴黎公社教训的总结，并在文革期间尤为中国毛主义者所珍视。此外，中国毛主义者与马克思对巴黎公社的阐释之间存在着一种思想上的亲和力：即融合了民族主义与国际主义的主题，这提供了“一种马克思主义的认可，将他们强烈的中国民族主义冲动与其国际主义的宣称和抱负调和起来。”</w:t>
      </w:r>
      <w:r>
        <w:rPr>
          <w:rStyle w:val="17"/>
          <w:rFonts w:hint="eastAsia" w:ascii="宋体" w:hAnsi="宋体" w:eastAsia="宋体" w:cs="宋体"/>
          <w:color w:val="auto"/>
          <w:kern w:val="2"/>
          <w:sz w:val="20"/>
          <w:szCs w:val="20"/>
          <w:lang w:val="en-US" w:eastAsia="zh-CN" w:bidi="ar-SA"/>
        </w:rPr>
        <w:footnoteReference w:id="88"/>
      </w:r>
      <w:r>
        <w:rPr>
          <w:rFonts w:hint="eastAsia" w:ascii="宋体" w:hAnsi="宋体" w:eastAsia="宋体" w:cs="宋体"/>
          <w:color w:val="auto"/>
          <w:kern w:val="2"/>
          <w:sz w:val="20"/>
          <w:szCs w:val="20"/>
          <w:lang w:val="en-US" w:eastAsia="zh-CN" w:bidi="ar-SA"/>
        </w:rPr>
        <w:t>迈斯纳还认为，马克思在分析公社时所指出的一些特质——反传统主义的倾向、革命英雄主义、无产阶级革命暴力的必要性、群众的军事化等等——都拨动中国毛主义者的心弦。迈斯纳论证道，这就是为什么巴黎公社的模式在中国文革期间如此突出。至于上海公社，迈斯纳声称，那是激进毛主义团体试图完全按照马克思在分析巴黎公社时提出的革命原则来建立“无产阶级专政”的一次“流产”尝试。迈斯纳认为，上海公社的“消亡”“标志着从‘文革’更乌托邦实验中撤退的开始，也标志着一个在代表新群众组织、旧（但亲毛的）党干部和军队的‘革命委员会’基础上重构中国政治生活的漫长过程的开始”。迈斯纳的批评有别于那些强烈批评毛主义者以上海革命委员会取代上海公社的学者，后者将此称为“背叛”和文革前官僚秩序的复辟。在其1971年的文章中，迈斯纳主张，“尽管在1967年头几个月之后，对巴黎公社的马克思主义描述已不再作为政治行动的照字面执行的指南，但公社的许多概念和大量革命意象仍然留存下来，对文革期间出现的新的组织结构产生了重大影响。”</w:t>
      </w:r>
      <w:r>
        <w:rPr>
          <w:rStyle w:val="17"/>
          <w:rFonts w:hint="eastAsia" w:ascii="宋体" w:hAnsi="宋体" w:eastAsia="宋体" w:cs="宋体"/>
          <w:color w:val="auto"/>
          <w:kern w:val="2"/>
          <w:sz w:val="20"/>
          <w:szCs w:val="20"/>
          <w:lang w:val="en-US" w:eastAsia="zh-CN" w:bidi="ar-SA"/>
        </w:rPr>
        <w:footnoteReference w:id="89"/>
      </w:r>
      <w:r>
        <w:rPr>
          <w:rFonts w:hint="eastAsia" w:ascii="宋体" w:hAnsi="宋体" w:eastAsia="宋体" w:cs="宋体"/>
          <w:color w:val="auto"/>
          <w:kern w:val="2"/>
          <w:sz w:val="20"/>
          <w:szCs w:val="20"/>
          <w:lang w:val="en-US" w:eastAsia="zh-CN" w:bidi="ar-SA"/>
        </w:rPr>
        <w:t>1982年，当这篇文章被编入他的著作《马克思主义、毛主义与乌托邦主义》时，迈斯纳修正了他对革命委员会的评价，称“公社的许多概念和大量革命意象，仍然是激进毛主义意识形态传统中一股重要的脉络。”</w:t>
      </w:r>
      <w:r>
        <w:rPr>
          <w:rStyle w:val="17"/>
          <w:rFonts w:hint="eastAsia" w:ascii="宋体" w:hAnsi="宋体" w:eastAsia="宋体" w:cs="宋体"/>
          <w:color w:val="auto"/>
          <w:kern w:val="2"/>
          <w:sz w:val="20"/>
          <w:szCs w:val="20"/>
          <w:lang w:val="en-US" w:eastAsia="zh-CN" w:bidi="ar-SA"/>
        </w:rPr>
        <w:footnoteReference w:id="90"/>
      </w:r>
      <w:r>
        <w:rPr>
          <w:rFonts w:hint="eastAsia" w:ascii="宋体" w:hAnsi="宋体" w:eastAsia="宋体" w:cs="宋体"/>
          <w:color w:val="auto"/>
          <w:kern w:val="2"/>
          <w:sz w:val="20"/>
          <w:szCs w:val="20"/>
          <w:lang w:val="en-US" w:eastAsia="zh-CN" w:bidi="ar-SA"/>
        </w:rPr>
        <w:t>但就在同一本书中，迈斯纳仍然肯定道：“源自巴黎公社模式的概念和形象，曾一度充当变革的推动力，并成为抵御将现存社会政治现实制度化的趋势的屏障。”</w:t>
      </w:r>
      <w:r>
        <w:rPr>
          <w:rStyle w:val="17"/>
          <w:rFonts w:hint="eastAsia" w:ascii="宋体" w:hAnsi="宋体" w:eastAsia="宋体" w:cs="宋体"/>
          <w:color w:val="auto"/>
          <w:kern w:val="2"/>
          <w:sz w:val="20"/>
          <w:szCs w:val="20"/>
          <w:lang w:val="en-US" w:eastAsia="zh-CN" w:bidi="ar-SA"/>
        </w:rPr>
        <w:footnoteReference w:id="91"/>
      </w:r>
    </w:p>
    <w:p w14:paraId="6752B72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迈斯纳的分析提供了丰富的信息并富有启发性，但在许多方面，他对历史的解读显得有些静态和非辩证。例如，迈斯纳给毛泽东及其追随者贴上了“民粹主义者”的标签，因为他们重视群众的主动性。但与此同时，迈斯纳却未能或不愿承认毛泽东对领导权重要性的强调。当迈斯纳声称上海公社的“消亡”标志着毛主义者从文化大革命更乌托邦的目标“撤退”的开始，迈斯纳一时忘记了《十六条纲领》中规定并设想文化大革命目标的实际条款。当他说在马克思公社分析中反传统主义倾向的影响下，文化大革命对“所有”传统价值观和信仰发起了猛烈的、打破旧习的攻击时，迈斯纳忽略了后来毛主义者却推崇以秦始皇、荀子、韩非等人为代表的古代法家学派这一事实——或者说，毛泽东对文化的一贯态度是“剔除其封建性的糟粕，吸收其民主性的精华”。</w:t>
      </w:r>
      <w:r>
        <w:rPr>
          <w:rStyle w:val="17"/>
          <w:rFonts w:hint="eastAsia" w:ascii="宋体" w:hAnsi="宋体" w:eastAsia="宋体" w:cs="宋体"/>
          <w:color w:val="auto"/>
          <w:kern w:val="2"/>
          <w:sz w:val="20"/>
          <w:szCs w:val="20"/>
          <w:lang w:val="en-US" w:eastAsia="zh-CN" w:bidi="ar-SA"/>
        </w:rPr>
        <w:footnoteReference w:id="92"/>
      </w:r>
      <w:r>
        <w:rPr>
          <w:rFonts w:hint="eastAsia" w:ascii="宋体" w:hAnsi="宋体" w:eastAsia="宋体" w:cs="宋体"/>
          <w:color w:val="auto"/>
          <w:kern w:val="2"/>
          <w:sz w:val="20"/>
          <w:szCs w:val="20"/>
          <w:lang w:val="en-US" w:eastAsia="zh-CN" w:bidi="ar-SA"/>
        </w:rPr>
        <w:t>迈斯纳断言，对毛主义者而言，“无产阶级专政”并非指无产阶级本身行使权力，而是指拥有“无产阶级意识”的人行使权力。</w:t>
      </w:r>
      <w:r>
        <w:rPr>
          <w:rStyle w:val="17"/>
          <w:rFonts w:hint="eastAsia" w:ascii="宋体" w:hAnsi="宋体" w:eastAsia="宋体" w:cs="宋体"/>
          <w:color w:val="auto"/>
          <w:kern w:val="2"/>
          <w:sz w:val="20"/>
          <w:szCs w:val="20"/>
          <w:lang w:val="en-US" w:eastAsia="zh-CN" w:bidi="ar-SA"/>
        </w:rPr>
        <w:footnoteReference w:id="93"/>
      </w:r>
      <w:r>
        <w:rPr>
          <w:rFonts w:hint="eastAsia" w:ascii="宋体" w:hAnsi="宋体" w:eastAsia="宋体" w:cs="宋体"/>
          <w:color w:val="auto"/>
          <w:kern w:val="2"/>
          <w:sz w:val="20"/>
          <w:szCs w:val="20"/>
          <w:lang w:val="en-US" w:eastAsia="zh-CN" w:bidi="ar-SA"/>
        </w:rPr>
        <w:t>然而，迈斯纳却无视这样一个事实：在整个毛泽东时代，有数千万农民被招收到工厂成为工人。大批工人被提拔到政治领导岗位。尽管迈斯纳在文革后修正了自己的一些早期论点，但他仍然宁愿对毛主义者提倡“工人阶级必须领导一切”这一著名口号，并在文革期间派遣“工宣队”进驻大学、工厂及其他单位以占领和改造上层建筑的事实视而不见。</w:t>
      </w:r>
    </w:p>
    <w:p w14:paraId="6965403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1971年10月，另一位著名中国问题专家约翰·布莱恩·斯塔尔在安大略省金斯顿皇后大学法国区域研究中心主办的一次巴黎公社会议上，提交了论文《革命回眸：中国人眼中的巴黎公社》。斯塔尔的文章追溯了20世纪60年代初期到中期巴黎公社模式在中国政治思想中日益增长的重要性、其在文革期间的运用，以及1967年后其重要性急剧下降的原因。与迈斯纳的观点相似，斯塔尔提出，包括毛泽东在内的中国共产党人直到1957年才对巴黎公社表现出相对较少的兴趣。这个论点在谈论抗日战争时期（1937-1945）或许可以成立。但战前的情况并非如此。正如我上文所提到的，在1926年至1927年间，有超过百万人参与，许多城市都举行了盛大的集会来纪念巴黎公社五十五周年和五十六周年。在这些纪念活动中，许多中国革命者发表演说，宣传巴黎公社的原则。1926年3月18日，毛泽东向一群当时仍保持革命性的国民党干部发表了题为《纪念巴黎公社应注意的几点》的演讲。迈斯纳和斯塔尔都未能提及这篇关于巴黎公社的重要演讲，这是可以理解的，因为毛泽东的这篇文章直到1986年才从一份旧杂志中被重新发现。</w:t>
      </w:r>
      <w:r>
        <w:rPr>
          <w:rStyle w:val="17"/>
          <w:rFonts w:hint="eastAsia" w:ascii="宋体" w:hAnsi="宋体" w:eastAsia="宋体" w:cs="宋体"/>
          <w:color w:val="auto"/>
          <w:kern w:val="2"/>
          <w:sz w:val="20"/>
          <w:szCs w:val="20"/>
          <w:lang w:val="en-US" w:eastAsia="zh-CN" w:bidi="ar-SA"/>
        </w:rPr>
        <w:footnoteReference w:id="94"/>
      </w:r>
      <w:r>
        <w:rPr>
          <w:rFonts w:hint="eastAsia" w:ascii="宋体" w:hAnsi="宋体" w:eastAsia="宋体" w:cs="宋体"/>
          <w:color w:val="auto"/>
          <w:kern w:val="2"/>
          <w:sz w:val="20"/>
          <w:szCs w:val="20"/>
          <w:lang w:val="en-US" w:eastAsia="zh-CN" w:bidi="ar-SA"/>
        </w:rPr>
        <w:t>斯塔尔还认为，在1958至1959年农村和城市人民公社建立之时，巴黎公社作为一个榜样所起的作用微乎其微。</w:t>
      </w:r>
      <w:r>
        <w:rPr>
          <w:rStyle w:val="17"/>
          <w:rFonts w:hint="eastAsia" w:ascii="宋体" w:hAnsi="宋体" w:eastAsia="宋体" w:cs="宋体"/>
          <w:color w:val="auto"/>
          <w:kern w:val="2"/>
          <w:sz w:val="20"/>
          <w:szCs w:val="20"/>
          <w:lang w:val="en-US" w:eastAsia="zh-CN" w:bidi="ar-SA"/>
        </w:rPr>
        <w:footnoteReference w:id="95"/>
      </w:r>
      <w:r>
        <w:rPr>
          <w:rFonts w:hint="eastAsia" w:ascii="宋体" w:hAnsi="宋体" w:eastAsia="宋体" w:cs="宋体"/>
          <w:color w:val="auto"/>
          <w:kern w:val="2"/>
          <w:sz w:val="20"/>
          <w:szCs w:val="20"/>
          <w:lang w:val="en-US" w:eastAsia="zh-CN" w:bidi="ar-SA"/>
        </w:rPr>
        <w:t>与此相反，迈斯纳则指出巴黎公社与中国人民公社之间存在许多相似之处。</w:t>
      </w:r>
      <w:r>
        <w:rPr>
          <w:rStyle w:val="17"/>
          <w:rFonts w:hint="eastAsia" w:ascii="宋体" w:hAnsi="宋体" w:eastAsia="宋体" w:cs="宋体"/>
          <w:color w:val="auto"/>
          <w:kern w:val="2"/>
          <w:sz w:val="20"/>
          <w:szCs w:val="20"/>
          <w:lang w:val="en-US" w:eastAsia="zh-CN" w:bidi="ar-SA"/>
        </w:rPr>
        <w:footnoteReference w:id="96"/>
      </w:r>
      <w:r>
        <w:rPr>
          <w:rFonts w:hint="eastAsia" w:ascii="宋体" w:hAnsi="宋体" w:eastAsia="宋体" w:cs="宋体"/>
          <w:color w:val="auto"/>
          <w:kern w:val="2"/>
          <w:sz w:val="20"/>
          <w:szCs w:val="20"/>
          <w:lang w:val="en-US" w:eastAsia="zh-CN" w:bidi="ar-SA"/>
        </w:rPr>
        <w:t>尽管如此，斯塔尔正确地指出：“对巴黎公社经验细节的积极兴趣，以及对其与当代中国内外政策相关性的关注，似乎是在1957至1964年间毛与苏联领导层进行论战的论证过程中产生的。”</w:t>
      </w:r>
      <w:r>
        <w:rPr>
          <w:rStyle w:val="17"/>
          <w:rFonts w:hint="eastAsia" w:ascii="宋体" w:hAnsi="宋体" w:eastAsia="宋体" w:cs="宋体"/>
          <w:color w:val="auto"/>
          <w:kern w:val="2"/>
          <w:sz w:val="20"/>
          <w:szCs w:val="20"/>
          <w:lang w:val="en-US" w:eastAsia="zh-CN" w:bidi="ar-SA"/>
        </w:rPr>
        <w:footnoteReference w:id="97"/>
      </w:r>
      <w:r>
        <w:rPr>
          <w:rFonts w:hint="eastAsia" w:ascii="宋体" w:hAnsi="宋体" w:eastAsia="宋体" w:cs="宋体"/>
          <w:color w:val="auto"/>
          <w:kern w:val="2"/>
          <w:sz w:val="20"/>
          <w:szCs w:val="20"/>
          <w:lang w:val="en-US" w:eastAsia="zh-CN" w:bidi="ar-SA"/>
        </w:rPr>
        <w:t>与迈斯纳相似，斯塔尔专门辟出一节讨论“巴黎公社与文化大革命”，其中重点关注了上海公社。和大多数专门研究上海文革乃至整体文革的学者一样，斯塔尔认为毛泽东显然放弃了巴黎公社，因为作为文革组织变革的一个模型，它“被证明是可欲而不可及的”。</w:t>
      </w:r>
    </w:p>
    <w:p w14:paraId="44874BB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其文章结尾，斯塔尔提出了一个“悖论式”的问题：“尽管中国人在‘文革’中对巴黎公社模式的修辞性运用强烈地强调了自发性和民众首创精神这些主题，但我们对这一模式实际实施情况的少许了解却表明，那些短命的公社即便涉及自发性和民众首创精神，也是微乎其微的。”</w:t>
      </w:r>
      <w:r>
        <w:rPr>
          <w:rStyle w:val="17"/>
          <w:rFonts w:hint="default" w:ascii="宋体" w:hAnsi="宋体" w:eastAsia="宋体" w:cs="宋体"/>
          <w:color w:val="auto"/>
          <w:kern w:val="2"/>
          <w:sz w:val="20"/>
          <w:szCs w:val="20"/>
          <w:lang w:val="en-US" w:eastAsia="zh-CN" w:bidi="ar-SA"/>
        </w:rPr>
        <w:footnoteReference w:id="98"/>
      </w:r>
      <w:r>
        <w:rPr>
          <w:rFonts w:hint="default" w:ascii="宋体" w:hAnsi="宋体" w:eastAsia="宋体" w:cs="宋体"/>
          <w:color w:val="auto"/>
          <w:kern w:val="2"/>
          <w:sz w:val="20"/>
          <w:szCs w:val="20"/>
          <w:lang w:val="en-US" w:eastAsia="zh-CN" w:bidi="ar-SA"/>
        </w:rPr>
        <w:t xml:space="preserve"> 在本论文的第四章，我将针对斯塔尔的观点提出一种相反的叙述和论证。由于当时关于上海公社的资料和相关研究十分匮乏，难怪斯塔尔对上海公社在偃旗息鼓之前的印象是，它唯一被记载的行动就是发布了一项关于城市卫生的决议——正如我将指出的，事实并非如此。</w:t>
      </w:r>
      <w:r>
        <w:rPr>
          <w:rStyle w:val="17"/>
          <w:rFonts w:hint="default" w:ascii="宋体" w:hAnsi="宋体" w:eastAsia="宋体" w:cs="宋体"/>
          <w:color w:val="auto"/>
          <w:kern w:val="2"/>
          <w:sz w:val="20"/>
          <w:szCs w:val="20"/>
          <w:lang w:val="en-US" w:eastAsia="zh-CN" w:bidi="ar-SA"/>
        </w:rPr>
        <w:footnoteReference w:id="99"/>
      </w:r>
    </w:p>
    <w:p w14:paraId="59ADE08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1976年春，《辩证人类学》创刊号刊登了《红旗》杂志文章《巴黎公社的伟大教训——纪念巴黎公社九十五周年》的译文</w:t>
      </w:r>
      <w:r>
        <w:rPr>
          <w:rStyle w:val="17"/>
          <w:rFonts w:hint="default" w:ascii="宋体" w:hAnsi="宋体" w:eastAsia="宋体" w:cs="宋体"/>
          <w:color w:val="auto"/>
          <w:kern w:val="2"/>
          <w:sz w:val="20"/>
          <w:szCs w:val="20"/>
          <w:lang w:val="en-US" w:eastAsia="zh-CN" w:bidi="ar-SA"/>
        </w:rPr>
        <w:footnoteReference w:id="100"/>
      </w:r>
      <w:r>
        <w:rPr>
          <w:rFonts w:hint="default" w:ascii="宋体" w:hAnsi="宋体" w:eastAsia="宋体" w:cs="宋体"/>
          <w:color w:val="auto"/>
          <w:kern w:val="2"/>
          <w:sz w:val="20"/>
          <w:szCs w:val="20"/>
          <w:lang w:val="en-US" w:eastAsia="zh-CN" w:bidi="ar-SA"/>
        </w:rPr>
        <w:t>。收录此文，既是承认巴黎公社在中国革命思想中的非凡地位，也反映了一个不幸的事实：在西方，除了狭小的汉学家专业圈子以及某些激进派和极左派的偶尔反思之外，巴黎公社的重要性几乎不为人知。该期《辩证人类学》还刊载了一篇题为《共产主义中国中的巴黎公社：一项人类学视角》的文章，作者是美国诗人、人类学家、也是该刊创始人的斯坦利·戴蒙德。在这篇文章中，戴蒙德以有趣的方式讨论了原始主义的人类学阶段，以此分析巴黎公社对中国乃至世界</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吸引力。戴蒙德提出，中国当前关于公社的思考，“不仅将公社的某些律令延伸到了当代舞台，而且在这样做的时候，进一步证实了将原始社会辩证地视为社会主义原型的观念（马克思对此深有理解），即作为一个过去，它以某些确定的方式为未来提供了一种功能性的（而非形式上的）范式。”因此，戴蒙德认为，中国人对公社看法的根源，并不仅限于1871年的法国经验。它们也与中国前国家历史，以及与之共鸣的社会伦理（或更准确地说，社会批判）相关联。为了论证其观点，戴蒙德引用了对毛泽东影响深远的中国共产党创始人之一李大钊的话：“人的伦理，自人类生活最远古时期以来就是一种强大的社会本能……[它]至今仍在我们心中回响……这种互助的精神，这种伦理，这种社会本能，能够促使人类进步。”</w:t>
      </w:r>
      <w:r>
        <w:rPr>
          <w:rStyle w:val="17"/>
          <w:rFonts w:hint="default" w:ascii="宋体" w:hAnsi="宋体" w:eastAsia="宋体" w:cs="宋体"/>
          <w:color w:val="auto"/>
          <w:kern w:val="2"/>
          <w:sz w:val="20"/>
          <w:szCs w:val="20"/>
          <w:lang w:val="en-US" w:eastAsia="zh-CN" w:bidi="ar-SA"/>
        </w:rPr>
        <w:footnoteReference w:id="101"/>
      </w:r>
      <w:r>
        <w:rPr>
          <w:rFonts w:hint="default" w:ascii="宋体" w:hAnsi="宋体" w:eastAsia="宋体" w:cs="宋体"/>
          <w:color w:val="auto"/>
          <w:kern w:val="2"/>
          <w:sz w:val="20"/>
          <w:szCs w:val="20"/>
          <w:lang w:val="en-US" w:eastAsia="zh-CN" w:bidi="ar-SA"/>
        </w:rPr>
        <w:t>戴蒙德还沿引了当代学者龚忠武的观点，后者运用中国传统中的“大同”思想来诠释毛主义思想，并认为在毛泽东的许多观念中，“西方的马克思主义理性主义与中国古代以伦理为导向的传统中那些看似不相容的关切，被有意义地综合了起来。”戴蒙德赞同龚忠武的观点，并进一步提出，人民调解委员会（‘文革’期间中国约有二十万个此类委员会在运作）而非法院，反映了对传统地方农民自主权的尊重。戴蒙德论证道，人民调解委员会“建立在妥协这一原始原则之上，而不是建立在以抽象的国家维护的正义之名、由大小势力进行的社会利益的终极对决之上；它们反映了这个革命国家与其自身过去的某些方面所保持的制度性对话。”对戴蒙德而言，中国的巴黎公社运动是针对整个国家机器及其常规运作的，并在很大程度上是由一股反官僚、反国家的推力所驱动。也就是说，这场运动是在回望前国家的原始社会，尽管这并非简单地回归原始公社主义，而是辩证地理解，将其视为一种更高层次的体现。但事实上，鉴于内外因素，这样的公社是超前的。正当戴蒙德自信地认为“巴黎公社的原则在中国仍保有其原型性、规范性和批判性力量”之时，几个月后，一场政变在中国如期发生</w:t>
      </w:r>
      <w:r>
        <w:rPr>
          <w:rStyle w:val="17"/>
          <w:rFonts w:hint="default" w:ascii="宋体" w:hAnsi="宋体" w:eastAsia="宋体" w:cs="宋体"/>
          <w:color w:val="auto"/>
          <w:kern w:val="2"/>
          <w:sz w:val="20"/>
          <w:szCs w:val="20"/>
          <w:lang w:val="en-US" w:eastAsia="zh-CN" w:bidi="ar-SA"/>
        </w:rPr>
        <w:footnoteReference w:id="102"/>
      </w:r>
      <w:r>
        <w:rPr>
          <w:rFonts w:hint="default" w:ascii="宋体" w:hAnsi="宋体" w:eastAsia="宋体" w:cs="宋体"/>
          <w:color w:val="auto"/>
          <w:kern w:val="2"/>
          <w:sz w:val="20"/>
          <w:szCs w:val="20"/>
          <w:lang w:val="en-US" w:eastAsia="zh-CN" w:bidi="ar-SA"/>
        </w:rPr>
        <w:t>。与戴蒙德的愿望相悖，此后，中国‘文革’期间的公社运动在中国被彻底否定。</w:t>
      </w:r>
    </w:p>
    <w:p w14:paraId="5B3B321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83FC8C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86B5F9E">
      <w:pPr>
        <w:pStyle w:val="4"/>
        <w:bidi w:val="0"/>
        <w:jc w:val="center"/>
        <w:rPr>
          <w:rFonts w:hint="default"/>
          <w:color w:val="auto"/>
          <w:lang w:val="en-US" w:eastAsia="zh-CN"/>
        </w:rPr>
      </w:pPr>
      <w:bookmarkStart w:id="12" w:name="_Toc19757"/>
      <w:r>
        <w:rPr>
          <w:rFonts w:hint="default"/>
          <w:color w:val="auto"/>
          <w:lang w:val="en-US" w:eastAsia="zh-CN"/>
        </w:rPr>
        <w:t>以否定上海公社为宗旨的中国学术研究</w:t>
      </w:r>
      <w:bookmarkEnd w:id="12"/>
    </w:p>
    <w:p w14:paraId="49239D9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自1976年中国发生政变以来，对上海公社及其在毛主义领导层中所获主要支持进行严肃讨论的现象明显缺失。几乎所有的讨论都完全落入后毛政权官方定论的框架之内。在针对所谓“四人帮”（上海公社的四位主要领导人或支持者）的运动期间，时任法中友协主席的法国马克思主义经济学家夏尔·贝特兰尖锐地指出了中国政权对四位毛主义领导人批判的严重弱点：“在已公布的材料中找不到任何马克思主义的分析，只有诽谤和丑闻，其水平之低表明，当前中国共产党领导层根本无力对四人的政治路线可能是什么展开任何严肃的批判。”</w:t>
      </w:r>
      <w:r>
        <w:rPr>
          <w:rStyle w:val="17"/>
          <w:rFonts w:hint="default" w:ascii="宋体" w:hAnsi="宋体" w:eastAsia="宋体" w:cs="宋体"/>
          <w:color w:val="auto"/>
          <w:kern w:val="2"/>
          <w:sz w:val="20"/>
          <w:szCs w:val="20"/>
          <w:lang w:val="en-US" w:eastAsia="zh-CN" w:bidi="ar-SA"/>
        </w:rPr>
        <w:footnoteReference w:id="103"/>
      </w:r>
      <w:r>
        <w:rPr>
          <w:rFonts w:hint="default" w:ascii="宋体" w:hAnsi="宋体" w:eastAsia="宋体" w:cs="宋体"/>
          <w:color w:val="auto"/>
          <w:kern w:val="2"/>
          <w:sz w:val="20"/>
          <w:szCs w:val="20"/>
          <w:lang w:val="en-US" w:eastAsia="zh-CN" w:bidi="ar-SA"/>
        </w:rPr>
        <w:t>后毛政权的关切不在于进行严肃、实质性的批判，而在于通过官方定论来否定文化大革命。应新上海当局于1978年底提交的一份报告，关于“一月风暴”和上海公社的第一份官方定论于1979年初发布。这份题为《中共中央转发上海市委关于解决所谓“一月革命”问题的请示报告的通知》的文件，被下发至所有行政级别在县团级及以上的单位。它被口头传达到选定的群众，但被禁止广播或在报纸上宣传。在这份文件中，导致上海公社成立的“一月革命”，被指为张春桥和姚文元阴谋的产物。文件指控他们企图首先在上海夺权，进而全面夺取国家机器。张春桥、姚文元及其他造反派领袖被说成是上海“经济主义妖风”的真正煽动者和鼓吹者，</w:t>
      </w:r>
      <w:r>
        <w:rPr>
          <w:rStyle w:val="17"/>
          <w:rFonts w:hint="default" w:ascii="宋体" w:hAnsi="宋体" w:eastAsia="宋体" w:cs="宋体"/>
          <w:color w:val="auto"/>
          <w:kern w:val="2"/>
          <w:sz w:val="20"/>
          <w:szCs w:val="20"/>
          <w:lang w:val="en-US" w:eastAsia="zh-CN" w:bidi="ar-SA"/>
        </w:rPr>
        <w:footnoteReference w:id="104"/>
      </w:r>
      <w:r>
        <w:rPr>
          <w:rFonts w:hint="default" w:ascii="宋体" w:hAnsi="宋体" w:eastAsia="宋体" w:cs="宋体"/>
          <w:color w:val="auto"/>
          <w:kern w:val="2"/>
          <w:sz w:val="20"/>
          <w:szCs w:val="20"/>
          <w:lang w:val="en-US" w:eastAsia="zh-CN" w:bidi="ar-SA"/>
        </w:rPr>
        <w:t>而非“走资派”。该通知还声称，上海公社与其替代者上海革命委员会之间没有本质区别。总而言之，这里所要论证的是，“一月革命”是一场反动的风暴，一股反动的逆流，是林彪、陈伯达和“四人帮”为篡党夺权而蓄意制造国家动乱的一个严重步骤。此外，其矛头指向的是追随毛主席革命路线的领导干部。因此，这场夺权实际上企图推翻无产阶级专政，从无产阶级手中、从党中央手中、从毛主席手中夺取权力。上海公社的造反派领袖被描绘成野心家、阴谋家、两面派、叛徒、内奸、新生的资产阶级分子、反动的文痞，以及进行打砸抢的暴徒。</w:t>
      </w:r>
      <w:r>
        <w:rPr>
          <w:rStyle w:val="17"/>
          <w:rFonts w:hint="default" w:ascii="宋体" w:hAnsi="宋体" w:eastAsia="宋体" w:cs="宋体"/>
          <w:color w:val="auto"/>
          <w:kern w:val="2"/>
          <w:sz w:val="20"/>
          <w:szCs w:val="20"/>
          <w:lang w:val="en-US" w:eastAsia="zh-CN" w:bidi="ar-SA"/>
        </w:rPr>
        <w:footnoteReference w:id="105"/>
      </w:r>
    </w:p>
    <w:p w14:paraId="0D4E83D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1980年，中国人民大学专攻国际共产主义运动的教授高放，发表了国内最早批判所谓“四人帮”“歪曲”巴黎公社的文章之一。在他的文章《巴黎公社的原则和四人帮的篡改》中，高放谴责了江青领导的“四人帮”，指控他们盗用巴黎公社无产阶级专政的旗帜，实际上根本不是真正的革命者。具体来说，高放称他们在以下几个方面歪曲了巴黎公社的原则：首先，他们通过曲解巴黎公社的革命原则，企图打碎无产阶级国家机器，组成一个“中国人民公社”。初看之下，高放似乎在谴责“四人帮”，但实际上他这里的真正矛头是毛泽东——因为是毛泽东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就认定，国家权力很大程度上并不在无产阶级手中。而且，正是毛泽东首次提出了“中国人民公社”的概念。其次，“四人帮”歪曲了巴黎公社的民主原则，他们企图打倒老干部，从而篡党夺权。高放论证说，当“四人帮”鼓吹巴黎公社式的普选，并攻击老干部未经群众民主选举时，其真正目的是要清除所有老干部。为了支持这一论点，高放提出了一个事实，即巴黎公社既使用了普选，也使用了任命制来选拔领导人和工作人员，并非所有工作人员都由群众选举产生。例如，高放指出，有三类工作人员是通过任命而非普选任职的：1）权力机关内各部门的负责人，如铁路经理、医院院长、海关关长、邮政总局局长，由巴黎公社委员会任命。邮政分局局长及其科长则由邮政总局局长任命。2）营级以上的军队军官，如总司令、参谋长、军分区司令、军团司令，由巴黎公社委员会任命。3）工厂各科室车间的负责人，由工厂委员会任命。事实上，马克思是承认这类任命的，“警察不再是中央政府的工具，而应成为公社的勤务员，像所有其他行政部门的公职人员一样由公社任命，而且随时可以罢免”。</w:t>
      </w:r>
      <w:r>
        <w:rPr>
          <w:rStyle w:val="17"/>
          <w:rFonts w:hint="default" w:ascii="宋体" w:hAnsi="宋体" w:eastAsia="宋体" w:cs="宋体"/>
          <w:color w:val="auto"/>
          <w:kern w:val="2"/>
          <w:sz w:val="20"/>
          <w:szCs w:val="20"/>
          <w:lang w:val="en-US" w:eastAsia="zh-CN" w:bidi="ar-SA"/>
        </w:rPr>
        <w:footnoteReference w:id="106"/>
      </w:r>
      <w:r>
        <w:rPr>
          <w:rFonts w:hint="default" w:ascii="宋体" w:hAnsi="宋体" w:eastAsia="宋体" w:cs="宋体"/>
          <w:color w:val="auto"/>
          <w:kern w:val="2"/>
          <w:sz w:val="20"/>
          <w:szCs w:val="20"/>
          <w:lang w:val="en-US" w:eastAsia="zh-CN" w:bidi="ar-SA"/>
        </w:rPr>
        <w:t xml:space="preserve"> 但许多思想家似乎忽略了这一点。在这一点上，高放确实揭示了巴黎公社教训中长期被忽视的一个方面，他的解释值得进一步探讨。</w:t>
      </w:r>
    </w:p>
    <w:p w14:paraId="390E1ED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高放声称的第三种歪曲是，“四人帮”曲解了巴黎公社依靠工人部队实现无产阶级专政的原则，“四人帮”试图组织民兵来取代解放军，也就是发动反革命的政变。现在已经很清楚，当时策划政变的正是反“四人帮”的势力。但高放关于面对帝国主义和霸权主义势力的威胁，中国正规军不应被废除，反而需要进一步加强的论点，值得冷静思考。</w:t>
      </w:r>
    </w:p>
    <w:p w14:paraId="5BCAB08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金春明是中共中央党校“彻底否定文革”的坚定鼓吹者——是邓小平和胡耀邦政权的官方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专家。依靠华国锋对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官方定论所赋予的“公信力”，金春明撰写了一些关于“一月革命”和上海公社的早期文章。在其1983年发表的文章《“一月革命”的前因后果》中，金春明对1966年和1967年关键日子里上海</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的事件做了一个粗略的勾勒。在这篇文章中，金春明将“一月革命”定性为“毫无任何革命意义”，“没有一点进步意义”。然而，他声称，正如给</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贴上革命或反革命的标签都不恰当一样，简单地给“一月革命”“扣帽子”，甚至界定其性质，也是不恰当的。他给出了以下理由：</w:t>
      </w:r>
    </w:p>
    <w:p w14:paraId="4232DCC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首先，将上海的夺权归咎于张春桥、姚文元及其集团的阴谋是不妥的，因为夺权，也就是“一个阶级推翻另一个阶级的大革命”，是</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官方指定的基本方针。金春明的这一看法，在某种程度上代表了邓小平政权的官方定论，尽管它有别于华国锋政权认定上海公社是张春桥、姚文元等人阴谋的说法。金春明的第二个论点是，上海的夺权得到了毛泽东本人的支持和批准。第三，金春明说，尽管上海的夺权是由张春桥、姚文元、王洪文等一小撮人策划和引导的，但并非每一个具体行动都在他们的指挥之下。上海的旧当权派甚至参与了一些行动。此外，如果“一月革命”被定性为“反革命”，既然它涉及了数十万人，后毛政权是否应该给所有这些人贴上反革命的标签？金春明指出的关于“一月风暴”的这些论点和事实，确实有一些道理。我的论文批判了金春明关于旧当权派在“一月革命”中做了好事的论点，并将讨论群众的历史主动性。</w:t>
      </w:r>
    </w:p>
    <w:p w14:paraId="55F7BBA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color w:val="auto"/>
        </w:rPr>
      </w:pPr>
      <w:r>
        <w:rPr>
          <w:rFonts w:hint="default" w:ascii="宋体" w:hAnsi="宋体" w:eastAsia="宋体" w:cs="宋体"/>
          <w:color w:val="auto"/>
          <w:kern w:val="2"/>
          <w:sz w:val="20"/>
          <w:szCs w:val="20"/>
          <w:lang w:val="en-US" w:eastAsia="zh-CN" w:bidi="ar-SA"/>
        </w:rPr>
        <w:t>第四，对“一月革命”的评价，关系到如何评价1967年至1976年间上海社会的性质，以及</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各种当权单位的角色。如果上海公社被定性为反革命政权，那么就很难说上海继续是社会主义的，因为上海公社及后来的上海革命委员会持续了十多年。而如果上海公社被定性为“反革命”，这又将影响到如何评判所有以上海夺权经验为样板的省级政权。总之，金春明痛斥“一月革命”为“完全错误的”。他认为它受一条代表偏离毛泽东的“左”倾的政治路线引导，并包含了张春桥、姚文元及其同类的严重反革命活动。</w:t>
      </w:r>
      <w:r>
        <w:rPr>
          <w:rStyle w:val="17"/>
          <w:rFonts w:hint="default" w:ascii="宋体" w:hAnsi="宋体" w:eastAsia="宋体" w:cs="宋体"/>
          <w:color w:val="auto"/>
          <w:kern w:val="2"/>
          <w:sz w:val="20"/>
          <w:szCs w:val="20"/>
          <w:lang w:val="en-US" w:eastAsia="zh-CN" w:bidi="ar-SA"/>
        </w:rPr>
        <w:footnoteReference w:id="107"/>
      </w:r>
      <w:r>
        <w:rPr>
          <w:rFonts w:hint="default" w:ascii="宋体" w:hAnsi="宋体" w:eastAsia="宋体" w:cs="宋体"/>
          <w:color w:val="auto"/>
          <w:kern w:val="2"/>
          <w:sz w:val="20"/>
          <w:szCs w:val="20"/>
          <w:lang w:val="en-US" w:eastAsia="zh-CN" w:bidi="ar-SA"/>
        </w:rPr>
        <w:t>但金春明对“一月革命”和上海公社的评价与分析并不总是一致的。例如，就在同一篇文章中，他将上海公社描绘成“彻头彻尾的法西斯资产阶级专政”。</w:t>
      </w:r>
      <w:r>
        <w:rPr>
          <w:rStyle w:val="17"/>
          <w:rFonts w:hint="default" w:ascii="宋体" w:hAnsi="宋体" w:eastAsia="宋体" w:cs="宋体"/>
          <w:color w:val="auto"/>
          <w:kern w:val="2"/>
          <w:sz w:val="20"/>
          <w:szCs w:val="20"/>
          <w:lang w:val="en-US" w:eastAsia="zh-CN" w:bidi="ar-SA"/>
        </w:rPr>
        <w:footnoteReference w:id="108"/>
      </w:r>
    </w:p>
    <w:p w14:paraId="4F06BF3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1986年，时任中国人民解放军国防大学具有军职的中共党史研究者王年一发表了一篇关于上海文化大革命的文章，题为《对上海一月革命的几点看法》。在文中，王年一将“一月革命”称为一个由张春桥、王洪文和江青制造出来的“怪胎”。但他同时指出，这一“怪胎”的最终责任人是毛泽东，因为毛沉迷于其左倾和主观主义的社会主义乌托邦观。</w:t>
      </w:r>
    </w:p>
    <w:p w14:paraId="257DCE1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王年一认为，1966年8月以后，在毛泽东领导层推动下开展的“反击资产阶级反动路线”运动，使各种社会矛盾进一步尖锐化，并使整个国家陷入混乱。面对老干部和军队干部的顽强抵制，为了将文化大革命彻底进行到底并从根本上改造社会，毛泽东不得不依靠发动工人群众夺取政权。从一段时间来看，这确实是打破“反击资产阶级反动路线”运动所造成僵局的一种有效办法。然而，随着工人群众起来造反，社会矛盾进一步激化，使得夺权成为必要之举。因此，王年一评论说：“在全国已经一片混乱的情况下，毛泽东提出夺权，不是什么‘伟大的战略部署’，而是在困境中的唯一出路，同时也是一条绝路。”</w:t>
      </w:r>
      <w:r>
        <w:rPr>
          <w:rStyle w:val="17"/>
          <w:rFonts w:hint="default" w:ascii="宋体" w:hAnsi="宋体" w:eastAsia="宋体" w:cs="宋体"/>
          <w:color w:val="auto"/>
          <w:kern w:val="2"/>
          <w:sz w:val="20"/>
          <w:szCs w:val="20"/>
          <w:lang w:val="en-US" w:eastAsia="zh-CN" w:bidi="ar-SA"/>
        </w:rPr>
        <w:footnoteReference w:id="109"/>
      </w:r>
    </w:p>
    <w:p w14:paraId="60EE835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关于上海“一月夺权”，王年一特别强调了他所认为的张春桥所发挥的“罪恶作用”。在王年一的叙述中，张春桥对待造反工人的方式，可以从他在安亭事件之后立即满足工人要求的做法中体现出来。王年一认为，这种“先斩后奏”的态度，生动地表现了张春桥的“狡黠和奸诈”。</w:t>
      </w:r>
      <w:r>
        <w:rPr>
          <w:rStyle w:val="17"/>
          <w:rFonts w:hint="default" w:ascii="宋体" w:hAnsi="宋体" w:eastAsia="宋体" w:cs="宋体"/>
          <w:color w:val="auto"/>
          <w:kern w:val="2"/>
          <w:sz w:val="20"/>
          <w:szCs w:val="20"/>
          <w:lang w:val="en-US" w:eastAsia="zh-CN" w:bidi="ar-SA"/>
        </w:rPr>
        <w:footnoteReference w:id="110"/>
      </w:r>
    </w:p>
    <w:p w14:paraId="09AE8C6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王年一还认为，在“一月革命”期间，张春桥提出实现造反派“大联合”时，是一个“老奸巨猾”的人物，因为他“很好地揣摩了毛泽东的思想”。</w:t>
      </w:r>
      <w:r>
        <w:rPr>
          <w:rStyle w:val="17"/>
          <w:rFonts w:hint="default" w:ascii="宋体" w:hAnsi="宋体" w:eastAsia="宋体" w:cs="宋体"/>
          <w:color w:val="auto"/>
          <w:kern w:val="2"/>
          <w:sz w:val="20"/>
          <w:szCs w:val="20"/>
          <w:lang w:val="en-US" w:eastAsia="zh-CN" w:bidi="ar-SA"/>
        </w:rPr>
        <w:footnoteReference w:id="111"/>
      </w:r>
      <w:r>
        <w:rPr>
          <w:rFonts w:hint="default" w:ascii="宋体" w:hAnsi="宋体" w:eastAsia="宋体" w:cs="宋体"/>
          <w:color w:val="auto"/>
          <w:kern w:val="2"/>
          <w:sz w:val="20"/>
          <w:szCs w:val="20"/>
          <w:lang w:val="en-US" w:eastAsia="zh-CN" w:bidi="ar-SA"/>
        </w:rPr>
        <w:t>此外，张春桥及其党内同僚为了试探上海市委第一书记陈丕显是否真正支持造反派而采取的一系列做法，也暴露了张春桥的“阴险、狠毒和刻薄”。</w:t>
      </w:r>
      <w:r>
        <w:rPr>
          <w:rStyle w:val="17"/>
          <w:rFonts w:hint="default" w:ascii="宋体" w:hAnsi="宋体" w:eastAsia="宋体" w:cs="宋体"/>
          <w:color w:val="auto"/>
          <w:kern w:val="2"/>
          <w:sz w:val="20"/>
          <w:szCs w:val="20"/>
          <w:lang w:val="en-US" w:eastAsia="zh-CN" w:bidi="ar-SA"/>
        </w:rPr>
        <w:footnoteReference w:id="112"/>
      </w:r>
    </w:p>
    <w:p w14:paraId="3F55F1B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王年一进一步认为，由“一月风暴”所催生、存续九年多的上海市革命委员会，在其存在期间实施了大量恶行。</w:t>
      </w:r>
      <w:r>
        <w:rPr>
          <w:rStyle w:val="17"/>
          <w:rFonts w:hint="default" w:ascii="宋体" w:hAnsi="宋体" w:eastAsia="宋体" w:cs="宋体"/>
          <w:color w:val="auto"/>
          <w:kern w:val="2"/>
          <w:sz w:val="20"/>
          <w:szCs w:val="20"/>
          <w:lang w:val="en-US" w:eastAsia="zh-CN" w:bidi="ar-SA"/>
        </w:rPr>
        <w:footnoteReference w:id="113"/>
      </w:r>
      <w:r>
        <w:rPr>
          <w:rFonts w:hint="default" w:ascii="宋体" w:hAnsi="宋体" w:eastAsia="宋体" w:cs="宋体"/>
          <w:color w:val="auto"/>
          <w:kern w:val="2"/>
          <w:sz w:val="20"/>
          <w:szCs w:val="20"/>
          <w:lang w:val="en-US" w:eastAsia="zh-CN" w:bidi="ar-SA"/>
        </w:rPr>
        <w:t>这一结论与金春明的评价形成鲜明对照。金春明认为，文化大革命时期上海的政权基本上仍然属于“社会主义”性质（尽管他有时也推断上海公社是一个法西斯性质的政权机关）。</w:t>
      </w:r>
    </w:p>
    <w:p w14:paraId="078B028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80年代中期，在一场旨在攻击和污蔑</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的大规模运动期间，一些经当局批准的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通史著作相继出版。其中最早的一本是严家其和高高合著的《文化大革命十年史》。该书于1986年在中国大陆和香港同时发行，销量至少达一百万册。</w:t>
      </w:r>
      <w:r>
        <w:rPr>
          <w:rStyle w:val="17"/>
          <w:rFonts w:hint="default" w:ascii="宋体" w:hAnsi="宋体" w:eastAsia="宋体" w:cs="宋体"/>
          <w:color w:val="auto"/>
          <w:kern w:val="2"/>
          <w:sz w:val="20"/>
          <w:szCs w:val="20"/>
          <w:lang w:val="en-US" w:eastAsia="zh-CN" w:bidi="ar-SA"/>
        </w:rPr>
        <w:footnoteReference w:id="114"/>
      </w:r>
      <w:r>
        <w:rPr>
          <w:rFonts w:hint="default" w:ascii="宋体" w:hAnsi="宋体" w:eastAsia="宋体" w:cs="宋体"/>
          <w:color w:val="auto"/>
          <w:kern w:val="2"/>
          <w:sz w:val="20"/>
          <w:szCs w:val="20"/>
          <w:lang w:val="en-US" w:eastAsia="zh-CN" w:bidi="ar-SA"/>
        </w:rPr>
        <w:t>这部首本经授权的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史著对上海公社的讨论着墨不多。书中关于“一月风暴”的内容仅寥寥数页，提及上海公社也仅有两次。遵循官方对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的定论，该书论及上海</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的章节提出，让上海陷入混乱的罪魁祸首是张春桥和王洪文，而非毛泽东。“一月风暴”前夕上海首次大规模武斗“康平路事件”，据称是张春桥煽动的。</w:t>
      </w:r>
      <w:r>
        <w:rPr>
          <w:rStyle w:val="17"/>
          <w:rFonts w:hint="default" w:ascii="宋体" w:hAnsi="宋体" w:eastAsia="宋体" w:cs="宋体"/>
          <w:color w:val="auto"/>
          <w:kern w:val="2"/>
          <w:sz w:val="20"/>
          <w:szCs w:val="20"/>
          <w:lang w:val="en-US" w:eastAsia="zh-CN" w:bidi="ar-SA"/>
        </w:rPr>
        <w:footnoteReference w:id="115"/>
      </w:r>
      <w:r>
        <w:rPr>
          <w:rFonts w:hint="default" w:ascii="宋体" w:hAnsi="宋体" w:eastAsia="宋体" w:cs="宋体"/>
          <w:color w:val="auto"/>
          <w:kern w:val="2"/>
          <w:sz w:val="20"/>
          <w:szCs w:val="20"/>
          <w:lang w:val="en-US" w:eastAsia="zh-CN" w:bidi="ar-SA"/>
        </w:rPr>
        <w:t>1967年1月4日，当毛泽东派张春桥返回上海时，张被描述为“对这一任命喜出望外，因为多年来他一直觊觎上海市第一书记或市长的职位。”</w:t>
      </w:r>
      <w:r>
        <w:rPr>
          <w:rStyle w:val="17"/>
          <w:rFonts w:hint="default" w:ascii="宋体" w:hAnsi="宋体" w:eastAsia="宋体" w:cs="宋体"/>
          <w:color w:val="auto"/>
          <w:kern w:val="2"/>
          <w:sz w:val="20"/>
          <w:szCs w:val="20"/>
          <w:lang w:val="en-US" w:eastAsia="zh-CN" w:bidi="ar-SA"/>
        </w:rPr>
        <w:footnoteReference w:id="116"/>
      </w:r>
      <w:r>
        <w:rPr>
          <w:rFonts w:hint="default" w:ascii="宋体" w:hAnsi="宋体" w:eastAsia="宋体" w:cs="宋体"/>
          <w:color w:val="auto"/>
          <w:kern w:val="2"/>
          <w:sz w:val="20"/>
          <w:szCs w:val="20"/>
          <w:lang w:val="en-US" w:eastAsia="zh-CN" w:bidi="ar-SA"/>
        </w:rPr>
        <w:t>此书代表了典型的中国</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史著的写作风格——运用虚构故事来支持其对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的攻击。但尽管如此，这本书确实披露了一些关于上海</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的事实。例如，它明确指出，保皇派组织“赤卫队”的组建是在上海市委的直接指导下进行的。上海市长曹荻秋宣称中央文革小组的“五条”是“毒草”，并鼓动赤卫队将张春桥揪回上海。</w:t>
      </w:r>
      <w:r>
        <w:rPr>
          <w:rStyle w:val="17"/>
          <w:rFonts w:hint="default" w:ascii="宋体" w:hAnsi="宋体" w:eastAsia="宋体" w:cs="宋体"/>
          <w:color w:val="auto"/>
          <w:kern w:val="2"/>
          <w:sz w:val="20"/>
          <w:szCs w:val="20"/>
          <w:lang w:val="en-US" w:eastAsia="zh-CN" w:bidi="ar-SA"/>
        </w:rPr>
        <w:footnoteReference w:id="117"/>
      </w:r>
      <w:r>
        <w:rPr>
          <w:rFonts w:hint="default" w:ascii="宋体" w:hAnsi="宋体" w:eastAsia="宋体" w:cs="宋体"/>
          <w:color w:val="auto"/>
          <w:kern w:val="2"/>
          <w:sz w:val="20"/>
          <w:szCs w:val="20"/>
          <w:lang w:val="en-US" w:eastAsia="zh-CN" w:bidi="ar-SA"/>
        </w:rPr>
        <w:t>关于经济主义之风，《中共中央转发上海市委关于解决所谓“一月革命”问题的请示报告的通知》以及后来的官方史书，如金春明的《一月夺权问题明辨》</w:t>
      </w:r>
      <w:r>
        <w:rPr>
          <w:rStyle w:val="17"/>
          <w:rFonts w:hint="default" w:ascii="宋体" w:hAnsi="宋体" w:eastAsia="宋体" w:cs="宋体"/>
          <w:color w:val="auto"/>
          <w:kern w:val="2"/>
          <w:sz w:val="20"/>
          <w:szCs w:val="20"/>
          <w:lang w:val="en-US" w:eastAsia="zh-CN" w:bidi="ar-SA"/>
        </w:rPr>
        <w:footnoteReference w:id="118"/>
      </w:r>
      <w:r>
        <w:rPr>
          <w:rFonts w:hint="default" w:ascii="宋体" w:hAnsi="宋体" w:eastAsia="宋体" w:cs="宋体"/>
          <w:color w:val="auto"/>
          <w:kern w:val="2"/>
          <w:sz w:val="20"/>
          <w:szCs w:val="20"/>
          <w:lang w:val="en-US" w:eastAsia="zh-CN" w:bidi="ar-SA"/>
        </w:rPr>
        <w:t>，都声称这最初是由张春桥和其他造反派头头煽动起来的。与这些观点不同，严家其和高高指出，在造反派夺权的风暴中，上海的许多经济主义派别感到不满，继而掀起了一股行动风潮，如抢占住房、索要补助和其他费用、平反过去工资不足的问题，以及要求提职加薪等。这股风潮席卷上海，乃至全国，切实地破坏了各级生产，并损害了通信和交通网络。严、高明确指出，上海的造反派实际上并不希望这种“经济主义”蔓延开来。</w:t>
      </w:r>
      <w:r>
        <w:rPr>
          <w:rStyle w:val="17"/>
          <w:rFonts w:hint="default" w:ascii="宋体" w:hAnsi="宋体" w:eastAsia="宋体" w:cs="宋体"/>
          <w:color w:val="auto"/>
          <w:kern w:val="2"/>
          <w:sz w:val="20"/>
          <w:szCs w:val="20"/>
          <w:lang w:val="en-US" w:eastAsia="zh-CN" w:bidi="ar-SA"/>
        </w:rPr>
        <w:footnoteReference w:id="119"/>
      </w:r>
    </w:p>
    <w:p w14:paraId="69DF6C7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陈叔平，一位法国史专家，于1988年撰写了另一本重要著作《巴黎公社与中国》。该书共分三章：第一章论晚清时期巴黎公社在中国的传入；第二章述新民主主义革命时代（1919-1949）对巴黎公社的宣传与纪念；第三章谈社会主义时代（1949年后）对巴黎公社的宣传与研究。这是第一本，也是唯一一本深入探讨巴黎公社与中国关系的著作。遗憾的是，作者持如下观点：“为特定政治目的而歪曲巴黎公社的历史教训，已成为伴随‘左’倾错误而在我们党史上出现的一种现象”。正因如此，陈叔平仅用一小段文字来论述被称为“十年内乱”（即</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的十年）期间那场中国历史上最大规模的公社运动。而1967年的上海公社在书中更是只被提及了一次。</w:t>
      </w:r>
      <w:r>
        <w:rPr>
          <w:rStyle w:val="17"/>
          <w:rFonts w:hint="default" w:ascii="宋体" w:hAnsi="宋体" w:eastAsia="宋体" w:cs="宋体"/>
          <w:color w:val="auto"/>
          <w:kern w:val="2"/>
          <w:sz w:val="20"/>
          <w:szCs w:val="20"/>
          <w:lang w:val="en-US" w:eastAsia="zh-CN" w:bidi="ar-SA"/>
        </w:rPr>
        <w:footnoteReference w:id="120"/>
      </w:r>
    </w:p>
    <w:p w14:paraId="0BB3F6B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0DDA60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4BCBC5A">
      <w:pPr>
        <w:pStyle w:val="4"/>
        <w:bidi w:val="0"/>
        <w:jc w:val="center"/>
        <w:rPr>
          <w:rFonts w:hint="eastAsia"/>
          <w:color w:val="auto"/>
          <w:lang w:val="en-US" w:eastAsia="zh-CN"/>
        </w:rPr>
      </w:pPr>
      <w:bookmarkStart w:id="13" w:name="_Toc28777"/>
      <w:r>
        <w:rPr>
          <w:rFonts w:hint="eastAsia"/>
          <w:color w:val="auto"/>
          <w:lang w:val="en-US" w:eastAsia="zh-CN"/>
        </w:rPr>
        <w:t>1976年政变后西方对上海公社的马克思主义挽歌</w:t>
      </w:r>
      <w:bookmarkEnd w:id="13"/>
    </w:p>
    <w:p w14:paraId="603BBD0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西方，上海公社大约被忽视了十年（除了莫里斯·迈斯纳和约翰·布莱恩·斯塔尔等少数中国问题专家的零星研究）。但在1976年政变以及中国政权随后对文化大革命的彻底否定之后，它又重新被引入政治和学术讨论。这些关于上海公社的讨论，主要由持马克思主义政治观点、但视角各异的人士进行。其中一个主要的论点指出，文化大革命的“失败”，实际上可以追溯到他们眼中1967年春毛泽东下令“放弃”或“从”上海公社“撤退”这一做法。</w:t>
      </w:r>
    </w:p>
    <w:p w14:paraId="2E1BDB6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1977年5月，夏尔·贝特兰辞去了法中友协主席的职务，以抗议前一年中国的政变。此后，贝特兰撰写了长文《大倒退》，以总结文化大革命的教训。在文中，他专辟一节，题为“上海公社：其迅速消亡的理论与实践意涵”，用以批判对上海公社的“放弃”，他认为这“具有相当大的理论重要性和实践重要性”。在回顾与上海公社相关的某些“事实”时，贝特兰指出：“在上海，如同在其他城市一样，尽管公社形式在《十六条》宣言中被提及，但后来却被抛弃，并为革命委员会的形式所取代。从未有人提出过任何真正的论证来为这一变更辩护。人们给出了种种理由，主要是在张春桥2月24日的讲话中，他间接引述了毛泽东关于建立上海公社的言论。”</w:t>
      </w:r>
      <w:r>
        <w:rPr>
          <w:rStyle w:val="17"/>
          <w:rFonts w:hint="eastAsia" w:ascii="宋体" w:hAnsi="宋体" w:eastAsia="宋体" w:cs="宋体"/>
          <w:color w:val="auto"/>
          <w:kern w:val="2"/>
          <w:sz w:val="20"/>
          <w:szCs w:val="20"/>
          <w:lang w:val="en-US" w:eastAsia="zh-CN" w:bidi="ar-SA"/>
        </w:rPr>
        <w:footnoteReference w:id="121"/>
      </w:r>
    </w:p>
    <w:p w14:paraId="615EFBA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确实，《十六条》曾明确规定，文化大革命中涌现的群众新组织形式，“要像巴黎公社那样，实行全面的选举制”，并且是“无产阶级文化大革命的权力机构”（第九条）。但它同样规定，群众的这些新组织形式，必须置于中国共产党的领导之下。毛主义领导层似乎从未号召过要原封不动或全盘照搬巴黎公社的模式。毛主义领导层所号召的，与其说是完全照搬，不如说是学习巴黎公社的原则，即马克思所总结的：“工人阶级不能简单地掌握现成的国家机器，并运用它来达到自己的目的。”</w:t>
      </w:r>
      <w:r>
        <w:rPr>
          <w:rStyle w:val="17"/>
          <w:rFonts w:hint="eastAsia" w:ascii="宋体" w:hAnsi="宋体" w:eastAsia="宋体" w:cs="宋体"/>
          <w:color w:val="auto"/>
          <w:kern w:val="2"/>
          <w:sz w:val="20"/>
          <w:szCs w:val="20"/>
          <w:lang w:val="en-US" w:eastAsia="zh-CN" w:bidi="ar-SA"/>
        </w:rPr>
        <w:footnoteReference w:id="122"/>
      </w:r>
    </w:p>
    <w:p w14:paraId="4D0BE99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而且，正如贝特兰所证实的那样，毛泽东本人从未质疑过巴黎公社的原则。但贝特兰仍然对从“上海公社”到“上海革命委员会”这一名称上的改变感到痛惜，在他看来，这意味着对巴黎公社模式的“放弃”。贝特兰为此提供的主要证据是，公社形式曾在《十六条》中被提及，而当时名称却被更改了。然而，仔细阅读《十六条》就会发现，在其原文中，巴黎公社仅仅被视为在群众组织内部实行普遍选举制的典范。事实上，这份文件中并没有明确证据表明，应当废除党、常备军、警察和官僚机构——而这些都是马克思从巴黎公社经验中所看重的。</w:t>
      </w:r>
    </w:p>
    <w:p w14:paraId="09DA296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如果贝特兰仅仅将巴黎公社视为普选制度方面的典范，那么他指责名义上转变为上海革命委员会是对巴黎公社模式的“放弃”，或许还有几分道理，因为上海革命委员会确实没有实行普选。然而，这究竟是否就是贝特兰关于公社作为典范的全部构想，是值得怀疑的。无论如何，巴黎公社不能被简化或归结为单纯的普选，因为马克思一方面宣称，“用等级授职制去代替普选制，是根本违背公社的精神的”，另一方面他也承认，资产阶级同样可以利用普选来决定“由统治阶级中的什么人在议会里代表和镇压人民，且每隔三年或六年决定一次”。</w:t>
      </w:r>
      <w:r>
        <w:rPr>
          <w:rStyle w:val="17"/>
          <w:rFonts w:hint="eastAsia" w:ascii="宋体" w:hAnsi="宋体" w:eastAsia="宋体" w:cs="宋体"/>
          <w:color w:val="auto"/>
          <w:kern w:val="2"/>
          <w:sz w:val="20"/>
          <w:szCs w:val="20"/>
          <w:lang w:val="en-US" w:eastAsia="zh-CN" w:bidi="ar-SA"/>
        </w:rPr>
        <w:footnoteReference w:id="123"/>
      </w:r>
    </w:p>
    <w:p w14:paraId="7070A7D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事实上，即便是巴黎公社本身，也没有实行过所有公职人员均由群众选举的、完全的普选。众所周知，公社的所有妇女都没有投票权，并且正如高放所讨论过的那样，许多职位实际上是由公社当局任命的。更有甚者，在公社进行普选之前，很大一部分巴黎居民实际上已经逃往凡尔赛和其他地方。至于上海公社，它从未明确宣告要立刻实行普选。相反，它实行了一种代表制，这不能等同于马克思所描述的“等级授职制”。也就是说，上海公社的权力机关是由参加公社的各群众组织派出的代表组成的，而这些代表通常是本派别成员选举或推举出来的。因此，尽管上海公社没有进行普选，但它的大多数工作人员都是由其所属组织民主推选的。如果一个人将巴黎公社模式与普选等同起来，那么，从最一开始，上海公社就会被视为偏离了公社模式，因为它当时并无明确的普选计划。从这个意义上说，贝特兰将上海公社的转变视为“放弃”公社模式的观点，可能有些过于简单化了。而且，贝特兰的这一分析也忽略了上海公社的性质与内涵。</w:t>
      </w:r>
    </w:p>
    <w:p w14:paraId="17661D5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不过，贝特兰也试图回答他自己提出的问题：曾支持公社政治形式的中国共产党革命领导人，如何在实践中退回到他们先前的态度，声称中国还未“准备好”接受这种政治形式？他们又如何由此开启了一条新的路径，其特征是一系列退缩，其间被部分的、但日益无效的反击所打断？为阐明这些问题，贝特兰指出了文革期间的两组事实：第一，上海及其他地方的各革命组织显然无力联合起来；第二，1967年初，党内大多数最高层党员迅速产生了消极反应。我将在第五章详细阐述这两组事实。</w:t>
      </w:r>
    </w:p>
    <w:p w14:paraId="2385478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贝特兰进一步指出：“然而，仅仅事态的展开还不足以解释这种放弃，或革命路线的最终失败。要解释这些事实，需要研究党与群众组织的关系问题，尤其是与公社类型的、构成劳动群众权力机关的组织的关系问题。”为论证这一假设，贝特兰引用了列宁的话：“1919年，列宁曾指出一个消极事实，即苏维埃并非如它们本应有的那样，是‘由劳动人民实行管理的机关’，而是‘通过无产阶级的先进阶层来为劳动人民实行管理，而不是通过劳动群众来实行管理的机关’。这种状况注定不会改变，并导致了苏联劳动人民完全失去权力。”</w:t>
      </w:r>
      <w:r>
        <w:rPr>
          <w:rStyle w:val="17"/>
          <w:rFonts w:hint="eastAsia" w:ascii="宋体" w:hAnsi="宋体" w:eastAsia="宋体" w:cs="宋体"/>
          <w:color w:val="auto"/>
          <w:kern w:val="2"/>
          <w:sz w:val="20"/>
          <w:szCs w:val="20"/>
          <w:lang w:val="en-US" w:eastAsia="zh-CN" w:bidi="ar-SA"/>
        </w:rPr>
        <w:footnoteReference w:id="124"/>
      </w:r>
    </w:p>
    <w:p w14:paraId="1E3E9DF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但贝特兰的引述到此为止，并未提及列宁对引发这种状况的原因所做的进一步解释。事实上，列宁接着指出，“到目前为止我们还没有达到使劳动群众能够参加管理的水平”，因为俄国劳动群众的文化水平太低。解决这个问题的途径在于“长期的教育”，如果劳动群众的文化水平不提高，资产阶级式的官僚就会重新占据旧有的职位。这里列宁并非暗示要废除党的领导，相反，他暗示党的一个领导职能就是教育劳动群众。</w:t>
      </w:r>
      <w:r>
        <w:rPr>
          <w:rStyle w:val="17"/>
          <w:rFonts w:hint="eastAsia" w:ascii="宋体" w:hAnsi="宋体" w:eastAsia="宋体" w:cs="宋体"/>
          <w:color w:val="auto"/>
          <w:kern w:val="2"/>
          <w:sz w:val="20"/>
          <w:szCs w:val="20"/>
          <w:lang w:val="en-US" w:eastAsia="zh-CN" w:bidi="ar-SA"/>
        </w:rPr>
        <w:footnoteReference w:id="125"/>
      </w:r>
      <w:r>
        <w:rPr>
          <w:rFonts w:hint="eastAsia" w:ascii="宋体" w:hAnsi="宋体" w:eastAsia="宋体" w:cs="宋体"/>
          <w:color w:val="auto"/>
          <w:kern w:val="2"/>
          <w:sz w:val="20"/>
          <w:szCs w:val="20"/>
          <w:lang w:val="en-US" w:eastAsia="zh-CN" w:bidi="ar-SA"/>
        </w:rPr>
        <w:t>与列宁对教育劳动群众的看法相比，毛泽东更加注重的，是对劳动群众的政治训练，以期培养和巩固他们的阶级意识。从这个意义上说，文化大革命的主要目的，就在于社会各领域，特别是在意识形态方面，确立劳动群众的文化和无产阶级的领导权。</w:t>
      </w:r>
    </w:p>
    <w:p w14:paraId="57C1C37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1976年中国政变后，西方各类激进团体在众多立场文章中对上海公社发表了类似的评论。美国马克思主义批评家、工人世界党创始人萨姆·马西于1977年出版了一本题为《中国：对左派的镇压》的著作。该书评估了中国文化大革命的教训，并探讨了上海公社的意义，指出：“除非我们考察——哪怕是提纲挈领地考察——上海革命的意义、上海公社的后续发展及其被三结合所取代的过程，否则便无法理解左派后来的失败和右翼势力当前的得势。”</w:t>
      </w:r>
      <w:r>
        <w:rPr>
          <w:rStyle w:val="17"/>
          <w:rFonts w:hint="eastAsia" w:ascii="宋体" w:hAnsi="宋体" w:eastAsia="宋体" w:cs="宋体"/>
          <w:color w:val="auto"/>
          <w:kern w:val="2"/>
          <w:sz w:val="20"/>
          <w:szCs w:val="20"/>
          <w:lang w:val="en-US" w:eastAsia="zh-CN" w:bidi="ar-SA"/>
        </w:rPr>
        <w:footnoteReference w:id="126"/>
      </w:r>
      <w:r>
        <w:rPr>
          <w:rFonts w:hint="eastAsia" w:ascii="宋体" w:hAnsi="宋体" w:eastAsia="宋体" w:cs="宋体"/>
          <w:color w:val="auto"/>
          <w:kern w:val="2"/>
          <w:sz w:val="20"/>
          <w:szCs w:val="20"/>
          <w:lang w:val="en-US" w:eastAsia="zh-CN" w:bidi="ar-SA"/>
        </w:rPr>
        <w:t>马西认为，上海公社并非“左翼领导层背弃毛或超越毛而建立的东西，而是一份主要党指示所明文规定的实际应用”。上海公社“在右倾修正主义势力的营垒中散布了恐惧”，这些势力对公社进行了强烈抵制。结果，尽管公社这一构想“展现出了最终驱逐右翼势力的前景”，却仍被毛泽东所青睐的“三结合”所取代。</w:t>
      </w:r>
    </w:p>
    <w:p w14:paraId="365D163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马西论证说，毛泽东用三结合取代公社的理由，并不足以令人信服。针对毛泽东提出的理由——“工人阶级尚未团结起来，仍需统一思想、实现联合。上海各工厂中仍有七百多个组织尚未加入公社”——马西认为，在党中央领导人的帮助下，公社的支持面本可以得到相当程度的扩大。马西同样不认同毛的以下说法：公社型的权力机关无法应对反革命的企图，或者公社会滑向无政府主义或波拿巴主义。</w:t>
      </w:r>
    </w:p>
    <w:p w14:paraId="3F43200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马西更具探索性的工作，是他对上海公社与随后的三结合之间基本差异的审视。马西指出的第一个主要差异在于，“三结合”作为一种联合政府，仅限于斗争中的三方力量：群众组织、军队和党的干部，而公社则是以工人、农民和广大人民群众为基础的。因此，与公社相比，“三结合”缩小了广大群众的参与范围。另一个根本区别在于，“三结合”的组成结构，首先依赖于自上而下构建的联盟，而公社则以广大群众的选举为前提，并将这种形式制度化，作为实现无产阶级民主的基本途径。由此而来的第三个差异是，与毛的观点相反，马西认为公社能比“三结合”更有效地驱逐右翼势力，因为“三结合”为那些右倾的、修正主义的、官僚的和精英主义的分子敞开了大门，只要他们佯称拥护毛泽东的路线就行。此外，马西指出，在公社型的组织中，包括党在内的整个行政机器都服从于公社的意志；而在“三结合”之下，无论革命分子如何努力，那些难以撼动的、精英化的管理和政府机器总会重返权威职位。</w:t>
      </w:r>
      <w:r>
        <w:rPr>
          <w:rStyle w:val="17"/>
          <w:rFonts w:hint="eastAsia" w:ascii="宋体" w:hAnsi="宋体" w:eastAsia="宋体" w:cs="宋体"/>
          <w:color w:val="auto"/>
          <w:kern w:val="2"/>
          <w:sz w:val="20"/>
          <w:szCs w:val="20"/>
          <w:lang w:val="en-US" w:eastAsia="zh-CN" w:bidi="ar-SA"/>
        </w:rPr>
        <w:footnoteReference w:id="127"/>
      </w:r>
    </w:p>
    <w:p w14:paraId="2EDACE8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还有一些其他激进派别，例如进步劳工党，尽管在初期是亲毛的，但后来却谴责毛泽东及其追随者，抨击毛“镇压”了上海公社。进步劳工党为纪念上海公社十周年而发表的《上海工人不可阻挡》一文，将上海公社描绘为针对“毛主义新民主主义制度”的造反，以及一种“更符合社会主义经济基础”的国家形式。毛被描绘成一个背叛共产主义事业的修正主义叛徒：作为共产主义运动中“最高明的中间派”之一，毛应对文化大革命前十七年中国社会的修正主义倾向，以及文化大革命期间对工人斗争的后来背叛负责。毛的两个“亲信”张春桥和姚文元，不过是上海一月革命的叛徒，以及从那时起支持中国资本主义的最新“一小撮当权派”。当张春桥在高潮中站到造反工人一边时，他被描绘成在与工人上演一出“红脸白脸”的把戏，“他们（张春桥及其他毛主义者）站到工人一边，只是作为一种策略，目的是把工人引到资产阶级手中。一旦他们为资本家的目的服务完毕，自己也就被抛弃了”。当经济主义风潮席卷上海，几乎使这座城市破产并瘫痪时，进步劳工党声称，“毛及其帮派”“丢掉了他们中间派的微妙手腕”，转而镇压反抗。进步劳工党解释说，毛对公社的最初认可，仅仅表明毛意图建立一个“形式不同但内容基本相似的新国家，用自己的忠诚助手取代他自己的敌人，并使工人看起来似乎发生了更深刻的变革”。按照进步劳工党的叙述，上海工人决定建立一个公社，毅然与1949年革命建立的新型民主国家决裂。然而没过多久，由于毛对公社的“攻击”，公社就被“三结合”取代了。上海工人在捍卫公社的斗争中之所以失败，原因在于他们中的绝大多数人由于致命性的个人崇拜而“未能认清毛是一个修正主义者”。因此，“1967年1月上海工人的行动，堪称反抗现代修正主义——即毛主义——的第一次伟大造反”。</w:t>
      </w:r>
      <w:r>
        <w:rPr>
          <w:rStyle w:val="17"/>
          <w:rFonts w:hint="eastAsia" w:ascii="宋体" w:hAnsi="宋体" w:eastAsia="宋体" w:cs="宋体"/>
          <w:color w:val="auto"/>
          <w:kern w:val="2"/>
          <w:sz w:val="20"/>
          <w:szCs w:val="20"/>
          <w:lang w:val="en-US" w:eastAsia="zh-CN" w:bidi="ar-SA"/>
        </w:rPr>
        <w:footnoteReference w:id="128"/>
      </w:r>
    </w:p>
    <w:p w14:paraId="54F0A74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199CEA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E5030F1">
      <w:pPr>
        <w:pStyle w:val="4"/>
        <w:bidi w:val="0"/>
        <w:jc w:val="center"/>
        <w:rPr>
          <w:color w:val="auto"/>
        </w:rPr>
      </w:pPr>
      <w:bookmarkStart w:id="14" w:name="_Toc19473"/>
      <w:r>
        <w:rPr>
          <w:rFonts w:hint="eastAsia"/>
          <w:color w:val="auto"/>
          <w:lang w:val="en-US" w:eastAsia="zh-CN"/>
        </w:rPr>
        <w:t>西方中国研究者对上海公社的重新发掘</w:t>
      </w:r>
      <w:bookmarkEnd w:id="14"/>
    </w:p>
    <w:p w14:paraId="1F64646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1976年政变之后，尤其是1978年中国改革开放政策的实施，以及中国国内对文化大革命总体评价发生重大转向之后，西方中国研究界也出现了相应的变化。随后的中国改革时代，使得相当一部分中国问题研究者将研究重心从文化大革命转向改革议题。</w:t>
      </w:r>
    </w:p>
    <w:p w14:paraId="2DFE16F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仍然坚持文革研究路径的西方学者，此后开始挑战此前在西方学界占据“主流”的文革解释框架——即这些解释被认为在不同程度上受到了文革期间中国官方叙事及激进话语的影响。然而，这些西方学者的观点，在很大程度上又与1976年后华国锋与邓小平政权对文革所作出的新的、甚至是180度转向式的评价相呼应。</w:t>
      </w:r>
    </w:p>
    <w:p w14:paraId="33755DE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上海文革研究方面，这种呼应并非偶然。许多西方研究在事实上与中国官方对文革的重新评价保持一致。中国研究学者安德鲁·沃尔德于1978年出版了《张春桥与上海的一月革命》（。该研究以组织理论、社会结构与冲突分析为理论框架，旨在推翻西方关于上海文革研究中的一种“单一主题”叙述：即“一月革命”是革命造反派战胜了一个顽固的市级官僚体系的结果，而该官僚体系则积极抵制甚至镇压新兴运动。</w:t>
      </w:r>
    </w:p>
    <w:p w14:paraId="4B1F0C7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沃尔德反驳了既有研究中的两项主要论断：其一，“红卫兵组织”（Scarlet Guards）与上海市委相互勾结以对抗造反派；其二，1967年1月初上海出现的“经济主义”倾向及随之而来的经济崩溃，是上海市委蓄意破坏文革、以维持自身权力的结果。</w:t>
      </w:r>
    </w:p>
    <w:p w14:paraId="6E46278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此外，他还挑战了既有研究中对被罢黜市长曹荻秋的“镇压者”形象，以及对张春桥作为“激进意识形态家”、为了在上海建立民主公社而支持造反运动的传统描述。</w:t>
      </w:r>
      <w:r>
        <w:rPr>
          <w:rStyle w:val="17"/>
          <w:rFonts w:hint="eastAsia" w:ascii="宋体" w:hAnsi="宋体" w:eastAsia="宋体" w:cs="宋体"/>
          <w:color w:val="auto"/>
          <w:kern w:val="2"/>
          <w:sz w:val="20"/>
          <w:szCs w:val="20"/>
          <w:lang w:val="en-US" w:eastAsia="zh-CN" w:bidi="ar-SA"/>
        </w:rPr>
        <w:footnoteReference w:id="129"/>
      </w:r>
      <w:r>
        <w:rPr>
          <w:rFonts w:hint="eastAsia" w:ascii="宋体" w:hAnsi="宋体" w:eastAsia="宋体" w:cs="宋体"/>
          <w:color w:val="auto"/>
          <w:kern w:val="2"/>
          <w:sz w:val="20"/>
          <w:szCs w:val="20"/>
          <w:lang w:val="en-US" w:eastAsia="zh-CN" w:bidi="ar-SA"/>
        </w:rPr>
        <w:t>通过强调张春桥在事件中的关键作用并淡化群众的主动性，沃尔德认为，“一月革命”并不是工人组织从顽固的党政官员手中夺取市政权力的过程，而是张春桥试图将群众政治行动纳入控制之下，并恢复上海经济正常运作的一种努力。</w:t>
      </w:r>
    </w:p>
    <w:p w14:paraId="0114DAE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这一结论无论沃尔德如何加以论证，都在某种程度上接近中国官方在政变后对该事件的评价：即“一月革命在任何意义上都不是革命”，而张春桥则是操纵上海局势的主要罪犯。</w:t>
      </w:r>
    </w:p>
    <w:p w14:paraId="43B4955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此外，当沃尔德将“经济主义”问题的责任归于中央文革小组（CCRG），而非旧权力掌握者如曹荻秋时，他实际上在该问题上强化了中国官方对所谓“四人帮”的定性立场。</w:t>
      </w:r>
      <w:r>
        <w:rPr>
          <w:rStyle w:val="17"/>
          <w:rFonts w:hint="eastAsia" w:ascii="宋体" w:hAnsi="宋体" w:eastAsia="宋体" w:cs="宋体"/>
          <w:color w:val="auto"/>
          <w:kern w:val="2"/>
          <w:sz w:val="20"/>
          <w:szCs w:val="20"/>
          <w:lang w:val="en-US" w:eastAsia="zh-CN" w:bidi="ar-SA"/>
        </w:rPr>
        <w:footnoteReference w:id="130"/>
      </w:r>
    </w:p>
    <w:p w14:paraId="5FFD019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不过，沃尔德关于中央文革小组“经济主义”指控的论证，尽管基于其所提供的历史材料，却并不完全具有充分的历史依据。</w:t>
      </w:r>
      <w:r>
        <w:rPr>
          <w:rStyle w:val="17"/>
          <w:rFonts w:hint="eastAsia" w:ascii="宋体" w:hAnsi="宋体" w:eastAsia="宋体" w:cs="宋体"/>
          <w:color w:val="auto"/>
          <w:kern w:val="2"/>
          <w:sz w:val="20"/>
          <w:szCs w:val="20"/>
          <w:lang w:val="en-US" w:eastAsia="zh-CN" w:bidi="ar-SA"/>
        </w:rPr>
        <w:footnoteReference w:id="131"/>
      </w:r>
      <w:r>
        <w:rPr>
          <w:rFonts w:hint="eastAsia" w:ascii="宋体" w:hAnsi="宋体" w:eastAsia="宋体" w:cs="宋体"/>
          <w:color w:val="auto"/>
          <w:kern w:val="2"/>
          <w:sz w:val="20"/>
          <w:szCs w:val="20"/>
          <w:lang w:val="en-US" w:eastAsia="zh-CN" w:bidi="ar-SA"/>
        </w:rPr>
        <w:t>尽管如此，他在“一月风暴”中的经济主义问题上的贡献，在于对经济主义思潮在工人群众组织中的社会与历史根源进行了深入研究。</w:t>
      </w:r>
    </w:p>
    <w:p w14:paraId="71D94E0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这一点也得到了伊丽莎白·佩里与徐笠于1997年出版的《无产阶级权力：文化大革命中的上海》一书的呼应。</w:t>
      </w:r>
    </w:p>
    <w:p w14:paraId="7E5E882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除“经济主义”问题外，沃尔德的另一核心观点——即曹荻秋市长积极支持文革运动、遵循中央文革小组政策且不愿镇压群众——同样也并不十分有说服力。</w:t>
      </w:r>
    </w:p>
    <w:p w14:paraId="0CF69CB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事实上，曹荻秋确实支持某种“运动”，即保守派学生与工人运动，而非造反派运动，其行为与文革时期其他地区的地方官员类似。与其他地方相比，曹可能公开宣布为“反革命”的文革积极分子较少，但在其领导下，上海仍有不少人被明示或暗示地定性为“反革命”，这一点他在后来供述中也曾承认。</w:t>
      </w:r>
      <w:r>
        <w:rPr>
          <w:rStyle w:val="17"/>
          <w:rFonts w:hint="eastAsia" w:ascii="宋体" w:hAnsi="宋体" w:eastAsia="宋体" w:cs="宋体"/>
          <w:color w:val="auto"/>
          <w:kern w:val="2"/>
          <w:sz w:val="20"/>
          <w:szCs w:val="20"/>
          <w:lang w:val="en-US" w:eastAsia="zh-CN" w:bidi="ar-SA"/>
        </w:rPr>
        <w:footnoteReference w:id="132"/>
      </w:r>
    </w:p>
    <w:p w14:paraId="18416C7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沃尔德关于“上海公社”既不具有明显“激进性”也不属于乌托邦式构想的判断，可能仍存在争议。但他提出的另一观点——即“上海公社在其生存过程中高度依赖中国人民解放军的支持”，以及其在名称改为“上海革命委员会”之后在实质上基本未发生变化——则包含一定合理性。</w:t>
      </w:r>
      <w:r>
        <w:rPr>
          <w:rStyle w:val="17"/>
          <w:rFonts w:hint="eastAsia" w:ascii="宋体" w:hAnsi="宋体" w:eastAsia="宋体" w:cs="宋体"/>
          <w:color w:val="auto"/>
          <w:kern w:val="2"/>
          <w:sz w:val="20"/>
          <w:szCs w:val="20"/>
          <w:lang w:val="en-US" w:eastAsia="zh-CN" w:bidi="ar-SA"/>
        </w:rPr>
        <w:footnoteReference w:id="133"/>
      </w:r>
    </w:p>
    <w:p w14:paraId="4F67BD8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伊丽莎白·佩里是后毛泽东时代在西方兴起的较为重要且具有学术声誉的中国研究学者之一。1997年，她与一位中国合作者共同出版了《无产阶级权力：文化大革命中的上海》，专门讨论上海工人权力问题。该书大量使用多种档案材料，包括工厂调查资料、机密党政文件、工人圆桌会议记录、工人组织散发的传单、造反派领导人背景资料，以及公安机关的审讯与供述材料，并结合对关键参与者的一手访谈。其研究范围覆盖了从文化大革命动荡时期一直到毛泽东逝世的历史阶段，这一主题在长期以来的主流西方学界中相对关注较少。在该书中，佩里认为，“在整个运动过程中普通公民所表现出的显著政治参与，削弱了当时占主导地位的极权主义解释模式，并催生了新的分析路径，使社会力量获得了更大的解释空间。”她在书中总结了西方学界对文革作为社会政治运动的三种代表性解释范式：其一，以弗朗茨·舒尔曼、洪永玲与斯坦利·罗森为代表，强调社会经济利益群体，侧重于“怨愤/利益冲突”；其二，以安德鲁·沃尔德等人为代表，强调客户主义网络与组织结构；其三，以卢西安·派、理查德·所罗门等人为代表，强调心理—文化取向与身份认同问题。</w:t>
      </w:r>
      <w:r>
        <w:rPr>
          <w:rStyle w:val="17"/>
          <w:rFonts w:hint="eastAsia" w:ascii="宋体" w:hAnsi="宋体" w:eastAsia="宋体" w:cs="宋体"/>
          <w:color w:val="auto"/>
          <w:kern w:val="2"/>
          <w:sz w:val="20"/>
          <w:szCs w:val="20"/>
          <w:lang w:val="en-US" w:eastAsia="zh-CN" w:bidi="ar-SA"/>
        </w:rPr>
        <w:footnoteReference w:id="134"/>
      </w:r>
      <w:r>
        <w:rPr>
          <w:rFonts w:hint="eastAsia" w:ascii="宋体" w:hAnsi="宋体" w:eastAsia="宋体" w:cs="宋体"/>
          <w:color w:val="auto"/>
          <w:kern w:val="2"/>
          <w:sz w:val="20"/>
          <w:szCs w:val="20"/>
          <w:lang w:val="en-US" w:eastAsia="zh-CN" w:bidi="ar-SA"/>
        </w:rPr>
        <w:t>佩里认为，这三种分析路径在解释文革时都具有一定解释力。在分析工人阶级行动的三个面向——即造反、保守主义与经济主义时，她将其纳入上述不同理论传统之中加以综合理解。她认为，白鲁恂-所罗门模式对于理解那些攻击特定党当局的造反派领导层具有很强的解释力，而党的网络关系对于理解那些捍卫当局的保守派则至关重要。至于经济主义派别，裴宜理的观点是，最好从传统的群体特征分析角度来理解他们。</w:t>
      </w:r>
      <w:r>
        <w:rPr>
          <w:rStyle w:val="17"/>
          <w:rFonts w:hint="eastAsia" w:ascii="宋体" w:hAnsi="宋体" w:eastAsia="宋体" w:cs="宋体"/>
          <w:color w:val="auto"/>
          <w:kern w:val="2"/>
          <w:sz w:val="20"/>
          <w:szCs w:val="20"/>
          <w:lang w:val="en-US" w:eastAsia="zh-CN" w:bidi="ar-SA"/>
        </w:rPr>
        <w:footnoteReference w:id="135"/>
      </w:r>
      <w:r>
        <w:rPr>
          <w:rFonts w:hint="eastAsia" w:ascii="宋体" w:hAnsi="宋体" w:eastAsia="宋体" w:cs="宋体"/>
          <w:color w:val="auto"/>
          <w:kern w:val="2"/>
          <w:sz w:val="20"/>
          <w:szCs w:val="20"/>
          <w:lang w:val="en-US" w:eastAsia="zh-CN" w:bidi="ar-SA"/>
        </w:rPr>
        <w:t>通过对上海工人运动的系统研究，佩里发现：“毛主义国家的各项政策并没有压制集体性异议的可能性，反而将群众性政治行动结构化为不同地方领导人推动的、具有可识别模式的组织形式。”因此，尽管她与周雪光、丹尼尔·凯利赫等学者一样，共享中国（甚至1976年之后）仍属于社会主义国家这一基本前提，但她实际上挑战了这些学者关于中国群众抗议在面对强势国家时呈现“无结构化、无组织化”的观点。</w:t>
      </w:r>
      <w:r>
        <w:rPr>
          <w:rStyle w:val="17"/>
          <w:rFonts w:hint="eastAsia" w:ascii="宋体" w:hAnsi="宋体" w:eastAsia="宋体" w:cs="宋体"/>
          <w:color w:val="auto"/>
          <w:kern w:val="2"/>
          <w:sz w:val="20"/>
          <w:szCs w:val="20"/>
          <w:lang w:val="en-US" w:eastAsia="zh-CN" w:bidi="ar-SA"/>
        </w:rPr>
        <w:footnoteReference w:id="136"/>
      </w:r>
      <w:r>
        <w:rPr>
          <w:rFonts w:hint="eastAsia" w:ascii="宋体" w:hAnsi="宋体" w:eastAsia="宋体" w:cs="宋体"/>
          <w:color w:val="auto"/>
          <w:kern w:val="2"/>
          <w:sz w:val="20"/>
          <w:szCs w:val="20"/>
          <w:lang w:val="en-US" w:eastAsia="zh-CN" w:bidi="ar-SA"/>
        </w:rPr>
        <w:t>除了这一理论贡献之外，佩里还反驳了一种流行观点，即文化大革命中的群众组织只是精英操控下制造恐怖的工具，而普通工人参与其中只获得了进一步压制。佩里指出，工人的政治地位及阶级意识不仅在上海，而且在全国范围内都因文革而显著提升。例如，“国有工人所享有的‘铁饭碗’待遇在文革期间反而得到强化：对违规行为或工作表现不佳的惩罚减少；工作场所的自由度扩大；工人及其子女在大学录取、政府就业以及婚姻选择中获得优先待遇；老造反派的职业晋升也增强了工人阶级的政治效能感。”等等。</w:t>
      </w:r>
      <w:r>
        <w:rPr>
          <w:rStyle w:val="17"/>
          <w:rFonts w:hint="eastAsia" w:ascii="宋体" w:hAnsi="宋体" w:eastAsia="宋体" w:cs="宋体"/>
          <w:color w:val="auto"/>
          <w:kern w:val="2"/>
          <w:sz w:val="20"/>
          <w:szCs w:val="20"/>
          <w:lang w:val="en-US" w:eastAsia="zh-CN" w:bidi="ar-SA"/>
        </w:rPr>
        <w:footnoteReference w:id="137"/>
      </w:r>
      <w:r>
        <w:rPr>
          <w:rFonts w:hint="eastAsia" w:ascii="宋体" w:hAnsi="宋体" w:eastAsia="宋体" w:cs="宋体"/>
          <w:color w:val="auto"/>
          <w:kern w:val="2"/>
          <w:sz w:val="20"/>
          <w:szCs w:val="20"/>
          <w:lang w:val="en-US" w:eastAsia="zh-CN" w:bidi="ar-SA"/>
        </w:rPr>
        <w:t>从这一角度看，将“公社型权力机构”被“革命委员会”取代视为彻底失败的判断，是缺乏依据的。然而，佩里也认为造反派工人领袖更关注个人政治事业，而非普通工人的福利，同时普通工人的实际生活状况也存在明显恶化。笔者认为这一观点仍有待进一步论证。至少从已知情况来看，文化大革命后期确实废除了合同工与临时工制度，这部分劳动者被转为正式工人，其状况显然有所改善。即便工人状况存在某种程度恶化，也必须结合历史背景来理解——即毛主义领导层与部分造反派试图缩小城乡差距、工农差距的努力所具有的历史意义。鉴于工人整体社会经济地位本就高于农民，那些优先改善工人福利的措施不可避免地会削弱甚至危及工农联盟，从而影响毛主义中国中的“工人统治”基础。</w:t>
      </w:r>
    </w:p>
    <w:p w14:paraId="5328D40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1998年，佩里发表文章《从巴黎到东方的巴黎再回到巴黎：现代上海的工人作为公民》，讨论了上海历史上四次改变中国政治面貌的重要对抗运动：分别是：1919年五四运动、1926–1927年上海三次武装起义、1967年上海公社以及1989年“六四事件”。她指出，这些运动都深度涉及工人阶级参与，其中1926–1927年的武装起义与1967年的上海公社明显受到“巴黎公社”传统的影响。她认为，1967年“未竟的上海公社”体现了将工人阶级纳入地方政治权力的尝试，是文革时期政治实验的一种表现形式。与马克思主义对上海公社的解释不同，佩里坚持认为，尽管造反派在话语上强调“阶级斗争”，但上海公社更多体现的是一种争取政治“参与权”（citizenship）的努力，而非对“已然衰亡的资产阶级”的彻底斗争。在这些运动中，她指出工人往往倾向于淡化具体利益诉求，而转向更具普遍性的政治主张，并逐渐从“劳动者身份”转向“公民身份”的表达方式。她还分析了工人与学生之间的关系，并强调这些运动不仅具有中国国内意义，也具有跨国影响。她指出：“现代抗议运动最引人注目但仍未被充分研究的特征之一，是它们在不同国家之间呈现出惊人的同步爆发趋势。”每一场运动都嵌入更广泛的跨国进程之中。1967年2月6日，一份庆祝上海公社成立的传单《“国家属于我们，政权属于我们”》宣称上海公社的建立是“震撼世界的伟大开端”。佩里认为，这一表述并非空洞夸张，因为这一“新巴黎公社”确实具有全球性历史意义。</w:t>
      </w:r>
    </w:p>
    <w:p w14:paraId="72BF579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823C2DC">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400" w:right="0"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中国文化大革命的爆发在全球范围内引发了广泛的民众抗议浪潮。1968年，美国、意大利、德国、日本、爱尔兰、捷克斯洛伐克以及波兰等国相继爆发大规模示威运动。然而，其中最具戏剧性的当属巴黎的五月风暴。自1871年巴黎公社以来，1968年的巴黎人首次在市中心重新竖立街垒，以作为大规模政治抗议的一部分。参与者不仅意识到本国的革命历史传统，也关注当时世界其他地区正在发生的事件，尤其是中国的文化大革命。全球互动似乎形成了一种循环往复的结构：半个多世纪前受欧洲影响而兴起的中国革命，如今又反过来成为激励欧洲未来革命者的重要思想来源。</w:t>
      </w:r>
      <w:r>
        <w:rPr>
          <w:rStyle w:val="17"/>
          <w:rFonts w:hint="eastAsia" w:ascii="宋体" w:hAnsi="宋体" w:eastAsia="宋体" w:cs="宋体"/>
          <w:color w:val="auto"/>
          <w:kern w:val="2"/>
          <w:sz w:val="20"/>
          <w:szCs w:val="20"/>
          <w:lang w:val="en-US" w:eastAsia="zh-CN" w:bidi="ar-SA"/>
        </w:rPr>
        <w:footnoteReference w:id="138"/>
      </w:r>
    </w:p>
    <w:p w14:paraId="548468DF">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400" w:right="0" w:firstLine="0" w:firstLineChars="0"/>
        <w:textAlignment w:val="auto"/>
        <w:rPr>
          <w:rFonts w:hint="eastAsia" w:ascii="宋体" w:hAnsi="宋体" w:eastAsia="宋体" w:cs="宋体"/>
          <w:color w:val="auto"/>
          <w:kern w:val="2"/>
          <w:sz w:val="20"/>
          <w:szCs w:val="20"/>
          <w:lang w:val="en-US" w:eastAsia="zh-CN" w:bidi="ar-SA"/>
        </w:rPr>
      </w:pPr>
    </w:p>
    <w:p w14:paraId="4AA0086B">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最终，佩里确信：“当下一轮全球抗议周期再次开启时，我们很可能会再次从‘东方的巴黎’那里，看到工人—公民治理的新篇章。”</w:t>
      </w:r>
      <w:r>
        <w:rPr>
          <w:rStyle w:val="17"/>
          <w:rFonts w:hint="eastAsia" w:ascii="宋体" w:hAnsi="宋体" w:eastAsia="宋体" w:cs="宋体"/>
          <w:color w:val="auto"/>
          <w:kern w:val="2"/>
          <w:sz w:val="20"/>
          <w:szCs w:val="20"/>
          <w:lang w:val="en-US" w:eastAsia="zh-CN" w:bidi="ar-SA"/>
        </w:rPr>
        <w:footnoteReference w:id="139"/>
      </w:r>
    </w:p>
    <w:p w14:paraId="631D997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宋体" w:hAnsi="宋体" w:eastAsia="宋体" w:cs="宋体"/>
          <w:color w:val="auto"/>
          <w:kern w:val="2"/>
          <w:sz w:val="20"/>
          <w:szCs w:val="20"/>
          <w:lang w:val="en-US" w:eastAsia="zh-CN" w:bidi="ar-SA"/>
        </w:rPr>
      </w:pPr>
    </w:p>
    <w:p w14:paraId="2BD37C6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48B42A2">
      <w:pPr>
        <w:pStyle w:val="4"/>
        <w:bidi w:val="0"/>
        <w:jc w:val="center"/>
        <w:rPr>
          <w:rFonts w:hint="eastAsia"/>
          <w:color w:val="auto"/>
          <w:lang w:val="en-US" w:eastAsia="zh-CN"/>
        </w:rPr>
      </w:pPr>
      <w:bookmarkStart w:id="15" w:name="_Toc31477"/>
      <w:r>
        <w:rPr>
          <w:rFonts w:hint="eastAsia"/>
          <w:color w:val="auto"/>
          <w:lang w:val="en-US" w:eastAsia="zh-CN"/>
        </w:rPr>
        <w:t>巴迪欧与齐泽克论革命与上海公社</w:t>
      </w:r>
      <w:bookmarkEnd w:id="15"/>
    </w:p>
    <w:p w14:paraId="6F2900F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阿兰·巴迪欧是一位倡导恢复公社模式——包括巴黎公社和上海公社——“政治可见性”的重要思想家。他主张一种“去融合化”的过程——即与议会左派决裂——并断言“必须将公社从长期淹没它的左翼诠释学中解救出来”。</w:t>
      </w:r>
      <w:r>
        <w:rPr>
          <w:rStyle w:val="17"/>
          <w:rFonts w:hint="eastAsia" w:ascii="宋体" w:hAnsi="宋体" w:eastAsia="宋体" w:cs="宋体"/>
          <w:color w:val="auto"/>
          <w:kern w:val="2"/>
          <w:sz w:val="20"/>
          <w:szCs w:val="20"/>
          <w:lang w:val="en-US" w:eastAsia="zh-CN" w:bidi="ar-SA"/>
        </w:rPr>
        <w:footnoteReference w:id="140"/>
      </w:r>
      <w:r>
        <w:rPr>
          <w:rFonts w:hint="eastAsia" w:ascii="宋体" w:hAnsi="宋体" w:eastAsia="宋体" w:cs="宋体"/>
          <w:color w:val="auto"/>
          <w:kern w:val="2"/>
          <w:sz w:val="20"/>
          <w:szCs w:val="20"/>
          <w:lang w:val="en-US" w:eastAsia="zh-CN" w:bidi="ar-SA"/>
        </w:rPr>
        <w:t>在巴迪欧看来，这类“左翼分子”不过是“一帮议会政治人物”，如今“已堕落到甚至不再假装纪念公社的地步”。这些“左翼分子”在道德和政治上的堕落，源于他们对任何真正的社会革命，尤其是暴力革命，本能地感到恐惧和厌恶。1968年5月法共的背叛，不过是这类“左翼”干预的一个注脚。</w:t>
      </w:r>
      <w:r>
        <w:rPr>
          <w:rStyle w:val="17"/>
          <w:rFonts w:hint="eastAsia" w:ascii="宋体" w:hAnsi="宋体" w:eastAsia="宋体" w:cs="宋体"/>
          <w:color w:val="auto"/>
          <w:kern w:val="2"/>
          <w:sz w:val="20"/>
          <w:szCs w:val="20"/>
          <w:lang w:val="en-US" w:eastAsia="zh-CN" w:bidi="ar-SA"/>
        </w:rPr>
        <w:footnoteReference w:id="141"/>
      </w:r>
      <w:r>
        <w:rPr>
          <w:rFonts w:hint="eastAsia" w:ascii="宋体" w:hAnsi="宋体" w:eastAsia="宋体" w:cs="宋体"/>
          <w:color w:val="auto"/>
          <w:kern w:val="2"/>
          <w:sz w:val="20"/>
          <w:szCs w:val="20"/>
          <w:lang w:val="en-US" w:eastAsia="zh-CN" w:bidi="ar-SA"/>
        </w:rPr>
        <w:t>对巴迪欧而言，纪念巴黎公社就是要重新激活铭刻于其中的革命潜能与动力。他认为，在文化大革命期间，特别是1966年至1972年间，巴黎公社被重新激活了，这导致了1967年1月上海公社的成立以及1971年在中国举行的巴黎公社百年纪念的巨大活动。</w:t>
      </w:r>
      <w:r>
        <w:rPr>
          <w:rStyle w:val="17"/>
          <w:rFonts w:hint="eastAsia" w:ascii="宋体" w:hAnsi="宋体" w:eastAsia="宋体" w:cs="宋体"/>
          <w:color w:val="auto"/>
          <w:kern w:val="2"/>
          <w:sz w:val="20"/>
          <w:szCs w:val="20"/>
          <w:lang w:val="en-US" w:eastAsia="zh-CN" w:bidi="ar-SA"/>
        </w:rPr>
        <w:footnoteReference w:id="142"/>
      </w:r>
    </w:p>
    <w:p w14:paraId="64F6A68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巴迪欧一贯赞扬文革期间巴黎公社精神在中国的激活与实现，但他对上海公社、其后的上海革命委员会以及整个文革的解读，也随着时间推移而有所变化。1976年，巴迪欧指出，1967年上海工人对“工人公社”口号的实践，“回归到了巴黎公社那实践的、历史的、永不枯竭的源泉之中”；同时，“这一口号在‘三结合’革命委员会这一新形式中的积极发展，又将这一回归推向前进”。</w:t>
      </w:r>
      <w:r>
        <w:rPr>
          <w:rStyle w:val="17"/>
          <w:rFonts w:hint="eastAsia" w:ascii="宋体" w:hAnsi="宋体" w:eastAsia="宋体" w:cs="宋体"/>
          <w:color w:val="auto"/>
          <w:kern w:val="2"/>
          <w:sz w:val="20"/>
          <w:szCs w:val="20"/>
          <w:lang w:val="en-US" w:eastAsia="zh-CN" w:bidi="ar-SA"/>
        </w:rPr>
        <w:footnoteReference w:id="143"/>
      </w:r>
      <w:r>
        <w:rPr>
          <w:rFonts w:hint="eastAsia" w:ascii="宋体" w:hAnsi="宋体" w:eastAsia="宋体" w:cs="宋体"/>
          <w:color w:val="auto"/>
          <w:kern w:val="2"/>
          <w:sz w:val="20"/>
          <w:szCs w:val="20"/>
          <w:lang w:val="en-US" w:eastAsia="zh-CN" w:bidi="ar-SA"/>
        </w:rPr>
        <w:t>显然，巴迪欧当时将上海公社及其后继者上海革命委员会都赞誉为巴黎公社原则的体现。然而，最晚至2003年，巴迪欧的观点已转向更青睐上海公社而非上海革命委员会。在他的文章《文化大革命：最后的革命》中，巴迪欧提出，从公社到革命委员会的转变“绝非无关紧要”，</w:t>
      </w:r>
      <w:r>
        <w:rPr>
          <w:rStyle w:val="17"/>
          <w:rFonts w:hint="eastAsia" w:ascii="宋体" w:hAnsi="宋体" w:eastAsia="宋体" w:cs="宋体"/>
          <w:color w:val="auto"/>
          <w:kern w:val="2"/>
          <w:sz w:val="20"/>
          <w:szCs w:val="20"/>
          <w:lang w:val="en-US" w:eastAsia="zh-CN" w:bidi="ar-SA"/>
        </w:rPr>
        <w:footnoteReference w:id="144"/>
      </w:r>
      <w:r>
        <w:rPr>
          <w:rFonts w:hint="eastAsia" w:ascii="宋体" w:hAnsi="宋体" w:eastAsia="宋体" w:cs="宋体"/>
          <w:color w:val="auto"/>
          <w:kern w:val="2"/>
          <w:sz w:val="20"/>
          <w:szCs w:val="20"/>
          <w:lang w:val="en-US" w:eastAsia="zh-CN" w:bidi="ar-SA"/>
        </w:rPr>
        <w:t>甚至“革命委员会”这个名称本身就是“模糊不清”且模棱两可的，</w:t>
      </w:r>
      <w:r>
        <w:rPr>
          <w:rStyle w:val="17"/>
          <w:rFonts w:hint="eastAsia" w:ascii="宋体" w:hAnsi="宋体" w:eastAsia="宋体" w:cs="宋体"/>
          <w:color w:val="auto"/>
          <w:kern w:val="2"/>
          <w:sz w:val="20"/>
          <w:szCs w:val="20"/>
          <w:lang w:val="en-US" w:eastAsia="zh-CN" w:bidi="ar-SA"/>
        </w:rPr>
        <w:footnoteReference w:id="145"/>
      </w:r>
      <w:r>
        <w:rPr>
          <w:rFonts w:hint="eastAsia" w:ascii="宋体" w:hAnsi="宋体" w:eastAsia="宋体" w:cs="宋体"/>
          <w:color w:val="auto"/>
          <w:kern w:val="2"/>
          <w:sz w:val="20"/>
          <w:szCs w:val="20"/>
          <w:lang w:val="en-US" w:eastAsia="zh-CN" w:bidi="ar-SA"/>
        </w:rPr>
        <w:t>因为“‘委员会’一直是省市党组织的名称”。</w:t>
      </w:r>
      <w:r>
        <w:rPr>
          <w:rStyle w:val="17"/>
          <w:rFonts w:hint="eastAsia" w:ascii="宋体" w:hAnsi="宋体" w:eastAsia="宋体" w:cs="宋体"/>
          <w:color w:val="auto"/>
          <w:kern w:val="2"/>
          <w:sz w:val="20"/>
          <w:szCs w:val="20"/>
          <w:lang w:val="en-US" w:eastAsia="zh-CN" w:bidi="ar-SA"/>
        </w:rPr>
        <w:footnoteReference w:id="146"/>
      </w:r>
      <w:r>
        <w:rPr>
          <w:rFonts w:hint="eastAsia" w:ascii="宋体" w:hAnsi="宋体" w:eastAsia="宋体" w:cs="宋体"/>
          <w:color w:val="auto"/>
          <w:kern w:val="2"/>
          <w:sz w:val="20"/>
          <w:szCs w:val="20"/>
          <w:lang w:val="en-US" w:eastAsia="zh-CN" w:bidi="ar-SA"/>
        </w:rPr>
        <w:t>但我们可以追问，如果文革的目的与摧毁党毫无关系，那么巴迪欧又会如何看待“革命委员会”这个名称呢？尽管如此，巴迪欧正确地指出，从二月起新权力机关名称的变更，揭示了它是“政治冲突的不纯粹产物”。然而，巴迪欧对这种不纯粹性的阐述既不准确，也不全面。一方面，巴迪欧认为，“对地方革命者来说，问题在于在几乎完全清除了旧领导干部之后，用另一种政治权力来取代党”。然而，尽管在一月风暴期间，大多数旧领导干部确实被从各地的新权力机关中清除了出去，但不同地方被排斥的程度各不相同。上海或许是旧领导干部被撤换事例最多的地方之一。但上海公社仍然有张春桥和姚文元这两位来自中央文革小组的、象征着党的领导的旧党干部代表。此外，上海公社还包含大量参加造反并组成“机联站”的中下层党干部，他们在协助新权力机关运行方面发挥了很好的作用。不仅如此，出于对被扣上“反党”帽子的恐惧，几乎每个造反组织都尽力安排党员担任其领导人。诚然，在一些造反派中确实存在“踢开党委闹革命”的倾向。但被踢开的党委仅限于地方文职党委，而非军队党委，也非中共中央委员会。从历史上看，在1966年和1967年初，事实上几乎没有任何造反派呼吁废除整个党。</w:t>
      </w:r>
      <w:r>
        <w:rPr>
          <w:rStyle w:val="17"/>
          <w:rFonts w:hint="eastAsia" w:ascii="宋体" w:hAnsi="宋体" w:eastAsia="宋体" w:cs="宋体"/>
          <w:color w:val="auto"/>
          <w:kern w:val="2"/>
          <w:sz w:val="20"/>
          <w:szCs w:val="20"/>
          <w:lang w:val="en-US" w:eastAsia="zh-CN" w:bidi="ar-SA"/>
        </w:rPr>
        <w:footnoteReference w:id="147"/>
      </w:r>
    </w:p>
    <w:p w14:paraId="58244B7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另一方面，巴迪欧认为，对保守派而言，问题在于“仅仅经过一场虚假的批判之后，就让地方干部官复原职”。诚然，保守派群众倾向于保护地方老干部，这大多是出于对党的强烈崇敬、信任和热爱。但他们很少会去袒护那些被造反派揭露犯有严重罪行（例如战时叛变革命）的老干部，或是那些被中共中央点名为主要斗争对象的老干部。尽管保守派对老干部的批判或许比造反派温和，但在多数情况下，这些批判是建设性的，绝非毫无根据。</w:t>
      </w:r>
      <w:r>
        <w:rPr>
          <w:rStyle w:val="17"/>
          <w:rFonts w:hint="eastAsia" w:ascii="宋体" w:hAnsi="宋体" w:eastAsia="宋体" w:cs="宋体"/>
          <w:color w:val="auto"/>
          <w:kern w:val="2"/>
          <w:sz w:val="20"/>
          <w:szCs w:val="20"/>
          <w:lang w:val="en-US" w:eastAsia="zh-CN" w:bidi="ar-SA"/>
        </w:rPr>
        <w:footnoteReference w:id="148"/>
      </w:r>
      <w:r>
        <w:rPr>
          <w:rFonts w:hint="eastAsia" w:ascii="宋体" w:hAnsi="宋体" w:eastAsia="宋体" w:cs="宋体"/>
          <w:color w:val="auto"/>
          <w:kern w:val="2"/>
          <w:sz w:val="20"/>
          <w:szCs w:val="20"/>
          <w:lang w:val="en-US" w:eastAsia="zh-CN" w:bidi="ar-SA"/>
        </w:rPr>
        <w:t>部分正因如此，邓小平在文革后才宣布，造反派和保守派两派都犯了错误。</w:t>
      </w:r>
    </w:p>
    <w:p w14:paraId="2917936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至于毛主义的国家领导层，巴迪欧评论道，“问题在于为革命组织界定夺权斗争的利害关系，并在其对手中激起持久的恐惧，同时又要保持权力运作的总体框架，而这一框架在他们眼中仍然是党，且只能是党。”</w:t>
      </w:r>
      <w:r>
        <w:rPr>
          <w:rStyle w:val="17"/>
          <w:rFonts w:hint="eastAsia" w:ascii="宋体" w:hAnsi="宋体" w:eastAsia="宋体" w:cs="宋体"/>
          <w:color w:val="auto"/>
          <w:kern w:val="2"/>
          <w:sz w:val="20"/>
          <w:szCs w:val="20"/>
          <w:lang w:val="en-US" w:eastAsia="zh-CN" w:bidi="ar-SA"/>
        </w:rPr>
        <w:footnoteReference w:id="149"/>
      </w:r>
      <w:r>
        <w:rPr>
          <w:rFonts w:hint="eastAsia" w:ascii="宋体" w:hAnsi="宋体" w:eastAsia="宋体" w:cs="宋体"/>
          <w:color w:val="auto"/>
          <w:kern w:val="2"/>
          <w:sz w:val="20"/>
          <w:szCs w:val="20"/>
          <w:lang w:val="en-US" w:eastAsia="zh-CN" w:bidi="ar-SA"/>
        </w:rPr>
        <w:t>按照巴迪欧的解释，三结合中的另外两个组成部分，即军队和群众组织，以及群众组织内部造反派与保守派这两个对立面之间的斗争，都被排除在毛主义国家领导层的视野之外。而被遗漏的，正是党与群众组织之间的辩证关系，以及对立统一规律。</w:t>
      </w:r>
    </w:p>
    <w:p w14:paraId="0941525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巴迪欧对革命委员会的不信任，源于他对党-国体制（party-state）持有不同且不断变化的态度。早在1976年，巴迪欧就认为，“工人和人民大众的每一次伟大反抗，都无一例外地将矛头对准国家。每一次反抗，都是针对一种权力，并假借另一种权力之名——这种权力被设想为通向国家消解的步骤。就其具体内容（学校、乡村、工厂等级制）而言，每一次广泛的反抗，都是一个反国家的命题”。与此同时，他又肯定党在国家稀释和消解过程中的作用：“党指引着它所必须指引的东西（即国家、政治的分离）走向消亡”。在这一过程中，“群众运动与国家展开了一种必要的辩证法。两者之间不存在连续性，而是对立统一的。如果国家是一个无产阶级国家，矛盾可以是非对抗性的；如果国家是一个剥削者的国家，矛盾在本质上就是对抗性的。”</w:t>
      </w:r>
      <w:r>
        <w:rPr>
          <w:rStyle w:val="17"/>
          <w:rFonts w:hint="eastAsia" w:ascii="宋体" w:hAnsi="宋体" w:eastAsia="宋体" w:cs="宋体"/>
          <w:color w:val="auto"/>
          <w:kern w:val="2"/>
          <w:sz w:val="20"/>
          <w:szCs w:val="20"/>
          <w:lang w:val="en-US" w:eastAsia="zh-CN" w:bidi="ar-SA"/>
        </w:rPr>
        <w:footnoteReference w:id="150"/>
      </w:r>
    </w:p>
    <w:p w14:paraId="102A4AA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他2003年发表的《文化大革命：最后的革命》一文中，巴迪欧认为，“文革是饱和了党-国形式的一场政治经验的典型范例（又一个来自毛主义的概念，即典型范例：一种必须加以推广的革命发现）”，也是“最后一个仍然内在于党-国（在此例中即中国共产党）框架内的重要政治序列，并且正因如此而失败了”。文革的积极方面，实际上正是从其消极教训中提取出来的：“没有六七十年代的饱和，在党-国或诸党-国的阴影之外，任何东西都还无法设想。”</w:t>
      </w:r>
      <w:r>
        <w:rPr>
          <w:rStyle w:val="17"/>
          <w:rFonts w:hint="eastAsia" w:ascii="宋体" w:hAnsi="宋体" w:eastAsia="宋体" w:cs="宋体"/>
          <w:color w:val="auto"/>
          <w:kern w:val="2"/>
          <w:sz w:val="20"/>
          <w:szCs w:val="20"/>
          <w:lang w:val="en-US" w:eastAsia="zh-CN" w:bidi="ar-SA"/>
        </w:rPr>
        <w:footnoteReference w:id="151"/>
      </w:r>
      <w:r>
        <w:rPr>
          <w:rFonts w:hint="eastAsia" w:ascii="宋体" w:hAnsi="宋体" w:eastAsia="宋体" w:cs="宋体"/>
          <w:color w:val="auto"/>
          <w:kern w:val="2"/>
          <w:sz w:val="20"/>
          <w:szCs w:val="20"/>
          <w:lang w:val="en-US" w:eastAsia="zh-CN" w:bidi="ar-SA"/>
        </w:rPr>
        <w:t>2006年，在《世界的逻辑》一书中，巴迪欧进而宣告了上海公社、文化大革命以及整个革命范式的决定性失败，</w:t>
      </w:r>
    </w:p>
    <w:p w14:paraId="76652C7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9372560">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为了世界上所有的革命者，文化大革命有效地探索了列宁主义的极限。它教导我们，解放政治在革命的范式下已不再行得通，也不能再沦为党-形式的囚徒。同样地，它也无法被铭刻在议会和选举机器之中。一切由此开始——而这正是文化大革命那阴沉的才智所在——当高中生和大学生红卫兵，以及后来的上海工人，在1966年至1968年间，通过在现实中饱和先前的种种假设，为未来数十年规定了对这个开端的肯定性实现。但他们的怒火依然深深纠缠于他们所反抗的对象，以至于他们只是从纯粹否定的立场来探索这个开端。</w:t>
      </w:r>
      <w:r>
        <w:rPr>
          <w:rStyle w:val="17"/>
          <w:rFonts w:hint="eastAsia" w:ascii="宋体" w:hAnsi="宋体" w:eastAsia="宋体" w:cs="宋体"/>
          <w:color w:val="auto"/>
          <w:kern w:val="2"/>
          <w:sz w:val="20"/>
          <w:szCs w:val="20"/>
          <w:lang w:val="en-US" w:eastAsia="zh-CN" w:bidi="ar-SA"/>
        </w:rPr>
        <w:footnoteReference w:id="152"/>
      </w:r>
    </w:p>
    <w:p w14:paraId="54A94B03">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p>
    <w:p w14:paraId="40DDADE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同样地，斯拉沃热·齐泽克借助巴迪欧式的党-国范式，试图将上海公社阐释为一次“短暂的乌托邦爆发”</w:t>
      </w:r>
      <w:r>
        <w:rPr>
          <w:rStyle w:val="17"/>
          <w:rFonts w:hint="eastAsia" w:ascii="宋体" w:hAnsi="宋体" w:eastAsia="宋体" w:cs="宋体"/>
          <w:color w:val="auto"/>
          <w:kern w:val="2"/>
          <w:sz w:val="20"/>
          <w:szCs w:val="20"/>
          <w:lang w:val="en-US" w:eastAsia="zh-CN" w:bidi="ar-SA"/>
        </w:rPr>
        <w:footnoteReference w:id="153"/>
      </w:r>
      <w:r>
        <w:rPr>
          <w:rFonts w:hint="eastAsia" w:ascii="宋体" w:hAnsi="宋体" w:eastAsia="宋体" w:cs="宋体"/>
          <w:color w:val="auto"/>
          <w:kern w:val="2"/>
          <w:sz w:val="20"/>
          <w:szCs w:val="20"/>
          <w:lang w:val="en-US" w:eastAsia="zh-CN" w:bidi="ar-SA"/>
        </w:rPr>
        <w:t>。据称，上海公社旨在“摆脱党-国机器本身，并以公社的自我组织取而代之”</w:t>
      </w:r>
      <w:r>
        <w:rPr>
          <w:rStyle w:val="17"/>
          <w:rFonts w:hint="eastAsia" w:ascii="宋体" w:hAnsi="宋体" w:eastAsia="宋体" w:cs="宋体"/>
          <w:color w:val="auto"/>
          <w:kern w:val="2"/>
          <w:sz w:val="20"/>
          <w:szCs w:val="20"/>
          <w:lang w:val="en-US" w:eastAsia="zh-CN" w:bidi="ar-SA"/>
        </w:rPr>
        <w:footnoteReference w:id="154"/>
      </w:r>
      <w:r>
        <w:rPr>
          <w:rFonts w:hint="eastAsia" w:ascii="宋体" w:hAnsi="宋体" w:eastAsia="宋体" w:cs="宋体"/>
          <w:color w:val="auto"/>
          <w:kern w:val="2"/>
          <w:sz w:val="20"/>
          <w:szCs w:val="20"/>
          <w:lang w:val="en-US" w:eastAsia="zh-CN" w:bidi="ar-SA"/>
        </w:rPr>
        <w:t>。齐泽克进一步阐述道：</w:t>
      </w:r>
    </w:p>
    <w:p w14:paraId="6A08DF4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DAD41C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尽管（或者说，正是因为）其间的所有恐怖，文化大革命无疑包含了一场已付诸实践的乌托邦</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的元素。在其末期，在这场躁动被毛泽东本人叫停之前（因为那时他已达成目标，恢复了</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个人威望并清除了党内高层的特权官僚对手），出现了“上海公社”：上百万工人把官方</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口号当真了，要求废除国家乃至党本身，直接实行社会的公社式组织。意味深长的是，正</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是在这个节点上，毛下令军队介入并恢复秩序。其悖谬在于，一个领导人在引发一场失控</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剧变的同时，又试图牢牢掌握全部个人权力——极端专政与极端群众解放在此交叠重合。</w:t>
      </w:r>
      <w:r>
        <w:rPr>
          <w:rStyle w:val="17"/>
          <w:rFonts w:hint="eastAsia" w:ascii="宋体" w:hAnsi="宋体" w:eastAsia="宋体" w:cs="宋体"/>
          <w:color w:val="auto"/>
          <w:kern w:val="2"/>
          <w:sz w:val="20"/>
          <w:szCs w:val="20"/>
          <w:lang w:val="en-US" w:eastAsia="zh-CN" w:bidi="ar-SA"/>
        </w:rPr>
        <w:footnoteReference w:id="155"/>
      </w:r>
    </w:p>
    <w:p w14:paraId="77C5D9C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8A9155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此，我想指出齐泽克叙述中的若干遗漏之处。首先，即便有造反派在提议建立上海公社时，对要求废除党和国家抱有模糊的想法和意图，那也只是一小撮人。在夺权的风暴中，几乎所有上海造反派都把精力集中在上海本地的具体事务上，而非整个国家的事务。其次，在两百万上海工人中，即使有一百万人要求实行社会的直接公社式组织，也仍有另外一百万人持不同的政治立场，更不用说还有无数普通的上海市民。倘若1871年逃离巴黎的凡尔赛人仍留在大都市内，很难想象一个作为工人政权的巴黎公社能够建立起来。（当然，这个类比有些蹩脚，因为1967年不支持社会公社化的上海人民，不应被视为1871年的凡尔赛人。）同样地，毛泽东对文化大革命的支持，绝不仅仅是为了清除党内高层的特权官僚对手、恢复自己“失去”的个人权力。绝非如此。如果对革命有利，毛泽东会毫不犹豫地放弃或削减个人权力。早在大跃进之前，毛泽东就曾一度提出自己退居二线。毛泽东的真正目的是赋予人民权力。而且，如果毛泽东真的意在实行“极端专政”，他一开始就不会发动文化大革命式的群众动员。在上海一月革命期间派兵的初衷，也并非为了执行“极端专政”和恢复秩序，而是为了帮助左派从走资本主义道路的旧当权派手中夺取权力。</w:t>
      </w:r>
    </w:p>
    <w:p w14:paraId="6F4C2FF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齐泽克怀疑那种认为毛泽东对上海公社的反对暴露了他对造反运动残酷操纵的流行看法，他推测，毛可能早已“意识到，诸众运动的蓬勃兴起，始终不得不依赖某种权力装置，正是这种装置构建并维系着它们得以运作的空间本身”。从巴迪欧对文化大革命的诠释出发，齐泽克论证道，文化大革命的教训在于，从党—国框架之内，或在其框架之下，追求激进政治是不可能的。“所以，我们既不能脱离党—国框架来实践革命政治，也不能在这个框架之内这样做。”</w:t>
      </w:r>
      <w:r>
        <w:rPr>
          <w:rStyle w:val="17"/>
          <w:rFonts w:hint="eastAsia" w:ascii="宋体" w:hAnsi="宋体" w:eastAsia="宋体" w:cs="宋体"/>
          <w:color w:val="auto"/>
          <w:kern w:val="2"/>
          <w:sz w:val="20"/>
          <w:szCs w:val="20"/>
          <w:lang w:val="en-US" w:eastAsia="zh-CN" w:bidi="ar-SA"/>
        </w:rPr>
        <w:footnoteReference w:id="156"/>
      </w:r>
      <w:r>
        <w:rPr>
          <w:rFonts w:hint="eastAsia" w:ascii="宋体" w:hAnsi="宋体" w:eastAsia="宋体" w:cs="宋体"/>
          <w:color w:val="auto"/>
          <w:kern w:val="2"/>
          <w:sz w:val="20"/>
          <w:szCs w:val="20"/>
          <w:lang w:val="en-US" w:eastAsia="zh-CN" w:bidi="ar-SA"/>
        </w:rPr>
        <w:t>齐泽克由此引入了另一个针对毛泽东和传统“列宁主义”马克思主义者的“更根本的诘难”，这个诘难由约翰·霍洛威等后现代左派提出</w:t>
      </w:r>
      <w:r>
        <w:rPr>
          <w:rStyle w:val="17"/>
          <w:rFonts w:hint="eastAsia" w:ascii="宋体" w:hAnsi="宋体" w:eastAsia="宋体" w:cs="宋体"/>
          <w:color w:val="auto"/>
          <w:kern w:val="2"/>
          <w:sz w:val="20"/>
          <w:szCs w:val="20"/>
          <w:lang w:val="en-US" w:eastAsia="zh-CN" w:bidi="ar-SA"/>
        </w:rPr>
        <w:footnoteReference w:id="157"/>
      </w:r>
      <w:r>
        <w:rPr>
          <w:rFonts w:hint="eastAsia" w:ascii="宋体" w:hAnsi="宋体" w:eastAsia="宋体" w:cs="宋体"/>
          <w:color w:val="auto"/>
          <w:kern w:val="2"/>
          <w:sz w:val="20"/>
          <w:szCs w:val="20"/>
          <w:lang w:val="en-US" w:eastAsia="zh-CN" w:bidi="ar-SA"/>
        </w:rPr>
        <w:t>：他们都聚焦于国家权力，聚焦于接管国家权力。采取这种后现代立场，便得出一种比毛泽东“激进得多”的策略，即“从国家权力中撤出，转而专注于直接改造社会生活的结构本身，改造那些支撑整个社会结构的日常实践”。</w:t>
      </w:r>
      <w:r>
        <w:rPr>
          <w:rStyle w:val="17"/>
          <w:rFonts w:hint="eastAsia" w:ascii="宋体" w:hAnsi="宋体" w:eastAsia="宋体" w:cs="宋体"/>
          <w:color w:val="auto"/>
          <w:kern w:val="2"/>
          <w:sz w:val="20"/>
          <w:szCs w:val="20"/>
          <w:lang w:val="en-US" w:eastAsia="zh-CN" w:bidi="ar-SA"/>
        </w:rPr>
        <w:footnoteReference w:id="158"/>
      </w:r>
      <w:r>
        <w:rPr>
          <w:rFonts w:hint="eastAsia" w:ascii="宋体" w:hAnsi="宋体" w:eastAsia="宋体" w:cs="宋体"/>
          <w:color w:val="auto"/>
          <w:kern w:val="2"/>
          <w:sz w:val="20"/>
          <w:szCs w:val="20"/>
          <w:lang w:val="en-US" w:eastAsia="zh-CN" w:bidi="ar-SA"/>
        </w:rPr>
        <w:t xml:space="preserve"> 齐泽克相信这种方法中存在着真理性时刻，他认为，文化大革命的失败恰恰在于未能创造出一种新的日常生活形式，因为它始终是一场狂欢式的过度，而国家机器（在周恩来的掌控下）则保障着日常生活和生产的再生产与维系。</w:t>
      </w:r>
      <w:r>
        <w:rPr>
          <w:rStyle w:val="17"/>
          <w:rFonts w:hint="eastAsia" w:ascii="宋体" w:hAnsi="宋体" w:eastAsia="宋体" w:cs="宋体"/>
          <w:color w:val="auto"/>
          <w:kern w:val="2"/>
          <w:sz w:val="20"/>
          <w:szCs w:val="20"/>
          <w:lang w:val="en-US" w:eastAsia="zh-CN" w:bidi="ar-SA"/>
        </w:rPr>
        <w:footnoteReference w:id="159"/>
      </w:r>
    </w:p>
    <w:p w14:paraId="247D090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既然巴迪欧和齐泽克主要从作为“最后革命”的文化大革命教训——尤其是上海公社的教训——中得出这些结论，为了进一步证明其关于不应从所谓党—国框架之内或以其为框架来思考革命的主张，他们就需要更深入地探究以下问题：一个无产阶级政党会是铁板一块、没有党内路线斗争的吗？文化大革命前的中国共产党与1967年至1976年间的中国共产党是同一个吗？文化大革命前的中国国家机器与1967年至1976年间的国家机器，能否以同样的方式被等同为“党—国”？如果第一次文化大革命的“失败”可以用来证明党—国的无效性，那么为何毛泽东在文化大革命的展开过程中，还预言在无产阶级专政下，未来会有更多轮次的文化大革命？</w:t>
      </w:r>
      <w:r>
        <w:rPr>
          <w:rStyle w:val="17"/>
          <w:rFonts w:hint="eastAsia" w:ascii="宋体" w:hAnsi="宋体" w:eastAsia="宋体" w:cs="宋体"/>
          <w:color w:val="auto"/>
          <w:kern w:val="2"/>
          <w:sz w:val="20"/>
          <w:szCs w:val="20"/>
          <w:lang w:val="en-US" w:eastAsia="zh-CN" w:bidi="ar-SA"/>
        </w:rPr>
        <w:footnoteReference w:id="160"/>
      </w:r>
      <w:r>
        <w:rPr>
          <w:rFonts w:hint="eastAsia" w:ascii="宋体" w:hAnsi="宋体" w:eastAsia="宋体" w:cs="宋体"/>
          <w:color w:val="auto"/>
          <w:kern w:val="2"/>
          <w:sz w:val="20"/>
          <w:szCs w:val="20"/>
          <w:lang w:val="en-US" w:eastAsia="zh-CN" w:bidi="ar-SA"/>
        </w:rPr>
        <w:t>我们知道，巴黎公社并没有废除资本主义的私有财产制度。鉴于当前全球范围内阶级斗争加剧的形势，在不夺取国家政权、不废除私有财产制度的情况下，为劳动人民实践解放政治是可能的吗？换言之，没有无产阶级国家的干预，资本主义的生产资料如何能被废除？更进一步说，没有以共产主义为导向的政党，或某些类似政党的实体——无论它们被贴上什么标签——解放政治的共产主义方向如何能得到保证？正如巴迪欧有时感叹的那样，“工人阶级有心吗？无论如何，今天，（关于巴黎公社的）记忆少之又少，而且情况很糟。”</w:t>
      </w:r>
      <w:r>
        <w:rPr>
          <w:rStyle w:val="17"/>
          <w:rFonts w:hint="eastAsia" w:ascii="宋体" w:hAnsi="宋体" w:eastAsia="宋体" w:cs="宋体"/>
          <w:color w:val="auto"/>
          <w:kern w:val="2"/>
          <w:sz w:val="20"/>
          <w:szCs w:val="20"/>
          <w:lang w:val="en-US" w:eastAsia="zh-CN" w:bidi="ar-SA"/>
        </w:rPr>
        <w:footnoteReference w:id="161"/>
      </w:r>
      <w:r>
        <w:rPr>
          <w:rFonts w:hint="eastAsia" w:ascii="宋体" w:hAnsi="宋体" w:eastAsia="宋体" w:cs="宋体"/>
          <w:color w:val="auto"/>
          <w:kern w:val="2"/>
          <w:sz w:val="20"/>
          <w:szCs w:val="20"/>
          <w:lang w:val="en-US" w:eastAsia="zh-CN" w:bidi="ar-SA"/>
        </w:rPr>
        <w:t xml:space="preserve"> 在一个以阶级和社会分裂为特征的社会中，当大多数从事物质或非物质劳动的劳动人民对巴黎公社——也就是以共产主义为导向的政治——毫无概念时，多数民众有可能就基于“平等主义的马克思主义”的解放政治达成共识吗？在一场决定性的世界革命席卷全球之前，至少在一些最强大的国家内部尚未发生变革的情况下，一个社会主义国家可能废除一切国家机器，如常备军、官僚体制等等吗？巴迪欧基于公社的共产主义愿景，是否意味着一个在任何废除私有财产的实际世界革命之前就已不合时宜的理论假设？</w:t>
      </w:r>
    </w:p>
    <w:p w14:paraId="70CD52F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毛主义经济学家雷蒙德·洛塔与另外两位学者一道，专门批评了巴迪欧关于上海公社的观点。巴迪欧认为，“真正意义上的革命序列，仅存在于[文革]的起始阶段（1965-1968年）”，在此期间，群众的大规模造反推翻了压迫性的党与国家权威，并创造了挑战和超越党—国体制的新结构。然而，不幸的是，由于毛泽东坚持党—国权威，这些政治努力遭到了遏制与压制。洛塔指出，对文革的这种解读，根本毫无新意，</w:t>
      </w:r>
    </w:p>
    <w:p w14:paraId="2C46CB0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EE4D5C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这种解读曾被莫里斯·迈斯纳等进步派中国学者以种种变体加以阐述，亦为国际毛主义思潮</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——尤其是20世纪60年代末法国的国际毛主义——所承袭，其后又被法国政治经济学家</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夏尔·贝特兰等知识分子接续。尤为值得注意的是，在文革内部，某些红卫兵组织也曾主</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张，文革当且仅当成为一次对全体干部及现存权力结构的全面冲击之时，方能取得成功。</w:t>
      </w:r>
      <w:r>
        <w:rPr>
          <w:rStyle w:val="17"/>
          <w:rFonts w:hint="eastAsia" w:ascii="宋体" w:hAnsi="宋体" w:eastAsia="宋体" w:cs="宋体"/>
          <w:color w:val="auto"/>
          <w:kern w:val="2"/>
          <w:sz w:val="20"/>
          <w:szCs w:val="20"/>
          <w:lang w:val="en-US" w:eastAsia="zh-CN" w:bidi="ar-SA"/>
        </w:rPr>
        <w:footnoteReference w:id="162"/>
      </w:r>
    </w:p>
    <w:p w14:paraId="1CBFE3C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652C85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洛塔认为，巴迪欧将上海公社视为一种近乎无中介的民主、一种“平等准则”的宣言，以及一次对党—国体制的突破，这种看法极具误导性，</w:t>
      </w:r>
    </w:p>
    <w:p w14:paraId="27942B6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8C5125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一方面，他暗示一种广泛的民主正自下而上地扎根，凭借其大众的、平等的（无阶级的）特</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性而赋予人民权力——而事实上，这场伟大的群众高潮和激荡，虽然确实是大众多民主的</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深刻表现，却也包含着不同的社会和阶级力量及议程。另一方面，巴迪欧将这场被理想化</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的大众</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运动，与一个铁板一块的（无阶级的）党—国结构对立起来——后者因其专门化</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的职</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能和权力而具有压迫性——但事实上，正如我们所见，党内有两条政治路线和思想路</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线、两个代表不同阶级利益的司令部在进行斗争。而这些相互竞争的议程，在社会走向和</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由哪个阶级真正统治社会的问题上，将会（并且确实）产生截然不同的社会后果。</w:t>
      </w:r>
      <w:r>
        <w:rPr>
          <w:rStyle w:val="17"/>
          <w:rFonts w:hint="eastAsia" w:ascii="宋体" w:hAnsi="宋体" w:eastAsia="宋体" w:cs="宋体"/>
          <w:color w:val="auto"/>
          <w:kern w:val="2"/>
          <w:sz w:val="20"/>
          <w:szCs w:val="20"/>
          <w:lang w:val="en-US" w:eastAsia="zh-CN" w:bidi="ar-SA"/>
        </w:rPr>
        <w:footnoteReference w:id="163"/>
      </w:r>
    </w:p>
    <w:p w14:paraId="547748E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4850F0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洛塔认为，由于“在无产阶级文化大革命的过程中，党是斗争和改造的对象，并在这一时期经历了巨大变化”，巴迪欧对公社被取代以及党重新确立领导地位的抱怨是毫无道理的。洛塔指出，巴迪欧在歪曲上海公社实践史和毛泽东对公社形式局限性的分析的同时，通过掩盖公社实验本身的复杂性和问题，将上海公社理想化了。为了反驳巴迪欧对公社的理想化以及他对党、国家结构和领导人在解放政治中所起中介作用的否定，洛塔认为，巴迪欧的“平等主义准则”掩盖了阶级矛盾，无法超越特殊利益。首先，“社会主义社会中的不平等和差异需要被认识并加以解决，而这需要某种先锋队领导和某种国家权力。”其次，如果公社式的地方性、准自治的自我管理民主成为决策的基本政治框架和意识形态视域，那么在一个以深刻不平等为标志的社会和世界中，超出特定公社范围之外的更大实体之发展将受到严重影响，产生负面结果的可能性也更大。在一个阶级社会中，“这些例子都是一些关键问题，其性质本身就决定了它们无法在狭隘的地方基础上得到解决。放任自流，包括以民主决策的形式，将导致不平等的重新出现和商品关系影响力的增强——最终将导致资本主义复辟。”</w:t>
      </w:r>
      <w:r>
        <w:rPr>
          <w:rStyle w:val="17"/>
          <w:rFonts w:hint="eastAsia" w:ascii="宋体" w:hAnsi="宋体" w:eastAsia="宋体" w:cs="宋体"/>
          <w:color w:val="auto"/>
          <w:kern w:val="2"/>
          <w:sz w:val="20"/>
          <w:szCs w:val="20"/>
          <w:lang w:val="en-US" w:eastAsia="zh-CN" w:bidi="ar-SA"/>
        </w:rPr>
        <w:footnoteReference w:id="164"/>
      </w:r>
      <w:r>
        <w:rPr>
          <w:rFonts w:hint="eastAsia" w:ascii="宋体" w:hAnsi="宋体" w:eastAsia="宋体" w:cs="宋体"/>
          <w:color w:val="auto"/>
          <w:kern w:val="2"/>
          <w:sz w:val="20"/>
          <w:szCs w:val="20"/>
          <w:lang w:val="en-US" w:eastAsia="zh-CN" w:bidi="ar-SA"/>
        </w:rPr>
        <w:t>基于这些判断，洛塔高度评价了毛泽东对革命委员会的肯定，认为革命委员会吸收了公社模式的重要特征，包括群众组织中的选举以及干部参加劳动。他评论道：</w:t>
      </w:r>
    </w:p>
    <w:p w14:paraId="1F51108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6DAFBA8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文化大革命的展开以及革命委员会这类新革命机构的创建，在各级都以前所未有的规模，吸</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纳了广大群众及其代表参与其中。它以前所未有的方式，确保群众的参与真实而深刻；其</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途径包括极其广泛的辩论和讨论、持续不断的政治与意识形态斗争，以及直接承担起领导</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责任。（截至1973年，据估计上海有四万名工人，在工厂、其他单位乃至市一级的领导机</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关中担任了领导职务。）</w:t>
      </w:r>
      <w:r>
        <w:rPr>
          <w:rStyle w:val="17"/>
          <w:rFonts w:hint="eastAsia" w:ascii="宋体" w:hAnsi="宋体" w:eastAsia="宋体" w:cs="宋体"/>
          <w:color w:val="auto"/>
          <w:kern w:val="2"/>
          <w:sz w:val="20"/>
          <w:szCs w:val="20"/>
          <w:lang w:val="en-US" w:eastAsia="zh-CN" w:bidi="ar-SA"/>
        </w:rPr>
        <w:footnoteReference w:id="165"/>
      </w:r>
    </w:p>
    <w:p w14:paraId="0ED9FAE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5AE8AF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但为何革命委员会本身最终也无法抵挡走资派在毛泽东逝世后成功发动的政变的冲击？洛塔认为，这揭示了文化大革命和上海公社经验的一个重要教训。他断言，任何政治结构或形式都并非天然就能免疫于资产阶级的腐化。公社形式、革命委员会以及共产主义先锋政党，都可能蜕变为服务于资产阶级生产和社会关系的压迫工具。然而，在一个仍然以深刻而重大的阶级对立、社会分化及相应的意识形态影响为标志的社会中，与革命委员会相比，公社形式无法很好地“服务于这样的任务：使权力能够掌握在群众手中，并使群众能够推进对社会经济基础、一切社会政治关系与制度、人民的文化与思维方式进行改造的进程——以及推进世界革命”。</w:t>
      </w:r>
      <w:r>
        <w:rPr>
          <w:rStyle w:val="17"/>
          <w:rFonts w:hint="eastAsia" w:ascii="宋体" w:hAnsi="宋体" w:eastAsia="宋体" w:cs="宋体"/>
          <w:color w:val="auto"/>
          <w:kern w:val="2"/>
          <w:sz w:val="20"/>
          <w:szCs w:val="20"/>
          <w:lang w:val="en-US" w:eastAsia="zh-CN" w:bidi="ar-SA"/>
        </w:rPr>
        <w:footnoteReference w:id="166"/>
      </w:r>
      <w:r>
        <w:rPr>
          <w:rFonts w:hint="default" w:ascii="宋体" w:hAnsi="宋体" w:eastAsia="宋体" w:cs="宋体"/>
          <w:color w:val="auto"/>
          <w:kern w:val="2"/>
          <w:sz w:val="20"/>
          <w:szCs w:val="20"/>
          <w:lang w:val="en-US" w:eastAsia="zh-CN" w:bidi="ar-SA"/>
        </w:rPr>
        <w:t>最终，洛塔断言，如巴迪欧所坚持的那样“忠实于”上海公社，并不能阻止资本主义在中国的复辟，也并非一条通往解放政治的道路</w:t>
      </w:r>
      <w:r>
        <w:rPr>
          <w:rFonts w:hint="eastAsia" w:ascii="宋体" w:hAnsi="宋体" w:eastAsia="宋体" w:cs="宋体"/>
          <w:color w:val="auto"/>
          <w:kern w:val="2"/>
          <w:sz w:val="20"/>
          <w:szCs w:val="20"/>
          <w:lang w:val="en-US" w:eastAsia="zh-CN" w:bidi="ar-SA"/>
        </w:rPr>
        <w:t>。</w:t>
      </w:r>
      <w:r>
        <w:rPr>
          <w:rStyle w:val="17"/>
          <w:rFonts w:hint="eastAsia" w:ascii="宋体" w:hAnsi="宋体" w:eastAsia="宋体" w:cs="宋体"/>
          <w:color w:val="auto"/>
          <w:kern w:val="2"/>
          <w:sz w:val="20"/>
          <w:szCs w:val="20"/>
          <w:lang w:val="en-US" w:eastAsia="zh-CN" w:bidi="ar-SA"/>
        </w:rPr>
        <w:footnoteReference w:id="167"/>
      </w:r>
    </w:p>
    <w:p w14:paraId="4CB79AB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E72D78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54F71C0">
      <w:pPr>
        <w:pStyle w:val="4"/>
        <w:bidi w:val="0"/>
        <w:jc w:val="center"/>
        <w:rPr>
          <w:rFonts w:hint="eastAsia"/>
          <w:color w:val="auto"/>
          <w:lang w:val="en-US" w:eastAsia="zh-CN"/>
        </w:rPr>
      </w:pPr>
      <w:bookmarkStart w:id="16" w:name="_Toc13027"/>
      <w:r>
        <w:rPr>
          <w:rFonts w:hint="eastAsia"/>
          <w:color w:val="auto"/>
          <w:lang w:val="en-US" w:eastAsia="zh-CN"/>
        </w:rPr>
        <w:t>近年来中国对上海公社的重新评价</w:t>
      </w:r>
      <w:bookmarkEnd w:id="16"/>
    </w:p>
    <w:p w14:paraId="0976BBC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当前，一股来自基层民众和非主流知识分子、要求正面重评文化大革命的强劲思潮正在兴起。它直接挑战那种简单地“彻底否定文革”、并将上海公社及其支持者标记为反革命的主流叙事。但这种主流叙事正变得日益没有说服力、缺乏依据，在某种程度上也与现实脱节，因为正是当前这个已经历了“去革命化”过程的政权，在利用大众媒体广泛散播一种反对几乎所有革命的观念。在此情况下，否定上海公社的某些努力，呈现出一种掩盖和丑化上海公社真实性质的新变体。何蜀对上海公社的研究便是一个典型案例。具有讽刺意味的是，何蜀作为一位“体制内知识分子”和重庆政府党史方面的喉舌，却指控官方史料本身在政治领导人的影响下，就存在对上海公社真实性质的歪曲。</w:t>
      </w:r>
      <w:r>
        <w:rPr>
          <w:rStyle w:val="17"/>
          <w:rFonts w:hint="eastAsia" w:ascii="宋体" w:hAnsi="宋体" w:eastAsia="宋体" w:cs="宋体"/>
          <w:color w:val="auto"/>
          <w:kern w:val="2"/>
          <w:sz w:val="20"/>
          <w:szCs w:val="20"/>
          <w:lang w:val="en-US" w:eastAsia="zh-CN" w:bidi="ar-SA"/>
        </w:rPr>
        <w:footnoteReference w:id="168"/>
      </w:r>
      <w:r>
        <w:rPr>
          <w:rFonts w:hint="eastAsia" w:ascii="宋体" w:hAnsi="宋体" w:eastAsia="宋体" w:cs="宋体"/>
          <w:color w:val="auto"/>
          <w:kern w:val="2"/>
          <w:sz w:val="20"/>
          <w:szCs w:val="20"/>
          <w:lang w:val="en-US" w:eastAsia="zh-CN" w:bidi="ar-SA"/>
        </w:rPr>
        <w:t>他在《所谓文化大革命中的“上海一月革命”——毛泽东炮制的“文革样板”》一文中断言，上海所谓的“一月革命”实际上名不副实，几乎是在说它从未存在过，上海造反派从未真正夺取过上海市委的权力，“上海一月夺权风暴”的“成就”纯属虚构。据何蜀所言，是毛泽东炮制了“一月革命”的桂冠，用来加封给自己的门徒。他这样做是为了在上海培植他的铁杆追随者，比如张春桥、姚文元和江青，让他们不遗余力地宣传文化大革命路线。此外，何蜀还认为，毛泽东这些“完全没影的事”（[信口开河]）的所谓“成就”，反而被他的“善于阿谀奉承的近臣”归功于毛泽东的“英明伟大”。</w:t>
      </w:r>
      <w:r>
        <w:rPr>
          <w:rStyle w:val="17"/>
          <w:rFonts w:hint="eastAsia" w:ascii="宋体" w:hAnsi="宋体" w:eastAsia="宋体" w:cs="宋体"/>
          <w:color w:val="auto"/>
          <w:kern w:val="2"/>
          <w:sz w:val="20"/>
          <w:szCs w:val="20"/>
          <w:lang w:val="en-US" w:eastAsia="zh-CN" w:bidi="ar-SA"/>
        </w:rPr>
        <w:footnoteReference w:id="169"/>
      </w:r>
    </w:p>
    <w:p w14:paraId="05A7998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color w:val="auto"/>
          <w:lang w:val="en-US" w:eastAsia="zh-CN"/>
        </w:rPr>
      </w:pPr>
      <w:r>
        <w:rPr>
          <w:rFonts w:hint="eastAsia" w:ascii="宋体" w:hAnsi="宋体" w:eastAsia="宋体" w:cs="宋体"/>
          <w:color w:val="auto"/>
          <w:kern w:val="2"/>
          <w:sz w:val="20"/>
          <w:szCs w:val="20"/>
          <w:lang w:val="en-US" w:eastAsia="zh-CN" w:bidi="ar-SA"/>
        </w:rPr>
        <w:t>曾任复旦大学红卫兵、现为互联网活动家并对上海公社做过大量研究的曹卫平，驳斥何蜀的结论是“胡说八道”。作为一名参与过“炮打张春桥”的前上海红卫兵，曹卫平对张春桥评价负面。但他高度肯定张春桥的以下观点：1967年1月5日“打倒陈丕显、曹荻秋”的群众大会是造反派从旧上海市委手中夺权的标志；实际的夺权发生得更早；唯一的区别仅在于大会之前的夺权只是局部的、部分的。曹卫平认为，1966年底由上海旧当权派策划的保皇派擅离职守、经济主义妖风乱刮，标志着上海市委的自行放弃权力。这是因为，正如曹卫平所论，“统治者的渎职意味着权力的丧失。从这个意义上说，始终是统治者自行放弃权力，而非造反派夺取权力。”曹卫平宣称，何蜀以成立上海公社的时间较晚为借口，来否定上海造反派率先夺权，是站不住脚的。在1967年1月5日大会之后，上海造反派明确地从旧上海当局手中接管了权力，并组建了前线指挥部、保卫无产阶级大革命委员会以及造反组织联络站，以取代原来的上海市委、上海市公安局和上海市委。曹卫平的结论是，因为何蜀和其他与他持类似观点的人意识到这是“他们耻辱的印记”（着重号为笔者所加），所以即使在多年之后，他们仍倾向于不承认夺权的事实。何蜀曾指出，一月里两份最重要的造反派文件——1967年1月5日的《告上海全市人民书》和1967年1月9日的《紧急通告》——甚至连“夺权”字样都未提及，以此否定造反派夺权。但曹卫平论证说，这并不能证伪实际的夺权。至于何蜀所谓毛泽东一手凭空“制造”了“一月革命”的说法，曹卫平认为，是上海造反派发动并“创造”了一月革命，毛泽东只是从理论上总结了</w:t>
      </w:r>
      <w:r>
        <w:rPr>
          <w:rFonts w:hint="eastAsia"/>
          <w:color w:val="auto"/>
          <w:lang w:val="en-US" w:eastAsia="zh-CN"/>
        </w:rPr>
        <w:t>“一月风暴”的经验。</w:t>
      </w:r>
      <w:r>
        <w:rPr>
          <w:rStyle w:val="17"/>
          <w:rFonts w:hint="eastAsia"/>
          <w:color w:val="auto"/>
          <w:lang w:val="en-US" w:eastAsia="zh-CN"/>
        </w:rPr>
        <w:footnoteReference w:id="170"/>
      </w:r>
      <w:r>
        <w:rPr>
          <w:rFonts w:hint="eastAsia"/>
          <w:color w:val="auto"/>
          <w:lang w:val="en-US" w:eastAsia="zh-CN"/>
        </w:rPr>
        <w:t>在本论文第四章中，我的观点与曹卫平的论证略有不同，我认为在一月革命前后，上海出现了一种政治上的双重权力状态。这种双重权力的一极是旧上海市委，它因对群众运动的专横行径而被不满的造反派搞得声名狼藉，并且在1967年1月6日那场大规模的群众大会上据称已“彻底垮台”。但上海市委仍然在名义上和部分地掌控着上海的地方国家机器。双重权力的另一极，则是由造反派创建的各种组织所构成的一个“控制性”的政府。我认为，后来这两极之间的权力斗争，最终将旧上海市委逐出了这一双重权力结构。</w:t>
      </w:r>
    </w:p>
    <w:p w14:paraId="3C4281B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1976年政变后，未经当局许可的文化大革命回忆录在中国大陆被禁止出版，因此许多文化大革命知名人士选择在香港或台湾发表他们的回忆。可以理解的是，这些文字中的许多作品，至少在表面上，比中国当局更反毛泽东、反文化大革命和反共产主义，因为香港和台湾的大多数出版社都控制在亲资本主义的老板手中。这些出自旧党政官员的反文化大革命回忆录，以及由特权知识分子撰写的“伤痕文学”，互相重复，严重扭曲了历史现实。正因如此，许多中国读者对这些作品失去了兴趣。近年来，港台出版社又选择出版了不少前造反派头目撰写的反文化大革命回忆录。这些作者的代表人物包括高层领导中中央文革小组的一些前成员，如王力、陈伯达，以及一些地方造反派头目，如北京的聂元梓、武汉的鲁礼安、长沙的杨小凯和陈益南，还有上海的徐景贤和陈冀德。可以理解，这些前“毛主义”造反派领袖对文化大革命的否定，或许比旧党政官员或知识分子等旧特权阶层对文化大革命的妖魔化，更有说服力，也更有效。例如，鲁礼安，一位曾宣称要将文化大革命进行到底并“打倒一切”的前极左“毛主义者”，如今在美国政府资助的亚洲自由电台大放厥词，说毛泽东不过是个希特勒。杨小凯，长沙的另一位前极左“毛主义者”，曾在文化大革命期间革命委员会运动之后坚持要建立中国人民公社。而后，在1976年政变之后，杨彻底放弃了他的共产主义信仰，皈依基督教，并成为一名新自由主义经济学家。据说他本来有潜力获得诺贝尔经济学奖，但不幸的是，杨在五十多岁时死于澳大利亚。改革年代这些关于文化大革命的观点，深刻影响了许多年轻人，使他们反对共产主义和毛泽东的遗产。</w:t>
      </w:r>
    </w:p>
    <w:p w14:paraId="4ED4C2C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文化大革命后期，徐景贤是上海事实上的头号造反派领袖，因为他在上海的上级——张春桥、姚文元和王洪文——主要在位于北京的党中央工作。徐的回忆录《十年一梦》于2005年在香港出版，该书聚焦于上海的文化大革命，为“一月风暴”和上海公社提供了有用的材料。文化大革命前，徐景贤在中共上海市委写作班工作。在张春桥和姚文元的鼓励下，他领导写作班集体造反。一月风暴后，他被选入上海新权力机关的领导层。1976年政变后，他入狱20年。有着这样的背景，徐景贤在提出抹黑文化大革命的论点时，具有一定分量。如果《十年一梦》的读者认同徐景贤在此书中的观点，他们最终不仅会鄙视那些工人领袖和体力劳动者，而且还会将文化大革命评价为一场荒唐的闹剧。</w:t>
      </w:r>
    </w:p>
    <w:p w14:paraId="517C0DC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曹卫平写了一篇长文评论徐景贤的回忆录。</w:t>
      </w:r>
      <w:r>
        <w:rPr>
          <w:rStyle w:val="17"/>
          <w:rFonts w:hint="eastAsia" w:ascii="宋体" w:hAnsi="宋体" w:eastAsia="宋体" w:cs="宋体"/>
          <w:color w:val="auto"/>
          <w:kern w:val="2"/>
          <w:sz w:val="20"/>
          <w:szCs w:val="20"/>
          <w:lang w:val="en-US" w:eastAsia="zh-CN" w:bidi="ar-SA"/>
        </w:rPr>
        <w:footnoteReference w:id="171"/>
      </w:r>
      <w:r>
        <w:rPr>
          <w:rFonts w:hint="eastAsia" w:ascii="宋体" w:hAnsi="宋体" w:eastAsia="宋体" w:cs="宋体"/>
          <w:color w:val="auto"/>
          <w:kern w:val="2"/>
          <w:sz w:val="20"/>
          <w:szCs w:val="20"/>
          <w:lang w:val="en-US" w:eastAsia="zh-CN" w:bidi="ar-SA"/>
        </w:rPr>
        <w:t>曹卫平披露，徐景贤在文化大革命初期是一名帮助镇压造反派的保皇派（老保）。迫于紧迫的形势，徐景贤变成了一个伪装的机会主义者，他觉得自己不得不加入造反派的队伍。但即使在他转变为“造反派”之后，他的不革命的政治路线也影响了他的所作所为。例如，当他掌权时，作为保皇派的徐景贤做了大量镇压真正造反派的事情。曹卫平说，徐景贤的书实际上是一场对真正造反派和群众运动的抹黑运动，是对文化大革命的攻击——这恰恰暴露了徐景贤的保皇派政治本质，以及他想回到亲体制的老保原位的愿望。最令曹卫平愤怒的是，徐景贤声称，一月革命的根本原因，是造反派想在中国最大的城市掌权的个人野心。徐景贤的书试图以另一种方式为走资派对造反派和一月革命的污蔑辩护。曹卫平揭示并批判了徐景贤如何在回忆录中竭力描述和夸大各造反组织之间的矛盾。曹卫平说，这表明徐景贤对无产阶级没有一丝一毫的阶级感情。曹卫平驳斥了徐景贤将经济主义妖风归咎于造反派的说法，他正确地指出，应该为经济主义风潮负责的是受到上海旧当权派怂恿的保皇派和经济主义工人，而不是造反派。曹卫平论证道，一月革命中真正发生的情况是，以陈丕显和曹荻秋为首的中共上海市委，试图用经济手段向党中央的毛主义领导层施加压力。当造反派和红卫兵站出来反对经济主义妖风并承担起生产责任时，权力就从旧上海市委转移到了造反派手中。关于徐景贤在其回忆录中对经济主义组织的谴责，曹卫平的观点是，造反派不应该将临时工和外包工组织的所有经济要求都贴上“经济主义”的标签，因为他们的大部分经济要求其实是合理的。一方面，不合理的现象应当改善，例如1971年毛泽东就下令，所有临时工和合同工都应转为正式工。另一方面，造反派本应引导临时工和外包工组织狭隘的经济主义倾向走向革命的政治方向。而即使有些工人不愿被重新引向政治方向，他们也不应被划入不受欢迎、不可信任和/或不革命的行列。</w:t>
      </w:r>
    </w:p>
    <w:p w14:paraId="2955285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color w:val="auto"/>
          <w:lang w:val="en-US" w:eastAsia="zh-CN"/>
        </w:rPr>
      </w:pPr>
      <w:r>
        <w:rPr>
          <w:rFonts w:hint="eastAsia" w:ascii="宋体" w:hAnsi="宋体" w:eastAsia="宋体" w:cs="宋体"/>
          <w:color w:val="auto"/>
          <w:kern w:val="2"/>
          <w:sz w:val="20"/>
          <w:szCs w:val="20"/>
          <w:lang w:val="en-US" w:eastAsia="zh-CN" w:bidi="ar-SA"/>
        </w:rPr>
        <w:t>在总结他对徐景贤著作的评论时，曹卫平提出，为避免新的革命权力机关被徐景贤之流的旧官僚篡夺，有必要实行一种选举，这种选举包括所有群众组织，但排除阶级敌人（他们最多占人口的百分之五）。这将避免各群众组织在权力分配过程中发生武斗。曹卫平进一步建议了一种实行选举的具体方式：每个投票人只能投一个候选人的票，而这个候选人可以是任何人。如果你对某人满意，就可以当面把你的一票投给他。一个人得到的票数越多，如果他/她达到了进入新权力机关的规定票数，那么他/她就能行使越大的权力。例如，在上海公社成立时，如果规定任何得到两千或三千张选票的人都可以进入新权力机关，那么上海每两千或三千选民就能拥有他们自己的一个代表，而根据巴黎公社的原则，这个代表随时可被其选民罢免。虽然曹卫平承认，并非制度决定社会的性质，但他认为，随着社会的发展，应当建立起某些类型的制度。然而，他也警告说，永远不应将一种制度奉若神明，以为制度本身就能解决问题。他宣称，世界上最民主的东西就是革命。那种认为一个新制度就能解决所有问题的想法，不过是一个美丽的幻想</w:t>
      </w:r>
      <w:r>
        <w:rPr>
          <w:rFonts w:hint="eastAsia"/>
          <w:color w:val="auto"/>
          <w:lang w:val="en-US" w:eastAsia="zh-CN"/>
        </w:rPr>
        <w:t>。</w:t>
      </w:r>
      <w:r>
        <w:rPr>
          <w:rStyle w:val="17"/>
          <w:rFonts w:hint="eastAsia"/>
          <w:color w:val="auto"/>
          <w:lang w:val="en-US" w:eastAsia="zh-CN"/>
        </w:rPr>
        <w:footnoteReference w:id="172"/>
      </w:r>
    </w:p>
    <w:p w14:paraId="601C40E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1E41A2B">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36F225CD">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2441E33">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66CFDB4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1B10FDD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42095EB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48C46C7B">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119A6AE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584C880">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51F6CF81">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3140C96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61AEE3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3A97990A">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9FDBB8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5BE98BB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199D1C9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51216FC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B387ECB">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EE168D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682F65A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4FA46CF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3456F0C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04F0D92A">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11EC8AA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AEC9810">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460C966A">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0C527DB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839C4D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1689B60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1FDF1B5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393CE671">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58B3CF9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B9F680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72D103B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470EC419">
      <w:pPr>
        <w:pStyle w:val="2"/>
        <w:bidi w:val="0"/>
        <w:jc w:val="center"/>
        <w:rPr>
          <w:rFonts w:hint="eastAsia"/>
          <w:color w:val="auto"/>
          <w:sz w:val="68"/>
          <w:szCs w:val="68"/>
          <w:lang w:val="en-US" w:eastAsia="zh-CN"/>
        </w:rPr>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pPr>
    </w:p>
    <w:p w14:paraId="5043B128">
      <w:pPr>
        <w:pStyle w:val="2"/>
        <w:bidi w:val="0"/>
        <w:jc w:val="center"/>
        <w:rPr>
          <w:rFonts w:hint="eastAsia"/>
          <w:color w:val="auto"/>
          <w:sz w:val="68"/>
          <w:szCs w:val="68"/>
          <w:lang w:val="en-US" w:eastAsia="zh-CN"/>
        </w:rPr>
      </w:pPr>
      <w:bookmarkStart w:id="17" w:name="_Toc24251"/>
      <w:r>
        <w:rPr>
          <w:rFonts w:hint="eastAsia"/>
          <w:color w:val="auto"/>
          <w:sz w:val="68"/>
          <w:szCs w:val="68"/>
          <w:lang w:val="en-US" w:eastAsia="zh-CN"/>
        </w:rPr>
        <w:t>第二章 巴黎公社的教训： 经典马克思主义作家论国家</w:t>
      </w:r>
      <w:bookmarkEnd w:id="17"/>
    </w:p>
    <w:p w14:paraId="1268C5C8">
      <w:pPr>
        <w:pStyle w:val="3"/>
        <w:bidi w:val="0"/>
        <w:jc w:val="center"/>
        <w:rPr>
          <w:rFonts w:hint="eastAsia"/>
          <w:color w:val="auto"/>
          <w:lang w:val="en-US" w:eastAsia="zh-CN"/>
        </w:rPr>
      </w:pPr>
      <w:bookmarkStart w:id="18" w:name="_Toc15353"/>
      <w:r>
        <w:rPr>
          <w:rFonts w:hint="eastAsia"/>
          <w:color w:val="auto"/>
          <w:lang w:val="en-US" w:eastAsia="zh-CN"/>
        </w:rPr>
        <w:t>巴黎公社：无产阶级专政的萌芽模式</w:t>
      </w:r>
      <w:bookmarkEnd w:id="18"/>
    </w:p>
    <w:p w14:paraId="3CF3F7C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在文化大革命期间，一句毛主席语录被不同的政治力量反复援引：“领导我们事业的核心力量是中国共产党，指导我们思想的理论基础是马克思列宁主义。”</w:t>
      </w:r>
      <w:r>
        <w:rPr>
          <w:rStyle w:val="17"/>
          <w:rFonts w:hint="eastAsia" w:ascii="宋体" w:hAnsi="宋体" w:eastAsia="宋体" w:cs="宋体"/>
          <w:color w:val="auto"/>
          <w:kern w:val="2"/>
          <w:sz w:val="20"/>
          <w:szCs w:val="20"/>
          <w:lang w:val="en-US" w:eastAsia="zh-CN" w:bidi="ar-SA"/>
        </w:rPr>
        <w:footnoteReference w:id="173"/>
      </w:r>
      <w:r>
        <w:rPr>
          <w:rFonts w:hint="eastAsia" w:ascii="宋体" w:hAnsi="宋体" w:eastAsia="宋体" w:cs="宋体"/>
          <w:color w:val="auto"/>
          <w:kern w:val="2"/>
          <w:sz w:val="20"/>
          <w:szCs w:val="20"/>
          <w:lang w:val="en-US" w:eastAsia="zh-CN" w:bidi="ar-SA"/>
        </w:rPr>
        <w:t>在文化大革命初期，毛泽东称赞北京大学一群教职工的第一张大字报是“第一张马列主义”大字报。在文化大革命前夕及高潮时期，毛主义者号召以巴黎公社为榜样，建立“一种全新形式的国家结构”，而巴黎公社在马克思主义传统中一直被阐释为一种理想的（半）国家模式。</w:t>
      </w:r>
      <w:r>
        <w:rPr>
          <w:rStyle w:val="17"/>
          <w:rFonts w:hint="eastAsia" w:ascii="宋体" w:hAnsi="宋体" w:eastAsia="宋体" w:cs="宋体"/>
          <w:color w:val="auto"/>
          <w:kern w:val="2"/>
          <w:sz w:val="20"/>
          <w:szCs w:val="20"/>
          <w:lang w:val="en-US" w:eastAsia="zh-CN" w:bidi="ar-SA"/>
        </w:rPr>
        <w:footnoteReference w:id="174"/>
      </w:r>
      <w:r>
        <w:rPr>
          <w:rFonts w:hint="eastAsia" w:ascii="宋体" w:hAnsi="宋体" w:eastAsia="宋体" w:cs="宋体"/>
          <w:color w:val="auto"/>
          <w:kern w:val="2"/>
          <w:sz w:val="20"/>
          <w:szCs w:val="20"/>
          <w:lang w:val="en-US" w:eastAsia="zh-CN" w:bidi="ar-SA"/>
        </w:rPr>
        <w:t>1975年，在他生命的最后岁月里，毛泽东紧迫地指出，中国共产党内真正懂马克思列宁主义的人并不多，并号召人们，尤其是党和军队的高级干部，去研读马克思、恩格斯和列宁的原著。</w:t>
      </w:r>
      <w:r>
        <w:rPr>
          <w:rStyle w:val="17"/>
          <w:rFonts w:hint="eastAsia" w:ascii="宋体" w:hAnsi="宋体" w:eastAsia="宋体" w:cs="宋体"/>
          <w:color w:val="auto"/>
          <w:kern w:val="2"/>
          <w:sz w:val="20"/>
          <w:szCs w:val="20"/>
          <w:lang w:val="en-US" w:eastAsia="zh-CN" w:bidi="ar-SA"/>
        </w:rPr>
        <w:footnoteReference w:id="175"/>
      </w:r>
      <w:r>
        <w:rPr>
          <w:rFonts w:hint="eastAsia" w:ascii="宋体" w:hAnsi="宋体" w:eastAsia="宋体" w:cs="宋体"/>
          <w:color w:val="auto"/>
          <w:kern w:val="2"/>
          <w:sz w:val="20"/>
          <w:szCs w:val="20"/>
          <w:lang w:val="en-US" w:eastAsia="zh-CN" w:bidi="ar-SA"/>
        </w:rPr>
        <w:t>由此我们可以看出，对毛泽东及其追随者而言，文化大革命的发动与运作，其理论基础正是马克思列宁主义，尤其是马克思、恩格斯和列宁在分析巴黎公社时所阐述的国家理论。为了更好地理解中国文化大革命的理论背景，我们有必要考察马克思主义和列宁主义在他们对巴黎公社的讨论中所做的国家阐释。</w:t>
      </w:r>
    </w:p>
    <w:p w14:paraId="3CD9A0E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尽管马克思曾计划撰写一部关于国家理论的专著，但他从未将其实现。亨利·列斐伏尔甚至认为，马克思并没有一套连贯且系统的国家理论。</w:t>
      </w:r>
      <w:r>
        <w:rPr>
          <w:rStyle w:val="17"/>
          <w:rFonts w:hint="eastAsia" w:ascii="宋体" w:hAnsi="宋体" w:eastAsia="宋体" w:cs="宋体"/>
          <w:color w:val="auto"/>
          <w:kern w:val="2"/>
          <w:sz w:val="20"/>
          <w:szCs w:val="20"/>
          <w:lang w:val="en-US" w:eastAsia="zh-CN" w:bidi="ar-SA"/>
        </w:rPr>
        <w:footnoteReference w:id="176"/>
      </w:r>
      <w:r>
        <w:rPr>
          <w:rFonts w:hint="eastAsia" w:ascii="宋体" w:hAnsi="宋体" w:eastAsia="宋体" w:cs="宋体"/>
          <w:color w:val="auto"/>
          <w:kern w:val="2"/>
          <w:sz w:val="20"/>
          <w:szCs w:val="20"/>
          <w:lang w:val="en-US" w:eastAsia="zh-CN" w:bidi="ar-SA"/>
        </w:rPr>
        <w:t>与列宁不同，马克思似乎也拒绝给出一个适用于所有时代和所有地方的、清晰明确的关于国家的一般性定义。然而，在其《法兰西内战》的第二稿中，他却对现代国家做出了一个定义：</w:t>
      </w:r>
    </w:p>
    <w:p w14:paraId="4A85FBC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color w:val="auto"/>
          <w:lang w:val="en-US" w:eastAsia="zh-CN"/>
        </w:rPr>
      </w:pPr>
    </w:p>
    <w:p w14:paraId="35820B4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一句话，随着现代阶级斗争——劳动与资本的斗争——采取更鲜明的形式和规模，国家</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政权的面貌和性质也发生了显著的变化。它一直是一种维护秩序、即维护现存社会制度</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从而也就是维护占有者阶级对生产者阶级的压迫和剥削的权力。</w:t>
      </w:r>
      <w:r>
        <w:rPr>
          <w:rStyle w:val="17"/>
          <w:rFonts w:hint="default" w:ascii="宋体" w:hAnsi="宋体" w:eastAsia="宋体" w:cs="宋体"/>
          <w:color w:val="auto"/>
          <w:kern w:val="2"/>
          <w:sz w:val="20"/>
          <w:szCs w:val="20"/>
          <w:lang w:val="en-US" w:eastAsia="zh-CN" w:bidi="ar-SA"/>
        </w:rPr>
        <w:footnoteReference w:id="177"/>
      </w:r>
    </w:p>
    <w:p w14:paraId="26FE2FC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9D164D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“政治权力，确切地说，是一个阶级用以压迫另一个阶级的有组织的权力。”</w:t>
      </w:r>
      <w:r>
        <w:rPr>
          <w:rStyle w:val="17"/>
          <w:rFonts w:hint="eastAsia" w:ascii="宋体" w:hAnsi="宋体" w:eastAsia="宋体" w:cs="宋体"/>
          <w:color w:val="auto"/>
          <w:kern w:val="2"/>
          <w:sz w:val="20"/>
          <w:szCs w:val="20"/>
          <w:lang w:val="en-US" w:eastAsia="zh-CN" w:bidi="ar-SA"/>
        </w:rPr>
        <w:footnoteReference w:id="178"/>
      </w:r>
      <w:r>
        <w:rPr>
          <w:rFonts w:hint="eastAsia" w:ascii="宋体" w:hAnsi="宋体" w:eastAsia="宋体" w:cs="宋体"/>
          <w:color w:val="auto"/>
          <w:kern w:val="2"/>
          <w:sz w:val="20"/>
          <w:szCs w:val="20"/>
          <w:lang w:val="en-US" w:eastAsia="zh-CN" w:bidi="ar-SA"/>
        </w:rPr>
        <w:t>在承认现代国家作为一个庞大的政府寄生体，其压迫性质“像一条大蟒蛇似的，通过无处不在的官僚体制、警察、常备军、僧侣和法官，将社会机体缠绕包裹起来”</w:t>
      </w:r>
      <w:r>
        <w:rPr>
          <w:rStyle w:val="17"/>
          <w:rFonts w:hint="eastAsia" w:ascii="宋体" w:hAnsi="宋体" w:eastAsia="宋体" w:cs="宋体"/>
          <w:color w:val="auto"/>
          <w:kern w:val="2"/>
          <w:sz w:val="20"/>
          <w:szCs w:val="20"/>
          <w:lang w:val="en-US" w:eastAsia="zh-CN" w:bidi="ar-SA"/>
        </w:rPr>
        <w:footnoteReference w:id="179"/>
      </w:r>
      <w:r>
        <w:rPr>
          <w:rFonts w:hint="eastAsia" w:ascii="宋体" w:hAnsi="宋体" w:eastAsia="宋体" w:cs="宋体"/>
          <w:color w:val="auto"/>
          <w:kern w:val="2"/>
          <w:sz w:val="20"/>
          <w:szCs w:val="20"/>
          <w:lang w:val="en-US" w:eastAsia="zh-CN" w:bidi="ar-SA"/>
        </w:rPr>
        <w:t>的同时——马克思也充分承认了现代国家在历史上曾起过的进步作用，它起源于专制君主制时代。他指出，</w:t>
      </w:r>
    </w:p>
    <w:p w14:paraId="3A9D5FD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2270EB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当时，中央集权的国家政权，不得不作为新兴中产阶级社会在其挣脱封建主义解放斗争</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中的一件强大武器而效力。十八世纪的法国大革命，肩负着扫除中世纪领主特权、地方</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特权、城市特权和行省特权等陈腐垃圾的任务，因而不得不一并清除社会土壤上那些妨</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碍中央集权国家政权充分发展的最后障碍，这种国家政权拥有按照系统且等级分明的分</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工规划建立起来的、无处不在的机关。</w:t>
      </w:r>
      <w:r>
        <w:rPr>
          <w:rStyle w:val="17"/>
          <w:rFonts w:hint="eastAsia" w:ascii="宋体" w:hAnsi="宋体" w:eastAsia="宋体" w:cs="宋体"/>
          <w:color w:val="auto"/>
          <w:kern w:val="2"/>
          <w:sz w:val="20"/>
          <w:szCs w:val="20"/>
          <w:lang w:val="en-US" w:eastAsia="zh-CN" w:bidi="ar-SA"/>
        </w:rPr>
        <w:footnoteReference w:id="180"/>
      </w:r>
    </w:p>
    <w:p w14:paraId="110ECE6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B99F0B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扫除了君主制秩序并建立起资本主义生产关系之后，生产者阶级与占有者阶级之间的阶级斗争便日益加剧。马克思观察到，法国的国家权力“越来越发展为阶级专制的工具，发展为以强制手段永久维持财富生产者受其占有者奴役、维持资本对劳动的经济统治的政治机器”。</w:t>
      </w:r>
      <w:r>
        <w:rPr>
          <w:rStyle w:val="17"/>
          <w:rFonts w:hint="eastAsia" w:ascii="宋体" w:hAnsi="宋体" w:eastAsia="宋体" w:cs="宋体"/>
          <w:color w:val="auto"/>
          <w:kern w:val="2"/>
          <w:sz w:val="20"/>
          <w:szCs w:val="20"/>
          <w:lang w:val="en-US" w:eastAsia="zh-CN" w:bidi="ar-SA"/>
        </w:rPr>
        <w:footnoteReference w:id="181"/>
      </w:r>
      <w:r>
        <w:rPr>
          <w:rFonts w:hint="eastAsia" w:ascii="宋体" w:hAnsi="宋体" w:eastAsia="宋体" w:cs="宋体"/>
          <w:color w:val="auto"/>
          <w:kern w:val="2"/>
          <w:sz w:val="20"/>
          <w:szCs w:val="20"/>
          <w:lang w:val="en-US" w:eastAsia="zh-CN" w:bidi="ar-SA"/>
        </w:rPr>
        <w:t>近代法国的每一次革命，都只能强化国家权力的压迫性质，因为资产阶级为了维持其特权，越来越肆无忌惮地动用国家机器的暴力方面。其结果是，以往的一切革命“都只是使国家机器更加完备，而不是扔掉这个令人窒息的梦魇”。</w:t>
      </w:r>
      <w:r>
        <w:rPr>
          <w:rStyle w:val="17"/>
          <w:rFonts w:hint="eastAsia" w:ascii="宋体" w:hAnsi="宋体" w:eastAsia="宋体" w:cs="宋体"/>
          <w:color w:val="auto"/>
          <w:kern w:val="2"/>
          <w:sz w:val="20"/>
          <w:szCs w:val="20"/>
          <w:lang w:val="en-US" w:eastAsia="zh-CN" w:bidi="ar-SA"/>
        </w:rPr>
        <w:footnoteReference w:id="182"/>
      </w:r>
      <w:r>
        <w:rPr>
          <w:rFonts w:hint="eastAsia" w:ascii="宋体" w:hAnsi="宋体" w:eastAsia="宋体" w:cs="宋体"/>
          <w:color w:val="auto"/>
          <w:kern w:val="2"/>
          <w:sz w:val="20"/>
          <w:szCs w:val="20"/>
          <w:lang w:val="en-US" w:eastAsia="zh-CN" w:bidi="ar-SA"/>
        </w:rPr>
        <w:t>随着对生产群众的征讨愈演愈烈，法国统治阶级不得不“赋予行政机关以越来越大的镇压权力，同时却一步步地剥夺了它们自己的议会堡垒——国民议会——用以防范行政机关的一切手段”。于是，路易·波拿巴的第二帝国，便以“政变作为出生证，以普选作为其合法性认可，以刀剑作为权杖”，作为法国“秩序党”共和国的自然产物而诞生了。马克思断言，在“资产阶级已经丧失了治国能力，而工人阶级又尚未获得这种能力”的时期，第二帝国是唯一可能的政府形式。</w:t>
      </w:r>
      <w:r>
        <w:rPr>
          <w:rStyle w:val="17"/>
          <w:rFonts w:hint="eastAsia" w:ascii="宋体" w:hAnsi="宋体" w:eastAsia="宋体" w:cs="宋体"/>
          <w:color w:val="auto"/>
          <w:kern w:val="2"/>
          <w:sz w:val="20"/>
          <w:szCs w:val="20"/>
          <w:lang w:val="en-US" w:eastAsia="zh-CN" w:bidi="ar-SA"/>
        </w:rPr>
        <w:footnoteReference w:id="183"/>
      </w:r>
      <w:r>
        <w:rPr>
          <w:rFonts w:hint="eastAsia" w:ascii="宋体" w:hAnsi="宋体" w:eastAsia="宋体" w:cs="宋体"/>
          <w:color w:val="auto"/>
          <w:kern w:val="2"/>
          <w:sz w:val="20"/>
          <w:szCs w:val="20"/>
          <w:lang w:val="en-US" w:eastAsia="zh-CN" w:bidi="ar-SA"/>
        </w:rPr>
        <w:t>马克思论证说，帝国主义是“国家权力最娼妓的、同时也是最后的形式，新兴的资产阶级社会起初将其当作挣脱封建制度桎梏的工具来精心打造，而发展成熟的资产阶级社会则最终将其转变成了资本奴役劳动的工具”。</w:t>
      </w:r>
      <w:r>
        <w:rPr>
          <w:rStyle w:val="17"/>
          <w:rFonts w:hint="eastAsia" w:ascii="宋体" w:hAnsi="宋体" w:eastAsia="宋体" w:cs="宋体"/>
          <w:color w:val="auto"/>
          <w:kern w:val="2"/>
          <w:sz w:val="20"/>
          <w:szCs w:val="20"/>
          <w:lang w:val="en-US" w:eastAsia="zh-CN" w:bidi="ar-SA"/>
        </w:rPr>
        <w:footnoteReference w:id="184"/>
      </w:r>
    </w:p>
    <w:p w14:paraId="6328C4E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法国的劳动群众决心打破自身的奴役。他们不顾马克思的警告——在当时反动势力更为强大、且存在君主制复辟危险的情况下，任何工人群众起义都不合时宜地是“绝望的蠢举”——面对普法战争期间法国资产阶级的背叛，巴黎工人毅然决定拿起武器反抗占有者阶级，并于1871年3月如期建立了巴黎公社。尽管马克思认为工人阶级尚未获得治理国家的能力，他依然热情地赞颂了这群翻天覆地的群众的历史主动性。</w:t>
      </w:r>
    </w:p>
    <w:p w14:paraId="2B50696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正如巴黎公社之谜让资产阶级头脑百思不解一样，马克思揭露了它的真正秘密在于：它“实质上是工人阶级的政府，是生产者阶级同占有者阶级斗争的产物，是终于发现的、可以使劳动在经济上获得解放的政治形式”。</w:t>
      </w:r>
      <w:r>
        <w:rPr>
          <w:rStyle w:val="17"/>
          <w:rFonts w:hint="eastAsia" w:ascii="宋体" w:hAnsi="宋体" w:eastAsia="宋体" w:cs="宋体"/>
          <w:color w:val="auto"/>
          <w:kern w:val="2"/>
          <w:sz w:val="20"/>
          <w:szCs w:val="20"/>
          <w:lang w:val="en-US" w:eastAsia="zh-CN" w:bidi="ar-SA"/>
        </w:rPr>
        <w:footnoteReference w:id="185"/>
      </w:r>
      <w:r>
        <w:rPr>
          <w:rFonts w:hint="eastAsia" w:ascii="宋体" w:hAnsi="宋体" w:eastAsia="宋体" w:cs="宋体"/>
          <w:color w:val="auto"/>
          <w:kern w:val="2"/>
          <w:sz w:val="20"/>
          <w:szCs w:val="20"/>
          <w:lang w:val="en-US" w:eastAsia="zh-CN" w:bidi="ar-SA"/>
        </w:rPr>
        <w:t>巴黎公社的工人阶级性质，不仅体现在取代了为资产阶级利益服务的旧常备军的国民自卫军，其主体由工人男女组成；而且在于，“公社是由巴黎各区通过普选选出的市政委员组成的。这些委员是负责任的，随时可以罢免。其中大多数自然都是工人或公认的工人阶级代表”。</w:t>
      </w:r>
      <w:r>
        <w:rPr>
          <w:rStyle w:val="17"/>
          <w:rFonts w:hint="eastAsia" w:ascii="宋体" w:hAnsi="宋体" w:eastAsia="宋体" w:cs="宋体"/>
          <w:color w:val="auto"/>
          <w:kern w:val="2"/>
          <w:sz w:val="20"/>
          <w:szCs w:val="20"/>
          <w:lang w:val="en-US" w:eastAsia="zh-CN" w:bidi="ar-SA"/>
        </w:rPr>
        <w:footnoteReference w:id="186"/>
      </w:r>
      <w:r>
        <w:rPr>
          <w:rFonts w:hint="eastAsia" w:ascii="宋体" w:hAnsi="宋体" w:eastAsia="宋体" w:cs="宋体"/>
          <w:color w:val="auto"/>
          <w:kern w:val="2"/>
          <w:sz w:val="20"/>
          <w:szCs w:val="20"/>
          <w:lang w:val="en-US" w:eastAsia="zh-CN" w:bidi="ar-SA"/>
        </w:rPr>
        <w:t>据马克思所言，巴黎公社采取的许多社会、经济和政治措施，都旨在铲除“阶级赖以存在、因而也是阶级统治赖以存在的经济基础。劳动一旦解放，每个人都变成工人，生产劳动也就不再是某一个阶级的属性了”。</w:t>
      </w:r>
      <w:r>
        <w:rPr>
          <w:rStyle w:val="17"/>
          <w:rFonts w:hint="eastAsia" w:ascii="宋体" w:hAnsi="宋体" w:eastAsia="宋体" w:cs="宋体"/>
          <w:color w:val="auto"/>
          <w:kern w:val="2"/>
          <w:sz w:val="20"/>
          <w:szCs w:val="20"/>
          <w:lang w:val="en-US" w:eastAsia="zh-CN" w:bidi="ar-SA"/>
        </w:rPr>
        <w:footnoteReference w:id="187"/>
      </w:r>
      <w:r>
        <w:rPr>
          <w:rFonts w:hint="eastAsia" w:ascii="宋体" w:hAnsi="宋体" w:eastAsia="宋体" w:cs="宋体"/>
          <w:color w:val="auto"/>
          <w:kern w:val="2"/>
          <w:sz w:val="20"/>
          <w:szCs w:val="20"/>
          <w:lang w:val="en-US" w:eastAsia="zh-CN" w:bidi="ar-SA"/>
        </w:rPr>
        <w:t>马克思强调，作为终于发现的使劳动在经济上获得解放的政治形式，巴黎公社这个工人政府具有鲜明的国际性，“在普鲁士军队——它已为德国兼并了法国两个省份——的注视下，公社却为法国兼并了全世界的劳动人民”。工人阶级政权并不必然以劳动人民占人口多数为前提，只要工人掌握了领导权，并引导革命走向群众的经济与政治解放即可。马克思将巴黎公社标定为工人统治，以此论证巴黎工人阶级已被巴黎人——甚至大多数巴黎中产阶级，如店主、商贩、商人——但并非富有的资本家——公开承认为唯一具有社会主动性的阶级。通过承诺并践行一个廉价政府，公社将城市中产阶级从债务中解救出来，也本可以将农民从血税、从形形色色的司法吸血鬼、从乡村警察、宪兵和省长的暴政、以及从僧侣的精神愚弄中解救出来。马克思坚称，作为工人政府而建立，作为劳动解放的勇敢捍卫者，公社同时也是法国社会一切健康成分的真正代表，因而也是一个真正的国民政府。</w:t>
      </w:r>
    </w:p>
    <w:p w14:paraId="48EBF2A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马克思本人并没有逐字逐句地将巴黎公社称为“无产阶级专政”，他的亲密战友恩格斯却将公社视为无产阶级专政的一次展现。在其《〈法兰西内战〉导言》的末尾，恩格斯断言：“近来，社会民主党的庸人又一次听到无产阶级专政这个词就吓出一身冷汗。好吧，先生们，你们想知道这个专政是什么样子吗？看看巴黎公社吧。那就是无产阶级专政。”</w:t>
      </w:r>
      <w:r>
        <w:rPr>
          <w:rStyle w:val="17"/>
          <w:rFonts w:hint="eastAsia" w:ascii="宋体" w:hAnsi="宋体" w:eastAsia="宋体" w:cs="宋体"/>
          <w:color w:val="auto"/>
          <w:kern w:val="2"/>
          <w:sz w:val="20"/>
          <w:szCs w:val="20"/>
          <w:lang w:val="en-US" w:eastAsia="zh-CN" w:bidi="ar-SA"/>
        </w:rPr>
        <w:footnoteReference w:id="188"/>
      </w:r>
      <w:r>
        <w:rPr>
          <w:rStyle w:val="17"/>
          <w:rFonts w:hint="eastAsia" w:ascii="宋体" w:hAnsi="宋体" w:eastAsia="宋体" w:cs="宋体"/>
          <w:color w:val="auto"/>
          <w:kern w:val="2"/>
          <w:sz w:val="20"/>
          <w:szCs w:val="20"/>
          <w:lang w:val="en-US" w:eastAsia="zh-CN" w:bidi="ar-SA"/>
        </w:rPr>
        <w:t xml:space="preserve"> </w:t>
      </w:r>
      <w:r>
        <w:rPr>
          <w:rFonts w:hint="eastAsia" w:ascii="宋体" w:hAnsi="宋体" w:eastAsia="宋体" w:cs="宋体"/>
          <w:color w:val="auto"/>
          <w:kern w:val="2"/>
          <w:sz w:val="20"/>
          <w:szCs w:val="20"/>
          <w:lang w:val="en-US" w:eastAsia="zh-CN" w:bidi="ar-SA"/>
        </w:rPr>
        <w:t>对恩格斯的这一评价持批评态度的许多学者和政治家——如埃里克·莫尔纳——不同意恩格斯的观点，他们认为巴黎公社仅仅应被视为一个小资产阶级的激进民主政权，或者只是工人统治，而非无产阶级专政。为了理解马克思所界定的巴黎公社的性质，有必要回到马克思本人关于无产阶级专政的阐述。</w:t>
      </w:r>
    </w:p>
    <w:p w14:paraId="730B3C2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在1848年发表的《共产党宣言》中，马克思和恩格斯阐明，工人革命的第一步就是“使无产阶级上升为统治阶级，争得民主”。</w:t>
      </w:r>
      <w:r>
        <w:rPr>
          <w:rStyle w:val="17"/>
          <w:rFonts w:hint="eastAsia" w:ascii="宋体" w:hAnsi="宋体" w:eastAsia="宋体" w:cs="宋体"/>
          <w:color w:val="auto"/>
          <w:kern w:val="2"/>
          <w:sz w:val="20"/>
          <w:szCs w:val="20"/>
          <w:lang w:val="en-US" w:eastAsia="zh-CN" w:bidi="ar-SA"/>
        </w:rPr>
        <w:footnoteReference w:id="189"/>
      </w:r>
      <w:r>
        <w:rPr>
          <w:rFonts w:hint="eastAsia" w:ascii="宋体" w:hAnsi="宋体" w:eastAsia="宋体" w:cs="宋体"/>
          <w:color w:val="auto"/>
          <w:kern w:val="2"/>
          <w:sz w:val="20"/>
          <w:szCs w:val="20"/>
          <w:lang w:val="en-US" w:eastAsia="zh-CN" w:bidi="ar-SA"/>
        </w:rPr>
        <w:t>1850年，在批判小资产阶级的空想社会主义时，马克思指出，社会主义就是“宣布不断革命，就是无产阶级的阶级专政，这种专政是达到消灭一切阶级差别，达到消灭这些差别所由产生的一切生产关系，达到消灭和这些生产关系相适应的一切社会关系，达到改变由这些社会关系产生出来的一切观念的必然的过渡阶段”。</w:t>
      </w:r>
      <w:r>
        <w:rPr>
          <w:rStyle w:val="17"/>
          <w:rFonts w:hint="eastAsia" w:ascii="宋体" w:hAnsi="宋体" w:eastAsia="宋体" w:cs="宋体"/>
          <w:color w:val="auto"/>
          <w:kern w:val="2"/>
          <w:sz w:val="20"/>
          <w:szCs w:val="20"/>
          <w:lang w:val="en-US" w:eastAsia="zh-CN" w:bidi="ar-SA"/>
        </w:rPr>
        <w:footnoteReference w:id="190"/>
      </w:r>
      <w:r>
        <w:rPr>
          <w:rFonts w:hint="eastAsia" w:ascii="宋体" w:hAnsi="宋体" w:eastAsia="宋体" w:cs="宋体"/>
          <w:color w:val="auto"/>
          <w:kern w:val="2"/>
          <w:sz w:val="20"/>
          <w:szCs w:val="20"/>
          <w:lang w:val="en-US" w:eastAsia="zh-CN" w:bidi="ar-SA"/>
        </w:rPr>
        <w:t>1852年，马克思更清晰地引入了无产阶级专政的概念。他说道，</w:t>
      </w:r>
    </w:p>
    <w:p w14:paraId="375A2F6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7297D3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至于讲到我，无论是发现现代社会中有阶级存在或发现各阶级间的斗争，都不是我的功</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劳。在我以前很久，资产阶级的历史学家就已叙述过阶级斗争的历史发展，资产阶级的</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经济学家也已对各个阶级作过经济上的分析。我的新贡献就是证明了下列几点：（1）</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阶级的存在仅仅同生产发展的一定历史阶段相联系；（2）阶级斗争必然要导致无产阶</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级专政；（3）这个专政不过是达到消灭一切阶级和进入无阶级社会的过渡。</w:t>
      </w:r>
      <w:r>
        <w:rPr>
          <w:rStyle w:val="17"/>
          <w:rFonts w:hint="default" w:ascii="宋体" w:hAnsi="宋体" w:eastAsia="宋体" w:cs="宋体"/>
          <w:color w:val="auto"/>
          <w:kern w:val="2"/>
          <w:sz w:val="20"/>
          <w:szCs w:val="20"/>
          <w:lang w:val="en-US" w:eastAsia="zh-CN" w:bidi="ar-SA"/>
        </w:rPr>
        <w:footnoteReference w:id="191"/>
      </w:r>
    </w:p>
    <w:p w14:paraId="087BABC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CC07E0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上文中的短语仅出现在他致友人约瑟夫·魏德迈的一封私人信件中，马克思并未进一步阐述无产阶级专政的概念。但若我们将此信与1848年的《共产党宣言》一并阅读，其基本涵义是清楚的。那就是，在现代社会，随着君主制的决定性崩溃，资产阶级与无产阶级之间的阶级斗争日益加剧。正是在这一历史发展进程中，无产阶级因形势所迫，得以提高自身的阶级意识并“组织成为阶级”；进而通过一场革命，确立自身为统治阶级。换言之，在马克思这一阶段的论述中，无产阶级专政指的是工人阶级提升自身为统治阶级，并将旧权力机关革命化为工人政权。在马克思看来，无产阶级专政与劳动人民的政府之间并无太大区别，只要后者承担起消灭阶级差别的目标。在工人政府之下，无产阶级将“以暴力扫除旧的生产关系；那么它在扫除这些生产关系的同时，也就扫除了阶级对立和阶级本身的存在条件，从而也就消灭了它自己这个阶级的统治”。当阶级差别消失时，“公共权力就失去其政治性质”。</w:t>
      </w:r>
      <w:r>
        <w:rPr>
          <w:rStyle w:val="17"/>
          <w:rFonts w:hint="eastAsia" w:ascii="宋体" w:hAnsi="宋体" w:eastAsia="宋体" w:cs="宋体"/>
          <w:color w:val="auto"/>
          <w:kern w:val="2"/>
          <w:sz w:val="20"/>
          <w:szCs w:val="20"/>
          <w:lang w:val="en-US" w:eastAsia="zh-CN" w:bidi="ar-SA"/>
        </w:rPr>
        <w:footnoteReference w:id="192"/>
      </w:r>
    </w:p>
    <w:p w14:paraId="119BF7E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马克思在其名篇《法兰西内战》的初稿、二稿及定稿中，并未明确将巴黎公社标定为“无产阶级专政”，但他使用了“工人阶级政府”一词来指称巴黎公社政权的性质。对马克思而言，巴黎公社是一个工人阶级转变自身成为统治阶级的历史时刻，是一个导致无产阶级专政的激烈阶级斗争的时刻。因此，很难说马克思会反对将巴黎公社称为“无产阶级专政”。1871年9月25日，在巴黎公社失败数月后，一次有许多公社流亡者参加的庆祝国际成立七周年的大会上，马克思创造了“无产阶级专政”这一术语。马克思说，</w:t>
      </w:r>
    </w:p>
    <w:p w14:paraId="6DE540D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6682881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在过去发生的一切运动当中，最近的和最伟大的运动是巴黎公社。巴黎公社就是工人阶</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级夺取政权——关于这一点不可能有任何异议。对巴黎公社有过很多不正确的理解。公</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社未能建立起阶级统治的新形式。通过把一切劳动资料转交给生产者的办法消灭现存的</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压迫条件，从而迫使每一个体力适合于工作的人为保证自己的生存而工作，这样，我们</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就会消灭阶级统治和阶级压迫的唯一的基础。但是，必须先实行无产阶级专政，才可能</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实现这种变革，而无产阶级专政的首要条件就是无产阶级的军队。工人阶级必须在战场</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上争得自身解放的权利。国际的任务就是把工人阶级的力量组织起来、团结起来，以迎</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接即将到来的斗争。</w:t>
      </w:r>
      <w:r>
        <w:rPr>
          <w:rStyle w:val="17"/>
          <w:rFonts w:hint="default" w:ascii="宋体" w:hAnsi="宋体" w:eastAsia="宋体" w:cs="宋体"/>
          <w:color w:val="auto"/>
          <w:kern w:val="2"/>
          <w:sz w:val="20"/>
          <w:szCs w:val="20"/>
          <w:lang w:val="en-US" w:eastAsia="zh-CN" w:bidi="ar-SA"/>
        </w:rPr>
        <w:footnoteReference w:id="193"/>
      </w:r>
    </w:p>
    <w:p w14:paraId="00C2A17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66960C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有些人可能会用这些话来论证，尽管马克思将巴黎公社视为“工人阶级的政治权力”，但公社远非“无产阶级专政”，因为它并没有“创立一种新的阶级统治形式”，而且在公社的框架下，“无产阶级专政将是必要的”。但深究下去，我们会发现，马克思在此并非否认巴黎公社作为“无产阶级专政”的性质，而是强调了采取更具体、更有力的措施，以使作为工人政府的巴黎公社更加可行和持久。按照马克思的说法，公社的伟大社会措施“就是它本身的存在和工作”。它的各项具体措施“只能显示出走向属于人民、由人民掌权的政府的趋势”。</w:t>
      </w:r>
      <w:r>
        <w:rPr>
          <w:rStyle w:val="17"/>
          <w:rFonts w:hint="eastAsia" w:ascii="宋体" w:hAnsi="宋体" w:eastAsia="宋体" w:cs="宋体"/>
          <w:color w:val="auto"/>
          <w:kern w:val="2"/>
          <w:sz w:val="20"/>
          <w:szCs w:val="20"/>
          <w:lang w:val="en-US" w:eastAsia="zh-CN" w:bidi="ar-SA"/>
        </w:rPr>
        <w:footnoteReference w:id="194"/>
      </w:r>
      <w:r>
        <w:rPr>
          <w:rFonts w:hint="eastAsia" w:ascii="宋体" w:hAnsi="宋体" w:eastAsia="宋体" w:cs="宋体"/>
          <w:color w:val="auto"/>
          <w:kern w:val="2"/>
          <w:sz w:val="20"/>
          <w:szCs w:val="20"/>
          <w:lang w:val="en-US" w:eastAsia="zh-CN" w:bidi="ar-SA"/>
        </w:rPr>
        <w:t>在驳斥“现今社会——资本与工资奴隶制两极对立——代言人的诡辩式套话”时，马克思指出，“公社想要废除那种将多数人的劳动变为少数人的财富的阶级所有制。它旨在剥夺剥夺者。它想要把生产资料、土地和资本——现在主要是奴役和剥削劳动的手段——转变为自由的和联合的劳动的工具，从而使个人财产成为现实。‘但这就是共产主义……’”</w:t>
      </w:r>
      <w:r>
        <w:rPr>
          <w:rStyle w:val="17"/>
          <w:rFonts w:hint="eastAsia" w:ascii="宋体" w:hAnsi="宋体" w:eastAsia="宋体" w:cs="宋体"/>
          <w:color w:val="auto"/>
          <w:kern w:val="2"/>
          <w:sz w:val="20"/>
          <w:szCs w:val="20"/>
          <w:lang w:val="en-US" w:eastAsia="zh-CN" w:bidi="ar-SA"/>
        </w:rPr>
        <w:footnoteReference w:id="195"/>
      </w:r>
      <w:r>
        <w:rPr>
          <w:rFonts w:hint="eastAsia" w:ascii="宋体" w:hAnsi="宋体" w:eastAsia="宋体" w:cs="宋体"/>
          <w:color w:val="auto"/>
          <w:kern w:val="2"/>
          <w:sz w:val="20"/>
          <w:szCs w:val="20"/>
          <w:lang w:val="en-US" w:eastAsia="zh-CN" w:bidi="ar-SA"/>
        </w:rPr>
        <w:t>除了其社会主义倾向，马克思非常清楚，巴黎公社所做的决定中“没有任何社会主义的东西”，</w:t>
      </w:r>
      <w:r>
        <w:rPr>
          <w:rStyle w:val="17"/>
          <w:rFonts w:hint="eastAsia" w:ascii="宋体" w:hAnsi="宋体" w:eastAsia="宋体" w:cs="宋体"/>
          <w:color w:val="auto"/>
          <w:kern w:val="2"/>
          <w:sz w:val="20"/>
          <w:szCs w:val="20"/>
          <w:lang w:val="en-US" w:eastAsia="zh-CN" w:bidi="ar-SA"/>
        </w:rPr>
        <w:footnoteReference w:id="196"/>
      </w:r>
      <w:r>
        <w:rPr>
          <w:rFonts w:hint="eastAsia" w:ascii="宋体" w:hAnsi="宋体" w:eastAsia="宋体" w:cs="宋体"/>
          <w:color w:val="auto"/>
          <w:kern w:val="2"/>
          <w:sz w:val="20"/>
          <w:szCs w:val="20"/>
          <w:lang w:val="en-US" w:eastAsia="zh-CN" w:bidi="ar-SA"/>
        </w:rPr>
        <w:t>这既可以被视为公社的一个缺点，也是其失败的一个原因。要建立一个可行的新的阶级统治形式，公社社员本应通过将一切劳动资料转交给生产劳动，以暴力摧毁现存的压迫条件。要做到这一点，一支能够执行无产阶级专政的强大的无产阶级军队将是必要的。在总结巴黎公社教训时，马克思不止一次地哀叹公社在抵御敌人方面的军事弱点和低效率。例如，公社社员本应在起义后立即向凡尔赛进军；中央军事委员会本不应如此过早地将权力移交给公社；普选本不应如此仓促地实行，等等。简而言之，公社本应使用更猛烈的镇压——即行使无产阶级专政——而不是对巴黎内外的敌人实行民主。工人阶级的首要任务是夺取政权，以便在革命暴力的基础上建立“一种新的阶级统治形式”，迫使每一个有劳动能力的个人为生存而工作，以消除阶级统治和压迫的唯一基础，并抵御可能出现的资产阶级军事力量或其他形式的干涉。只有这样，工人的权力才能以“无产阶级专政”的名义得到巩固。</w:t>
      </w:r>
    </w:p>
    <w:p w14:paraId="23005CE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 xml:space="preserve">1875年，马克思撰写了《哥达纲领批判》，其中他将“无产阶级专政”精炼地定义为如下内容， </w:t>
      </w:r>
    </w:p>
    <w:p w14:paraId="7A6EE80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406057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在资本主义社会和共产主义社会之间，有一个从前者变为后者的革命转变时期。同这个</w:t>
      </w:r>
    </w:p>
    <w:p w14:paraId="4A24D4D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时期相适应的也有一个政治上的过渡时期，这个时期的国家只能是无产阶级的革命专政。</w:t>
      </w:r>
    </w:p>
    <w:p w14:paraId="483C91B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691252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马克思指出，巴黎公社是工人的政府：“巴黎公社升起的红旗，实际上只是标志着巴黎的工人政府！”</w:t>
      </w:r>
      <w:r>
        <w:rPr>
          <w:rStyle w:val="17"/>
          <w:rFonts w:hint="eastAsia" w:ascii="宋体" w:hAnsi="宋体" w:eastAsia="宋体" w:cs="宋体"/>
          <w:color w:val="auto"/>
          <w:kern w:val="2"/>
          <w:sz w:val="20"/>
          <w:szCs w:val="20"/>
          <w:lang w:val="en-US" w:eastAsia="zh-CN" w:bidi="ar-SA"/>
        </w:rPr>
        <w:footnoteReference w:id="197"/>
      </w:r>
      <w:r>
        <w:rPr>
          <w:rFonts w:hint="default" w:ascii="宋体" w:hAnsi="宋体" w:eastAsia="宋体" w:cs="宋体"/>
          <w:color w:val="auto"/>
          <w:kern w:val="2"/>
          <w:sz w:val="20"/>
          <w:szCs w:val="20"/>
          <w:lang w:val="en-US" w:eastAsia="zh-CN" w:bidi="ar-SA"/>
        </w:rPr>
        <w:t>那么，巴黎公社是否在本质上反对资本主义，并具有开启向社会主义和共产主义转变的趋向呢？马克思的回答将是肯定的。为了强化他的论点，马克思引用了国民自卫军中央委员会公报中的一段话：</w:t>
      </w:r>
    </w:p>
    <w:p w14:paraId="70C77F6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BD4545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工人们，创造一切却享受不到任何东西，在用自己的劳动和汗水堆积起来的产品中间忍</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受着贫困……难道他们永远不能为自身的解放而工作吗？……面对其权利所受到的永</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久威胁，面对其一切正当愿望被彻底否定，面对国家的破灭和它的一切希望，无产阶级</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认识到，掌握自己的命运并确保其胜利，乃是其义不容辞的责任和绝对的权利，途径就是夺取国家权力（en s'emparant du pouvoir）。</w:t>
      </w:r>
      <w:r>
        <w:rPr>
          <w:rStyle w:val="17"/>
          <w:rFonts w:hint="eastAsia" w:ascii="宋体" w:hAnsi="宋体" w:eastAsia="宋体" w:cs="宋体"/>
          <w:color w:val="auto"/>
          <w:kern w:val="2"/>
          <w:sz w:val="20"/>
          <w:szCs w:val="20"/>
          <w:lang w:val="en-US" w:eastAsia="zh-CN" w:bidi="ar-SA"/>
        </w:rPr>
        <w:footnoteReference w:id="198"/>
      </w:r>
    </w:p>
    <w:p w14:paraId="756D007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839549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马克思认为，这里明确宣告，工人阶级的政府能够拯救法国，通过为自身解放而奋斗来担当起国家大业；工人们的斗争被宣告为劳动对劳动资料垄断者、对资本的战争。</w:t>
      </w:r>
      <w:r>
        <w:rPr>
          <w:rStyle w:val="17"/>
          <w:rFonts w:hint="default" w:ascii="宋体" w:hAnsi="宋体" w:eastAsia="宋体" w:cs="宋体"/>
          <w:color w:val="auto"/>
          <w:kern w:val="2"/>
          <w:sz w:val="20"/>
          <w:szCs w:val="20"/>
          <w:lang w:val="en-US" w:eastAsia="zh-CN" w:bidi="ar-SA"/>
        </w:rPr>
        <w:footnoteReference w:id="199"/>
      </w:r>
      <w:r>
        <w:rPr>
          <w:rFonts w:hint="default" w:ascii="宋体" w:hAnsi="宋体" w:eastAsia="宋体" w:cs="宋体"/>
          <w:color w:val="auto"/>
          <w:kern w:val="2"/>
          <w:sz w:val="20"/>
          <w:szCs w:val="20"/>
          <w:lang w:val="en-US" w:eastAsia="zh-CN" w:bidi="ar-SA"/>
        </w:rPr>
        <w:t>对马克思而言，巴黎公社已对资本主义宣战，因为巴黎的工人阶级“明确地、自觉地宣告解放劳动和改造社会是他们的目标！”</w:t>
      </w:r>
      <w:r>
        <w:rPr>
          <w:rStyle w:val="17"/>
          <w:rFonts w:hint="default" w:ascii="宋体" w:hAnsi="宋体" w:eastAsia="宋体" w:cs="宋体"/>
          <w:color w:val="auto"/>
          <w:kern w:val="2"/>
          <w:sz w:val="20"/>
          <w:szCs w:val="20"/>
          <w:lang w:val="en-US" w:eastAsia="zh-CN" w:bidi="ar-SA"/>
        </w:rPr>
        <w:footnoteReference w:id="200"/>
      </w:r>
      <w:r>
        <w:rPr>
          <w:rFonts w:hint="default" w:ascii="宋体" w:hAnsi="宋体" w:eastAsia="宋体" w:cs="宋体"/>
          <w:color w:val="auto"/>
          <w:kern w:val="2"/>
          <w:sz w:val="20"/>
          <w:szCs w:val="20"/>
          <w:lang w:val="en-US" w:eastAsia="zh-CN" w:bidi="ar-SA"/>
        </w:rPr>
        <w:t>以往各派空想社会主义创始人所倡导的社会运动目标——即以其全部阶级统治的经济条件取代工资制度——同样也是巴黎公社的目标。但实现这一目标的手段已然不同，运动的现实条件也不再为乌托邦的寓言所遮蔽，因为“取而代之的是对运动历史条件的真实洞察，以及工人阶级军事组织力量的日益聚集”。</w:t>
      </w:r>
      <w:r>
        <w:rPr>
          <w:rStyle w:val="17"/>
          <w:rFonts w:hint="default" w:ascii="宋体" w:hAnsi="宋体" w:eastAsia="宋体" w:cs="宋体"/>
          <w:color w:val="auto"/>
          <w:kern w:val="2"/>
          <w:sz w:val="20"/>
          <w:szCs w:val="20"/>
          <w:lang w:val="en-US" w:eastAsia="zh-CN" w:bidi="ar-SA"/>
        </w:rPr>
        <w:footnoteReference w:id="201"/>
      </w:r>
      <w:r>
        <w:rPr>
          <w:rFonts w:hint="default" w:ascii="宋体" w:hAnsi="宋体" w:eastAsia="宋体" w:cs="宋体"/>
          <w:color w:val="auto"/>
          <w:kern w:val="2"/>
          <w:sz w:val="20"/>
          <w:szCs w:val="20"/>
          <w:lang w:val="en-US" w:eastAsia="zh-CN" w:bidi="ar-SA"/>
        </w:rPr>
        <w:t>巴黎公社，作为工人政权，旨在剥夺剥夺者。这是一项将每个人都变为生产劳动者、而非剥削者的努力。也就是说，一旦劳动从资本下解放出来，每个人都将成为工人。巴黎公社，向着共产主义迈进，不过是“生产者阶级同占有者阶级斗争的产物，是终于发现的、可以使劳动在经济上获得解放的政治形式”。</w:t>
      </w:r>
      <w:r>
        <w:rPr>
          <w:rStyle w:val="17"/>
          <w:rFonts w:hint="default" w:ascii="宋体" w:hAnsi="宋体" w:eastAsia="宋体" w:cs="宋体"/>
          <w:color w:val="auto"/>
          <w:kern w:val="2"/>
          <w:sz w:val="20"/>
          <w:szCs w:val="20"/>
          <w:lang w:val="en-US" w:eastAsia="zh-CN" w:bidi="ar-SA"/>
        </w:rPr>
        <w:footnoteReference w:id="202"/>
      </w:r>
      <w:r>
        <w:rPr>
          <w:rFonts w:hint="default" w:ascii="宋体" w:hAnsi="宋体" w:eastAsia="宋体" w:cs="宋体"/>
          <w:color w:val="auto"/>
          <w:kern w:val="2"/>
          <w:sz w:val="20"/>
          <w:szCs w:val="20"/>
          <w:lang w:val="en-US" w:eastAsia="zh-CN" w:bidi="ar-SA"/>
        </w:rPr>
        <w:t>至于社会改造，巴黎公社同样具有鲜明的反资本主义性质，因为工人们深知，“工人阶级不能简单地掌握现成的国家机器，并运用它来达到自己的目的”。旧的资产阶级国家机器被彻底打碎，一种新型的国家——“无产阶级专政”——由此在巴黎公社中确立起来。</w:t>
      </w:r>
    </w:p>
    <w:p w14:paraId="79A4B96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尽管如此，马克思解释道：“他们的共和国的真正‘社会’性质仅仅在于：工人们管理着巴黎公社！至于他们的措施，根据事物的性质，必然主要局限于巴黎的军事防卫和粮食供应。”</w:t>
      </w:r>
      <w:r>
        <w:rPr>
          <w:rStyle w:val="17"/>
          <w:rFonts w:hint="default" w:ascii="宋体" w:hAnsi="宋体" w:eastAsia="宋体" w:cs="宋体"/>
          <w:color w:val="auto"/>
          <w:kern w:val="2"/>
          <w:sz w:val="20"/>
          <w:szCs w:val="20"/>
          <w:lang w:val="en-US" w:eastAsia="zh-CN" w:bidi="ar-SA"/>
        </w:rPr>
        <w:footnoteReference w:id="203"/>
      </w:r>
      <w:r>
        <w:rPr>
          <w:rFonts w:hint="default" w:ascii="宋体" w:hAnsi="宋体" w:eastAsia="宋体" w:cs="宋体"/>
          <w:color w:val="auto"/>
          <w:kern w:val="2"/>
          <w:sz w:val="20"/>
          <w:szCs w:val="20"/>
          <w:lang w:val="en-US" w:eastAsia="zh-CN" w:bidi="ar-SA"/>
        </w:rPr>
        <w:t xml:space="preserve"> 也就是说，将巴黎公社称为“无产阶级专政”的主要原因，在于公社与旧资产阶级权力机关的政治决裂，而非其经济措施。公社，其成员大多为工人或公认的工人阶级代表，是一个工作的、而非资产阶级议会的机构，同时兼管行政和立法。公社的所有公职人员都只领取相当于工人工资的薪金。资产阶级常备军被武装的人民所取代。警察被剥夺了其资产阶级政治属性，转而成为对公社负责、并随时可以罢免的勤务员。司法官员被剥去了他们那曾经服务于统治阶级利益的虚假独立性。通过颁布政教分离的法令，公社摧毁了精神压迫的工具，即“僧侣势力”。公社的这一切政治措施，都预示了后来全世界范围内的社会主义和共产主义运动。政治被置于统帅地位。马克思完全相信，如果公社存续下来，它必然不得不采取更进一步的行动，将劳动从资本下解放出来，因为“生产者的政治统治不能与他们的社会奴隶地位的永久不变状态同时并存。因此，公社应当成为铲除阶级——因而也是阶级统治——赖以存在的经济基础的杠杆。劳动一旦解放，每个人都变成工人，生产劳动也就不再是某一个阶级的属性了”。</w:t>
      </w:r>
      <w:r>
        <w:rPr>
          <w:rStyle w:val="17"/>
          <w:rFonts w:hint="default" w:ascii="宋体" w:hAnsi="宋体" w:eastAsia="宋体" w:cs="宋体"/>
          <w:color w:val="auto"/>
          <w:kern w:val="2"/>
          <w:sz w:val="20"/>
          <w:szCs w:val="20"/>
          <w:lang w:val="en-US" w:eastAsia="zh-CN" w:bidi="ar-SA"/>
        </w:rPr>
        <w:footnoteReference w:id="204"/>
      </w:r>
    </w:p>
    <w:p w14:paraId="1CE1325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不幸的是，公社未能持久，没有足够的时间来摆脱那些“过去革命的幸存者和虔诚信徒”——这种阻碍工人阶级真正行动的、不可避免的弊病，</w:t>
      </w:r>
      <w:r>
        <w:rPr>
          <w:rStyle w:val="17"/>
          <w:rFonts w:hint="default" w:ascii="宋体" w:hAnsi="宋体" w:eastAsia="宋体" w:cs="宋体"/>
          <w:color w:val="auto"/>
          <w:kern w:val="2"/>
          <w:sz w:val="20"/>
          <w:szCs w:val="20"/>
          <w:lang w:val="en-US" w:eastAsia="zh-CN" w:bidi="ar-SA"/>
        </w:rPr>
        <w:footnoteReference w:id="205"/>
      </w:r>
      <w:r>
        <w:rPr>
          <w:rFonts w:hint="default" w:ascii="宋体" w:hAnsi="宋体" w:eastAsia="宋体" w:cs="宋体"/>
          <w:color w:val="auto"/>
          <w:kern w:val="2"/>
          <w:sz w:val="20"/>
          <w:szCs w:val="20"/>
          <w:lang w:val="en-US" w:eastAsia="zh-CN" w:bidi="ar-SA"/>
        </w:rPr>
        <w:t>或是实施更多社会和经济措施来改造资本主义生产关系、推进社会主义事业。作为“无产阶级专政”的支柱，公社军队不够强大，无法镇压资产阶级常备军的反攻。此外，公社对敌人过于仁慈。公社缺乏坚强的领导。所有这些政治和军事上的弱点，使得公社不可能深化社会中的革命改造。在讨论“无产阶级专政”时，罗莎·卢森堡认为，“这种专政在于运用民主的方式，而不是取消民主，在于对资产阶级社会根深蒂固的权利和经济关系进行有力的、坚决的攻击，没有这一点，社会主义改造就不可能完成。”</w:t>
      </w:r>
      <w:r>
        <w:rPr>
          <w:rStyle w:val="17"/>
          <w:rFonts w:hint="default" w:ascii="宋体" w:hAnsi="宋体" w:eastAsia="宋体" w:cs="宋体"/>
          <w:color w:val="auto"/>
          <w:kern w:val="2"/>
          <w:sz w:val="20"/>
          <w:szCs w:val="20"/>
          <w:lang w:val="en-US" w:eastAsia="zh-CN" w:bidi="ar-SA"/>
        </w:rPr>
        <w:footnoteReference w:id="206"/>
      </w:r>
      <w:r>
        <w:rPr>
          <w:rFonts w:hint="default" w:ascii="宋体" w:hAnsi="宋体" w:eastAsia="宋体" w:cs="宋体"/>
          <w:color w:val="auto"/>
          <w:kern w:val="2"/>
          <w:sz w:val="20"/>
          <w:szCs w:val="20"/>
          <w:lang w:val="en-US" w:eastAsia="zh-CN" w:bidi="ar-SA"/>
        </w:rPr>
        <w:t>的确，公社通过实行“无产阶级专政”，对最广大群众实施了前所未有的民主。然而，据恩格斯所言，公社的问题之一，恰恰是它对敌人运用了过多的民主。它本应更无顾忌地对敌人使用权威。恩格斯断言，如果它不是依靠武装人民的权威来反对资产阶级，巴黎公社连一天也支持不下去。</w:t>
      </w:r>
      <w:r>
        <w:rPr>
          <w:rFonts w:hint="default" w:ascii="宋体" w:hAnsi="宋体" w:eastAsia="宋体" w:cs="宋体"/>
          <w:color w:val="auto"/>
          <w:kern w:val="2"/>
          <w:sz w:val="20"/>
          <w:szCs w:val="20"/>
          <w:lang w:val="en-US" w:eastAsia="zh-CN" w:bidi="ar-SA"/>
        </w:rPr>
        <w:footnoteReference w:id="207"/>
      </w:r>
      <w:r>
        <w:rPr>
          <w:rFonts w:hint="default" w:ascii="宋体" w:hAnsi="宋体" w:eastAsia="宋体" w:cs="宋体"/>
          <w:color w:val="auto"/>
          <w:kern w:val="2"/>
          <w:sz w:val="20"/>
          <w:szCs w:val="20"/>
          <w:lang w:val="en-US" w:eastAsia="zh-CN" w:bidi="ar-SA"/>
        </w:rPr>
        <w:t>但这绝不意味着马克思或恩格斯，作为辩证法大师，在“无产阶级专政”中贬低了民主的作用。对他们来说，既没有无民主的专政，也没有无专政的民主；这是一个对立的统一体。当人们谈论没有专政的“纯粹民主”时，社会就将转变为一种非政治的社会——而“民主”的原始含义就会消失，也就是说，民主作为一个政治概念，将失去其政治属性。此外，正如罗莎·卢森堡所设想的，“无产阶级专政”还应包含“对资产阶级社会根深蒂固的权利和经济关系进行有力的、坚决的攻击”这种形式。但公社实际上根本没有时间启动这些任务。不仅废除私有制的问题没有摆到公社面前，而且根深蒂固的资产阶级法权也未被触及。相反，“通过巧妙地解决中等阶级内部一再引起纠纷的债权债务问题”，公社拯救了巴黎的中产阶级——店主、商贩、商人；</w:t>
      </w:r>
      <w:r>
        <w:rPr>
          <w:rStyle w:val="17"/>
          <w:rFonts w:hint="default" w:ascii="宋体" w:hAnsi="宋体" w:eastAsia="宋体" w:cs="宋体"/>
          <w:color w:val="auto"/>
          <w:kern w:val="2"/>
          <w:sz w:val="20"/>
          <w:szCs w:val="20"/>
          <w:lang w:val="en-US" w:eastAsia="zh-CN" w:bidi="ar-SA"/>
        </w:rPr>
        <w:footnoteReference w:id="208"/>
      </w:r>
      <w:r>
        <w:rPr>
          <w:rFonts w:hint="default" w:ascii="宋体" w:hAnsi="宋体" w:eastAsia="宋体" w:cs="宋体"/>
          <w:color w:val="auto"/>
          <w:kern w:val="2"/>
          <w:sz w:val="20"/>
          <w:szCs w:val="20"/>
          <w:lang w:val="en-US" w:eastAsia="zh-CN" w:bidi="ar-SA"/>
        </w:rPr>
        <w:t>通过将垂死的市民社会从那条像大蟒蛇一样缠绕着它的国家寄生赘瘤中解放出来，公社实际上拯救了“活生生的市民社会”。巴黎中产阶级中很大一部分在公社早期站在了公社一边。在这个意义上，巴黎公社正是一个萌芽阶段的无产阶级专政模式。</w:t>
      </w:r>
    </w:p>
    <w:p w14:paraId="40AED7E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列宁对巴黎公社的性质毫无怀疑：“公社是无产阶级专政。”</w:t>
      </w:r>
      <w:r>
        <w:rPr>
          <w:rStyle w:val="17"/>
          <w:rFonts w:hint="default" w:ascii="宋体" w:hAnsi="宋体" w:eastAsia="宋体" w:cs="宋体"/>
          <w:color w:val="auto"/>
          <w:kern w:val="2"/>
          <w:sz w:val="20"/>
          <w:szCs w:val="20"/>
          <w:lang w:val="en-US" w:eastAsia="zh-CN" w:bidi="ar-SA"/>
        </w:rPr>
        <w:footnoteReference w:id="209"/>
      </w:r>
      <w:r>
        <w:rPr>
          <w:rFonts w:hint="default" w:ascii="宋体" w:hAnsi="宋体" w:eastAsia="宋体" w:cs="宋体"/>
          <w:color w:val="auto"/>
          <w:kern w:val="2"/>
          <w:sz w:val="20"/>
          <w:szCs w:val="20"/>
          <w:lang w:val="en-US" w:eastAsia="zh-CN" w:bidi="ar-SA"/>
        </w:rPr>
        <w:t>然而他指出，公社的首要任务是实施一个最低纲领，也就是一个民主的、而非社会主义的专政。</w:t>
      </w:r>
      <w:r>
        <w:rPr>
          <w:rStyle w:val="17"/>
          <w:rFonts w:hint="default" w:ascii="宋体" w:hAnsi="宋体" w:eastAsia="宋体" w:cs="宋体"/>
          <w:color w:val="auto"/>
          <w:kern w:val="2"/>
          <w:sz w:val="20"/>
          <w:szCs w:val="20"/>
          <w:lang w:val="en-US" w:eastAsia="zh-CN" w:bidi="ar-SA"/>
        </w:rPr>
        <w:footnoteReference w:id="210"/>
      </w:r>
      <w:r>
        <w:rPr>
          <w:rFonts w:hint="default" w:ascii="宋体" w:hAnsi="宋体" w:eastAsia="宋体" w:cs="宋体"/>
          <w:color w:val="auto"/>
          <w:kern w:val="2"/>
          <w:sz w:val="20"/>
          <w:szCs w:val="20"/>
          <w:lang w:val="en-US" w:eastAsia="zh-CN" w:bidi="ar-SA"/>
        </w:rPr>
        <w:t>对他来说，无产阶级专政意味着工人政权，不一定是社会主义的专政，然而前者早晚必须向着后者前进。毕竟，正如马克思和恩格斯在《宣言》中所设想的，一场充分发展的共产主义革命的“无产阶级专政”，需要两个“最彻底的决裂”：同传统的所有制关系实行最彻底的决裂；以及在共产主义革命的发展过程中同传统的观念实行最彻底的决裂。</w:t>
      </w:r>
      <w:r>
        <w:rPr>
          <w:rStyle w:val="17"/>
          <w:rFonts w:hint="default" w:ascii="宋体" w:hAnsi="宋体" w:eastAsia="宋体" w:cs="宋体"/>
          <w:color w:val="auto"/>
          <w:kern w:val="2"/>
          <w:sz w:val="20"/>
          <w:szCs w:val="20"/>
          <w:lang w:val="en-US" w:eastAsia="zh-CN" w:bidi="ar-SA"/>
        </w:rPr>
        <w:footnoteReference w:id="211"/>
      </w:r>
      <w:r>
        <w:rPr>
          <w:rFonts w:hint="default" w:ascii="宋体" w:hAnsi="宋体" w:eastAsia="宋体" w:cs="宋体"/>
          <w:color w:val="auto"/>
          <w:kern w:val="2"/>
          <w:sz w:val="20"/>
          <w:szCs w:val="20"/>
          <w:lang w:val="en-US" w:eastAsia="zh-CN" w:bidi="ar-SA"/>
        </w:rPr>
        <w:t>公社在实现这两个“最彻底的决裂”方面，做得极少。对于国际范围内劳动人民的解放而言，巴黎公社仅仅是一个初步的开端——或者引用斯大林的话，它是一种“既不完整也不牢固”的无产阶级专政类型。它是迈向社会主义和共产主义长征的第一步，却是意义重大的一步。正如斯大林所言：“资产阶级革命通常是以夺取政权来完成的，而对于无产阶级革命，夺取政权却只是它的开始。”</w:t>
      </w:r>
      <w:r>
        <w:rPr>
          <w:rStyle w:val="17"/>
          <w:rFonts w:hint="default" w:ascii="宋体" w:hAnsi="宋体" w:eastAsia="宋体" w:cs="宋体"/>
          <w:color w:val="auto"/>
          <w:kern w:val="2"/>
          <w:sz w:val="20"/>
          <w:szCs w:val="20"/>
          <w:lang w:val="en-US" w:eastAsia="zh-CN" w:bidi="ar-SA"/>
        </w:rPr>
        <w:footnoteReference w:id="212"/>
      </w:r>
    </w:p>
    <w:p w14:paraId="4B39600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1A8FDE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2DD6418">
      <w:pPr>
        <w:pStyle w:val="3"/>
        <w:bidi w:val="0"/>
        <w:jc w:val="center"/>
        <w:rPr>
          <w:rFonts w:hint="eastAsia"/>
          <w:color w:val="auto"/>
          <w:lang w:val="en-US" w:eastAsia="zh-CN"/>
        </w:rPr>
      </w:pPr>
      <w:bookmarkStart w:id="19" w:name="_Toc11996"/>
      <w:r>
        <w:rPr>
          <w:rFonts w:hint="eastAsia"/>
          <w:color w:val="auto"/>
          <w:lang w:val="en-US" w:eastAsia="zh-CN"/>
        </w:rPr>
        <w:t>公社式半国家</w:t>
      </w:r>
      <w:bookmarkEnd w:id="19"/>
    </w:p>
    <w:p w14:paraId="02F6DD5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铭记着新近失败的巴黎公社的教训，马克思和恩格斯在《共产党宣言》新德文版的序言中声明，“这个纲领现在有些地方已经过时了”。具体而言，就是要重申马克思在《法兰西内战》中强调的——公社已经证明：“工人阶级不能简单地掌握现成的国家机器，并运用它来达到自己的目的”</w:t>
      </w:r>
      <w:r>
        <w:rPr>
          <w:rStyle w:val="17"/>
          <w:rFonts w:hint="default" w:ascii="宋体" w:hAnsi="宋体" w:eastAsia="宋体" w:cs="宋体"/>
          <w:color w:val="auto"/>
          <w:kern w:val="2"/>
          <w:sz w:val="20"/>
          <w:szCs w:val="20"/>
          <w:lang w:val="en-US" w:eastAsia="zh-CN" w:bidi="ar-SA"/>
        </w:rPr>
        <w:footnoteReference w:id="213"/>
      </w:r>
      <w:r>
        <w:rPr>
          <w:rFonts w:hint="default" w:ascii="宋体" w:hAnsi="宋体" w:eastAsia="宋体" w:cs="宋体"/>
          <w:color w:val="auto"/>
          <w:kern w:val="2"/>
          <w:sz w:val="20"/>
          <w:szCs w:val="20"/>
          <w:lang w:val="en-US" w:eastAsia="zh-CN" w:bidi="ar-SA"/>
        </w:rPr>
        <w:t>。相反，工人阶级必须克服、打破或打碎[Sprengung]</w:t>
      </w:r>
      <w:r>
        <w:rPr>
          <w:rFonts w:hint="default" w:ascii="宋体" w:hAnsi="宋体" w:eastAsia="宋体" w:cs="宋体"/>
          <w:color w:val="auto"/>
          <w:kern w:val="2"/>
          <w:sz w:val="20"/>
          <w:szCs w:val="20"/>
          <w:lang w:val="en-US" w:eastAsia="zh-CN" w:bidi="ar-SA"/>
        </w:rPr>
        <w:footnoteReference w:id="214"/>
      </w:r>
      <w:r>
        <w:rPr>
          <w:rFonts w:hint="default" w:ascii="宋体" w:hAnsi="宋体" w:eastAsia="宋体" w:cs="宋体"/>
          <w:color w:val="auto"/>
          <w:kern w:val="2"/>
          <w:sz w:val="20"/>
          <w:szCs w:val="20"/>
          <w:lang w:val="en-US" w:eastAsia="zh-CN" w:bidi="ar-SA"/>
        </w:rPr>
        <w:t>旧国家机器本身。马克思宣称，公社是帝国——旧社会政府权力的终极且最腐朽的形式——的直接对立物。</w:t>
      </w:r>
      <w:r>
        <w:rPr>
          <w:rStyle w:val="17"/>
          <w:rFonts w:hint="default" w:ascii="宋体" w:hAnsi="宋体" w:eastAsia="宋体" w:cs="宋体"/>
          <w:color w:val="auto"/>
          <w:kern w:val="2"/>
          <w:sz w:val="20"/>
          <w:szCs w:val="20"/>
          <w:lang w:val="en-US" w:eastAsia="zh-CN" w:bidi="ar-SA"/>
        </w:rPr>
        <w:footnoteReference w:id="215"/>
      </w:r>
    </w:p>
    <w:p w14:paraId="45DEAB8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那么，巴黎公社所打碎的第二帝国以及随后的资产阶级共和制凡尔赛政权的国家机器，其特征究竟是什么呢？按照马克思的分析，现代资产阶级国家，包括第二帝国及之后的凡尔赛政权，体现在议会和政府这两大机构上，而公社正是将斗争矛头对准了这两者。由于第二帝国早已解散了议会并将国家权力集中于政府手中，“工人阶级所要做的，就是不去复活它（议会制）”</w:t>
      </w:r>
      <w:r>
        <w:rPr>
          <w:rStyle w:val="17"/>
          <w:rFonts w:hint="default" w:ascii="宋体" w:hAnsi="宋体" w:eastAsia="宋体" w:cs="宋体"/>
          <w:color w:val="auto"/>
          <w:kern w:val="2"/>
          <w:sz w:val="20"/>
          <w:szCs w:val="20"/>
          <w:lang w:val="en-US" w:eastAsia="zh-CN" w:bidi="ar-SA"/>
        </w:rPr>
        <w:footnoteReference w:id="216"/>
      </w:r>
      <w:r>
        <w:rPr>
          <w:rFonts w:hint="default" w:ascii="宋体" w:hAnsi="宋体" w:eastAsia="宋体" w:cs="宋体"/>
          <w:color w:val="auto"/>
          <w:kern w:val="2"/>
          <w:sz w:val="20"/>
          <w:szCs w:val="20"/>
          <w:lang w:val="en-US" w:eastAsia="zh-CN" w:bidi="ar-SA"/>
        </w:rPr>
        <w:t>。至于那个寄生性的政府，即资产阶级的那些压迫性机关——官僚机构、警察、常备军、僧侣和法官等等——则必须被打碎。公社为打碎旧国家机器所做的事情包括：</w:t>
      </w:r>
    </w:p>
    <w:p w14:paraId="6D5121B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3412CD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因此，公社的第一道法令就是废除常备军，代之以武装的人民。……公社由巴黎各区通</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过普选选出的市政委员组成。这些委员对选民负责，并且随时可以罢免。其中大多数自</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然都是工人，或者是公认的工人阶级代表。公社是一个实干的而非议会式的机构，它既</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是行政机关，同时也是立法机关。警察不再是中央政府的工具，他们立刻被免除了政治</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职能，而变为公社的负责任的、随时可以罢免的勤务员。所有其他行政部门官员也如此</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办理。从公社委员起，自上而下的一切公职人员，都只能领取相当于工人工资的报酬。</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国家高级官吏所享有的一切特权及公务津贴，都随着这些高级官吏本身的消失而消</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失。……公社在铲除了常备军和警察这两支旧政府的物质力量之后，便急切地着手摧毁</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作为精神压迫工具的“僧侣势力”，……所有学校都对人民免费开放，同时免受教会和国</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家的干涉。这样，不但人人都能受教育，而且科学本身也摆脱了阶级偏见和政府权力所</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加于它的桎梏。……法官的虚假独立性也应当被取消，这种独立性只是他们用以掩盖自</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己向历届政府宣誓效忠、然后背叛誓言的假面具。法官也像其他公务人员一样，应当由</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选举产生，对选民负责，并且可以罢免。</w:t>
      </w:r>
      <w:r>
        <w:rPr>
          <w:rStyle w:val="17"/>
          <w:rFonts w:hint="default" w:ascii="宋体" w:hAnsi="宋体" w:eastAsia="宋体" w:cs="宋体"/>
          <w:color w:val="auto"/>
          <w:kern w:val="2"/>
          <w:sz w:val="20"/>
          <w:szCs w:val="20"/>
          <w:lang w:val="en-US" w:eastAsia="zh-CN" w:bidi="ar-SA"/>
        </w:rPr>
        <w:footnoteReference w:id="217"/>
      </w:r>
    </w:p>
    <w:p w14:paraId="1C36914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602A82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对马克思而言，第二帝国的国家是与社会相分离、相对立的。然而，公社社员们所采取的上述措施，使得国家权力能够被社会重新吸收，“成为社会自身的生命力，而不是控制与压制社会的力量；由人民群众自己来组织自己的事务，形成属于他们自己的力量，而不是被组织起来镇压他们的力量——这是他们社会解放的政治形式，取代了那种由他们的敌人用来压迫他们的、社会的、被人为制造的力量（被他们的压迫者所窃取的、他们自己的力量被用来对抗并组织起来反对他们自己的力量）。”</w:t>
      </w:r>
      <w:r>
        <w:rPr>
          <w:rStyle w:val="17"/>
          <w:rFonts w:hint="default" w:ascii="宋体" w:hAnsi="宋体" w:eastAsia="宋体" w:cs="宋体"/>
          <w:color w:val="auto"/>
          <w:kern w:val="2"/>
          <w:sz w:val="20"/>
          <w:szCs w:val="20"/>
          <w:lang w:val="en-US" w:eastAsia="zh-CN" w:bidi="ar-SA"/>
        </w:rPr>
        <w:footnoteReference w:id="218"/>
      </w:r>
      <w:r>
        <w:rPr>
          <w:rFonts w:hint="default" w:ascii="宋体" w:hAnsi="宋体" w:eastAsia="宋体" w:cs="宋体"/>
          <w:color w:val="auto"/>
          <w:kern w:val="2"/>
          <w:sz w:val="20"/>
          <w:szCs w:val="20"/>
          <w:lang w:val="en-US" w:eastAsia="zh-CN" w:bidi="ar-SA"/>
        </w:rPr>
        <w:t xml:space="preserve"> 如上所述，马克思认为，公社不仅解放了巴黎的中产阶级，也将“活生生的市民社会”从第二帝国那寄生性的、压迫性的国家中拯救了出来。公社代表了一个活生生的社会，它与旧国家截然对立。</w:t>
      </w:r>
    </w:p>
    <w:p w14:paraId="2C74FF8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显然，马克思对作为阶级统治形式的国家怀有敌意。他常常以政治上的贬义口吻，将现存的现代国家称为社会与民族的“寄生赘瘤”和“大蟒蛇”。同样地，恩格斯描述道，“国家无非是一个阶级镇压另一个阶级的机器，并且在这一点上，民主共和国并不亚于君主国；这充其量是一种祸害……”</w:t>
      </w:r>
      <w:r>
        <w:rPr>
          <w:rStyle w:val="17"/>
          <w:rFonts w:hint="default" w:ascii="宋体" w:hAnsi="宋体" w:eastAsia="宋体" w:cs="宋体"/>
          <w:color w:val="auto"/>
          <w:kern w:val="2"/>
          <w:sz w:val="20"/>
          <w:szCs w:val="20"/>
          <w:lang w:val="en-US" w:eastAsia="zh-CN" w:bidi="ar-SA"/>
        </w:rPr>
        <w:footnoteReference w:id="219"/>
      </w:r>
    </w:p>
    <w:p w14:paraId="2683A40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那么，我们能说马克思主张无条件地、一劳永逸地废除全部和所有的国家吗？马克思似乎的确宣称过公社是反对国家本身的。在《法兰西内战》的初稿中，马克思写道，公社社员的起义并非一场“反对这个或那个、合法的、立宪的、共和制的或帝制的国家权力形式的革命。这是一场反对国家本身的革命，这个社会超自然的怪胎；这是人民为着人民而重新收回自己社会生活的行动。”</w:t>
      </w:r>
      <w:r>
        <w:rPr>
          <w:rStyle w:val="17"/>
          <w:rFonts w:hint="default" w:ascii="宋体" w:hAnsi="宋体" w:eastAsia="宋体" w:cs="宋体"/>
          <w:color w:val="auto"/>
          <w:kern w:val="2"/>
          <w:sz w:val="20"/>
          <w:szCs w:val="20"/>
          <w:lang w:val="en-US" w:eastAsia="zh-CN" w:bidi="ar-SA"/>
        </w:rPr>
        <w:footnoteReference w:id="220"/>
      </w:r>
      <w:r>
        <w:rPr>
          <w:rFonts w:hint="default" w:ascii="宋体" w:hAnsi="宋体" w:eastAsia="宋体" w:cs="宋体"/>
          <w:color w:val="auto"/>
          <w:kern w:val="2"/>
          <w:sz w:val="20"/>
          <w:szCs w:val="20"/>
          <w:lang w:val="en-US" w:eastAsia="zh-CN" w:bidi="ar-SA"/>
        </w:rPr>
        <w:t>无产阶级新的社会任务，就是“打碎这个阶级统治的工具——国家，即那个集中化的、有组织的政府权力，它篡夺了社会主人的地位，而不是充当社会的公仆。”</w:t>
      </w:r>
      <w:r>
        <w:rPr>
          <w:rStyle w:val="17"/>
          <w:rFonts w:hint="default" w:ascii="宋体" w:hAnsi="宋体" w:eastAsia="宋体" w:cs="宋体"/>
          <w:color w:val="auto"/>
          <w:kern w:val="2"/>
          <w:sz w:val="20"/>
          <w:szCs w:val="20"/>
          <w:lang w:val="en-US" w:eastAsia="zh-CN" w:bidi="ar-SA"/>
        </w:rPr>
        <w:footnoteReference w:id="221"/>
      </w:r>
      <w:r>
        <w:rPr>
          <w:rFonts w:hint="default" w:ascii="宋体" w:hAnsi="宋体" w:eastAsia="宋体" w:cs="宋体"/>
          <w:color w:val="auto"/>
          <w:kern w:val="2"/>
          <w:sz w:val="20"/>
          <w:szCs w:val="20"/>
          <w:lang w:val="en-US" w:eastAsia="zh-CN" w:bidi="ar-SA"/>
        </w:rPr>
        <w:t>然而，在《法兰西内战》的第二稿以及正式定稿中，马克思虽然保留了类似的说法，指出公社是帝国的真正对立面，却放弃了“公社是反对国家本身”的描述。这一变化意义重大。我推测，马克思在此的考量之一，是他希望与无政府主义者的立场保持距离，后者自无产阶级革命之初，便时常提出废除国家的主张。</w:t>
      </w:r>
    </w:p>
    <w:p w14:paraId="5DFB0EF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法兰西内战》的正式定稿中，马克思将这一部分重新表述为：“公社是帝国的直接对立物。巴黎无产阶级在二月革命之初高喊的‘社会共和国’口号，不过是对这样一种共和国的朦胧渴望：它不仅要取代君主制的阶级统治形式，而且要取代阶级统治本身。公社正是这种共和国的一定的形式。”</w:t>
      </w:r>
      <w:r>
        <w:rPr>
          <w:rStyle w:val="17"/>
          <w:rFonts w:hint="default" w:ascii="宋体" w:hAnsi="宋体" w:eastAsia="宋体" w:cs="宋体"/>
          <w:color w:val="auto"/>
          <w:kern w:val="2"/>
          <w:sz w:val="20"/>
          <w:szCs w:val="20"/>
          <w:lang w:val="en-US" w:eastAsia="zh-CN" w:bidi="ar-SA"/>
        </w:rPr>
        <w:footnoteReference w:id="222"/>
      </w:r>
      <w:r>
        <w:rPr>
          <w:rFonts w:hint="default" w:ascii="宋体" w:hAnsi="宋体" w:eastAsia="宋体" w:cs="宋体"/>
          <w:color w:val="auto"/>
          <w:kern w:val="2"/>
          <w:sz w:val="20"/>
          <w:szCs w:val="20"/>
          <w:lang w:val="en-US" w:eastAsia="zh-CN" w:bidi="ar-SA"/>
        </w:rPr>
        <w:t>也就是说，巴黎工人阶级所反对的是“阶级统治”，更具体地说，是剥削者的阶级统治，而非生产者的阶级统治，即无产阶级专政。而这种新型的无产阶级国家，例如公社国家，由于废除了旧资产阶级国家的主要压迫机关，最显著的是官僚制和常备军，恩格斯声称，它已不再是原来意义的国家；</w:t>
      </w:r>
      <w:r>
        <w:rPr>
          <w:rStyle w:val="17"/>
          <w:rFonts w:hint="default" w:ascii="宋体" w:hAnsi="宋体" w:eastAsia="宋体" w:cs="宋体"/>
          <w:color w:val="auto"/>
          <w:kern w:val="2"/>
          <w:sz w:val="20"/>
          <w:szCs w:val="20"/>
          <w:lang w:val="en-US" w:eastAsia="zh-CN" w:bidi="ar-SA"/>
        </w:rPr>
        <w:footnoteReference w:id="223"/>
      </w:r>
      <w:r>
        <w:rPr>
          <w:rFonts w:hint="default" w:ascii="宋体" w:hAnsi="宋体" w:eastAsia="宋体" w:cs="宋体"/>
          <w:color w:val="auto"/>
          <w:kern w:val="2"/>
          <w:sz w:val="20"/>
          <w:szCs w:val="20"/>
          <w:lang w:val="en-US" w:eastAsia="zh-CN" w:bidi="ar-SA"/>
        </w:rPr>
        <w:t>它从建立的第一天起就开始“消亡”。但毫无疑问，公社国家以及工人的“社会共和国”，也同样是国家的某些类型。正是马克思将巴黎公社的组织视为“社会共和国”。恩格斯甚至认为，民主共和国甚至是“无产阶级专政的特殊形式”。</w:t>
      </w:r>
      <w:r>
        <w:rPr>
          <w:rStyle w:val="17"/>
          <w:rFonts w:hint="default" w:ascii="宋体" w:hAnsi="宋体" w:eastAsia="宋体" w:cs="宋体"/>
          <w:color w:val="auto"/>
          <w:kern w:val="2"/>
          <w:sz w:val="20"/>
          <w:szCs w:val="20"/>
          <w:lang w:val="en-US" w:eastAsia="zh-CN" w:bidi="ar-SA"/>
        </w:rPr>
        <w:footnoteReference w:id="224"/>
      </w:r>
      <w:r>
        <w:rPr>
          <w:rFonts w:hint="default" w:ascii="宋体" w:hAnsi="宋体" w:eastAsia="宋体" w:cs="宋体"/>
          <w:color w:val="auto"/>
          <w:kern w:val="2"/>
          <w:sz w:val="20"/>
          <w:szCs w:val="20"/>
          <w:lang w:val="en-US" w:eastAsia="zh-CN" w:bidi="ar-SA"/>
        </w:rPr>
        <w:t>然而，列宁则认为，那种正在消亡的无产阶级国家，只是一种“公社国家”</w:t>
      </w:r>
      <w:r>
        <w:rPr>
          <w:rStyle w:val="17"/>
          <w:rFonts w:hint="default" w:ascii="宋体" w:hAnsi="宋体" w:eastAsia="宋体" w:cs="宋体"/>
          <w:color w:val="auto"/>
          <w:kern w:val="2"/>
          <w:sz w:val="20"/>
          <w:szCs w:val="20"/>
          <w:lang w:val="en-US" w:eastAsia="zh-CN" w:bidi="ar-SA"/>
        </w:rPr>
        <w:footnoteReference w:id="225"/>
      </w:r>
      <w:r>
        <w:rPr>
          <w:rFonts w:hint="default" w:ascii="宋体" w:hAnsi="宋体" w:eastAsia="宋体" w:cs="宋体"/>
          <w:color w:val="auto"/>
          <w:kern w:val="2"/>
          <w:sz w:val="20"/>
          <w:szCs w:val="20"/>
          <w:lang w:val="en-US" w:eastAsia="zh-CN" w:bidi="ar-SA"/>
        </w:rPr>
        <w:t>和半国家。</w:t>
      </w:r>
      <w:r>
        <w:rPr>
          <w:rStyle w:val="17"/>
          <w:rFonts w:hint="default" w:ascii="宋体" w:hAnsi="宋体" w:eastAsia="宋体" w:cs="宋体"/>
          <w:color w:val="auto"/>
          <w:kern w:val="2"/>
          <w:sz w:val="20"/>
          <w:szCs w:val="20"/>
          <w:lang w:val="en-US" w:eastAsia="zh-CN" w:bidi="ar-SA"/>
        </w:rPr>
        <w:footnoteReference w:id="226"/>
      </w:r>
    </w:p>
    <w:p w14:paraId="25048A7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从马克思的视角来看，巴黎公社并不意味着对旧国家的彻底摧毁。毋宁说，“公社在最简单的理解上，意味着在它的核心所在地，即巴黎和法国其他大城市，对旧政府机器进行初步的摧毁，并代之以真正的自治；这种自治在巴黎和各大城市——工人阶级的社会堡垒——就是工人阶级的政府。”</w:t>
      </w:r>
      <w:r>
        <w:rPr>
          <w:rStyle w:val="17"/>
          <w:rFonts w:hint="default" w:ascii="宋体" w:hAnsi="宋体" w:eastAsia="宋体" w:cs="宋体"/>
          <w:color w:val="auto"/>
          <w:kern w:val="2"/>
          <w:sz w:val="20"/>
          <w:szCs w:val="20"/>
          <w:lang w:val="en-US" w:eastAsia="zh-CN" w:bidi="ar-SA"/>
        </w:rPr>
        <w:footnoteReference w:id="227"/>
      </w:r>
      <w:r>
        <w:rPr>
          <w:rFonts w:hint="default" w:ascii="宋体" w:hAnsi="宋体" w:eastAsia="宋体" w:cs="宋体"/>
          <w:color w:val="auto"/>
          <w:kern w:val="2"/>
          <w:sz w:val="20"/>
          <w:szCs w:val="20"/>
          <w:lang w:val="en-US" w:eastAsia="zh-CN" w:bidi="ar-SA"/>
        </w:rPr>
        <w:t>按照马克思的论述，在公社宪章的政治框架内，中央政府仍然会存在，尽管中央职能不再对人民行使直接的政府权威，但由于国家普遍的共同需要，这类权威将由公社的代理人来执行，因此处于公社的控制之下。</w:t>
      </w:r>
      <w:r>
        <w:rPr>
          <w:rStyle w:val="17"/>
          <w:rFonts w:hint="default" w:ascii="宋体" w:hAnsi="宋体" w:eastAsia="宋体" w:cs="宋体"/>
          <w:color w:val="auto"/>
          <w:kern w:val="2"/>
          <w:sz w:val="20"/>
          <w:szCs w:val="20"/>
          <w:lang w:val="en-US" w:eastAsia="zh-CN" w:bidi="ar-SA"/>
        </w:rPr>
        <w:footnoteReference w:id="228"/>
      </w:r>
      <w:r>
        <w:rPr>
          <w:rFonts w:hint="default" w:ascii="宋体" w:hAnsi="宋体" w:eastAsia="宋体" w:cs="宋体"/>
          <w:color w:val="auto"/>
          <w:kern w:val="2"/>
          <w:sz w:val="20"/>
          <w:szCs w:val="20"/>
          <w:lang w:val="en-US" w:eastAsia="zh-CN" w:bidi="ar-SA"/>
        </w:rPr>
        <w:t xml:space="preserve"> “仍然会留给中央政府的为数不多但颇为重要的职能，则不应像有人故意歪曲的那样予以废除。”</w:t>
      </w:r>
      <w:r>
        <w:rPr>
          <w:rStyle w:val="17"/>
          <w:rFonts w:hint="default" w:ascii="宋体" w:hAnsi="宋体" w:eastAsia="宋体" w:cs="宋体"/>
          <w:color w:val="auto"/>
          <w:kern w:val="2"/>
          <w:sz w:val="20"/>
          <w:szCs w:val="20"/>
          <w:lang w:val="en-US" w:eastAsia="zh-CN" w:bidi="ar-SA"/>
        </w:rPr>
        <w:footnoteReference w:id="229"/>
      </w:r>
      <w:r>
        <w:rPr>
          <w:rFonts w:hint="default" w:ascii="宋体" w:hAnsi="宋体" w:eastAsia="宋体" w:cs="宋体"/>
          <w:color w:val="auto"/>
          <w:kern w:val="2"/>
          <w:sz w:val="20"/>
          <w:szCs w:val="20"/>
          <w:lang w:val="en-US" w:eastAsia="zh-CN" w:bidi="ar-SA"/>
        </w:rPr>
        <w:t xml:space="preserve"> 既然无产阶级仍需为种种目的而利用国家，马克思实际上是在设想一种建立在公社宪章基础上的新型（半）国家，它应与旧的资产阶级压迫性国家根本不同。这种新型的半国家，为无产阶级提供了用以实现劳动在经济上获得解放的政治形式。据恩格斯所言，马克思和他自己都建议用一个普遍化的“Gemeinwesen”（意为“共同体”、“公社存在”或“公共性”）</w:t>
      </w:r>
      <w:r>
        <w:rPr>
          <w:rFonts w:hint="eastAsia" w:ascii="宋体" w:hAnsi="宋体" w:eastAsia="宋体" w:cs="宋体"/>
          <w:color w:val="auto"/>
          <w:kern w:val="2"/>
          <w:sz w:val="20"/>
          <w:szCs w:val="20"/>
          <w:lang w:val="en-US" w:eastAsia="zh-CN" w:bidi="ar-SA"/>
        </w:rPr>
        <w:t>（译者注：又叫公团，见恩格斯给倍倍尔的信，这段话也被列宁的《国家与革命》第四章所引用）</w:t>
      </w:r>
      <w:r>
        <w:rPr>
          <w:rFonts w:hint="default" w:ascii="宋体" w:hAnsi="宋体" w:eastAsia="宋体" w:cs="宋体"/>
          <w:color w:val="auto"/>
          <w:kern w:val="2"/>
          <w:sz w:val="20"/>
          <w:szCs w:val="20"/>
          <w:lang w:val="en-US" w:eastAsia="zh-CN" w:bidi="ar-SA"/>
        </w:rPr>
        <w:t>来取代“无产阶级国家”的说法：“这是一个很好的老德语词，可以很好地对应法语中的‘Commune’”。</w:t>
      </w:r>
      <w:r>
        <w:rPr>
          <w:rStyle w:val="17"/>
          <w:rFonts w:hint="default" w:ascii="宋体" w:hAnsi="宋体" w:eastAsia="宋体" w:cs="宋体"/>
          <w:color w:val="auto"/>
          <w:kern w:val="2"/>
          <w:sz w:val="20"/>
          <w:szCs w:val="20"/>
          <w:lang w:val="en-US" w:eastAsia="zh-CN" w:bidi="ar-SA"/>
        </w:rPr>
        <w:footnoteReference w:id="230"/>
      </w:r>
    </w:p>
    <w:p w14:paraId="23BDE9F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有些学者，比如阿兰·巴迪欧，坚持认为马克思在《法兰西内战》中关于国家的问题上自相矛盾。“马克思的叙述实际上是含糊不清的，”巴迪欧认为：</w:t>
      </w:r>
    </w:p>
    <w:p w14:paraId="277619B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B8A3E9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一方面，他赞扬了所有似乎能导致国家——更确切地说，是民族国家——解体的一切。</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本着这种思路，他特别指出：公社废除了职业军队，代之以直接武装人民；公社在选举</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和随时罢免公职人员方面所采取的一切措施；公社废除了三权分立，代之以一个集决策</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与执行于一体的职能机构；以及它的国际主义精神（公社的财政代表是德国人，军事领</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导人中有波兰人，等等）。但另一方面，他又对公社那些实际上正是国家能力缺失</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[incapacités étatiques]的弱点表示遗憾：它在军事上缺乏集中统一；它未能确定财政上</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的优先事项；以及它在国家问题上的短板，比如它向其他城市的呼吁、它在对普鲁士战</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争问题上的表态与沉默，以及它对动员外省群众的乏力。</w:t>
      </w:r>
      <w:r>
        <w:rPr>
          <w:rStyle w:val="17"/>
          <w:rFonts w:hint="eastAsia" w:ascii="宋体" w:hAnsi="宋体" w:eastAsia="宋体" w:cs="宋体"/>
          <w:color w:val="auto"/>
          <w:kern w:val="2"/>
          <w:sz w:val="20"/>
          <w:szCs w:val="20"/>
          <w:lang w:val="en-US" w:eastAsia="zh-CN" w:bidi="ar-SA"/>
        </w:rPr>
        <w:footnoteReference w:id="231"/>
      </w:r>
    </w:p>
    <w:p w14:paraId="60F1F8A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79721F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但马克思关于巴黎公社和国家问题的论述其实毫不含糊。是的，旧的资产阶级国家需要被打碎，尤其是它的官僚机构和常备军。然而，它们不应被彻底打碎，旧国家的某些中央职能仍需保留。再者，摧毁旧国家并不意味着否定一种新型国家或半国家。工人们在打碎旧资产阶级国家之后，为了在国内外镇压敌人，必须以其无产阶级专政之名建立自己的国家体系。就此而言，马克思是一位无产阶级的国家主义者，而非资产阶级的国家主义者。诚然，马克思原则上赞扬了公社社员解散和废除旧资产阶级国家机器的行动，因为这是无产阶级的社会历史任务。事实上，公社社员们所采取的行动启发了马克思总结出关于国家问题的重要教训。但正如马克思对巴黎工人英勇自我牺牲的评论并不必然意味着他赞扬公社的失败一样，马克思对公社社员打碎旧国家之举的颂扬，也并不意味着他主张，在面对巴黎内外贪婪而强大的敌人威胁时，应当放弃可能的国家主义措施来挽救公社于灭亡。相反，马克思痛惜中央委员会不应如此之早地将权力移交给公社，而被他视为对公社政体至关重要的普选，也进行得过早了。马克思认为，巴黎公社首要的、最急迫的任务，应当是集中精力加强其军事力量，以确保击败凡尔赛的敌人和公社自身的存续，而不是进行普选。尽管正如巴迪欧告诉我们的那样，法国旧的资产阶级民族国家当由巴黎公社来解散，但马克思认为，“民族的统一非但不应被破坏，反而应当由公社宪制组织起来”；</w:t>
      </w:r>
      <w:r>
        <w:rPr>
          <w:rStyle w:val="17"/>
          <w:rFonts w:hint="default" w:ascii="宋体" w:hAnsi="宋体" w:eastAsia="宋体" w:cs="宋体"/>
          <w:color w:val="auto"/>
          <w:kern w:val="2"/>
          <w:sz w:val="20"/>
          <w:szCs w:val="20"/>
          <w:lang w:val="en-US" w:eastAsia="zh-CN" w:bidi="ar-SA"/>
        </w:rPr>
        <w:footnoteReference w:id="232"/>
      </w:r>
      <w:r>
        <w:rPr>
          <w:rFonts w:hint="default" w:ascii="宋体" w:hAnsi="宋体" w:eastAsia="宋体" w:cs="宋体"/>
          <w:color w:val="auto"/>
          <w:kern w:val="2"/>
          <w:sz w:val="20"/>
          <w:szCs w:val="20"/>
          <w:lang w:val="en-US" w:eastAsia="zh-CN" w:bidi="ar-SA"/>
        </w:rPr>
        <w:t>而法国社会的政治联合，在取代旧的资产阶级中央集权国家机器时，将通过公社组织来实现。</w:t>
      </w:r>
      <w:r>
        <w:rPr>
          <w:rStyle w:val="17"/>
          <w:rFonts w:hint="default" w:ascii="宋体" w:hAnsi="宋体" w:eastAsia="宋体" w:cs="宋体"/>
          <w:color w:val="auto"/>
          <w:kern w:val="2"/>
          <w:sz w:val="20"/>
          <w:szCs w:val="20"/>
          <w:lang w:val="en-US" w:eastAsia="zh-CN" w:bidi="ar-SA"/>
        </w:rPr>
        <w:footnoteReference w:id="233"/>
      </w:r>
      <w:r>
        <w:rPr>
          <w:rFonts w:hint="default" w:ascii="宋体" w:hAnsi="宋体" w:eastAsia="宋体" w:cs="宋体"/>
          <w:color w:val="auto"/>
          <w:kern w:val="2"/>
          <w:sz w:val="20"/>
          <w:szCs w:val="20"/>
          <w:lang w:val="en-US" w:eastAsia="zh-CN" w:bidi="ar-SA"/>
        </w:rPr>
        <w:t>这种公社组织，实际上不过是一个建立在公社宪章基础上的公社国家。</w:t>
      </w:r>
    </w:p>
    <w:p w14:paraId="08EAD91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归根结底，马克思绝非无政府主义者。就在巴黎公社之前几个月，1870年9月4日，由于法军在色当的大败，里昂爆发了一次起义。结果，一个革命的里昂公社在那里成立。马克思说，里昂公社正确地废除了入市税并武装了全体人民，“但这两个蠢驴，巴枯宁和克吕泽烈，跑到里昂来，把一切都搞糟了。”令马克思愤怒的是，无政府主义者巴枯宁和克吕泽烈在里昂颁布了“关于废除国家（abolition de l'état）以及诸如此类的荒唐透顶的法令”。马克思将里昂公社的失败，部分归咎于无政府主义者愚蠢地废除国家，部分归咎于法国中产阶级总体上“宁愿要普鲁士的征服，也不愿看到一个带有社会主义倾向的共和国获胜”。</w:t>
      </w:r>
      <w:r>
        <w:rPr>
          <w:rStyle w:val="17"/>
          <w:rFonts w:hint="default" w:ascii="宋体" w:hAnsi="宋体" w:eastAsia="宋体" w:cs="宋体"/>
          <w:color w:val="auto"/>
          <w:kern w:val="2"/>
          <w:sz w:val="20"/>
          <w:szCs w:val="20"/>
          <w:lang w:val="en-US" w:eastAsia="zh-CN" w:bidi="ar-SA"/>
        </w:rPr>
        <w:footnoteReference w:id="234"/>
      </w:r>
      <w:r>
        <w:rPr>
          <w:rFonts w:hint="default" w:ascii="宋体" w:hAnsi="宋体" w:eastAsia="宋体" w:cs="宋体"/>
          <w:color w:val="auto"/>
          <w:kern w:val="2"/>
          <w:sz w:val="20"/>
          <w:szCs w:val="20"/>
          <w:lang w:val="en-US" w:eastAsia="zh-CN" w:bidi="ar-SA"/>
        </w:rPr>
        <w:t>显然，在1870年的马克思眼中，里昂公社应当而且确实是一种共和制的地方国家权力机关。巴黎公社成立后，尽管马克思宣称工人阶级应当打碎旧的资产阶级国家，他并不赞同像无政府主义者在里昂所做的那样，全盘、即刻地废除国家。相反，国家应当被重塑。值得注意的是，马克思将巴黎公社视为“那种[带有社会主义倾向的]共和国的一定的形式”。</w:t>
      </w:r>
      <w:r>
        <w:rPr>
          <w:rStyle w:val="17"/>
          <w:rFonts w:hint="default" w:ascii="宋体" w:hAnsi="宋体" w:eastAsia="宋体" w:cs="宋体"/>
          <w:color w:val="auto"/>
          <w:kern w:val="2"/>
          <w:sz w:val="20"/>
          <w:szCs w:val="20"/>
          <w:lang w:val="en-US" w:eastAsia="zh-CN" w:bidi="ar-SA"/>
        </w:rPr>
        <w:footnoteReference w:id="235"/>
      </w:r>
    </w:p>
    <w:p w14:paraId="0646AEA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恩格斯在国家问题上的立场则更为鲜明。在马克思逝世大约一个月后，恩格斯在答复菲利普·范·帕滕关于马克思对无政府主义态度的询问时，明确阐述了这一立场</w:t>
      </w:r>
      <w:r>
        <w:rPr>
          <w:rFonts w:hint="eastAsia" w:ascii="宋体" w:hAnsi="宋体" w:eastAsia="宋体" w:cs="宋体"/>
          <w:color w:val="auto"/>
          <w:kern w:val="2"/>
          <w:sz w:val="20"/>
          <w:szCs w:val="20"/>
          <w:lang w:val="en-US" w:eastAsia="zh-CN" w:bidi="ar-SA"/>
        </w:rPr>
        <w:t>：</w:t>
      </w:r>
    </w:p>
    <w:p w14:paraId="779BEC5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C121B0F">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马克思和我，从1845年起就持有这样的观点：未来无产阶级革命的最终结果之一，将</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是那个被称为国家的政治组织逐步解散和最终消亡。……同时我们始终认为，为了达到</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这个目的以及未来社会革命其他远为重要的目标，无产阶级阶级首先必须掌握国家有组</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织的政治力量，并借助它来镇压资本家阶级的反抗和重新组织社会。这一点在1847年</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的《共产党宣言》第二章末尾就已经阐明了。</w:t>
      </w:r>
    </w:p>
    <w:p w14:paraId="3A0A21A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A50CA2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无政府主义者把事情本末倒置了。他们宣称，无产阶级革命应当从废除国家的政治组织</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开始。但是，无产阶级取得胜利之后，胜利的工人阶级所能找到的、现成可用的唯一组</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织，正是国家。它可能需要加以改造以适应新的职能。[在《社会民主党人报》上，这</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 xml:space="preserve">句话是这样的：'这个国家在能够履行其新职能之前，可能需要经历非常重要的变革。'] </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但是，在这样的时刻去摧毁它，就是摧毁胜利的工人阶级能够用来行使它新近夺取的权</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力、镇压其资本家敌人并实行社会经济革命的唯一机体，而没有这种经济革命，整个胜</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利必将以失败和像巴黎公社之后那样对工人阶级的屠杀而告终。</w:t>
      </w:r>
    </w:p>
    <w:p w14:paraId="58369CD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111EB6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还需要我明确断言，马克思从巴枯宁以他们现在的形式开始兜售这些无政府主义谬论的</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第一天起，就加以反对了吗？……五年斗争的结果，就是在1872年9月的海牙代表大会</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上，无政府主义者被开除出国际，而为促成这次开除出力最多的人，正是马克思。</w:t>
      </w:r>
      <w:r>
        <w:rPr>
          <w:rStyle w:val="17"/>
          <w:rFonts w:hint="default" w:ascii="宋体" w:hAnsi="宋体" w:eastAsia="宋体" w:cs="宋体"/>
          <w:color w:val="auto"/>
          <w:kern w:val="2"/>
          <w:sz w:val="20"/>
          <w:szCs w:val="20"/>
          <w:lang w:val="en-US" w:eastAsia="zh-CN" w:bidi="ar-SA"/>
        </w:rPr>
        <w:footnoteReference w:id="236"/>
      </w:r>
    </w:p>
    <w:p w14:paraId="6480B9C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4CFBE8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马克思和恩格斯的理想是实现一个无阶级、无国家的社会，但这只是他们为遥远未来设定的最高纲领。在刚刚诞生的工人阶级首次大规模武装起来，反对强大的剥削者之际，立即、彻底地废除全部国家机器，将是过于冒险且不切实际的。事实上，马克思和恩格斯将阶级的消灭视为国家废除的前提条件：“在共产党人看来，废除国家只有作为废除阶级的必然结果才有意义，随着阶级的废除，一个阶级用以压制其他阶级的有组织力量的需要也会自动消失。”接着，他们针对形形色色的“废除国家”论调进一步评论道：</w:t>
      </w:r>
    </w:p>
    <w:p w14:paraId="3CAC7AE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27C467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Style w:val="17"/>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在资产阶级国家里，废除国家就是要把国家的权力降低到北美的国家权力的水平。在北</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美，阶级矛盾还没有获得充分的发展；阶级冲突每一次都由于把过剩的无产阶级人口迁</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往西方而得到平息；国家政权的干涉在东方达到了最低限度，在西方则根本不存在。在</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封建的国家里，废除国家就是要废除封建制度，建立一般的资产阶级国家。在德国，在</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废除国家的口号后面，不是隐藏着畏怯地逃避直接斗争的行为，就是隐藏着瞎吹资产阶</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级的自由，甚至把它吹嘘为各个人的绝对独立和自主的作法，再不然就是隐藏着资产者</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只要觉得不妨碍资产阶级利益的发展便对一切国家形式表示冷淡的态度。</w:t>
      </w:r>
      <w:r>
        <w:rPr>
          <w:rStyle w:val="17"/>
          <w:rFonts w:hint="default" w:ascii="宋体" w:hAnsi="宋体" w:eastAsia="宋体" w:cs="宋体"/>
          <w:color w:val="auto"/>
          <w:kern w:val="2"/>
          <w:sz w:val="20"/>
          <w:szCs w:val="20"/>
          <w:lang w:val="en-US" w:eastAsia="zh-CN" w:bidi="ar-SA"/>
        </w:rPr>
        <w:footnoteReference w:id="237"/>
      </w:r>
    </w:p>
    <w:p w14:paraId="01F947F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Style w:val="17"/>
          <w:rFonts w:hint="default" w:ascii="宋体" w:hAnsi="宋体" w:eastAsia="宋体" w:cs="宋体"/>
          <w:color w:val="auto"/>
          <w:kern w:val="2"/>
          <w:sz w:val="20"/>
          <w:szCs w:val="20"/>
          <w:lang w:val="en-US" w:eastAsia="zh-CN" w:bidi="ar-SA"/>
        </w:rPr>
      </w:pPr>
    </w:p>
    <w:p w14:paraId="3960714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显然，在资本主义生产资料所有制之下，如果没有外部殖民地或半外部殖民地（例如，美洲的印第安人土地，或“发达”实体对“欠发达”地区的殖民及新殖民剥削），所谓的市民社会就根本无法充分发展，压迫性的国家也绝不可能被真正废除。在一个建立在阶级对抗基础上的社会里，呼吁废除国家，实际上就是呼吁建立一种新型的国家。在阶级社会中，国家可以被削弱，但绝不可能消失。在胜利的无产阶级为自己的目的利用国家之前，那个旧的、官僚的、行政上中央集权的国家机器，如果不经过重大改造，是根本无法使用的。正如恩格斯所说，它必须先被“打碎”，然后再被重塑。而且必须进行“非常重要的变革”。</w:t>
      </w:r>
      <w:r>
        <w:rPr>
          <w:rStyle w:val="17"/>
          <w:rFonts w:hint="default" w:ascii="宋体" w:hAnsi="宋体" w:eastAsia="宋体" w:cs="宋体"/>
          <w:color w:val="auto"/>
          <w:kern w:val="2"/>
          <w:sz w:val="20"/>
          <w:szCs w:val="20"/>
          <w:lang w:val="en-US" w:eastAsia="zh-CN" w:bidi="ar-SA"/>
        </w:rPr>
        <w:footnoteReference w:id="238"/>
      </w:r>
    </w:p>
    <w:p w14:paraId="39841FF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对于劳动人民来说，处理国家问题的可行且现实的方式，可以按照恩格斯的话来施行，即：在胜利的争取阶级统治的斗争之后，胜利的无产阶级，正如巴黎公社社员那样，应当尽可能立刻砍去国家最恶劣的方面，“直到在新的、自由的社会条件下成长起来的一代人，能够把这全部国家废物都抛到垃圾堆里去为止”。</w:t>
      </w:r>
      <w:r>
        <w:rPr>
          <w:rStyle w:val="17"/>
          <w:rFonts w:hint="default" w:ascii="宋体" w:hAnsi="宋体" w:eastAsia="宋体" w:cs="宋体"/>
          <w:color w:val="auto"/>
          <w:kern w:val="2"/>
          <w:sz w:val="20"/>
          <w:szCs w:val="20"/>
          <w:lang w:val="en-US" w:eastAsia="zh-CN" w:bidi="ar-SA"/>
        </w:rPr>
        <w:footnoteReference w:id="239"/>
      </w:r>
      <w:r>
        <w:rPr>
          <w:rFonts w:hint="default" w:ascii="宋体" w:hAnsi="宋体" w:eastAsia="宋体" w:cs="宋体"/>
          <w:color w:val="auto"/>
          <w:kern w:val="2"/>
          <w:sz w:val="20"/>
          <w:szCs w:val="20"/>
          <w:lang w:val="en-US" w:eastAsia="zh-CN" w:bidi="ar-SA"/>
        </w:rPr>
        <w:t xml:space="preserve"> 无产阶级需要国家，列宁对此再同意不过了。然而，无产阶级需要的“只是一个正在消亡的国家，即一个如此构成的国家：它立即开始消亡，而且不能不消亡。其次，劳动人民需要‘国家，即组织成为统治阶级的无产阶级’”。</w:t>
      </w:r>
      <w:r>
        <w:rPr>
          <w:rStyle w:val="17"/>
          <w:rFonts w:hint="default" w:ascii="宋体" w:hAnsi="宋体" w:eastAsia="宋体" w:cs="宋体"/>
          <w:color w:val="auto"/>
          <w:kern w:val="2"/>
          <w:sz w:val="20"/>
          <w:szCs w:val="20"/>
          <w:lang w:val="en-US" w:eastAsia="zh-CN" w:bidi="ar-SA"/>
        </w:rPr>
        <w:footnoteReference w:id="240"/>
      </w:r>
      <w:r>
        <w:rPr>
          <w:rFonts w:hint="default" w:ascii="宋体" w:hAnsi="宋体" w:eastAsia="宋体" w:cs="宋体"/>
          <w:color w:val="auto"/>
          <w:kern w:val="2"/>
          <w:sz w:val="20"/>
          <w:szCs w:val="20"/>
          <w:lang w:val="en-US" w:eastAsia="zh-CN" w:bidi="ar-SA"/>
        </w:rPr>
        <w:t xml:space="preserve"> 正是在这种逐渐消亡的意义上，列宁才将无产阶级的公社国家称为半国家。在社会的长期转型过程中，也就是在阶级差别缩小以及所有阶级在国内和国际上逐渐消亡的过程中，那种采取无产阶级专政形式的无产阶级国家，作为一个过渡性的历史阶段，本身也自然会逐渐消亡。从这个意义上说，“国家不是‘被废除’的，它是自行消亡的。”</w:t>
      </w:r>
      <w:r>
        <w:rPr>
          <w:rStyle w:val="17"/>
          <w:rFonts w:hint="default" w:ascii="宋体" w:hAnsi="宋体" w:eastAsia="宋体" w:cs="宋体"/>
          <w:color w:val="auto"/>
          <w:kern w:val="2"/>
          <w:sz w:val="20"/>
          <w:szCs w:val="20"/>
          <w:lang w:val="en-US" w:eastAsia="zh-CN" w:bidi="ar-SA"/>
        </w:rPr>
        <w:footnoteReference w:id="241"/>
      </w:r>
    </w:p>
    <w:p w14:paraId="73793A5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DE3A47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8D79103">
      <w:pPr>
        <w:pStyle w:val="3"/>
        <w:bidi w:val="0"/>
        <w:jc w:val="center"/>
        <w:rPr>
          <w:rFonts w:hint="default"/>
          <w:color w:val="auto"/>
          <w:lang w:val="en-US" w:eastAsia="zh-CN"/>
        </w:rPr>
      </w:pPr>
      <w:bookmarkStart w:id="20" w:name="_Toc28559"/>
      <w:r>
        <w:rPr>
          <w:rFonts w:hint="default"/>
          <w:color w:val="auto"/>
          <w:lang w:val="en-US" w:eastAsia="zh-CN"/>
        </w:rPr>
        <w:t>公社国家中的阶级斗争</w:t>
      </w:r>
      <w:bookmarkEnd w:id="20"/>
    </w:p>
    <w:p w14:paraId="1811649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马克思将公社视为社会解放的政治形式，“是劳动从篡夺了劳动者自己所创造的或自然所赐予的劳动资料的那些（进行奴役的）垄断者手中解放出来的政治形式”。</w:t>
      </w:r>
      <w:r>
        <w:rPr>
          <w:rStyle w:val="17"/>
          <w:rFonts w:hint="default" w:ascii="宋体" w:hAnsi="宋体" w:eastAsia="宋体" w:cs="宋体"/>
          <w:color w:val="auto"/>
          <w:kern w:val="2"/>
          <w:sz w:val="20"/>
          <w:szCs w:val="20"/>
          <w:lang w:val="en-US" w:eastAsia="zh-CN" w:bidi="ar-SA"/>
        </w:rPr>
        <w:footnoteReference w:id="242"/>
      </w:r>
      <w:r>
        <w:rPr>
          <w:rFonts w:hint="default" w:ascii="宋体" w:hAnsi="宋体" w:eastAsia="宋体" w:cs="宋体"/>
          <w:color w:val="auto"/>
          <w:kern w:val="2"/>
          <w:sz w:val="20"/>
          <w:szCs w:val="20"/>
          <w:lang w:val="en-US" w:eastAsia="zh-CN" w:bidi="ar-SA"/>
        </w:rPr>
        <w:t xml:space="preserve"> 正因为公社是一种形式，马克思认为它实际上并非工人阶级的真实生活。他说道</w:t>
      </w:r>
      <w:r>
        <w:rPr>
          <w:rFonts w:hint="eastAsia" w:ascii="宋体" w:hAnsi="宋体" w:eastAsia="宋体" w:cs="宋体"/>
          <w:color w:val="auto"/>
          <w:kern w:val="2"/>
          <w:sz w:val="20"/>
          <w:szCs w:val="20"/>
          <w:lang w:val="en-US" w:eastAsia="zh-CN" w:bidi="ar-SA"/>
        </w:rPr>
        <w:t>：</w:t>
      </w:r>
    </w:p>
    <w:p w14:paraId="4894C46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F3218B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正如国家机器与议会制只是统治阶级进行统治的有组织的总机构，</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只是旧秩序的政治保障、</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形式和表现，而不是统治阶级的真正生命，公社也不是工人阶级的社会运动，从而也不是</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全人类复兴的运动，而只是有组织的行动手段。</w:t>
      </w:r>
      <w:r>
        <w:rPr>
          <w:rStyle w:val="17"/>
          <w:rFonts w:hint="default" w:ascii="宋体" w:hAnsi="宋体" w:eastAsia="宋体" w:cs="宋体"/>
          <w:color w:val="auto"/>
          <w:kern w:val="2"/>
          <w:sz w:val="20"/>
          <w:szCs w:val="20"/>
          <w:lang w:val="en-US" w:eastAsia="zh-CN" w:bidi="ar-SA"/>
        </w:rPr>
        <w:footnoteReference w:id="243"/>
      </w:r>
    </w:p>
    <w:p w14:paraId="2181DF9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1FFDDEC">
      <w:pPr>
        <w:pStyle w:val="9"/>
        <w:snapToGrid w:val="0"/>
        <w:ind w:firstLine="420" w:firstLineChars="0"/>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工人阶级的</w:t>
      </w:r>
      <w:r>
        <w:rPr>
          <w:rFonts w:hint="eastAsia" w:ascii="宋体" w:hAnsi="宋体" w:eastAsia="宋体" w:cs="宋体"/>
          <w:color w:val="auto"/>
          <w:kern w:val="2"/>
          <w:sz w:val="20"/>
          <w:szCs w:val="20"/>
          <w:lang w:val="en-US" w:eastAsia="zh-CN" w:bidi="ar-SA"/>
        </w:rPr>
        <w:t>真正生命</w:t>
      </w:r>
      <w:r>
        <w:rPr>
          <w:rFonts w:hint="default" w:ascii="宋体" w:hAnsi="宋体" w:eastAsia="宋体" w:cs="宋体"/>
          <w:color w:val="auto"/>
          <w:kern w:val="2"/>
          <w:sz w:val="20"/>
          <w:szCs w:val="20"/>
          <w:lang w:val="en-US" w:eastAsia="zh-CN" w:bidi="ar-SA"/>
        </w:rPr>
        <w:t>，马克思认为，在于其有组织的行动和社会运动，即阶级斗争。马克思断言：“公社并不消灭阶级斗争。”</w:t>
      </w:r>
      <w:r>
        <w:rPr>
          <w:rStyle w:val="17"/>
          <w:rFonts w:hint="default" w:ascii="宋体" w:hAnsi="宋体" w:eastAsia="宋体" w:cs="宋体"/>
          <w:color w:val="auto"/>
          <w:kern w:val="2"/>
          <w:sz w:val="20"/>
          <w:szCs w:val="20"/>
          <w:lang w:val="en-US" w:eastAsia="zh-CN" w:bidi="ar-SA"/>
        </w:rPr>
        <w:footnoteReference w:id="244"/>
      </w:r>
      <w:r>
        <w:rPr>
          <w:rFonts w:hint="default" w:ascii="宋体" w:hAnsi="宋体" w:eastAsia="宋体" w:cs="宋体"/>
          <w:color w:val="auto"/>
          <w:kern w:val="2"/>
          <w:sz w:val="20"/>
          <w:szCs w:val="20"/>
          <w:lang w:val="en-US" w:eastAsia="zh-CN" w:bidi="ar-SA"/>
        </w:rPr>
        <w:t>按照马克思的观点，资本和地主阶级的旧国家机器应当由公社组织所取代，在此组织内，国家首先被重构为一个健康的“社会共和国”，然后进行社会改造。</w:t>
      </w:r>
      <w:r>
        <w:rPr>
          <w:rStyle w:val="17"/>
          <w:rFonts w:hint="default" w:ascii="宋体" w:hAnsi="宋体" w:eastAsia="宋体" w:cs="宋体"/>
          <w:color w:val="auto"/>
          <w:kern w:val="2"/>
          <w:sz w:val="20"/>
          <w:szCs w:val="20"/>
          <w:lang w:val="en-US" w:eastAsia="zh-CN" w:bidi="ar-SA"/>
        </w:rPr>
        <w:footnoteReference w:id="245"/>
      </w:r>
      <w:r>
        <w:rPr>
          <w:rFonts w:hint="default" w:ascii="宋体" w:hAnsi="宋体" w:eastAsia="宋体" w:cs="宋体"/>
          <w:color w:val="auto"/>
          <w:kern w:val="2"/>
          <w:sz w:val="20"/>
          <w:szCs w:val="20"/>
          <w:lang w:val="en-US" w:eastAsia="zh-CN" w:bidi="ar-SA"/>
        </w:rPr>
        <w:t>巴黎公社在那历史关头，只能以“社会共和国”的形式生存下来。对于这样一个民主的社会共和国，列宁认为，“它丝毫没有废除资本的统治，因而也就丝毫没有废除对群众的压迫和阶级斗争，反而必然导致这种斗争极大地扩展、发展、展开和加剧，以至于一旦有可能满足被压迫群众的根本利益，这种可能性就必然而且只有通过无产阶级专政，即通过无产阶级对这些群众的领导来实现。”</w:t>
      </w:r>
      <w:r>
        <w:rPr>
          <w:rStyle w:val="17"/>
          <w:rFonts w:hint="default" w:ascii="宋体" w:hAnsi="宋体" w:eastAsia="宋体" w:cs="宋体"/>
          <w:color w:val="auto"/>
          <w:kern w:val="2"/>
          <w:sz w:val="20"/>
          <w:szCs w:val="20"/>
          <w:lang w:val="en-US" w:eastAsia="zh-CN" w:bidi="ar-SA"/>
        </w:rPr>
        <w:footnoteReference w:id="246"/>
      </w:r>
      <w:r>
        <w:rPr>
          <w:rFonts w:hint="default" w:ascii="宋体" w:hAnsi="宋体" w:eastAsia="宋体" w:cs="宋体"/>
          <w:color w:val="auto"/>
          <w:kern w:val="2"/>
          <w:sz w:val="20"/>
          <w:szCs w:val="20"/>
          <w:lang w:val="en-US" w:eastAsia="zh-CN" w:bidi="ar-SA"/>
        </w:rPr>
        <w:t>由公社组织发起的阶级斗争，其目的在于消灭一切阶级，从而消灭一切阶级统治，因为公社“不代表一种特殊利益。它代表着‘劳动’的解放，即个人生活和社会生活的基本的、自然的条件，而这种条件只有通过篡夺、欺诈和人为的操控，才能从少数人那里转嫁给多数人。”</w:t>
      </w:r>
      <w:r>
        <w:rPr>
          <w:rStyle w:val="17"/>
          <w:rFonts w:hint="default" w:ascii="宋体" w:hAnsi="宋体" w:eastAsia="宋体" w:cs="宋体"/>
          <w:color w:val="auto"/>
          <w:kern w:val="2"/>
          <w:sz w:val="20"/>
          <w:szCs w:val="20"/>
          <w:lang w:val="en-US" w:eastAsia="zh-CN" w:bidi="ar-SA"/>
        </w:rPr>
        <w:footnoteReference w:id="247"/>
      </w:r>
    </w:p>
    <w:p w14:paraId="0CFFC4E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在一个民族国家内部，阶级斗争的最高表现形式不过是内战。巴黎公社证明了“内战的力量”，即剥夺者与被剥夺者之间的战争，并由此震撼了整个欧洲社会主义运动。</w:t>
      </w:r>
      <w:r>
        <w:rPr>
          <w:rStyle w:val="17"/>
          <w:rFonts w:hint="default" w:ascii="宋体" w:hAnsi="宋体" w:eastAsia="宋体" w:cs="宋体"/>
          <w:color w:val="auto"/>
          <w:kern w:val="2"/>
          <w:sz w:val="20"/>
          <w:szCs w:val="20"/>
          <w:lang w:val="en-US" w:eastAsia="zh-CN" w:bidi="ar-SA"/>
        </w:rPr>
        <w:footnoteReference w:id="248"/>
      </w:r>
      <w:r>
        <w:rPr>
          <w:rFonts w:hint="default" w:ascii="宋体" w:hAnsi="宋体" w:eastAsia="宋体" w:cs="宋体"/>
          <w:color w:val="auto"/>
          <w:kern w:val="2"/>
          <w:sz w:val="20"/>
          <w:szCs w:val="20"/>
          <w:lang w:val="en-US" w:eastAsia="zh-CN" w:bidi="ar-SA"/>
        </w:rPr>
        <w:t>然而可以认为，当卡尔·马克思谈到公社并未消灭阶级斗争时，他并不是指类似巴黎—凡尔赛战争那种争夺无产阶级阶级统治权的内战意义上的斗争。相反，他所讨论的是在劳动人民已经赢得对剥削者的第一次重大胜利、摧毁旧的资产阶级国家机器并建立公社国家之后所发生的阶级斗争——用马克思的话来说，即公社组织在全国范围内被牢固确立之后的阶段。</w:t>
      </w:r>
      <w:r>
        <w:rPr>
          <w:rStyle w:val="17"/>
          <w:rFonts w:hint="default" w:ascii="宋体" w:hAnsi="宋体" w:eastAsia="宋体" w:cs="宋体"/>
          <w:color w:val="auto"/>
          <w:kern w:val="2"/>
          <w:sz w:val="20"/>
          <w:szCs w:val="20"/>
          <w:lang w:val="en-US" w:eastAsia="zh-CN" w:bidi="ar-SA"/>
        </w:rPr>
        <w:footnoteReference w:id="249"/>
      </w:r>
      <w:r>
        <w:rPr>
          <w:rFonts w:hint="default" w:ascii="宋体" w:hAnsi="宋体" w:eastAsia="宋体" w:cs="宋体"/>
          <w:color w:val="auto"/>
          <w:kern w:val="2"/>
          <w:sz w:val="20"/>
          <w:szCs w:val="20"/>
          <w:lang w:val="en-US" w:eastAsia="zh-CN" w:bidi="ar-SA"/>
        </w:rPr>
        <w:t>那么，当公社成为“法国社会一切健康因素的真正代表，因此也是真正的全国政府”时，为什么阶级斗争仍然是必要且不可避免的呢？答案在于：作为工人阶级的政府，作为劳动解放的坚定代表，公社必然以剥夺剥夺者为目标，将生产资料、土地与资本——这些主要用于奴役与剥削劳动的手段——转变为自由联合劳动的工具。如果不能实现这一目标，“公社制度就既不可能，也不过是一种幻想。”正如马克思所言：“生产者的政治统治不能与其社会奴役的延续并存。”^</w:t>
      </w:r>
      <w:r>
        <w:rPr>
          <w:rStyle w:val="17"/>
          <w:rFonts w:hint="default" w:ascii="宋体" w:hAnsi="宋体" w:eastAsia="宋体" w:cs="宋体"/>
          <w:color w:val="auto"/>
          <w:kern w:val="2"/>
          <w:sz w:val="20"/>
          <w:szCs w:val="20"/>
          <w:lang w:val="en-US" w:eastAsia="zh-CN" w:bidi="ar-SA"/>
        </w:rPr>
        <w:footnoteReference w:id="250"/>
      </w:r>
    </w:p>
    <w:p w14:paraId="22F2003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剥夺剥夺者的尝试与实践不可避免地会引发旧有阶级统治者的激烈反抗。马克思乐观地推测，在公社国家建立之后，“它可能仍然要经历的灾难，不过是零星的奴隶主叛乱，这些叛乱虽然一度中断和平进步的进程，但只会通过把刀剑交到社会革命手中而加速这一进程。”</w:t>
      </w:r>
      <w:r>
        <w:rPr>
          <w:rStyle w:val="17"/>
          <w:rFonts w:hint="default" w:ascii="宋体" w:hAnsi="宋体" w:eastAsia="宋体" w:cs="宋体"/>
          <w:color w:val="auto"/>
          <w:kern w:val="2"/>
          <w:sz w:val="20"/>
          <w:szCs w:val="20"/>
          <w:lang w:val="en-US" w:eastAsia="zh-CN" w:bidi="ar-SA"/>
        </w:rPr>
        <w:footnoteReference w:id="251"/>
      </w:r>
      <w:r>
        <w:rPr>
          <w:rFonts w:hint="default" w:ascii="宋体" w:hAnsi="宋体" w:eastAsia="宋体" w:cs="宋体"/>
          <w:color w:val="auto"/>
          <w:kern w:val="2"/>
          <w:sz w:val="20"/>
          <w:szCs w:val="20"/>
          <w:lang w:val="en-US" w:eastAsia="zh-CN" w:bidi="ar-SA"/>
        </w:rPr>
        <w:t>不幸的是，奴隶主阶级的直接武装进攻，成功阻止了法国公社国家的形成。即便某种公社国家得以建立，当其试图进一步迈向社会主义时，仍可能存在多种因素——包括旧统治阶级的武装反叛——共同导致这种公社国家中旧阶级统治的复辟。下面简要讨论构成巴黎公社的“健康因素”。毫无疑问，工人阶级是公社的坚定支持者，并为其战斗到最后。但在工人内部仍存在一部分旧阶级统治的支持者。例如，许多工人加入了资产阶级军队，并与剥削者一同逃往凡尔赛。其次，正如马克思所言：“历史上第一次，小资产阶级与中等资产阶级公开站到工人革命一边，并将其宣布为自身与法国的唯一救赎途径！他们与工人构成国民自卫军的主体，与工人共同参与公社，在共和联盟中为工人进行调解！”^</w:t>
      </w:r>
      <w:r>
        <w:rPr>
          <w:rStyle w:val="17"/>
          <w:rFonts w:hint="default" w:ascii="宋体" w:hAnsi="宋体" w:eastAsia="宋体" w:cs="宋体"/>
          <w:color w:val="auto"/>
          <w:kern w:val="2"/>
          <w:sz w:val="20"/>
          <w:szCs w:val="20"/>
          <w:lang w:val="en-US" w:eastAsia="zh-CN" w:bidi="ar-SA"/>
        </w:rPr>
        <w:footnoteReference w:id="252"/>
      </w:r>
      <w:r>
        <w:rPr>
          <w:rFonts w:hint="default" w:ascii="宋体" w:hAnsi="宋体" w:eastAsia="宋体" w:cs="宋体"/>
          <w:color w:val="auto"/>
          <w:kern w:val="2"/>
          <w:sz w:val="20"/>
          <w:szCs w:val="20"/>
          <w:lang w:val="en-US" w:eastAsia="zh-CN" w:bidi="ar-SA"/>
        </w:rPr>
        <w:t>但由于小资产阶级——包括店主、小商人、贸易商等——具有摇摆不定的阶级性，他们曾在1848年六月起义中协助镇压工人起义，因此马克思对其前景表达了深切担忧：“这一广大中产阶级的感恩之情能否经受当前严峻考验，时间将给出答案。”</w:t>
      </w:r>
      <w:r>
        <w:rPr>
          <w:rStyle w:val="17"/>
          <w:rFonts w:hint="default" w:ascii="宋体" w:hAnsi="宋体" w:eastAsia="宋体" w:cs="宋体"/>
          <w:color w:val="auto"/>
          <w:kern w:val="2"/>
          <w:sz w:val="20"/>
          <w:szCs w:val="20"/>
          <w:lang w:val="en-US" w:eastAsia="zh-CN" w:bidi="ar-SA"/>
        </w:rPr>
        <w:footnoteReference w:id="253"/>
      </w:r>
      <w:r>
        <w:rPr>
          <w:rFonts w:hint="default" w:ascii="宋体" w:hAnsi="宋体" w:eastAsia="宋体" w:cs="宋体"/>
          <w:color w:val="auto"/>
          <w:kern w:val="2"/>
          <w:sz w:val="20"/>
          <w:szCs w:val="20"/>
          <w:lang w:val="en-US" w:eastAsia="zh-CN" w:bidi="ar-SA"/>
        </w:rPr>
        <w:t>事实证明，中产阶级在保卫巴黎公社的斗争中未能经受住考验，更不用说在未来社会主义发展进程中经受考验。弗拉基米尔·列宁进一步阐述了巴黎公社支持者之间不同的政治立场分化情况</w:t>
      </w:r>
      <w:r>
        <w:rPr>
          <w:rFonts w:hint="eastAsia" w:ascii="宋体" w:hAnsi="宋体" w:eastAsia="宋体" w:cs="宋体"/>
          <w:color w:val="auto"/>
          <w:kern w:val="2"/>
          <w:sz w:val="20"/>
          <w:szCs w:val="20"/>
          <w:lang w:val="en-US" w:eastAsia="zh-CN" w:bidi="ar-SA"/>
        </w:rPr>
        <w:t>：</w:t>
      </w:r>
    </w:p>
    <w:p w14:paraId="6A8FF42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AD1DD6F">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起初，这个运动是一个成分极其混杂的、不定型的运动。参加这个运动的也有那些希望公社恢复对德战争并把它进 行到最后胜利的爱国者。支持这个运动的还有那些如果不延期交付期票和房租（政府不愿给他们延期，而公社却给他们延期）就要遭到破产危险的小店主。此外，在 初期，在一定程度上同情这个运动的还有那些担心反动的国民议会（“乡下佬”，野蛮的地主）会复辟君主制的资产阶级共和派。</w:t>
      </w:r>
      <w:r>
        <w:rPr>
          <w:rFonts w:hint="eastAsia" w:ascii="宋体" w:hAnsi="宋体" w:eastAsia="宋体" w:cs="宋体"/>
          <w:color w:val="auto"/>
          <w:kern w:val="2"/>
          <w:sz w:val="20"/>
          <w:szCs w:val="20"/>
          <w:lang w:val="en-US" w:eastAsia="zh-CN" w:bidi="ar-SA"/>
        </w:rPr>
        <w:t>……</w:t>
      </w:r>
      <w:r>
        <w:rPr>
          <w:rFonts w:hint="default" w:ascii="宋体" w:hAnsi="宋体" w:eastAsia="宋体" w:cs="宋体"/>
          <w:color w:val="auto"/>
          <w:kern w:val="2"/>
          <w:sz w:val="20"/>
          <w:szCs w:val="20"/>
          <w:lang w:val="en-US" w:eastAsia="zh-CN" w:bidi="ar-SA"/>
        </w:rPr>
        <w:t>只有工人始终是忠于公社的。资产阶级共和派和小资产者很快就离开了公社：一些人被运动的革命社会主义的、无产阶级的性质吓坏了；另一些人看到运动注定要 遭到不可避免的失败就离开了公社。</w:t>
      </w:r>
      <w:r>
        <w:rPr>
          <w:rFonts w:hint="eastAsia" w:ascii="宋体" w:hAnsi="宋体" w:eastAsia="宋体" w:cs="宋体"/>
          <w:color w:val="auto"/>
          <w:kern w:val="2"/>
          <w:sz w:val="20"/>
          <w:szCs w:val="20"/>
          <w:lang w:val="en-US" w:eastAsia="zh-CN" w:bidi="ar-SA"/>
        </w:rPr>
        <w:t>……</w:t>
      </w:r>
      <w:r>
        <w:rPr>
          <w:rFonts w:hint="default" w:ascii="宋体" w:hAnsi="宋体" w:eastAsia="宋体" w:cs="宋体"/>
          <w:color w:val="auto"/>
          <w:kern w:val="2"/>
          <w:sz w:val="20"/>
          <w:szCs w:val="20"/>
          <w:lang w:val="en-US" w:eastAsia="zh-CN" w:bidi="ar-SA"/>
        </w:rPr>
        <w:t>被昨天的同盟者抛弃的、无人支持的公社必不可免地要遭到失败。法国的整个资产阶级、所有的地主、交易所经纪人、工厂主、所有大大小小的盗贼，所有的剥削者都联合起来反对公社。受俾斯麦（他释放了10万名被德国俘虏的法国士兵来征服革命的 巴黎）支持的这个资产阶级同盟得以唆使愚昧落后的农民和外省的小资产阶级来反对巴黎的无产阶级，铁桶般地围住了半个巴黎（另一半被德军包围了）。</w:t>
      </w:r>
      <w:r>
        <w:rPr>
          <w:rStyle w:val="17"/>
          <w:rFonts w:hint="default" w:ascii="宋体" w:hAnsi="宋体" w:eastAsia="宋体" w:cs="宋体"/>
          <w:color w:val="auto"/>
          <w:kern w:val="2"/>
          <w:sz w:val="20"/>
          <w:szCs w:val="20"/>
          <w:lang w:val="en-US" w:eastAsia="zh-CN" w:bidi="ar-SA"/>
        </w:rPr>
        <w:footnoteReference w:id="254"/>
      </w:r>
    </w:p>
    <w:p w14:paraId="2A1C25C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宋体" w:hAnsi="宋体" w:eastAsia="宋体" w:cs="宋体"/>
          <w:color w:val="auto"/>
          <w:kern w:val="2"/>
          <w:sz w:val="20"/>
          <w:szCs w:val="20"/>
          <w:lang w:val="en-US" w:eastAsia="zh-CN" w:bidi="ar-SA"/>
        </w:rPr>
      </w:pPr>
    </w:p>
    <w:p w14:paraId="784FFEC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马克思本人坦率地承认，在公社中“还有工人之外的势力在起作用”。</w:t>
      </w:r>
      <w:r>
        <w:rPr>
          <w:rStyle w:val="17"/>
          <w:rFonts w:hint="default" w:ascii="宋体" w:hAnsi="宋体" w:eastAsia="宋体" w:cs="宋体"/>
          <w:color w:val="auto"/>
          <w:kern w:val="2"/>
          <w:sz w:val="20"/>
          <w:szCs w:val="20"/>
          <w:lang w:val="en-US" w:eastAsia="zh-CN" w:bidi="ar-SA"/>
        </w:rPr>
        <w:footnoteReference w:id="255"/>
      </w:r>
      <w:r>
        <w:rPr>
          <w:rFonts w:hint="default" w:ascii="宋体" w:hAnsi="宋体" w:eastAsia="宋体" w:cs="宋体"/>
          <w:color w:val="auto"/>
          <w:kern w:val="2"/>
          <w:sz w:val="20"/>
          <w:szCs w:val="20"/>
          <w:lang w:val="en-US" w:eastAsia="zh-CN" w:bidi="ar-SA"/>
        </w:rPr>
        <w:t xml:space="preserve"> 显然，这些势力中有许多对公社的存续和推进并不那么有利。既然公社拯救了巴黎的中产阶级，从而拯救了“活生生的市民社会”，那么大部分中产阶级对公社充满感激之情。但拯救“活生生的市民社会”并非公社运动的最终目标。对马克思而言，公社运动的真正目标，是最终消灭建立在私有财产和资本主义生产资料所有制基础上的“活生生的市民社会”本身，并将整个社会从国家中解放出来。正如列宁所指出的，在认清公社的这种“社会主义倾向”后，公社中的中产阶级便“被这场运动的革命社会主义的、无产阶级的性质吓跑了”。此外，按照马克思的说法，在服务于剥削者利益的旧国家机器中，相当一部分人员，例如公证人、执达吏、拍卖人、法警及其他司法官员，会自动“转变为公社的代理人，像其他工人一样从公社领取固定工资”。</w:t>
      </w:r>
      <w:r>
        <w:rPr>
          <w:rStyle w:val="17"/>
          <w:rFonts w:hint="default" w:ascii="宋体" w:hAnsi="宋体" w:eastAsia="宋体" w:cs="宋体"/>
          <w:color w:val="auto"/>
          <w:kern w:val="2"/>
          <w:sz w:val="20"/>
          <w:szCs w:val="20"/>
          <w:lang w:val="en-US" w:eastAsia="zh-CN" w:bidi="ar-SA"/>
        </w:rPr>
        <w:footnoteReference w:id="256"/>
      </w:r>
      <w:r>
        <w:rPr>
          <w:rFonts w:hint="default" w:ascii="宋体" w:hAnsi="宋体" w:eastAsia="宋体" w:cs="宋体"/>
          <w:color w:val="auto"/>
          <w:kern w:val="2"/>
          <w:sz w:val="20"/>
          <w:szCs w:val="20"/>
          <w:lang w:val="en-US" w:eastAsia="zh-CN" w:bidi="ar-SA"/>
        </w:rPr>
        <w:t>但很显然，这类旧国家的前公职人员，不管他们如何在新的劳动人民政府中服务，都不可能在一夜之间转变其阶级立场和政治态度。一旦形势转而不利于劳动人民的新权力机关，一旦巴黎公社在战场上被击败并正在崩溃，那些隐藏着阶级立场的旧公职人员，就可能成为一股腐蚀性的反动力量。而且，正如列宁所指出的，并不缺少来自那一小撮人的抵抗，他们依靠昨天的钱袋和昨天的知识储备而依然强大。许多老教授、教师和工程师，他们将自身知识转化为剥削劳动人民的工具，可能不会与新的工人政府非常合作。</w:t>
      </w:r>
      <w:r>
        <w:rPr>
          <w:rStyle w:val="17"/>
          <w:rFonts w:hint="default" w:ascii="宋体" w:hAnsi="宋体" w:eastAsia="宋体" w:cs="宋体"/>
          <w:color w:val="auto"/>
          <w:kern w:val="2"/>
          <w:sz w:val="20"/>
          <w:szCs w:val="20"/>
          <w:lang w:val="en-US" w:eastAsia="zh-CN" w:bidi="ar-SA"/>
        </w:rPr>
        <w:footnoteReference w:id="257"/>
      </w:r>
      <w:r>
        <w:rPr>
          <w:rFonts w:hint="default" w:ascii="宋体" w:hAnsi="宋体" w:eastAsia="宋体" w:cs="宋体"/>
          <w:color w:val="auto"/>
          <w:kern w:val="2"/>
          <w:sz w:val="20"/>
          <w:szCs w:val="20"/>
          <w:lang w:val="en-US" w:eastAsia="zh-CN" w:bidi="ar-SA"/>
        </w:rPr>
        <w:t>马克思说，巴黎公社没有时间来改组国民教育，但“通过从中清除宗教和教权成分，公社已经发起了人民的思想解放运动”。</w:t>
      </w:r>
      <w:r>
        <w:rPr>
          <w:rStyle w:val="17"/>
          <w:rFonts w:hint="default" w:ascii="宋体" w:hAnsi="宋体" w:eastAsia="宋体" w:cs="宋体"/>
          <w:color w:val="auto"/>
          <w:kern w:val="2"/>
          <w:sz w:val="20"/>
          <w:szCs w:val="20"/>
          <w:lang w:val="en-US" w:eastAsia="zh-CN" w:bidi="ar-SA"/>
        </w:rPr>
        <w:footnoteReference w:id="258"/>
      </w:r>
      <w:r>
        <w:rPr>
          <w:rFonts w:hint="default" w:ascii="宋体" w:hAnsi="宋体" w:eastAsia="宋体" w:cs="宋体"/>
          <w:color w:val="auto"/>
          <w:kern w:val="2"/>
          <w:sz w:val="20"/>
          <w:szCs w:val="20"/>
          <w:lang w:val="en-US" w:eastAsia="zh-CN" w:bidi="ar-SA"/>
        </w:rPr>
        <w:t>然而，如果不迅速培养无产阶级知识分子，普及工农教育，不进行一场无产阶级教育革命，公社国家要想培育革命接班人、深化社会主义革命，将是极其困难的。对于一个社会主义的公社国家而言，资产阶级，即使是资产阶级中“健康”的部分，也具有潜在的危险，因为“资产者是会不择手段的。今天是自由派、激进派、共和派，明天就是背叛、枪杀”。</w:t>
      </w:r>
      <w:r>
        <w:rPr>
          <w:rStyle w:val="17"/>
          <w:rFonts w:hint="default" w:ascii="宋体" w:hAnsi="宋体" w:eastAsia="宋体" w:cs="宋体"/>
          <w:color w:val="auto"/>
          <w:kern w:val="2"/>
          <w:sz w:val="20"/>
          <w:szCs w:val="20"/>
          <w:lang w:val="en-US" w:eastAsia="zh-CN" w:bidi="ar-SA"/>
        </w:rPr>
        <w:footnoteReference w:id="259"/>
      </w:r>
      <w:r>
        <w:rPr>
          <w:rFonts w:hint="default" w:ascii="宋体" w:hAnsi="宋体" w:eastAsia="宋体" w:cs="宋体"/>
          <w:color w:val="auto"/>
          <w:kern w:val="2"/>
          <w:sz w:val="20"/>
          <w:szCs w:val="20"/>
          <w:lang w:val="en-US" w:eastAsia="zh-CN" w:bidi="ar-SA"/>
        </w:rPr>
        <w:t>在社会主义推进的过程中，公社国家里所有这些资产阶级分子，都将成为阶级斗争的对象。</w:t>
      </w:r>
    </w:p>
    <w:p w14:paraId="2EBF30F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耐人寻味的是，马克思还提请注意公社事业面临的另一种危险。这种危险来自老革命老兵。马克思阐述道：</w:t>
      </w:r>
    </w:p>
    <w:p w14:paraId="437663B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274C48C">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任何一次革命中，除了真正代表革命的人物，总还要挤进来另外一种人。这种人当中有些是以前各次革命的忠心的幸存者，他们对当前的运动并没有深刻的了解，但他们由于具有人人皆知的忠诚和勇敢精神或者纯粹是由于传统力量，还保留有对人民的影响；另外有些人则不过是空喊家，他们年复一年地用老一套的刻板语言大骂现政府，从而骗取了第一流革命家的名声。在3月18日以后， 实也出现了上面说的那样一些人，他们有时甚至扮演了显要的角色。他们极力阻碍工人阶级的真正运动，同以前这 人阻碍各次革命充分发展的情况完全一样。他们是一 无法避免的祸害；摆脱他们需要时间，但是公社却没有这样的时间。</w:t>
      </w:r>
      <w:r>
        <w:rPr>
          <w:rStyle w:val="17"/>
          <w:rFonts w:hint="default" w:ascii="宋体" w:hAnsi="宋体" w:eastAsia="宋体" w:cs="宋体"/>
          <w:color w:val="auto"/>
          <w:kern w:val="2"/>
          <w:sz w:val="20"/>
          <w:szCs w:val="20"/>
          <w:lang w:val="en-US" w:eastAsia="zh-CN" w:bidi="ar-SA"/>
        </w:rPr>
        <w:footnoteReference w:id="260"/>
      </w:r>
      <w:r>
        <w:rPr>
          <w:rFonts w:hint="default" w:ascii="宋体" w:hAnsi="宋体" w:eastAsia="宋体" w:cs="宋体"/>
          <w:color w:val="auto"/>
          <w:kern w:val="2"/>
          <w:sz w:val="20"/>
          <w:szCs w:val="20"/>
          <w:lang w:val="en-US" w:eastAsia="zh-CN" w:bidi="ar-SA"/>
        </w:rPr>
        <w:br w:type="textWrapping"/>
      </w:r>
    </w:p>
    <w:p w14:paraId="0271D33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巴黎公社中，这类老革命老兵，可能是那些布朗基主义者（也可能如马克思未指明的那样是其他人），他们相信，“如果一个组织严密的小团体试图在恰当的时机发动革命起义，那么它在取得一些初步胜利之后，就可能带动人民群众，从而完成一场胜利的革命。”此后，布朗基主义者必须建立起一个铁腕专政，这不是整个革命阶级即无产阶级的专政，“而是那些完成了政变的少数人的专政，而这些人本身起初又是组织在一个人或几个人的独裁之下的。”</w:t>
      </w:r>
      <w:r>
        <w:rPr>
          <w:rStyle w:val="17"/>
          <w:rFonts w:hint="default" w:ascii="宋体" w:hAnsi="宋体" w:eastAsia="宋体" w:cs="宋体"/>
          <w:color w:val="auto"/>
          <w:kern w:val="2"/>
          <w:sz w:val="20"/>
          <w:szCs w:val="20"/>
          <w:lang w:val="en-US" w:eastAsia="zh-CN" w:bidi="ar-SA"/>
        </w:rPr>
        <w:footnoteReference w:id="261"/>
      </w:r>
      <w:r>
        <w:rPr>
          <w:rFonts w:hint="default" w:ascii="宋体" w:hAnsi="宋体" w:eastAsia="宋体" w:cs="宋体"/>
          <w:color w:val="auto"/>
          <w:kern w:val="2"/>
          <w:sz w:val="20"/>
          <w:szCs w:val="20"/>
          <w:lang w:val="en-US" w:eastAsia="zh-CN" w:bidi="ar-SA"/>
        </w:rPr>
        <w:t>作为小资产阶级社会主义者，布朗基在其著作《既不要上帝也不要主》中，谴责了阶级斗争理论以及将无产阶级利益与民族利益相分离的做法，不区分工人和革命资产阶级。</w:t>
      </w:r>
      <w:r>
        <w:rPr>
          <w:rStyle w:val="17"/>
          <w:rFonts w:hint="default" w:ascii="宋体" w:hAnsi="宋体" w:eastAsia="宋体" w:cs="宋体"/>
          <w:color w:val="auto"/>
          <w:kern w:val="2"/>
          <w:sz w:val="20"/>
          <w:szCs w:val="20"/>
          <w:lang w:val="en-US" w:eastAsia="zh-CN" w:bidi="ar-SA"/>
        </w:rPr>
        <w:footnoteReference w:id="262"/>
      </w:r>
      <w:r>
        <w:rPr>
          <w:rFonts w:hint="default" w:ascii="宋体" w:hAnsi="宋体" w:eastAsia="宋体" w:cs="宋体"/>
          <w:color w:val="auto"/>
          <w:kern w:val="2"/>
          <w:sz w:val="20"/>
          <w:szCs w:val="20"/>
          <w:lang w:val="en-US" w:eastAsia="zh-CN" w:bidi="ar-SA"/>
        </w:rPr>
        <w:t>巴黎公社内外的布朗基主义者的这些观点和实践，必然会与工人阶级革命的充分发展发生冲突，从而使那些属于过去革命的老革命家和虔诚信徒成为公社国家中阶级斗争的对象之一。正如马克思所观察到的，老革命家成为新革命对象的现象在每一次革命中都是普遍的，包括我在本论文中探讨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w:t>
      </w:r>
    </w:p>
    <w:p w14:paraId="00B729F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即使是工人自身，也可能被资本主义所分化。其结果是，工人阶级上层中一个虽然无足轻重却颇具影响力的少数派，可能会聚集在资产阶级周围。此外，工人及其政治盟友——农民，可能对自己的力量缺乏足够的信心；“年代久远的传统使他们太习惯于等待上头的命令。他们还没有完全认识到这样一个事实：无产阶级就是统治阶级。”</w:t>
      </w:r>
      <w:r>
        <w:rPr>
          <w:rStyle w:val="17"/>
          <w:rFonts w:hint="default" w:ascii="宋体" w:hAnsi="宋体" w:eastAsia="宋体" w:cs="宋体"/>
          <w:color w:val="auto"/>
          <w:kern w:val="2"/>
          <w:sz w:val="20"/>
          <w:szCs w:val="20"/>
          <w:lang w:val="en-US" w:eastAsia="zh-CN" w:bidi="ar-SA"/>
        </w:rPr>
        <w:footnoteReference w:id="263"/>
      </w:r>
      <w:r>
        <w:rPr>
          <w:rFonts w:hint="default" w:ascii="宋体" w:hAnsi="宋体" w:eastAsia="宋体" w:cs="宋体"/>
          <w:color w:val="auto"/>
          <w:kern w:val="2"/>
          <w:sz w:val="20"/>
          <w:szCs w:val="20"/>
          <w:lang w:val="en-US" w:eastAsia="zh-CN" w:bidi="ar-SA"/>
        </w:rPr>
        <w:t>至于农民对于公社革命的问题，马克思完全赞同巴黎公社的呼吁——《告乡村劳动人民书》，其中告知农民，公社的胜利是他们唯一的希望。只要农民集结在公社共和国的周围，他们就会立即受益，并很快对公社国家产生信心。</w:t>
      </w:r>
      <w:r>
        <w:rPr>
          <w:rStyle w:val="17"/>
          <w:rFonts w:hint="default" w:ascii="宋体" w:hAnsi="宋体" w:eastAsia="宋体" w:cs="宋体"/>
          <w:color w:val="auto"/>
          <w:kern w:val="2"/>
          <w:sz w:val="20"/>
          <w:szCs w:val="20"/>
          <w:lang w:val="en-US" w:eastAsia="zh-CN" w:bidi="ar-SA"/>
        </w:rPr>
        <w:footnoteReference w:id="264"/>
      </w:r>
      <w:r>
        <w:rPr>
          <w:rFonts w:hint="default" w:ascii="宋体" w:hAnsi="宋体" w:eastAsia="宋体" w:cs="宋体"/>
          <w:color w:val="auto"/>
          <w:kern w:val="2"/>
          <w:sz w:val="20"/>
          <w:szCs w:val="20"/>
          <w:lang w:val="en-US" w:eastAsia="zh-CN" w:bidi="ar-SA"/>
        </w:rPr>
        <w:t>但这并未发生，部分原因是凡尔赛军队封锁了巴黎公社与农民之间的通讯。结果，法国农民没有起来支持巴黎公社。从某种意义上说，正是农民导致了巴黎公社的覆亡。为了在一个农民占相当多数量的国家确保革命成功，工人政府必须采取行动，“使农民能够直接改善其境况，也就是把他争取到革命方面来。”马克思特别警告说，无产阶级政府绝不能为了服务于革命而牺牲农民的利益。一方面，无产阶级需要促进农村土地私有制向集体所有制的过渡。另一方面，无产阶级应避免与农民对立，并引导农民自愿走向集体所有制。取消继承权或剥夺其财产，只有“在资本主义佃农已经排挤了农民，以至于实际的耕作者和城市工人一样成为无产者、成为雇佣劳动者，因而他与后者有着直接而非间接的共同利益的地方，才是可能的。更不应该像巴枯宁的革命运动那样，仅仅通过把大地产分配给农民来扩大小块土地的面积，从而巩固小农经济。”</w:t>
      </w:r>
      <w:r>
        <w:rPr>
          <w:rStyle w:val="17"/>
          <w:rFonts w:hint="default" w:ascii="宋体" w:hAnsi="宋体" w:eastAsia="宋体" w:cs="宋体"/>
          <w:color w:val="auto"/>
          <w:kern w:val="2"/>
          <w:sz w:val="20"/>
          <w:szCs w:val="20"/>
          <w:lang w:val="en-US" w:eastAsia="zh-CN" w:bidi="ar-SA"/>
        </w:rPr>
        <w:footnoteReference w:id="265"/>
      </w:r>
      <w:r>
        <w:rPr>
          <w:rFonts w:hint="default" w:ascii="宋体" w:hAnsi="宋体" w:eastAsia="宋体" w:cs="宋体"/>
          <w:color w:val="auto"/>
          <w:kern w:val="2"/>
          <w:sz w:val="20"/>
          <w:szCs w:val="20"/>
          <w:lang w:val="en-US" w:eastAsia="zh-CN" w:bidi="ar-SA"/>
        </w:rPr>
        <w:t>在工人国家中，农民应当是工人的政治盟友。他们不应处于对抗性关系之中。但如果处理不当，工人阶级与农民之间发生激烈的阶级斗争是可以想象的。其结果可能是灾难性的。</w:t>
      </w:r>
    </w:p>
    <w:p w14:paraId="05D787F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述的一些因素使得公社国家中的阶级斗争成为可能，而另一些则使得阶级斗争不可避免。在一个旧的资产阶级政权已被推翻的公社国家中，“资产阶级的反抗，由于它被推翻（哪怕只是在一个国家内）而凶猛十倍；资产阶级的强大不仅在于国际资本的力量，不仅在于它的各种国际联系牢固有力，而且还在于习惯的力量，在于小生产的力量。因为，可惜的是小生产在世界上依然大量存在，而小生产是经常地、每日每时地、自发地和大批地产生着资本主义和资产阶级的。”</w:t>
      </w:r>
      <w:r>
        <w:rPr>
          <w:rStyle w:val="17"/>
          <w:rFonts w:hint="default" w:ascii="宋体" w:hAnsi="宋体" w:eastAsia="宋体" w:cs="宋体"/>
          <w:color w:val="auto"/>
          <w:kern w:val="2"/>
          <w:sz w:val="20"/>
          <w:szCs w:val="20"/>
          <w:lang w:val="en-US" w:eastAsia="zh-CN" w:bidi="ar-SA"/>
        </w:rPr>
        <w:footnoteReference w:id="266"/>
      </w:r>
      <w:r>
        <w:rPr>
          <w:rFonts w:hint="default" w:ascii="宋体" w:hAnsi="宋体" w:eastAsia="宋体" w:cs="宋体"/>
          <w:color w:val="auto"/>
          <w:kern w:val="2"/>
          <w:sz w:val="20"/>
          <w:szCs w:val="20"/>
          <w:lang w:val="en-US" w:eastAsia="zh-CN" w:bidi="ar-SA"/>
        </w:rPr>
        <w:t>农民的小生产将是资本主义复辟的一个诱因。此外，一部分工人阶级在资产阶级和小资产阶级的影响下，会蜕变为新的资产阶级分子。再者，资本主义世界体系对公社国家的包围、帝国主义势力可能的军事干预及其阴谋活动，是决定公社国家内部阶级斗争长期存在的外部条件。</w:t>
      </w:r>
    </w:p>
    <w:p w14:paraId="76D50D7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马克思向人们保证，公社“提供了一种合理的媒介，通过它，这场阶级斗争能够以最合理、最人道的方式经历其各个不同阶段。”</w:t>
      </w:r>
      <w:r>
        <w:rPr>
          <w:rStyle w:val="17"/>
          <w:rFonts w:hint="default" w:ascii="宋体" w:hAnsi="宋体" w:eastAsia="宋体" w:cs="宋体"/>
          <w:color w:val="auto"/>
          <w:kern w:val="2"/>
          <w:sz w:val="20"/>
          <w:szCs w:val="20"/>
          <w:lang w:val="en-US" w:eastAsia="zh-CN" w:bidi="ar-SA"/>
        </w:rPr>
        <w:footnoteReference w:id="267"/>
      </w:r>
      <w:r>
        <w:rPr>
          <w:rFonts w:hint="default" w:ascii="宋体" w:hAnsi="宋体" w:eastAsia="宋体" w:cs="宋体"/>
          <w:color w:val="auto"/>
          <w:kern w:val="2"/>
          <w:sz w:val="20"/>
          <w:szCs w:val="20"/>
          <w:lang w:val="en-US" w:eastAsia="zh-CN" w:bidi="ar-SA"/>
        </w:rPr>
        <w:t>马克思没有具体说明这合理的媒介是什么，也没有说明最合理、最人道的方式是什么。他同样没有具体说明阶级斗争的不同阶段。最可能的“合理而人道”的阶级斗争方式，或许就是普选，巴黎的劳动人民通过普选选出了自己的政府。马克思认为这是公社精神的关键特征。卡尔·考茨基因此赞扬巴黎公社是一种“纯粹民主”，因为它是通过普选民主选举产生的，即没有剥夺资产阶级和其他社会群体的选举权，在他看来，这“是其强大道德权威的深刻根源”。在反驳考茨基时，列宁指出，将巴黎市民分裂成两个交战阵营——其中一个阵营包含了整个资产阶级中好战的、政治上活跃的部分——说成是具有“普选制”的“纯粹民主”，是荒谬可笑的。</w:t>
      </w:r>
      <w:r>
        <w:rPr>
          <w:rStyle w:val="17"/>
          <w:rFonts w:hint="default" w:ascii="宋体" w:hAnsi="宋体" w:eastAsia="宋体" w:cs="宋体"/>
          <w:color w:val="auto"/>
          <w:kern w:val="2"/>
          <w:sz w:val="20"/>
          <w:szCs w:val="20"/>
          <w:lang w:val="en-US" w:eastAsia="zh-CN" w:bidi="ar-SA"/>
        </w:rPr>
        <w:footnoteReference w:id="268"/>
      </w:r>
      <w:r>
        <w:rPr>
          <w:rFonts w:hint="default" w:ascii="宋体" w:hAnsi="宋体" w:eastAsia="宋体" w:cs="宋体"/>
          <w:color w:val="auto"/>
          <w:kern w:val="2"/>
          <w:sz w:val="20"/>
          <w:szCs w:val="20"/>
          <w:lang w:val="en-US" w:eastAsia="zh-CN" w:bidi="ar-SA"/>
        </w:rPr>
        <w:t>也就是说，马克思将巴黎的选举称为“普选”并非那么准确，因为大部分逃往凡尔赛的巴黎资产阶级实际上被排除在巴黎公社的普选之外。而且，公社时期的巴黎妇女也没有获得投票权。由于巴黎公社仅仅是无产阶级专政的一个萌芽形式，或者更准确地说，是一种革命的民主专政，在其下，资本主义的生产资料所有制并未被废除，因此有可能通过实行一种不完全的“普选”来组建一个公社国家。但如果公社国家继续革命，走向社会主义，“普选”便无法很好地服务于这一目的。“普选”至多只能是在旧资产阶级国家和新公社国家中，各政治力量所采用的阶级斗争的一种形式。在旧资产阶级国家中，马克思认为，普选不过是每隔三年或六年决定一次由统治阶级中的哪个成员在议会中代表和镇压人民。</w:t>
      </w:r>
      <w:r>
        <w:rPr>
          <w:rStyle w:val="17"/>
          <w:rFonts w:hint="default" w:ascii="宋体" w:hAnsi="宋体" w:eastAsia="宋体" w:cs="宋体"/>
          <w:color w:val="auto"/>
          <w:kern w:val="2"/>
          <w:sz w:val="20"/>
          <w:szCs w:val="20"/>
          <w:lang w:val="en-US" w:eastAsia="zh-CN" w:bidi="ar-SA"/>
        </w:rPr>
        <w:footnoteReference w:id="269"/>
      </w:r>
      <w:r>
        <w:rPr>
          <w:rFonts w:hint="default" w:ascii="宋体" w:hAnsi="宋体" w:eastAsia="宋体" w:cs="宋体"/>
          <w:color w:val="auto"/>
          <w:kern w:val="2"/>
          <w:sz w:val="20"/>
          <w:szCs w:val="20"/>
          <w:lang w:val="en-US" w:eastAsia="zh-CN" w:bidi="ar-SA"/>
        </w:rPr>
        <w:t>有时统治阶级鼓励群众去投票，有时则不。例如，为了巩固摇摇欲坠的政权，第二帝国曾举行过一次全民公决，但由马克思领导的国际巴黎支部成员却公开而坚决地告诉法国人民，投票支持全民公决就是在投票支持国内的专制和国外的战争。</w:t>
      </w:r>
      <w:r>
        <w:rPr>
          <w:rStyle w:val="17"/>
          <w:rFonts w:hint="default" w:ascii="宋体" w:hAnsi="宋体" w:eastAsia="宋体" w:cs="宋体"/>
          <w:color w:val="auto"/>
          <w:kern w:val="2"/>
          <w:sz w:val="20"/>
          <w:szCs w:val="20"/>
          <w:lang w:val="en-US" w:eastAsia="zh-CN" w:bidi="ar-SA"/>
        </w:rPr>
        <w:footnoteReference w:id="270"/>
      </w:r>
      <w:r>
        <w:rPr>
          <w:rFonts w:hint="default" w:ascii="宋体" w:hAnsi="宋体" w:eastAsia="宋体" w:cs="宋体"/>
          <w:color w:val="auto"/>
          <w:kern w:val="2"/>
          <w:sz w:val="20"/>
          <w:szCs w:val="20"/>
          <w:lang w:val="en-US" w:eastAsia="zh-CN" w:bidi="ar-SA"/>
        </w:rPr>
        <w:t>如果阶级统治者感到普选不利于统治阶级的利益，比如在紧急状态或其他例外情况下，普选就可能被暂停。修正主义曾试图利用政治自由、民主和普选来消除阶级斗争的土壤。</w:t>
      </w:r>
      <w:r>
        <w:rPr>
          <w:rStyle w:val="17"/>
          <w:rFonts w:hint="default" w:ascii="宋体" w:hAnsi="宋体" w:eastAsia="宋体" w:cs="宋体"/>
          <w:color w:val="auto"/>
          <w:kern w:val="2"/>
          <w:sz w:val="20"/>
          <w:szCs w:val="20"/>
          <w:lang w:val="en-US" w:eastAsia="zh-CN" w:bidi="ar-SA"/>
        </w:rPr>
        <w:footnoteReference w:id="271"/>
      </w:r>
      <w:r>
        <w:rPr>
          <w:rFonts w:hint="default" w:ascii="宋体" w:hAnsi="宋体" w:eastAsia="宋体" w:cs="宋体"/>
          <w:color w:val="auto"/>
          <w:kern w:val="2"/>
          <w:sz w:val="20"/>
          <w:szCs w:val="20"/>
          <w:lang w:val="en-US" w:eastAsia="zh-CN" w:bidi="ar-SA"/>
        </w:rPr>
        <w:t>但实际上，它们多半只是阶级斗争的表现形式和战场。阶级斗争将在这些政治化的范畴中展开。</w:t>
      </w:r>
    </w:p>
    <w:p w14:paraId="491F311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普选并非公社国家迈向社会主义和共产主义的万灵药。虽然马克思相信公社体制能够提供最合理、最人道的方式来开展阶级斗争，但他坦率地承认，公社“可能引发暴烈的反动和同样暴烈的革命。”一旦公社体制剥夺剥夺者，它就可能引发暴烈的反动。当公社体制继续革命以巩固社会主义、迈向共产主义时，它同样可能引发暴烈的革命。正如一句中国谚语所说，“树欲静而风不止”。公社体制所提供的合理媒介，可能会被那些反对社会主义和共产主义的人、被那些老革命队伍中以及工人阶级自身中不愿继续革命的许多人，所掀起的暴烈反动所颠覆。作为一位革命的乐观主义者，同时也是一位现实主义者，列宁也指出了在过渡时期发生空前暴烈的阶级斗争的可能性：</w:t>
      </w:r>
    </w:p>
    <w:p w14:paraId="18A1902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DADA07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（……任何一个有教养的自由主义者都不会拒绝“在原则上”承认阶级斗争！）[修正主义]</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机会主义恰恰不把承认阶级斗争贯彻到最主要之点，贯彻到从资本主义向共产主义过渡的</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时期，贯彻到推翻资产阶级并完全消灭资产阶级的时期。实际上，这个时期必然是空前激</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烈的阶级斗争在空前尖锐的形式下进行的时期，因此，在这个时期，国家就必然是一种新</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式的民主（对无产阶级和一般无产者而言）和新式的专政（对资产阶级而言）的国家。进</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一步说。只有那些懂得一个阶级的专政不仅对一般阶级社会是必要的，不仅对推翻了资产</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阶级的无产阶级是必要的，而且对从资本主义过渡到“无阶级社会”、过渡到共产主义的</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整个历史时期也是必要的人，才算领会了马克思国家学说的实质。</w:t>
      </w:r>
      <w:r>
        <w:rPr>
          <w:rStyle w:val="17"/>
          <w:rFonts w:hint="default" w:ascii="宋体" w:hAnsi="宋体" w:eastAsia="宋体" w:cs="宋体"/>
          <w:color w:val="auto"/>
          <w:kern w:val="2"/>
          <w:sz w:val="20"/>
          <w:szCs w:val="20"/>
          <w:lang w:val="en-US" w:eastAsia="zh-CN" w:bidi="ar-SA"/>
        </w:rPr>
        <w:footnoteReference w:id="272"/>
      </w:r>
    </w:p>
    <w:p w14:paraId="157FFA6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F90355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专政是一个大字眼，”列宁警告说，“大字眼是不应当随便乱用的。”无产阶级专政意味着，一方面对无产者实行民主，另一方面对有产者、对资本主义制度的拥护者和资产阶级活动家实行专政，不排除使用暴力和强制。“专政就是铁一般的政权，是有革命勇气的和行动果断的政权，是无论对剥削者还是对流氓都实行无情镇压的政权。”</w:t>
      </w:r>
      <w:r>
        <w:rPr>
          <w:rStyle w:val="17"/>
          <w:rFonts w:hint="default" w:ascii="宋体" w:hAnsi="宋体" w:eastAsia="宋体" w:cs="宋体"/>
          <w:color w:val="auto"/>
          <w:kern w:val="2"/>
          <w:sz w:val="20"/>
          <w:szCs w:val="20"/>
          <w:lang w:val="en-US" w:eastAsia="zh-CN" w:bidi="ar-SA"/>
        </w:rPr>
        <w:footnoteReference w:id="273"/>
      </w:r>
      <w:r>
        <w:rPr>
          <w:rFonts w:hint="default" w:ascii="宋体" w:hAnsi="宋体" w:eastAsia="宋体" w:cs="宋体"/>
          <w:color w:val="auto"/>
          <w:kern w:val="2"/>
          <w:sz w:val="20"/>
          <w:szCs w:val="20"/>
          <w:lang w:val="en-US" w:eastAsia="zh-CN" w:bidi="ar-SA"/>
        </w:rPr>
        <w:t>在公社国家中，正如马克思所预见的那样，阶级斗争的体现可能采取暴力革命的形式，即内战，甚至国际战争，这可能由资产阶级在推进社会主义和共产主义的过程中，从内部和外部所掀起的暴烈反动而引发。阶级斗争的复杂性，可能一度会削弱公社国家的某些典型特征，比如说，马克思所设想的废除官僚制和常备军。马克思认为，抵御外国侵略最可靠的保障是国民军，而非常备军。</w:t>
      </w:r>
      <w:r>
        <w:rPr>
          <w:rStyle w:val="17"/>
          <w:rFonts w:hint="default" w:ascii="宋体" w:hAnsi="宋体" w:eastAsia="宋体" w:cs="宋体"/>
          <w:color w:val="auto"/>
          <w:kern w:val="2"/>
          <w:sz w:val="20"/>
          <w:szCs w:val="20"/>
          <w:lang w:val="en-US" w:eastAsia="zh-CN" w:bidi="ar-SA"/>
        </w:rPr>
        <w:footnoteReference w:id="274"/>
      </w:r>
      <w:r>
        <w:rPr>
          <w:rFonts w:hint="default" w:ascii="宋体" w:hAnsi="宋体" w:eastAsia="宋体" w:cs="宋体"/>
          <w:color w:val="auto"/>
          <w:kern w:val="2"/>
          <w:sz w:val="20"/>
          <w:szCs w:val="20"/>
          <w:lang w:val="en-US" w:eastAsia="zh-CN" w:bidi="ar-SA"/>
        </w:rPr>
        <w:t>但正如我们所知，巴黎的国民军惨败于凡尔赛的正规军。列宁遵循马克思对巴黎公社的阐释，也曾长期认为无产阶级的俄国应首先废除常备军。然而，面对国内外巨大的军事威胁和反革命叛乱，除了民兵之外，列宁及其战友们不得不建立一支常备的红军。列宁解释道：“红军的组织是一个全新的问题，以前从未研究过，甚至在理论上也未曾探讨过。马克思曾说过，巴黎公社社员的功绩在于，他们实现了并非从某些先验理论中借用的，而是由实际必要性所支配的决定。”“如果统治阶级，即无产阶级，想要掌握政权，”列宁强调，“它就必须通过它的军事组织来证明它有能力做到这一点。”无产阶级政权的巩固不能仅仅依靠普选。无产阶级军队必须利用“我们从资本主义那里继承下来的一切东西中最具强制性和最可憎的东西。”</w:t>
      </w:r>
      <w:r>
        <w:rPr>
          <w:rStyle w:val="17"/>
          <w:rFonts w:hint="default" w:ascii="宋体" w:hAnsi="宋体" w:eastAsia="宋体" w:cs="宋体"/>
          <w:color w:val="auto"/>
          <w:kern w:val="2"/>
          <w:sz w:val="20"/>
          <w:szCs w:val="20"/>
          <w:lang w:val="en-US" w:eastAsia="zh-CN" w:bidi="ar-SA"/>
        </w:rPr>
        <w:footnoteReference w:id="275"/>
      </w:r>
      <w:r>
        <w:rPr>
          <w:rFonts w:hint="default" w:ascii="宋体" w:hAnsi="宋体" w:eastAsia="宋体" w:cs="宋体"/>
          <w:color w:val="auto"/>
          <w:kern w:val="2"/>
          <w:sz w:val="20"/>
          <w:szCs w:val="20"/>
          <w:lang w:val="en-US" w:eastAsia="zh-CN" w:bidi="ar-SA"/>
        </w:rPr>
        <w:t>至于现代国家的两大支柱之一，即官僚制，马克思“援引公社的例子指出，在社会主义下，公职人员将不再是‘官僚’、不再是‘官吏’，其不再是的程度，除了实行官员选举制外，还随着实行随时撤换制，随着薪金降低到工人平均工资的水平，以及随着议会制机构被‘同时兼管立法和行政的工作机构’所取代而实现。”</w:t>
      </w:r>
      <w:r>
        <w:rPr>
          <w:rStyle w:val="17"/>
          <w:rFonts w:hint="default" w:ascii="宋体" w:hAnsi="宋体" w:eastAsia="宋体" w:cs="宋体"/>
          <w:color w:val="auto"/>
          <w:kern w:val="2"/>
          <w:sz w:val="20"/>
          <w:szCs w:val="20"/>
          <w:lang w:val="en-US" w:eastAsia="zh-CN" w:bidi="ar-SA"/>
        </w:rPr>
        <w:footnoteReference w:id="276"/>
      </w:r>
      <w:r>
        <w:rPr>
          <w:rFonts w:hint="default" w:ascii="宋体" w:hAnsi="宋体" w:eastAsia="宋体" w:cs="宋体"/>
          <w:color w:val="auto"/>
          <w:kern w:val="2"/>
          <w:sz w:val="20"/>
          <w:szCs w:val="20"/>
          <w:lang w:val="en-US" w:eastAsia="zh-CN" w:bidi="ar-SA"/>
        </w:rPr>
        <w:t>在官僚制的问题上，列宁的观点与马克思略有不同，他指出：</w:t>
      </w:r>
    </w:p>
    <w:p w14:paraId="2DE3957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88104D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要一下子、普遍地、彻底地取消官吏，是谈不到的。这是空想。但是一下子打碎旧的官吏机</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器，立刻开始建立一个新的机器来逐步取消任何官吏，这并不是空想，这是公社的经验，</w:t>
      </w:r>
      <w:r>
        <w:rPr>
          <w:rFonts w:hint="eastAsia" w:ascii="宋体" w:hAnsi="宋体" w:eastAsia="宋体" w:cs="宋体"/>
          <w:color w:val="auto"/>
          <w:kern w:val="2"/>
          <w:sz w:val="20"/>
          <w:szCs w:val="20"/>
          <w:lang w:val="en-US" w:eastAsia="zh-CN" w:bidi="ar-SA"/>
        </w:rPr>
        <w:tab/>
      </w:r>
      <w:r>
        <w:rPr>
          <w:rFonts w:hint="eastAsia" w:ascii="宋体" w:hAnsi="宋体" w:eastAsia="宋体" w:cs="宋体"/>
          <w:color w:val="auto"/>
          <w:kern w:val="2"/>
          <w:sz w:val="20"/>
          <w:szCs w:val="20"/>
          <w:lang w:val="en-US" w:eastAsia="zh-CN" w:bidi="ar-SA"/>
        </w:rPr>
        <w:t>这是革命无产阶级当前的直接任务。</w:t>
      </w:r>
      <w:r>
        <w:rPr>
          <w:rStyle w:val="17"/>
          <w:rFonts w:hint="eastAsia" w:ascii="宋体" w:hAnsi="宋体" w:eastAsia="宋体" w:cs="宋体"/>
          <w:color w:val="auto"/>
          <w:kern w:val="2"/>
          <w:sz w:val="20"/>
          <w:szCs w:val="20"/>
          <w:lang w:val="en-US" w:eastAsia="zh-CN" w:bidi="ar-SA"/>
        </w:rPr>
        <w:footnoteReference w:id="277"/>
      </w:r>
    </w:p>
    <w:p w14:paraId="08A4D7D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D41238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列宁在废除官僚制的问题上显得更为实际，他指出，在无产阶级革命胜利后，官僚制虽然会受到限制，但仍将存在。事实上，它可能会存在相当长的时间，因为不可能立刻、到处、彻底地将其废除。马克思和列宁在设想废除官僚制时，都假定了一个理想的环境，即仅仅通过实行巴黎公社式的普选，就能保证社会主义和共产主义的方向。然而，如果群众——包括大部分非无产阶级人民——的教育水平和阶级意识在思想和政治上尚未成熟到足以投票支持那些拥护社会主义和共产主义的候选人，那么资本主义复辟就很有可能发生。在这种情况下，一个受到严格群众监督的、经过革命改造的、有限度的官僚制体系，可能更能有效地推进社会主义和共产主义的议程。此外，在紧急状态下，例如，面对国内大规模资产阶级叛乱，或面临国际资产阶级的军事威胁或干涉时，一个实行层级制的、经过“革命化”的官僚体系，或许能更好地动员群众抵御资产阶级的进攻。这一点体现在马克思的评论中，即中央委员会不应过早地将权力移交给巴黎公社。无论如何，一个经过革命改造的、有限度的官僚制体系，以及一支同样经过革命改造的、有限度的常备军，在实现共产主义之前，都可能长期存在。只有到了共产主义，官僚制才会彻底消失，社会上的一切行政工作都由每一个有能力的普通人来管理，尽管在这样的社会中权威仍将持续存在。只有到了共产主义，或者至少在全球主要大国都成为社会主义国家时，社会主义国家的常备军才能被废除。限制官僚制和常备军的程度，以及国家的消亡，完全取决于国内和国际范围内阶级斗争的发展。</w:t>
      </w:r>
    </w:p>
    <w:p w14:paraId="1F04026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一个严格符合马克思意义上的、废除了常备军和官僚制的公社国家的最终命运，将取决于国际范围内的力量对比，或者更准确地说，取决于全球无产阶级与全球资产阶级之间的阶级斗争。马克思本人曾暗示，一个公社国家的存在需要一个友好的国际环境作为前提条件</w:t>
      </w:r>
      <w:r>
        <w:rPr>
          <w:rFonts w:hint="eastAsia" w:ascii="宋体" w:hAnsi="宋体" w:eastAsia="宋体" w:cs="宋体"/>
          <w:color w:val="auto"/>
          <w:kern w:val="2"/>
          <w:sz w:val="20"/>
          <w:szCs w:val="20"/>
          <w:lang w:val="en-US" w:eastAsia="zh-CN" w:bidi="ar-SA"/>
        </w:rPr>
        <w:t>：</w:t>
      </w:r>
    </w:p>
    <w:p w14:paraId="202CA6A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BCF1E8E">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工人阶级知道，他们必须经历阶级斗争的几个不同阶段。他们知道，以自由的联合的劳动条件去代替劳动受奴役的经济条件，需要相当一段时间才能逐步完成（这是经济改造）；这里不仅需要改变分配方法，而且需要一种新的生产组织，或者勿宁说是使目前（现代工业所造成的）有组织的劳动中存在着的各种生产社会形式摆脱掉（解除掉）奴役的锁链和它们的目前的阶级性质，还需要在全国范围内和国际范围内进行协调的合作。</w:t>
      </w:r>
      <w:r>
        <w:rPr>
          <w:rStyle w:val="17"/>
          <w:rFonts w:hint="default" w:ascii="宋体" w:hAnsi="宋体" w:eastAsia="宋体" w:cs="宋体"/>
          <w:color w:val="auto"/>
          <w:kern w:val="2"/>
          <w:sz w:val="20"/>
          <w:szCs w:val="20"/>
          <w:lang w:val="en-US" w:eastAsia="zh-CN" w:bidi="ar-SA"/>
        </w:rPr>
        <w:footnoteReference w:id="278"/>
      </w:r>
    </w:p>
    <w:p w14:paraId="7D255F4D">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p>
    <w:p w14:paraId="2473750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然而，列宁现实地表达了他对无产阶级在一个民族国家——最可能是在世界资本主义体系的薄弱环节——夺取政权后，所面临的敌对的资产阶级国际环境的评估。他指出</w:t>
      </w:r>
      <w:r>
        <w:rPr>
          <w:rFonts w:hint="eastAsia" w:ascii="宋体" w:hAnsi="宋体" w:eastAsia="宋体" w:cs="宋体"/>
          <w:color w:val="auto"/>
          <w:kern w:val="2"/>
          <w:sz w:val="20"/>
          <w:szCs w:val="20"/>
          <w:lang w:val="en-US" w:eastAsia="zh-CN" w:bidi="ar-SA"/>
        </w:rPr>
        <w:t>：</w:t>
      </w:r>
    </w:p>
    <w:p w14:paraId="22A19C4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4FE8374">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如果剥削者只在一国内被打倒（这当然是典型的情况，因为几国同时发生革命是罕有的例外），他们依然比被剥削者强大，因为剥削者的国际联系是很广泛的。而且一部分被剥削者，即最不开展的中农和手工业者等等群众，是跟着并且会跟着剥削者走的，这已为过去的一切革命所证明，巴黎公社也不例外（因为凡尔赛军队中也有无产者，这一点被极其博学的考茨基“忘记了”）。</w:t>
      </w:r>
      <w:r>
        <w:rPr>
          <w:rStyle w:val="17"/>
          <w:rFonts w:hint="default" w:ascii="宋体" w:hAnsi="宋体" w:eastAsia="宋体" w:cs="宋体"/>
          <w:color w:val="auto"/>
          <w:kern w:val="2"/>
          <w:sz w:val="20"/>
          <w:szCs w:val="20"/>
          <w:lang w:val="en-US" w:eastAsia="zh-CN" w:bidi="ar-SA"/>
        </w:rPr>
        <w:footnoteReference w:id="279"/>
      </w:r>
    </w:p>
    <w:p w14:paraId="715EB4D3">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p>
    <w:p w14:paraId="5EA5B2A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因此，只要剥削阶级在国际上，至少在主要资本主义国家，没有被推翻和彻底消灭，资产阶级就仍有希望恢复他们的阶级统治，夺回他们失去的天堂。在世界无产阶级于全球范围内取得决定性胜利，即成功进行一场无产阶级世界革命之前，任何一个单独的、建立在考茨基所谓“纯粹民主”（源自普选）之上、并仅依靠训练不足的民兵的公社国家，都可能在将来遭受悲剧性的失败。而且，“社会主义在一个国家内取得最终胜利，当然是不可能的。”</w:t>
      </w:r>
      <w:r>
        <w:rPr>
          <w:rStyle w:val="17"/>
          <w:rFonts w:hint="default" w:ascii="宋体" w:hAnsi="宋体" w:eastAsia="宋体" w:cs="宋体"/>
          <w:color w:val="auto"/>
          <w:kern w:val="2"/>
          <w:sz w:val="20"/>
          <w:szCs w:val="20"/>
          <w:lang w:val="en-US" w:eastAsia="zh-CN" w:bidi="ar-SA"/>
        </w:rPr>
        <w:footnoteReference w:id="280"/>
      </w:r>
      <w:r>
        <w:rPr>
          <w:rFonts w:hint="default" w:ascii="宋体" w:hAnsi="宋体" w:eastAsia="宋体" w:cs="宋体"/>
          <w:color w:val="auto"/>
          <w:kern w:val="2"/>
          <w:sz w:val="20"/>
          <w:szCs w:val="20"/>
          <w:lang w:val="en-US" w:eastAsia="zh-CN" w:bidi="ar-SA"/>
        </w:rPr>
        <w:t>从这个意义上说，公社国家是面向未来、面向世界革命的。马克思完全理解这一点，并预见到了巴黎公社不可避免的失败。“巴黎公社可能倒下，”马克思指出，“但它所开创的社会革命，必将胜利。它的诞生地遍布各处。”</w:t>
      </w:r>
      <w:r>
        <w:rPr>
          <w:rStyle w:val="17"/>
          <w:rFonts w:hint="default" w:ascii="宋体" w:hAnsi="宋体" w:eastAsia="宋体" w:cs="宋体"/>
          <w:color w:val="auto"/>
          <w:kern w:val="2"/>
          <w:sz w:val="20"/>
          <w:szCs w:val="20"/>
          <w:lang w:val="en-US" w:eastAsia="zh-CN" w:bidi="ar-SA"/>
        </w:rPr>
        <w:footnoteReference w:id="281"/>
      </w:r>
      <w:r>
        <w:rPr>
          <w:rFonts w:hint="default" w:ascii="宋体" w:hAnsi="宋体" w:eastAsia="宋体" w:cs="宋体"/>
          <w:color w:val="auto"/>
          <w:kern w:val="2"/>
          <w:sz w:val="20"/>
          <w:szCs w:val="20"/>
          <w:lang w:val="en-US" w:eastAsia="zh-CN" w:bidi="ar-SA"/>
        </w:rPr>
        <w:t>与马克思的预言相符，巴黎公社的事业被全球劳动人民，特别是中国劳动人民，继承了下来。</w:t>
      </w:r>
    </w:p>
    <w:p w14:paraId="45E079A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主要从巴黎公社教训中总结出的、关于国家的经典马克思主义著作，对中国的毛主义者的继续革命理论及</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实践产生了深远影响。与斯大林和赫鲁晓夫认为社会主义社会不再存在尖锐阶级斗争的观点相反，毛泽东认为，在社会主义历史阶段，阶级、阶级矛盾和阶级斗争还将长期存在。毛泽东由此重新激活了马克思的一个观点：在公社国家建立之后，在迈向社会主义和共产主义社会的进程中，工人阶级并不能消灭阶级斗争。根据毛泽东的观点，继续革命，就是在这样的社会中不断地进行阶级斗争。</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无非是在无产阶级专政下，以群众运动为基础，进行大规模阶级斗争的实践。根据经典马克思主义作家的论述，巴黎公社是无产阶级专政的体现。尽管尚处萌芽阶段，但它体现了两个重要特征：它是一个主要由工人或公认的工人阶级代表组成的工人政权；它必须通过对资产阶级实行专政，向着社会主义和共产主义前进。在许多方面，</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正是旨在通过进行激烈的阶级斗争来实现这两个目标。首先，在1967年工人阶级大规模夺权之后，大量工人被选派进入新的权力机构。与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前几乎没有工人的中国政府相比，这是一个根本性的变化。其次，凭借</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国的国家体制从人民民主专政（1954年宪法规定）——这种专政并未将资产阶级排除在政府之外，也未完全取消资产阶级的所有制——转变为无产阶级专政（1975年宪法规定），后者向资产阶级及其在党内的代理人宣战。遵循马克思主义国家理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期间出现的新无产阶级权力机构，其意图并非整体废除国家。相反，一种基于“三结合”的全新形式的国家结构被引入。在许多方面，它预示了一种半国家类型，开始了国家自身的消亡进程。</w:t>
      </w:r>
    </w:p>
    <w:p w14:paraId="5DBBC86A">
      <w:pPr>
        <w:pStyle w:val="9"/>
        <w:snapToGrid w:val="0"/>
        <w:rPr>
          <w:color w:val="auto"/>
        </w:rPr>
      </w:pPr>
      <w:r>
        <w:rPr>
          <w:rFonts w:hint="default" w:ascii="宋体" w:hAnsi="宋体" w:eastAsia="宋体" w:cs="宋体"/>
          <w:color w:val="auto"/>
          <w:kern w:val="2"/>
          <w:sz w:val="20"/>
          <w:szCs w:val="20"/>
          <w:lang w:val="en-US" w:eastAsia="zh-CN" w:bidi="ar-SA"/>
        </w:rPr>
        <w:br w:type="textWrapping"/>
      </w:r>
      <w:r>
        <w:rPr>
          <w:rFonts w:hint="eastAsia"/>
          <w:color w:val="auto"/>
          <w:sz w:val="16"/>
          <w:szCs w:val="22"/>
          <w:lang w:val="en-US" w:eastAsia="zh-CN"/>
        </w:rPr>
        <w:t>列宁，《无产阶级革命和叛徒考茨基》，载《列宁选集》三卷本，第3卷，国际出版社，1967年，第64页。</w:t>
      </w:r>
    </w:p>
    <w:p w14:paraId="435371F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pPr>
    </w:p>
    <w:p w14:paraId="1B548BA3">
      <w:pPr>
        <w:pStyle w:val="2"/>
        <w:bidi w:val="0"/>
        <w:jc w:val="center"/>
        <w:rPr>
          <w:rFonts w:hint="default"/>
          <w:color w:val="auto"/>
          <w:lang w:val="en-US" w:eastAsia="zh-CN"/>
        </w:rPr>
      </w:pPr>
      <w:bookmarkStart w:id="21" w:name="_Toc30167"/>
      <w:r>
        <w:rPr>
          <w:rFonts w:hint="default"/>
          <w:color w:val="auto"/>
          <w:lang w:val="en-US" w:eastAsia="zh-CN"/>
        </w:rPr>
        <w:t>第三章：设想一种全新形式的国家结构</w:t>
      </w:r>
      <w:bookmarkEnd w:id="21"/>
    </w:p>
    <w:p w14:paraId="688D9BB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33D41F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中国规模最大的公社运动发生在无产阶级文化大革命的巅峰时期。什么是无产阶级文化大革命？据毛泽东所言，这是一个阶级推翻另一个阶级的革命。</w:t>
      </w:r>
      <w:r>
        <w:rPr>
          <w:rStyle w:val="17"/>
          <w:rFonts w:hint="default" w:ascii="宋体" w:hAnsi="宋体" w:eastAsia="宋体" w:cs="宋体"/>
          <w:color w:val="auto"/>
          <w:kern w:val="2"/>
          <w:sz w:val="20"/>
          <w:szCs w:val="20"/>
          <w:lang w:val="en-US" w:eastAsia="zh-CN" w:bidi="ar-SA"/>
        </w:rPr>
        <w:footnoteReference w:id="282"/>
      </w:r>
      <w:r>
        <w:rPr>
          <w:rFonts w:hint="default" w:ascii="宋体" w:hAnsi="宋体" w:eastAsia="宋体" w:cs="宋体"/>
          <w:color w:val="auto"/>
          <w:kern w:val="2"/>
          <w:sz w:val="20"/>
          <w:szCs w:val="20"/>
          <w:lang w:val="en-US" w:eastAsia="zh-CN" w:bidi="ar-SA"/>
        </w:rPr>
        <w:t>具体说来，就是无产阶级推翻共产党内那些资产阶级代理人。</w:t>
      </w:r>
    </w:p>
    <w:p w14:paraId="050578D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从理论和实践上使文革成为可能的根本框架，是毛泽东关于继续革命的思考。毛泽东继续革命理论的出发点是这样一个命题：即使中国共产党人在1949年夺取了国家政权，阶级斗争也从未停止。为了将中国的国家体制从人民民主专政转变为无产阶级专政，并推动中国社会从半资本主义迈向真正的社会主义，就有必要发起并对共产党内外的那些无产阶级的敌人进行阶级斗争。然后，革命者必须毫不停歇地，在无产阶级专政下，经过一个相当长的历史时期，将社会主义社会改造为共产主义社会。在这一过程中，国家，作为阶级压迫阶级的机器，将逐渐消亡。就此而言，巴黎公社作为一个萦绕在后代心头的幽灵，始终充当着继续革命的想象典范和参照基点。在毛主义理论家看来，经典马克思主义传统所阐释的巴黎公社，是一种生产者政府的典范，一种半国家的权力机关，其中所有现成的资产阶级国家机器都被打碎，其残余正逐渐消亡。继续革命理论的目标，或者说其决定性标志，就是要防止掌权者从社会公仆堕落为社会主人，并捍卫已经确立的社会主义社会免于资本主义复辟。正是这种关切，构成了毛泽东及其理论家们反复强调公社国家各个方面的基础，他们将其视为巩固无产阶级专政、迈向半国家和无国家的共产主义社会的方式。这些方面包括：官员和工人之间相对平等的工资报酬，群众的普遍选举，群众组织的制度化，警察权力的缩减，以及民兵的发展等等。</w:t>
      </w:r>
    </w:p>
    <w:p w14:paraId="75609C4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文革绝不像后毛泽东时代的中国政权和一些西方批评者所暗示的那样，是一场旨在全盘废除国家的无政府主义运动。相反，基于继续革命理论，这是一场激烈的阶级斗争，是通过革命化国家以将部分国家权力下放给群众，从而赋予群众权力的巨大努力。为了达到这一目标，毛主义革命者们设想并创建了一种受巴黎公社启发的“全新形式的国家结构”。事实上，在文革之前及期间，对这种“全新形式的国家结构”的探索和实验，是文革研究中最具深远意义却也最常被忽略的问题之一。这种全新形式的国家结构是什么？它应当如何建立？它的性质和特征是什么？它与其他形式的国家结构有何不同？通过细读那个时代的几篇代表性理论文本，追溯其哲学基础，我计划在本章及后续章节中，为毛主义理论家们所设想的这种新型国家结构勾勒出一幅基本蓝图。作为一场伟大的历史运动，文革涉及多重动力和策略，它们在不同的时间和空间中展开，来自不同层级的领导人，并有众多个体参与其中。对文革进行全面历史叙述超出了本论文的范围，在本章中，我只在必要时勾勒历史背景，并将重点放在理论阐述和文本分析上。</w:t>
      </w:r>
    </w:p>
    <w:p w14:paraId="0325E3F2">
      <w:pPr>
        <w:keepNext w:val="0"/>
        <w:keepLines w:val="0"/>
        <w:pageBreakBefore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B4F6F1E">
      <w:pPr>
        <w:keepNext w:val="0"/>
        <w:keepLines w:val="0"/>
        <w:pageBreakBefore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8F5F19F">
      <w:pPr>
        <w:pStyle w:val="3"/>
        <w:bidi w:val="0"/>
        <w:jc w:val="center"/>
        <w:rPr>
          <w:rFonts w:hint="default"/>
          <w:color w:val="auto"/>
          <w:lang w:val="en-US" w:eastAsia="zh-CN"/>
        </w:rPr>
      </w:pPr>
      <w:bookmarkStart w:id="22" w:name="_Toc3211"/>
      <w:r>
        <w:rPr>
          <w:rFonts w:hint="default"/>
          <w:color w:val="auto"/>
          <w:lang w:val="en-US" w:eastAsia="zh-CN"/>
        </w:rPr>
        <w:t>“资产阶级法权”论争中的巴黎公社：张春桥的理论登场</w:t>
      </w:r>
      <w:bookmarkEnd w:id="22"/>
    </w:p>
    <w:p w14:paraId="2CE8654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对毛泽东及其同志们而言，革命才刚刚开始。中国的总方向，毫无疑问，应当是共产主义。为实现这一目标，真正的共产主义者的关键任务不在于巩固新民主主义的社会秩序，而在于同共产党内外存在的资本主义倾向作斗争。需要明确的是，在进一步向社会主义迈进的过程中，即社会主义革命中，共产党需要依照巴黎公社的原则，打碎资产阶级的国家机器。在这一进程中，小资产阶级和民族资产阶级，不应再像在新民主主义阶段和过渡时期那样，而应成为社会主义革命的对象，并因此受到革命的批判，必要时甚至可采取暴力手段。由于这里的变革具有根本性，触及社会的核心，因此，来自实践和理论两方面的抵抗是不可避免的。</w:t>
      </w:r>
    </w:p>
    <w:p w14:paraId="02B590F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为了退却并巩固“新民主主义的社会秩序”，刘邓路线倾向于为等级制度及相应的资产阶级法权进行辩护和实践，这直接与巴黎公社的原则相对立。例如，不顾毛泽东的反对，他们仿照苏联军队设立了军衔制。毛泽东本人坚决拒绝了大元帅的头衔，从未触碰过为他制作的大元帅服。在这一等级制度下，军队军官最高工资与普通士兵最低工资之间的差距非常大。即使在军官内部，最高工资也是最低工资的6倍。这种军队内部的工资差距甚至比匈牙利军队中的差距还要大，后者的军官最高工资仅为最低工资的2.5倍。（在接见匈牙利军事代表团时，毛泽东特意为此赞扬了匈牙利军队。）</w:t>
      </w:r>
      <w:r>
        <w:rPr>
          <w:rStyle w:val="17"/>
          <w:rFonts w:hint="default" w:ascii="宋体" w:hAnsi="宋体" w:eastAsia="宋体" w:cs="宋体"/>
          <w:color w:val="auto"/>
          <w:kern w:val="2"/>
          <w:sz w:val="20"/>
          <w:szCs w:val="20"/>
          <w:lang w:val="en-US" w:eastAsia="zh-CN" w:bidi="ar-SA"/>
        </w:rPr>
        <w:footnoteReference w:id="283"/>
      </w:r>
      <w:r>
        <w:rPr>
          <w:rFonts w:hint="default" w:ascii="宋体" w:hAnsi="宋体" w:eastAsia="宋体" w:cs="宋体"/>
          <w:color w:val="auto"/>
          <w:kern w:val="2"/>
          <w:sz w:val="20"/>
          <w:szCs w:val="20"/>
          <w:lang w:val="en-US" w:eastAsia="zh-CN" w:bidi="ar-SA"/>
        </w:rPr>
        <w:t>同样，多等级的工资制度也在中国社会全面推行。毛泽东主义的理论家们激烈地反对这一倾向。从1958年到1962年，中国思想家之间展开了一场关于“资产阶级法权”的热烈理论辩论，其中揭示的复杂问题预示了</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中的一些动向。鉴于社会主义中国已经建立的事实，社会主义革命的反对者不得不采取挥舞“红旗”反红旗的策略</w:t>
      </w:r>
      <w:r>
        <w:rPr>
          <w:rStyle w:val="17"/>
          <w:rFonts w:hint="default" w:ascii="宋体" w:hAnsi="宋体" w:eastAsia="宋体" w:cs="宋体"/>
          <w:color w:val="auto"/>
          <w:kern w:val="2"/>
          <w:sz w:val="20"/>
          <w:szCs w:val="20"/>
          <w:lang w:val="en-US" w:eastAsia="zh-CN" w:bidi="ar-SA"/>
        </w:rPr>
        <w:footnoteReference w:id="284"/>
      </w:r>
      <w:r>
        <w:rPr>
          <w:rFonts w:hint="default" w:ascii="宋体" w:hAnsi="宋体" w:eastAsia="宋体" w:cs="宋体"/>
          <w:color w:val="auto"/>
          <w:kern w:val="2"/>
          <w:sz w:val="20"/>
          <w:szCs w:val="20"/>
          <w:lang w:val="en-US" w:eastAsia="zh-CN" w:bidi="ar-SA"/>
        </w:rPr>
        <w:t>。在此背景下，1958年至1962年间激烈争论的核心问题，并非是否应该反对资产阶级法权，而是什么是资产阶级法权。作为这场辩论的积极参与者和上海公社的主要人物，张春桥在其1958年的理论首秀《破除资产阶级法权思想》</w:t>
      </w:r>
      <w:r>
        <w:rPr>
          <w:rStyle w:val="17"/>
          <w:rFonts w:hint="default" w:ascii="宋体" w:hAnsi="宋体" w:eastAsia="宋体" w:cs="宋体"/>
          <w:color w:val="auto"/>
          <w:kern w:val="2"/>
          <w:sz w:val="20"/>
          <w:szCs w:val="20"/>
          <w:lang w:val="en-US" w:eastAsia="zh-CN" w:bidi="ar-SA"/>
        </w:rPr>
        <w:footnoteReference w:id="285"/>
      </w:r>
      <w:r>
        <w:rPr>
          <w:rFonts w:hint="default" w:ascii="宋体" w:hAnsi="宋体" w:eastAsia="宋体" w:cs="宋体"/>
          <w:color w:val="auto"/>
          <w:kern w:val="2"/>
          <w:sz w:val="20"/>
          <w:szCs w:val="20"/>
          <w:lang w:val="en-US" w:eastAsia="zh-CN" w:bidi="ar-SA"/>
        </w:rPr>
        <w:t>中，通过援引巴黎公社明确指出，等级制度才是资产阶级权利体系的核心所在。</w:t>
      </w:r>
    </w:p>
    <w:p w14:paraId="05A9853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引用马克思在《哥达纲领批判》中的论述——共产主义社会“在各方面，在经济、道德和精神方面，都还带有它脱胎出来的那个旧社会的痕迹”——张春桥承认，社会主义社会不可能立即消除资产阶级权利体系中遗留下来的全部不平等。以分配原则为例，社会主义只能遵循“各尽所能，按劳分配”的原则，而不能立即实行“各尽所能，按需分配”。但是，张春桥强调，马克思绝没有意图认为资产阶级权利以及其内在的等级结构是合理的，并且应当被系统化、制度化。恰恰相反，为了批判当时过度重视“物质利益”和“物质刺激”的倾向，张春桥引用了马克思在《法兰西内战》中对巴黎公社的赞扬：</w:t>
      </w:r>
      <w:r>
        <w:rPr>
          <w:rFonts w:hint="eastAsia" w:ascii="宋体" w:hAnsi="宋体" w:eastAsia="宋体" w:cs="宋体"/>
          <w:color w:val="auto"/>
          <w:kern w:val="2"/>
          <w:sz w:val="20"/>
          <w:szCs w:val="20"/>
          <w:lang w:val="en-US" w:eastAsia="zh-CN" w:bidi="ar-SA"/>
        </w:rPr>
        <w:t>“从公社委员起，自上而下的公职人员，都必须按照工人的工资标准领取报酬。国家高级官员所享有的既得利益和各种补贴，随着这些高级官员本身的消失而消失。”</w:t>
      </w:r>
      <w:r>
        <w:rPr>
          <w:rStyle w:val="17"/>
          <w:rFonts w:hint="eastAsia" w:ascii="宋体" w:hAnsi="宋体" w:eastAsia="宋体" w:cs="宋体"/>
          <w:color w:val="auto"/>
          <w:kern w:val="2"/>
          <w:sz w:val="20"/>
          <w:szCs w:val="20"/>
          <w:lang w:val="en-US" w:eastAsia="zh-CN" w:bidi="ar-SA"/>
        </w:rPr>
        <w:footnoteReference w:id="286"/>
      </w:r>
      <w:r>
        <w:rPr>
          <w:rFonts w:hint="default" w:ascii="宋体" w:hAnsi="宋体" w:eastAsia="宋体" w:cs="宋体"/>
          <w:color w:val="auto"/>
          <w:kern w:val="2"/>
          <w:sz w:val="20"/>
          <w:szCs w:val="20"/>
          <w:lang w:val="en-US" w:eastAsia="zh-CN" w:bidi="ar-SA"/>
        </w:rPr>
        <w:t>因此，张春桥认为，巴黎公社采取的那些较少关注物质利益的革命措施，是彻底破除资产阶级权利等级制度的重要努力的一部分。张春桥进一步提出，有必要从政治和伦理两个方面加强共产主义教育，以便为彻底消灭资产阶级权利而斗争。在这一意义上，他赞成“供给制”（gongji zhi），即按照需要提供生活资料，而不是实行具有等级差别的工资制度。换言之，张春桥基本上将巴黎公社视为一种共产主义道德典范，其核心特征在于废除等级制度和资产阶级权利。这一观点预示了后来文化大革命中的实践，而张春桥本人也在其中发挥了重要作用，试图在上海建立一种新的公社形式。</w:t>
      </w:r>
    </w:p>
    <w:p w14:paraId="07FEC55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讨论是否将张春桥的文章刊登在《人民日报》上时，《人民日报》总编辑吴冷西收集到了大量反对意见。吴冷西本人无法作出决定，于是将文章提交给毛泽东审阅。在给吴冷西的复信中，毛泽东称赞张春桥的文章“基本正确”，唯一不足之处在于，对于“资产阶级权利的历史过程”的解释“不够全面”。</w:t>
      </w:r>
      <w:r>
        <w:rPr>
          <w:rStyle w:val="17"/>
          <w:rFonts w:hint="default" w:ascii="宋体" w:hAnsi="宋体" w:eastAsia="宋体" w:cs="宋体"/>
          <w:color w:val="auto"/>
          <w:kern w:val="2"/>
          <w:sz w:val="20"/>
          <w:szCs w:val="20"/>
          <w:lang w:val="en-US" w:eastAsia="zh-CN" w:bidi="ar-SA"/>
        </w:rPr>
        <w:footnoteReference w:id="287"/>
      </w:r>
      <w:r>
        <w:rPr>
          <w:rFonts w:hint="default" w:ascii="宋体" w:hAnsi="宋体" w:eastAsia="宋体" w:cs="宋体"/>
          <w:color w:val="auto"/>
          <w:kern w:val="2"/>
          <w:sz w:val="20"/>
          <w:szCs w:val="20"/>
          <w:lang w:val="en-US" w:eastAsia="zh-CN" w:bidi="ar-SA"/>
        </w:rPr>
        <w:t>通过这篇短文，张春桥成为一名重要的共产主义理论家。毛泽东在文化大革命期间对张春桥的坚定支持，部分可以追溯到他在这场关于资产阶级权利问题的理论争论中对张春桥观点的认可。然而，在随后几年中，针对张春桥文章的反驳意见大量出现。例如，另一位著名理论家和政治人物郑季翘坚持认为，资产阶级权利的核心并不是等级制度，因为资产阶级宪法规定每个人在法律面前和法庭面前都是平等的。</w:t>
      </w:r>
      <w:r>
        <w:rPr>
          <w:rStyle w:val="17"/>
          <w:rFonts w:hint="default" w:ascii="宋体" w:hAnsi="宋体" w:eastAsia="宋体" w:cs="宋体"/>
          <w:color w:val="auto"/>
          <w:kern w:val="2"/>
          <w:sz w:val="20"/>
          <w:szCs w:val="20"/>
          <w:lang w:val="en-US" w:eastAsia="zh-CN" w:bidi="ar-SA"/>
        </w:rPr>
        <w:footnoteReference w:id="288"/>
      </w:r>
      <w:r>
        <w:rPr>
          <w:rFonts w:hint="default" w:ascii="宋体" w:hAnsi="宋体" w:eastAsia="宋体" w:cs="宋体"/>
          <w:color w:val="auto"/>
          <w:kern w:val="2"/>
          <w:sz w:val="20"/>
          <w:szCs w:val="20"/>
          <w:lang w:val="en-US" w:eastAsia="zh-CN" w:bidi="ar-SA"/>
        </w:rPr>
        <w:t>其他一些理论家则认为，资产阶级权利的残余不能等同于资产阶级权利本身。还有一些人试图为新中国的工资制度进行辩护，认为在通向共产主义的漫长社会主义时期，应当彻底贯彻“各尽所能，按劳分配”的原则，等等。毛泽东密切关注了围绕资产阶级权利问题展开的整个争论。在阅读郑季翘的观点时，毛泽东写下一条简短批语，指出资产阶级平等“只是形式上的”（而非本质上的）。</w:t>
      </w:r>
      <w:r>
        <w:rPr>
          <w:rStyle w:val="17"/>
          <w:rFonts w:hint="default" w:ascii="宋体" w:hAnsi="宋体" w:eastAsia="宋体" w:cs="宋体"/>
          <w:color w:val="auto"/>
          <w:kern w:val="2"/>
          <w:sz w:val="20"/>
          <w:szCs w:val="20"/>
          <w:lang w:val="en-US" w:eastAsia="zh-CN" w:bidi="ar-SA"/>
        </w:rPr>
        <w:footnoteReference w:id="289"/>
      </w:r>
      <w:r>
        <w:rPr>
          <w:rFonts w:hint="default" w:ascii="宋体" w:hAnsi="宋体" w:eastAsia="宋体" w:cs="宋体"/>
          <w:color w:val="auto"/>
          <w:kern w:val="2"/>
          <w:sz w:val="20"/>
          <w:szCs w:val="20"/>
          <w:lang w:val="en-US" w:eastAsia="zh-CN" w:bidi="ar-SA"/>
        </w:rPr>
        <w:t>然而，在之后的发展过程中，多级工资制度仍然得到巩固并制度化。尽管如此，根据毛泽东的坚持，20世纪60年代，他本人以及其他类似级别最高领导人的最高工资标准被大幅降低。这些反对观点的广泛流行，清楚反映了中共内部的主流认识：既然已经消灭了公开存在的地主和资本家，那么社会主义社会中所谓“资产阶级权利”怎么还可能存在？可以理解的是，当那些曾经冒着生命危险通过革命夺取政权的党内领导人开始享受特殊待遇时，消灭资产阶级权利的斗争并非易事。</w:t>
      </w:r>
    </w:p>
    <w:p w14:paraId="51D90C3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因此，继续革命在这一时期被认为具有必要性，其目标是针对那些隐藏的、甚至更加强大的敌人。其核心内容，是反对修正主义，同时防止向人们已经习惯的旧社会和等级秩序倒退。正是这种紧张的“两条路线斗争”，不仅体现在农业和工业是否实行集体化的问题上，也体现在资产阶级权利争论等一系列矛盾之中，并最终导致了文化大革命的发生。文化大革命的发动，标志着并体现了继续革命理论前所未有的社会与文化实践。正如文化大革命的指导性文件——《关于无产阶级文化大革命的决定》（即“十六条”，1966年8月8日中共八届十一中全会通过）所指出的，文化大革命代表着“社会主义革命发展的一个更加深入、更加广泛的新阶段”，是一场“触及人们灵魂的大革命”。因此，在1967年文化大革命达到高潮时期，作为毛泽东思想的追随者和共产主义理论家，姚文元、陈伯达及其同事，从六个方面简要总结了毛泽东关于继续革命理论的思想体系：</w:t>
      </w:r>
    </w:p>
    <w:p w14:paraId="5DBD49F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81F107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第一，必须运用马克思列宁主义关于对立统一规律的理论来研究社会主义社会……</w:t>
      </w:r>
    </w:p>
    <w:p w14:paraId="6A7ED52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第二，“社会主义社会涵盖一个相当长的历史阶段。在这一阶段中，阶级、阶级矛盾和阶级</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斗争仍然存在，社会主义道路和资本主义道路之间的斗争仍然继续，资本主义复辟的危险</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依然存在。”……</w:t>
      </w:r>
    </w:p>
    <w:p w14:paraId="5D092A5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为了防止资本主义复辟和“和平演变”，必须将政治战线和思想战线上的社会主义革命进行</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到底。</w:t>
      </w:r>
    </w:p>
    <w:p w14:paraId="141540B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第三，无产阶级专政下的阶级斗争，其本质仍然是政治权力的问题……</w:t>
      </w:r>
    </w:p>
    <w:p w14:paraId="2863713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第四，社会中两个阶级、两条道路之间的斗争，必然会反映到党内……</w:t>
      </w:r>
    </w:p>
    <w:p w14:paraId="045E7BD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第五，对于无产阶级专政条件下继续革命而言，开展无产阶级文化大革命具有极其重要的意</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义。</w:t>
      </w:r>
    </w:p>
    <w:p w14:paraId="37A5FAF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第六，“斗私，批修”是无产阶级文化大革命在思想领域中的根本纲领。……要用无产阶级</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思想克服资产阶级个人主义以及一切非无产阶级思想，改革教育、文学艺术以及其他一切</w:t>
      </w:r>
      <w:r>
        <w:rPr>
          <w:rFonts w:hint="eastAsia" w:ascii="宋体" w:hAnsi="宋体" w:eastAsia="宋体" w:cs="宋体"/>
          <w:color w:val="auto"/>
          <w:kern w:val="2"/>
          <w:sz w:val="20"/>
          <w:szCs w:val="20"/>
          <w:lang w:val="en-US" w:eastAsia="zh-CN" w:bidi="ar-SA"/>
        </w:rPr>
        <w:tab/>
      </w:r>
      <w:r>
        <w:rPr>
          <w:rFonts w:hint="default" w:ascii="宋体" w:hAnsi="宋体" w:eastAsia="宋体" w:cs="宋体"/>
          <w:color w:val="auto"/>
          <w:kern w:val="2"/>
          <w:sz w:val="20"/>
          <w:szCs w:val="20"/>
          <w:lang w:val="en-US" w:eastAsia="zh-CN" w:bidi="ar-SA"/>
        </w:rPr>
        <w:t>与社会主义经济基础不相适应的上层建筑领域，从而铲除修正主义的根源</w:t>
      </w:r>
      <w:r>
        <w:rPr>
          <w:rFonts w:hint="eastAsia" w:ascii="宋体" w:hAnsi="宋体" w:eastAsia="宋体" w:cs="宋体"/>
          <w:color w:val="auto"/>
          <w:kern w:val="2"/>
          <w:sz w:val="20"/>
          <w:szCs w:val="20"/>
          <w:lang w:val="en-US" w:eastAsia="zh-CN" w:bidi="ar-SA"/>
        </w:rPr>
        <w:t>。</w:t>
      </w:r>
      <w:r>
        <w:rPr>
          <w:rStyle w:val="17"/>
          <w:rFonts w:hint="eastAsia" w:ascii="宋体" w:hAnsi="宋体" w:eastAsia="宋体" w:cs="宋体"/>
          <w:color w:val="auto"/>
          <w:kern w:val="2"/>
          <w:sz w:val="20"/>
          <w:szCs w:val="20"/>
          <w:lang w:val="en-US" w:eastAsia="zh-CN" w:bidi="ar-SA"/>
        </w:rPr>
        <w:footnoteReference w:id="290"/>
      </w:r>
    </w:p>
    <w:p w14:paraId="186512F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24AEAC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从上述简要论述可以清楚看出，毛泽东关于继续革命的思想，是在中国革命的实际实践中逐渐形成的，即形成于反对各种可能导致革命退却、使中国偏离社会主义道路的倾向的斗争之中</w:t>
      </w:r>
      <w:r>
        <w:rPr>
          <w:rFonts w:hint="eastAsia" w:ascii="宋体" w:hAnsi="宋体" w:eastAsia="宋体" w:cs="宋体"/>
          <w:color w:val="auto"/>
          <w:kern w:val="2"/>
          <w:sz w:val="20"/>
          <w:szCs w:val="20"/>
          <w:lang w:val="en-US" w:eastAsia="zh-CN" w:bidi="ar-SA"/>
        </w:rPr>
        <w:t>。</w:t>
      </w:r>
      <w:r>
        <w:rPr>
          <w:rFonts w:hint="default" w:ascii="宋体" w:hAnsi="宋体" w:eastAsia="宋体" w:cs="宋体"/>
          <w:color w:val="auto"/>
          <w:kern w:val="2"/>
          <w:sz w:val="20"/>
          <w:szCs w:val="20"/>
          <w:lang w:val="en-US" w:eastAsia="zh-CN" w:bidi="ar-SA"/>
        </w:rPr>
        <w:t>这里的核心问题，仍然是“政治权力的问题”。对于毛主义者提出的“枪杆子里面出政权”这一命题而言，巴黎公社成为夺取政权以及废除旧国家机器的重要范例。但显然，武装力量只是维护无产阶级政权方式中的一个方面。仍然存在许多并非来自枪杆子的权力形式。因此，毛主义关于继续革命的理论，回应了这样一些艰难问题：在一个资本主义仍然占据主导地位的世界中，无产阶级取得政权之后，社会主义社会如何进行防卫、维持以及发展。换言之，社会主义社会始终可以通过汲取巴黎公社所体现的精神和基本动力而获得力量。</w:t>
      </w:r>
    </w:p>
    <w:p w14:paraId="03B4C77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继续革命和长期斗争的过程中，巴黎公社——这一工人权力的第一次实践，以及其中所包含的成就与教训——不断被重新召唤和讨论。作为继续革命理论的一次前所未有的实践表现，文化大革命同样将巴黎公社作为一种范式，用于废除旧的资产阶级式国家机器，并建立“一种全新的国家结构形式”。在这一意义上，巴黎公社的历史经验对中国毛主义者产生了巨大启发，并深刻影响了文化大革命的理论与实践。</w:t>
      </w:r>
    </w:p>
    <w:p w14:paraId="2D5B8BC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B11434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836F122">
      <w:pPr>
        <w:pStyle w:val="3"/>
        <w:bidi w:val="0"/>
        <w:jc w:val="center"/>
        <w:rPr>
          <w:rFonts w:hint="default"/>
          <w:color w:val="auto"/>
          <w:lang w:val="en-US" w:eastAsia="zh-CN"/>
        </w:rPr>
      </w:pPr>
      <w:bookmarkStart w:id="23" w:name="_Toc950"/>
      <w:r>
        <w:rPr>
          <w:rFonts w:hint="default"/>
          <w:color w:val="auto"/>
          <w:lang w:val="en-US" w:eastAsia="zh-CN"/>
        </w:rPr>
        <w:t>中国共产党内的两条路线斗争与继续革命的形成</w:t>
      </w:r>
      <w:bookmarkEnd w:id="23"/>
    </w:p>
    <w:p w14:paraId="053F2075">
      <w:pPr>
        <w:rPr>
          <w:rFonts w:hint="default"/>
          <w:color w:val="auto"/>
          <w:lang w:val="en-US" w:eastAsia="zh-CN"/>
        </w:rPr>
      </w:pPr>
    </w:p>
    <w:p w14:paraId="604F2DB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场无产阶级文化大革命，根据毛泽东的阐述，是一场一个阶级推翻另一个阶级的革命。具体而言，它是无产阶级推翻共产党内那些资产阶级代理人的革命。使文化大革命在理论和实践上成为可能的根本框架，是毛泽东的继续革命思想。</w:t>
      </w:r>
    </w:p>
    <w:p w14:paraId="5C1A88D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继续革命理论的出发点是这样一种论断：即使中国共产党人在1949年夺取了国家政权，阶级斗争也从未停止。为了将中国的国家体制从人民民主专政转变为无产阶级专政，并将中国社会从半资本主义推向真正的社会主义，有必要发起并展开针对共产党内外无产阶级敌人的阶级斗争。然后，在无产阶级专政下，革命者必须在一个相当长的历史时期内，不间断地将社会主义社会推向共产主义社会。在这一过程中，国家，作为一阶级镇压另一阶级的机器，将逐步消亡。在这方面，作为萦绕在后代人身边的幽灵，巴黎公社始终充当着构想的典范和继续革命的参照点。在经典马克思主义传统中被阐释的巴黎公社，被毛主义理论家们视为生产者政府的典范，一种半国家权力机关，在其中，所有现成的资产阶级国家机器均被打碎，其残余部分逐渐消亡。继续革命理论的目标，或者说其决定性的标志，是要防止掌权者——从社会的公仆蜕变为社会的主人——并保卫已建立的社会主义社会免于资本主义复辟。正是这种关切，构成了毛泽东及其理论家们反复强调公社国家的各个方面，将其作为巩固无产阶级专政的途径、作为迈向半国家和无国家的共产主义社会的步骤的基础。这些方面包括：官员与工人之间相对平等的工资报酬、群众的普遍选举、群众组织的制度化、警察权力的缩减、民兵的发展，等等。</w:t>
      </w:r>
    </w:p>
    <w:p w14:paraId="31AFA32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与后毛泽东时代的中国政权及一些西方批评者所暗示的相反，文化大革命绝非一场旨在全盘废除国家的无政府主义运动。相反，基于继续革命的理论，这是一场激烈的阶级斗争，是一场通过革命化国家以将部分国家权力交予群众、从而赋予群众权力的伟大努力。为了达此目标，毛主义革命者们设想并创造了一种受巴黎公社启发的“全新形式的国家结构”。事实上，在文化大革命之前及期间，对“全新形式的国家结构”的探索与实验，是文化大革命研究中最为深远、却又常被忽视的议题之一。这种全新形式的国家结构是什么？它应当如何建立？它的性质和特征是什么？它与其他形式的国家结构有何区别？通过细读那个时期若干代表性的理论文本以追溯其哲学基础，我计划在本章及后续章节中，勾勒出由毛主义理论家们所设想的新国家结构形式的基本蓝图。作为一场伟大的历史运动，文化大革命涉及到在不同时空、由不同层级的领导人、并有众多个人参与者参加的多重动力与策略。对文化大革命的全面历史叙述超出了本论文的范围，在本章中，我只在必要的历史背景处给出粗略的勾勒，并将重点放在理论描画和文本分析上。</w:t>
      </w:r>
    </w:p>
    <w:p w14:paraId="2DE8257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在1949年无产阶级夺取政权之后，毛泽东对中国革命的思考与实践包含两大方面：从新民主主义革命推进到社会主义建设（1949-1965）</w:t>
      </w:r>
      <w:r>
        <w:rPr>
          <w:rStyle w:val="17"/>
          <w:rFonts w:hint="default" w:ascii="宋体" w:hAnsi="宋体" w:eastAsia="宋体" w:cs="宋体"/>
          <w:color w:val="auto"/>
          <w:kern w:val="2"/>
          <w:sz w:val="20"/>
          <w:szCs w:val="20"/>
          <w:lang w:val="en-US" w:eastAsia="zh-CN" w:bidi="ar-SA"/>
        </w:rPr>
        <w:footnoteReference w:id="291"/>
      </w:r>
      <w:r>
        <w:rPr>
          <w:rFonts w:hint="default" w:ascii="宋体" w:hAnsi="宋体" w:eastAsia="宋体" w:cs="宋体"/>
          <w:color w:val="auto"/>
          <w:kern w:val="2"/>
          <w:sz w:val="20"/>
          <w:szCs w:val="20"/>
          <w:lang w:val="en-US" w:eastAsia="zh-CN" w:bidi="ar-SA"/>
        </w:rPr>
        <w:t>，以及无产阶级专政下的继续革命（1966-1976）——即被毛主义者视为通往共产主义的过渡时期的文化大革命。毛主义思想的第一个方面可以看作主要是经济方面的，而后来关于继续革命的概念化则强调文化、政治和意识形态的维度。前者主要包括沿着社会主义路线改造农业、手工业和资本主义工商业。根据毛泽东的看法，实现后者的最佳途径是通过群众运动，具体而言，是以文化革命的形式。毛主义领导层在1949年至1965年间，对创造社会主义文化领导权的问题给予了相当关注。例如，在1964年，毛泽东的夫人江青领导了一场改革旧京剧的运动，旧京剧被视为浸透着封建主义和资本主义的意识形态。然而，总体而言，在1949年至1965年这十七年间，文化战线上的成就并未达到毛主义者的期望。</w:t>
      </w:r>
      <w:r>
        <w:rPr>
          <w:rStyle w:val="17"/>
          <w:rFonts w:hint="default" w:ascii="宋体" w:hAnsi="宋体" w:eastAsia="宋体" w:cs="宋体"/>
          <w:color w:val="auto"/>
          <w:kern w:val="2"/>
          <w:sz w:val="20"/>
          <w:szCs w:val="20"/>
          <w:lang w:val="en-US" w:eastAsia="zh-CN" w:bidi="ar-SA"/>
        </w:rPr>
        <w:footnoteReference w:id="292"/>
      </w:r>
    </w:p>
    <w:p w14:paraId="4A643F3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通过在具体的社会、历史和政治语境中勾勒毛泽东继续革命理论的形成，我将在接下来的几节中展示，这一理论如何准备并预示了文化大革命中的理论与实践，并将讨论毛主义者与那些误解、曲解、忽视甚至反对继续革命理论与实践的人——以刘邓路线者为代表——之间持续不断的斗争，如何刻画并构成了从中华人民共和国成立之初，中共最高领导人之间长期存在的两条路线斗争的底色，以及这场斗争如何直接导致了文化大革命的爆发。一方面，与毛泽东的其他理论相似，继续革命的概念化既源于中国革命内部的实践，又旨在面向这些实践。通过将其形成过程置于历史语境中，我将阐明该理论如何植根于中国独特的社会、历史和政治条件。另一方面，它所触及的关键问题却绝非中国独有。文化大革命的经验直接关系到社会主义的核心问题，即，在一个资本主义世界体系中，社会主义如何能发展并保持强大。这是一个自巴黎公社以来、自社会主义实践伊始就一直困扰着革命者的问题。然而，毛泽东从来不仅仅是一位居于象牙塔的理论家，更是一位坚定的实践者。就此而言，文化大革命不仅体现并具体化了巴黎公社的精神，也在不同的空间和时代中检验了它的潜力与可能性。我认为，只有从继续革命的理论与实践出发，我们才能更好地把握文化大革命和中国革命的成就、贡献与教训。</w:t>
      </w:r>
    </w:p>
    <w:p w14:paraId="709960F6">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1949年，经过近三十年针对各种敌人——其中包括日本侵略者和国民党政权——的革命暴力斗争，中国共产党终于夺取了国家政权，建立了中华人民共和国。就在中华人民共和国成立前夕，中国共产党与众多“民主党派和人民团体”共同起草了《中国人民政治协商会议共同纲领》，该纲领于1949年9月29日由中国人民政治协商会议第一届全体会议在北京通过。在中华人民共和国成立后的头五年里，这份文件起到了“临时宪法”的作用，直至被1954年的正式宪法所取代。这份“临时宪法”宣布：“中华人民共和国为新民主主义即人民民主主义的国家。”“中国人民民主专政是中国工人阶级、农民阶级、小资产阶级、民族资产阶级及其他爱国民主分子的人民民主统一战线的政权。”它还宣布了“保护工人、农民、小资产阶级和民族资产阶级的经济利益及其私有财产”以及“发展新民主主义的人民经济，稳步地变农业国为工业国”的目标。</w:t>
      </w:r>
      <w:r>
        <w:rPr>
          <w:rStyle w:val="17"/>
          <w:rFonts w:hint="default" w:ascii="宋体" w:hAnsi="宋体" w:eastAsia="宋体" w:cs="宋体"/>
          <w:color w:val="auto"/>
          <w:kern w:val="2"/>
          <w:sz w:val="20"/>
          <w:szCs w:val="20"/>
          <w:lang w:val="en-US" w:eastAsia="zh-CN" w:bidi="ar-SA"/>
        </w:rPr>
        <w:footnoteReference w:id="293"/>
      </w:r>
      <w:r>
        <w:rPr>
          <w:rFonts w:hint="default" w:ascii="宋体" w:hAnsi="宋体" w:eastAsia="宋体" w:cs="宋体"/>
          <w:color w:val="auto"/>
          <w:kern w:val="2"/>
          <w:sz w:val="20"/>
          <w:szCs w:val="20"/>
          <w:lang w:val="en-US" w:eastAsia="zh-CN" w:bidi="ar-SA"/>
        </w:rPr>
        <w:t>这在很大程度上是基于毛泽东在战时阐述的新民主主义理论。根据毛泽东对革命阶段的划分，自1949年起，</w:t>
      </w:r>
      <w:r>
        <w:rPr>
          <w:rStyle w:val="17"/>
          <w:rFonts w:hint="default" w:ascii="宋体" w:hAnsi="宋体" w:eastAsia="宋体" w:cs="宋体"/>
          <w:color w:val="auto"/>
          <w:kern w:val="2"/>
          <w:sz w:val="20"/>
          <w:szCs w:val="20"/>
          <w:lang w:val="en-US" w:eastAsia="zh-CN" w:bidi="ar-SA"/>
        </w:rPr>
        <w:footnoteReference w:id="294"/>
      </w:r>
      <w:r>
        <w:rPr>
          <w:rFonts w:hint="default" w:ascii="宋体" w:hAnsi="宋体" w:eastAsia="宋体" w:cs="宋体"/>
          <w:color w:val="auto"/>
          <w:kern w:val="2"/>
          <w:sz w:val="20"/>
          <w:szCs w:val="20"/>
          <w:lang w:val="en-US" w:eastAsia="zh-CN" w:bidi="ar-SA"/>
        </w:rPr>
        <w:t>中国迈入了一个从新民主主义革命向社会主义建设过渡的时期，即社会主义改造时期。在这一过渡时期，尽管工人阶级是政治领导力量，中国是建立在工农联盟基础上的人民民主专政，但四个革命阶级——工人阶级、农民阶级、小资产阶级和民族资产阶级——共同领导中国，并相互分享国家权力。换言之，在这一阶段，中国是一个几个革命阶级联合专政的共和国。这一阶段持续了约五年（1949-1954）。由于《中国人民政治协商会议共同纲领》只是一部“临时宪法”，根据毛泽东的理论，新民主主义的方向应当逐步导向社会主义的方位。然而，在这一阶段，正如毛泽东明确指出的，中国实行的一种特殊的资本主义，即国家资本主义。</w:t>
      </w:r>
      <w:r>
        <w:rPr>
          <w:rStyle w:val="17"/>
          <w:rFonts w:hint="default" w:ascii="宋体" w:hAnsi="宋体" w:eastAsia="宋体" w:cs="宋体"/>
          <w:color w:val="auto"/>
          <w:kern w:val="2"/>
          <w:sz w:val="20"/>
          <w:szCs w:val="20"/>
          <w:lang w:val="en-US" w:eastAsia="zh-CN" w:bidi="ar-SA"/>
        </w:rPr>
        <w:footnoteReference w:id="295"/>
      </w:r>
      <w:r>
        <w:rPr>
          <w:rFonts w:hint="default" w:ascii="宋体" w:hAnsi="宋体" w:eastAsia="宋体" w:cs="宋体"/>
          <w:color w:val="auto"/>
          <w:kern w:val="2"/>
          <w:sz w:val="20"/>
          <w:szCs w:val="20"/>
          <w:lang w:val="en-US" w:eastAsia="zh-CN" w:bidi="ar-SA"/>
        </w:rPr>
        <w:t>这仅仅是通向社会主义革命的一个过渡时期；中国必须迈入下一个阶段——工人阶级领导下的社会主义革命。在这一过程中，工人阶级将比其他阶级获得更多的权力，而其他阶级，例如民族资产阶级，最终将在国家政权的领导权中失势。事实上，早在1952年，即朝鲜战争中期，毛泽东就开始为过渡时期的社会主义总路线做准备。在那年中共中央书记处的一次会议上，他坚持认为，完成这一向社会主义的过渡进程需要十到十五年的时间。而如果没有朝鲜战争，社会主义改造或许会更早提上日程。</w:t>
      </w:r>
    </w:p>
    <w:p w14:paraId="40DD6C3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1953年朝鲜战争刚刚结束，中国便开始实施多项经济改造以实现这一过渡。与此同时，《中华人民共和国宪法》于1954年9月20日由第一届全国人民代表大会在北京通过并颁布，它指出：</w:t>
      </w:r>
    </w:p>
    <w:p w14:paraId="66FEB5A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AC7334E">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r>
        <w:rPr>
          <w:rFonts w:hint="default"/>
          <w:color w:val="auto"/>
          <w:sz w:val="20"/>
          <w:szCs w:val="20"/>
          <w:lang w:val="en-US" w:eastAsia="zh-CN"/>
        </w:rPr>
        <w:t>从中华人民共和国成立到社会主义社会建成，这是一个过渡时期。国家在过渡时期的总任务是逐步实现国家的社会主义工业化，逐步完成对农业、手工业和资本主义工商业的社会主义改造。我国人民在过去几年内已经胜利地进行了改革土地制度、抗美援朝、镇压反革命分子、恢复国民经济等大规模的斗争，这就为有计划地进行经济建设、逐步过渡到社会主义社会准备了必要的条件。</w:t>
      </w:r>
      <w:r>
        <w:rPr>
          <w:rStyle w:val="17"/>
          <w:rFonts w:hint="default"/>
          <w:color w:val="auto"/>
          <w:sz w:val="20"/>
          <w:szCs w:val="20"/>
          <w:lang w:val="en-US" w:eastAsia="zh-CN"/>
        </w:rPr>
        <w:footnoteReference w:id="296"/>
      </w:r>
    </w:p>
    <w:p w14:paraId="07BB8BF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color w:val="auto"/>
          <w:sz w:val="20"/>
          <w:szCs w:val="20"/>
          <w:lang w:val="en-US" w:eastAsia="zh-CN"/>
        </w:rPr>
      </w:pPr>
    </w:p>
    <w:p w14:paraId="1B4F74E7">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从中华人民共和国成立到社会主义社会建成，这是一个过渡时期。国家在过渡时期的总任务是逐步实现国家的社会主义工业化，逐步完成对农业、手工业和资本主义工商业的社会主义改造。我国人民在过去几年内，已经胜利地进行了改革土地制度、抗美援朝、镇压反革命、恢复国民经济等大规模的斗争，这就为有计划地进行经济建设、逐步过渡到社会主义社会准备了必要的条件。</w:t>
      </w:r>
    </w:p>
    <w:p w14:paraId="728DDCDC">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从1953年到1956年，正如1954年宪法所期望的那样，私营企业经历了根本性的变革，从私有制转变为国家与私营企业共同所有的合营制。</w:t>
      </w:r>
      <w:r>
        <w:rPr>
          <w:rStyle w:val="17"/>
          <w:rFonts w:hint="eastAsia" w:ascii="宋体" w:hAnsi="宋体" w:eastAsia="宋体" w:cs="宋体"/>
          <w:color w:val="auto"/>
          <w:kern w:val="2"/>
          <w:sz w:val="20"/>
          <w:szCs w:val="20"/>
          <w:lang w:val="en-US" w:eastAsia="zh-CN" w:bidi="ar-SA"/>
        </w:rPr>
        <w:footnoteReference w:id="297"/>
      </w:r>
      <w:r>
        <w:rPr>
          <w:rFonts w:hint="eastAsia" w:ascii="宋体" w:hAnsi="宋体" w:eastAsia="宋体" w:cs="宋体"/>
          <w:color w:val="auto"/>
          <w:kern w:val="2"/>
          <w:sz w:val="20"/>
          <w:szCs w:val="20"/>
          <w:lang w:val="en-US" w:eastAsia="zh-CN" w:bidi="ar-SA"/>
        </w:rPr>
        <w:t xml:space="preserve"> 与此同时，自给自足的小农经济也通过互助组、初级和高级农业生产合作社以及人民公社的逐步进程，完成了相应的社会主义改造。国家以全体人民的代表身份掌控了所有权。至此，中国经济体系整体上实现了生产资料的社会主义公有制。因此，到1956年，中国成功地度过了过渡时期，迈入了社会主义革命的新阶段。</w:t>
      </w:r>
    </w:p>
    <w:p w14:paraId="30C2BCE2">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然而，从新民主主义向社会主义革命的这一进一步推进，却遭遇了来自党内外的诸多阻碍，甚至深远的抵制。例如，时任中华人民共和国主席的刘少奇，就是一个主导性的代表人物。他认为当时最重要的任务是巩固所谓的“新民主主义社会秩序”，而非迈向社会主义。</w:t>
      </w:r>
      <w:r>
        <w:rPr>
          <w:rStyle w:val="17"/>
          <w:rFonts w:hint="eastAsia" w:ascii="宋体" w:hAnsi="宋体" w:eastAsia="宋体" w:cs="宋体"/>
          <w:color w:val="auto"/>
          <w:kern w:val="2"/>
          <w:sz w:val="20"/>
          <w:szCs w:val="20"/>
          <w:lang w:val="en-US" w:eastAsia="zh-CN" w:bidi="ar-SA"/>
        </w:rPr>
        <w:footnoteReference w:id="298"/>
      </w:r>
      <w:r>
        <w:rPr>
          <w:rFonts w:hint="eastAsia" w:ascii="宋体" w:hAnsi="宋体" w:eastAsia="宋体" w:cs="宋体"/>
          <w:color w:val="auto"/>
          <w:kern w:val="2"/>
          <w:sz w:val="20"/>
          <w:szCs w:val="20"/>
          <w:lang w:val="en-US" w:eastAsia="zh-CN" w:bidi="ar-SA"/>
        </w:rPr>
        <w:t xml:space="preserve"> 事实上，刘少奇及其盟友（例如薄一波、刘澜涛、邓子恢、安子文等人）当时反对农业合作化改造运动。</w:t>
      </w:r>
      <w:r>
        <w:rPr>
          <w:rStyle w:val="17"/>
          <w:rFonts w:hint="eastAsia" w:ascii="宋体" w:hAnsi="宋体" w:eastAsia="宋体" w:cs="宋体"/>
          <w:color w:val="auto"/>
          <w:kern w:val="2"/>
          <w:sz w:val="20"/>
          <w:szCs w:val="20"/>
          <w:lang w:val="en-US" w:eastAsia="zh-CN" w:bidi="ar-SA"/>
        </w:rPr>
        <w:footnoteReference w:id="299"/>
      </w:r>
      <w:r>
        <w:rPr>
          <w:rFonts w:hint="eastAsia" w:ascii="宋体" w:hAnsi="宋体" w:eastAsia="宋体" w:cs="宋体"/>
          <w:color w:val="auto"/>
          <w:kern w:val="2"/>
          <w:sz w:val="20"/>
          <w:szCs w:val="20"/>
          <w:lang w:val="en-US" w:eastAsia="zh-CN" w:bidi="ar-SA"/>
        </w:rPr>
        <w:t>刘少奇的论点是，在实现任何集体化之前，必须先实现农业机械化，因为当时既没有拖拉机，也没有化肥。对刘少奇而言，在1950年代初，集体化的条件远未成熟。</w:t>
      </w:r>
      <w:r>
        <w:rPr>
          <w:rStyle w:val="17"/>
          <w:rFonts w:hint="eastAsia" w:ascii="宋体" w:hAnsi="宋体" w:eastAsia="宋体" w:cs="宋体"/>
          <w:color w:val="auto"/>
          <w:kern w:val="2"/>
          <w:sz w:val="20"/>
          <w:szCs w:val="20"/>
          <w:lang w:val="en-US" w:eastAsia="zh-CN" w:bidi="ar-SA"/>
        </w:rPr>
        <w:footnoteReference w:id="300"/>
      </w:r>
      <w:r>
        <w:rPr>
          <w:rFonts w:hint="eastAsia" w:ascii="宋体" w:hAnsi="宋体" w:eastAsia="宋体" w:cs="宋体"/>
          <w:color w:val="auto"/>
          <w:kern w:val="2"/>
          <w:sz w:val="20"/>
          <w:szCs w:val="20"/>
          <w:lang w:val="en-US" w:eastAsia="zh-CN" w:bidi="ar-SA"/>
        </w:rPr>
        <w:t>然而，如果中国当时遵循了刘少奇的计划，农业集体化恐怕会被无限期推迟，因为即使在今天，中国的农业仍然很难说是实现了机械化。与刘少奇的计划相反，毛泽东坚持在农业机械化之前先进行集体化，其理由是，只有通过集体化，中国农村才能依靠集体努力积累足够资金来购买工业机器，从而最终实现农业机械化。在工商业方面，刘少奇则公开支持继续保留资产阶级的企业所有权，提出了他那个著名的命题：“剥削有功”。</w:t>
      </w:r>
      <w:r>
        <w:rPr>
          <w:rStyle w:val="17"/>
          <w:rFonts w:hint="eastAsia" w:ascii="宋体" w:hAnsi="宋体" w:eastAsia="宋体" w:cs="宋体"/>
          <w:color w:val="auto"/>
          <w:kern w:val="2"/>
          <w:sz w:val="20"/>
          <w:szCs w:val="20"/>
          <w:lang w:val="en-US" w:eastAsia="zh-CN" w:bidi="ar-SA"/>
        </w:rPr>
        <w:footnoteReference w:id="301"/>
      </w:r>
    </w:p>
    <w:p w14:paraId="0A4A6B6A">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这种分歧的背后，是中国共产党内部自1949年建国以来逐步发展起来的、紧张的两条路线斗争。面对刘少奇集团在经济领域对社会主义改造的顽固抵制，毛泽东警告说，即使中国在1956年基本确立了社会主义的生产方式，与资本主义复辟作斗争仍有很长的路要走。正是基于这类忧虑，毛泽东逐渐形成了他的继续革命理论。毛泽东继续革命思想的最早表达，大概可以追溯到1950年代中期。在其1957年的著名文章《关于正确处理人民内部矛盾的问题》中，毛泽东断言：</w:t>
      </w:r>
    </w:p>
    <w:p w14:paraId="2FDCEFCB">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eastAsia="宋体" w:cs="宋体"/>
          <w:color w:val="auto"/>
          <w:kern w:val="2"/>
          <w:sz w:val="20"/>
          <w:szCs w:val="20"/>
          <w:lang w:val="en-US" w:eastAsia="zh-CN" w:bidi="ar-SA"/>
        </w:rPr>
      </w:pPr>
    </w:p>
    <w:p w14:paraId="4BBB7553">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r>
        <w:rPr>
          <w:rFonts w:hint="default"/>
          <w:color w:val="auto"/>
          <w:sz w:val="20"/>
          <w:szCs w:val="20"/>
          <w:lang w:val="en-US" w:eastAsia="zh-CN"/>
        </w:rPr>
        <w:t>在我国，虽然社会主义改造，在所有制方面说来，已经基本完成，革命时期的大规模的急风暴雨式的群众阶级斗争已经基本结束，但是，被推翻的地主买办阶级的残余还是存在，资产阶级还是存在，小资产阶级刚刚在改造。阶级斗争并没有结束。无产阶级和资产阶级之间的阶级斗争，各派政治力量之间的阶级斗争，无产阶级和资产阶级之间在意识形态方面的阶级斗争，还是长时期的，曲折的，有时甚至是很激烈的。</w:t>
      </w:r>
      <w:r>
        <w:rPr>
          <w:rStyle w:val="17"/>
          <w:rFonts w:hint="default"/>
          <w:color w:val="auto"/>
          <w:sz w:val="20"/>
          <w:szCs w:val="20"/>
          <w:lang w:val="en-US" w:eastAsia="zh-CN"/>
        </w:rPr>
        <w:footnoteReference w:id="302"/>
      </w:r>
    </w:p>
    <w:p w14:paraId="314044E3">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Times New Roman" w:hAnsi="Times New Roman" w:eastAsia="宋体" w:cs="Times New Roman"/>
          <w:i w:val="0"/>
          <w:iCs w:val="0"/>
          <w:caps w:val="0"/>
          <w:color w:val="auto"/>
          <w:spacing w:val="0"/>
          <w:kern w:val="0"/>
          <w:sz w:val="27"/>
          <w:szCs w:val="27"/>
          <w:lang w:val="en-US" w:eastAsia="zh-CN" w:bidi="ar"/>
        </w:rPr>
      </w:pPr>
    </w:p>
    <w:p w14:paraId="568CBCE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这篇文章中，毛泽东主张阶级斗争将长期存在。他指出，社会主义中国资本主义复辟的危险将来自被推翻的旧剥削阶级和小资产阶级的“残余”。随着时间的推移，毛泽东将重新确认，对党的主要威胁是党内代表资产阶级利益的“走资本主义道路的当权派”。远离这一巨大危险的方法，将是一种马克思意义上的“不断革命”，</w:t>
      </w:r>
      <w:r>
        <w:rPr>
          <w:rStyle w:val="17"/>
          <w:rFonts w:hint="eastAsia" w:ascii="宋体" w:hAnsi="宋体" w:eastAsia="宋体" w:cs="宋体"/>
          <w:color w:val="auto"/>
          <w:kern w:val="2"/>
          <w:sz w:val="20"/>
          <w:szCs w:val="20"/>
          <w:lang w:val="en-US" w:eastAsia="zh-CN" w:bidi="ar-SA"/>
        </w:rPr>
        <w:footnoteReference w:id="303"/>
      </w:r>
      <w:r>
        <w:rPr>
          <w:rFonts w:hint="eastAsia" w:ascii="宋体" w:hAnsi="宋体" w:eastAsia="宋体" w:cs="宋体"/>
          <w:color w:val="auto"/>
          <w:kern w:val="2"/>
          <w:sz w:val="20"/>
          <w:szCs w:val="20"/>
          <w:lang w:val="en-US" w:eastAsia="zh-CN" w:bidi="ar-SA"/>
        </w:rPr>
        <w:t>以及毛泽东在1958年1月党的文件《工作方法六十条（草案）》第11条——“不断革命”中所阐述的“不断革命”：“我们的革命是一个接一个的。”</w:t>
      </w:r>
      <w:r>
        <w:rPr>
          <w:rStyle w:val="17"/>
          <w:rFonts w:hint="eastAsia" w:ascii="宋体" w:hAnsi="宋体" w:eastAsia="宋体" w:cs="宋体"/>
          <w:color w:val="auto"/>
          <w:kern w:val="2"/>
          <w:sz w:val="20"/>
          <w:szCs w:val="20"/>
          <w:lang w:val="en-US" w:eastAsia="zh-CN" w:bidi="ar-SA"/>
        </w:rPr>
        <w:footnoteReference w:id="304"/>
      </w:r>
    </w:p>
    <w:p w14:paraId="184E2F3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就在毛泽东决心不间断地将革命推向前进之时，刘少奇和其他一些最高领导人却倾向于将中国保持在国家资本主义的轨道上，尽管由于毛泽东广泛而深刻的影响，他们不得不沿着毛的路线实施一些项目。事实上，对社会主义道路的抵制不仅来自像刘少奇这样的文职官员，也来自军队高级将领。例如，曾在朝鲜战争中光荣胜利地指挥中国军队的骁将彭德怀，在1958年底访问其湖南农村老家，了解到“浮夸风”和“共产风”</w:t>
      </w:r>
      <w:r>
        <w:rPr>
          <w:rStyle w:val="17"/>
          <w:rFonts w:hint="default" w:ascii="宋体" w:hAnsi="宋体" w:eastAsia="宋体" w:cs="宋体"/>
          <w:color w:val="auto"/>
          <w:kern w:val="2"/>
          <w:sz w:val="20"/>
          <w:szCs w:val="20"/>
          <w:lang w:val="en-US" w:eastAsia="zh-CN" w:bidi="ar-SA"/>
        </w:rPr>
        <w:footnoteReference w:id="305"/>
      </w:r>
      <w:r>
        <w:rPr>
          <w:rFonts w:hint="default" w:ascii="宋体" w:hAnsi="宋体" w:eastAsia="宋体" w:cs="宋体"/>
          <w:color w:val="auto"/>
          <w:kern w:val="2"/>
          <w:sz w:val="20"/>
          <w:szCs w:val="20"/>
          <w:lang w:val="en-US" w:eastAsia="zh-CN" w:bidi="ar-SA"/>
        </w:rPr>
        <w:t>的严重后果后，对农业集体化，尤其是大跃进，表示不满。1959年4月，彭德怀率军事代表团访问了一些东欧国家，期间他多次严厉批评“个人崇拜”，大跃进中的“浮夸风和共产风”，乃至公社化本身。</w:t>
      </w:r>
      <w:r>
        <w:rPr>
          <w:rStyle w:val="17"/>
          <w:rFonts w:hint="default" w:ascii="宋体" w:hAnsi="宋体" w:eastAsia="宋体" w:cs="宋体"/>
          <w:color w:val="auto"/>
          <w:kern w:val="2"/>
          <w:sz w:val="20"/>
          <w:szCs w:val="20"/>
          <w:lang w:val="en-US" w:eastAsia="zh-CN" w:bidi="ar-SA"/>
        </w:rPr>
        <w:footnoteReference w:id="306"/>
      </w:r>
      <w:r>
        <w:rPr>
          <w:rFonts w:hint="default" w:ascii="宋体" w:hAnsi="宋体" w:eastAsia="宋体" w:cs="宋体"/>
          <w:color w:val="auto"/>
          <w:kern w:val="2"/>
          <w:sz w:val="20"/>
          <w:szCs w:val="20"/>
          <w:lang w:val="en-US" w:eastAsia="zh-CN" w:bidi="ar-SA"/>
        </w:rPr>
        <w:t>1959年5月访问阿尔巴尼亚时，彭德怀与赫鲁晓夫进行了数次非正式交谈。鉴于赫鲁晓夫曾批评中国的大跃进，并推行与资本主义国家“和平共处”、“和平过渡”的修正主义理论与实践，他被中共贴上了不友好的修正主义者和大国沙文主义者的标签。尽管彭德怀可能与赫鲁晓夫并未谈过任何真正重要的事情，但他们对大跃进和公社化的类似严厉批评，后来在有些人看来，将两者联系在了一起。在此背景下，彭德怀在1959年7月的庐山会议上向毛泽东递交了一份所谓的“万言书”，</w:t>
      </w:r>
      <w:r>
        <w:rPr>
          <w:rStyle w:val="17"/>
          <w:rFonts w:hint="default" w:ascii="宋体" w:hAnsi="宋体" w:eastAsia="宋体" w:cs="宋体"/>
          <w:color w:val="auto"/>
          <w:kern w:val="2"/>
          <w:sz w:val="20"/>
          <w:szCs w:val="20"/>
          <w:lang w:val="en-US" w:eastAsia="zh-CN" w:bidi="ar-SA"/>
        </w:rPr>
        <w:footnoteReference w:id="307"/>
      </w:r>
      <w:r>
        <w:rPr>
          <w:rFonts w:hint="default" w:ascii="宋体" w:hAnsi="宋体" w:eastAsia="宋体" w:cs="宋体"/>
          <w:color w:val="auto"/>
          <w:kern w:val="2"/>
          <w:sz w:val="20"/>
          <w:szCs w:val="20"/>
          <w:lang w:val="en-US" w:eastAsia="zh-CN" w:bidi="ar-SA"/>
        </w:rPr>
        <w:t>这封信实际上针对的是实际负责发动大跃进的刘邓路线者。在这封信以及庐山会议的其他发言中，彭德怀声称大跃进中存在很多“小资产阶级狂热性”，并认为农业集体化运动“过于仓促草率”且“非常糟糕”。</w:t>
      </w:r>
      <w:r>
        <w:rPr>
          <w:rStyle w:val="17"/>
          <w:rFonts w:hint="default" w:ascii="宋体" w:hAnsi="宋体" w:eastAsia="宋体" w:cs="宋体"/>
          <w:color w:val="auto"/>
          <w:kern w:val="2"/>
          <w:sz w:val="20"/>
          <w:szCs w:val="20"/>
          <w:lang w:val="en-US" w:eastAsia="zh-CN" w:bidi="ar-SA"/>
        </w:rPr>
        <w:footnoteReference w:id="308"/>
      </w:r>
      <w:r>
        <w:rPr>
          <w:rFonts w:hint="default" w:ascii="宋体" w:hAnsi="宋体" w:eastAsia="宋体" w:cs="宋体"/>
          <w:color w:val="auto"/>
          <w:kern w:val="2"/>
          <w:sz w:val="20"/>
          <w:szCs w:val="20"/>
          <w:lang w:val="en-US" w:eastAsia="zh-CN" w:bidi="ar-SA"/>
        </w:rPr>
        <w:t>在7月19日与黄克诚的谈话中，彭德怀提到了《苏联政治经济学教科书》第三版，书中讨论了苏联早期农业公社的情况，以及由于暴力革命后苏联农业生产力非常低下，不顾物质匮乏而强制推行公社化如何迅速以瓦解告终。以此为例，彭德怀问道：“别人有了教训，我们为什么还要重复呢？”从这个意义上说，彭德怀关于公社化的基本前提，实际上与刘少奇主张先机械化后集体化的观点类似。</w:t>
      </w:r>
    </w:p>
    <w:p w14:paraId="29103B7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真正导致彭德怀在庐山倒台的，并非他关于大跃进的观点和严厉批评本身，而另有原因。彭德怀竟数次声称，“如果中国工人农民不是像他们现在这样好，那么匈牙利事件就可能在中国发生，届时就有必要请苏联军队来。”</w:t>
      </w:r>
      <w:r>
        <w:rPr>
          <w:rStyle w:val="17"/>
          <w:rFonts w:hint="default" w:ascii="宋体" w:hAnsi="宋体" w:eastAsia="宋体" w:cs="宋体"/>
          <w:color w:val="auto"/>
          <w:kern w:val="2"/>
          <w:sz w:val="20"/>
          <w:szCs w:val="20"/>
          <w:lang w:val="en-US" w:eastAsia="zh-CN" w:bidi="ar-SA"/>
        </w:rPr>
        <w:footnoteReference w:id="309"/>
      </w:r>
      <w:r>
        <w:rPr>
          <w:rFonts w:hint="default" w:ascii="宋体" w:hAnsi="宋体" w:eastAsia="宋体" w:cs="宋体"/>
          <w:color w:val="auto"/>
          <w:kern w:val="2"/>
          <w:sz w:val="20"/>
          <w:szCs w:val="20"/>
          <w:lang w:val="en-US" w:eastAsia="zh-CN" w:bidi="ar-SA"/>
        </w:rPr>
        <w:t>鉴于先前苏联针对斯大林主义者发动政变的教训，这类言论震惊了包括毛泽东在内的中共领导层。毛泽东本人并不想因彭德怀对人民公社和大跃进的尖锐言论而惩罚他及其同类。但在刘少奇集团的巨大压力下，毛泽东不得不同意发动一场针对彭德怀的运动，主要原因是他在中苏关系中的角色和所表达的疑虑。为了维护党的统一，通过了一项决议，谴责“以彭德怀为首的反党集团”。</w:t>
      </w:r>
      <w:r>
        <w:rPr>
          <w:rStyle w:val="17"/>
          <w:rFonts w:hint="default" w:ascii="宋体" w:hAnsi="宋体" w:eastAsia="宋体" w:cs="宋体"/>
          <w:color w:val="auto"/>
          <w:kern w:val="2"/>
          <w:sz w:val="20"/>
          <w:szCs w:val="20"/>
          <w:lang w:val="en-US" w:eastAsia="zh-CN" w:bidi="ar-SA"/>
        </w:rPr>
        <w:footnoteReference w:id="310"/>
      </w:r>
      <w:r>
        <w:rPr>
          <w:rFonts w:hint="default" w:ascii="宋体" w:hAnsi="宋体" w:eastAsia="宋体" w:cs="宋体"/>
          <w:color w:val="auto"/>
          <w:kern w:val="2"/>
          <w:sz w:val="20"/>
          <w:szCs w:val="20"/>
          <w:lang w:val="en-US" w:eastAsia="zh-CN" w:bidi="ar-SA"/>
        </w:rPr>
        <w:t>在最后一轮批判中，彭德怀及其“同伙和追随者”被宣布为“实质上是民主革命时期混入我们党内的资产阶级代表人物”。“彭德怀是带着‘入股’的思想参加党和党所领导的革命军队的……他的反党活动，正是中国资产阶级反对无产阶级社会主义革命、企图按照资产阶级的面貌改造党、改造军队、改造世界这样一种阶级斗争的反映。”</w:t>
      </w:r>
      <w:r>
        <w:rPr>
          <w:rStyle w:val="17"/>
          <w:rFonts w:hint="default" w:ascii="宋体" w:hAnsi="宋体" w:eastAsia="宋体" w:cs="宋体"/>
          <w:color w:val="auto"/>
          <w:kern w:val="2"/>
          <w:sz w:val="20"/>
          <w:szCs w:val="20"/>
          <w:lang w:val="en-US" w:eastAsia="zh-CN" w:bidi="ar-SA"/>
        </w:rPr>
        <w:footnoteReference w:id="311"/>
      </w:r>
      <w:r>
        <w:rPr>
          <w:rFonts w:hint="default" w:ascii="宋体" w:hAnsi="宋体" w:eastAsia="宋体" w:cs="宋体"/>
          <w:color w:val="auto"/>
          <w:kern w:val="2"/>
          <w:sz w:val="20"/>
          <w:szCs w:val="20"/>
          <w:lang w:val="en-US" w:eastAsia="zh-CN" w:bidi="ar-SA"/>
        </w:rPr>
        <w:t>这一结论性声明，虽是一份党的正式文件，实际上体现了毛泽东关于继续革命的思想。它清晰地揭示出，中国的资本主义复辟很可能不再由老的反动派领导，而是由混入党内的资产阶级代表人物，即“党内走资本主义道路的当权派”所领导。防止资本主义复辟的目标，由此从党外转移到了党内最高领导层。毛泽东后来将这一冲突概括为党内的“两条路线”斗争。</w:t>
      </w:r>
      <w:r>
        <w:rPr>
          <w:rStyle w:val="17"/>
          <w:rFonts w:hint="default" w:ascii="宋体" w:hAnsi="宋体" w:eastAsia="宋体" w:cs="宋体"/>
          <w:color w:val="auto"/>
          <w:kern w:val="2"/>
          <w:sz w:val="20"/>
          <w:szCs w:val="20"/>
          <w:lang w:val="en-US" w:eastAsia="zh-CN" w:bidi="ar-SA"/>
        </w:rPr>
        <w:footnoteReference w:id="312"/>
      </w:r>
    </w:p>
    <w:p w14:paraId="7FCE5B7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通过夸大在很大程度上是由一线主持工作的刘邓路线者具体执行——而毛泽东本人当时处于二线——的大跃进的部分失败，</w:t>
      </w:r>
      <w:r>
        <w:rPr>
          <w:rStyle w:val="17"/>
          <w:rFonts w:hint="default" w:ascii="宋体" w:hAnsi="宋体" w:eastAsia="宋体" w:cs="宋体"/>
          <w:color w:val="auto"/>
          <w:kern w:val="2"/>
          <w:sz w:val="20"/>
          <w:szCs w:val="20"/>
          <w:lang w:val="en-US" w:eastAsia="zh-CN" w:bidi="ar-SA"/>
        </w:rPr>
        <w:footnoteReference w:id="313"/>
      </w:r>
      <w:r>
        <w:rPr>
          <w:rFonts w:hint="default" w:ascii="宋体" w:hAnsi="宋体" w:eastAsia="宋体" w:cs="宋体"/>
          <w:color w:val="auto"/>
          <w:kern w:val="2"/>
          <w:sz w:val="20"/>
          <w:szCs w:val="20"/>
          <w:lang w:val="en-US" w:eastAsia="zh-CN" w:bidi="ar-SA"/>
        </w:rPr>
        <w:t>刘少奇在1962年声称，“这几年农民从集体经济中没得到好处”。</w:t>
      </w:r>
      <w:r>
        <w:rPr>
          <w:rStyle w:val="17"/>
          <w:rFonts w:hint="default" w:ascii="宋体" w:hAnsi="宋体" w:eastAsia="宋体" w:cs="宋体"/>
          <w:color w:val="auto"/>
          <w:kern w:val="2"/>
          <w:sz w:val="20"/>
          <w:szCs w:val="20"/>
          <w:lang w:val="en-US" w:eastAsia="zh-CN" w:bidi="ar-SA"/>
        </w:rPr>
        <w:footnoteReference w:id="314"/>
      </w:r>
      <w:r>
        <w:rPr>
          <w:rFonts w:hint="default" w:ascii="宋体" w:hAnsi="宋体" w:eastAsia="宋体" w:cs="宋体"/>
          <w:color w:val="auto"/>
          <w:kern w:val="2"/>
          <w:sz w:val="20"/>
          <w:szCs w:val="20"/>
          <w:lang w:val="en-US" w:eastAsia="zh-CN" w:bidi="ar-SA"/>
        </w:rPr>
        <w:t>这类言论表明，刘少奇试图将大跃进部分失败的责任转嫁给他人，主要是转嫁给毛泽东，而毛正是社会主义建设总路线和大跃进的主要设计者和倡导者。“不要怕资本主义泛滥，”刘少奇公开主张，“自由市场还是要继续搞下去”，“工业上要退够，农业上也要退够，包括包产到户，单干！”</w:t>
      </w:r>
      <w:r>
        <w:rPr>
          <w:rStyle w:val="17"/>
          <w:rFonts w:hint="default" w:ascii="宋体" w:hAnsi="宋体" w:eastAsia="宋体" w:cs="宋体"/>
          <w:color w:val="auto"/>
          <w:kern w:val="2"/>
          <w:sz w:val="20"/>
          <w:szCs w:val="20"/>
          <w:lang w:val="en-US" w:eastAsia="zh-CN" w:bidi="ar-SA"/>
        </w:rPr>
        <w:footnoteReference w:id="315"/>
      </w:r>
      <w:r>
        <w:rPr>
          <w:rFonts w:hint="default" w:ascii="宋体" w:hAnsi="宋体" w:eastAsia="宋体" w:cs="宋体"/>
          <w:color w:val="auto"/>
          <w:kern w:val="2"/>
          <w:sz w:val="20"/>
          <w:szCs w:val="20"/>
          <w:lang w:val="en-US" w:eastAsia="zh-CN" w:bidi="ar-SA"/>
        </w:rPr>
        <w:t>邓小平则以一种形象的方式阐述了这一点。“只要能提高产量，单干也是允许的，”他论证道，“不管白猫黑猫，只要捉住老鼠就是好猫。”</w:t>
      </w:r>
      <w:r>
        <w:rPr>
          <w:rStyle w:val="17"/>
          <w:rFonts w:hint="default" w:ascii="宋体" w:hAnsi="宋体" w:eastAsia="宋体" w:cs="宋体"/>
          <w:color w:val="auto"/>
          <w:kern w:val="2"/>
          <w:sz w:val="20"/>
          <w:szCs w:val="20"/>
          <w:lang w:val="en-US" w:eastAsia="zh-CN" w:bidi="ar-SA"/>
        </w:rPr>
        <w:footnoteReference w:id="316"/>
      </w:r>
      <w:r>
        <w:rPr>
          <w:rFonts w:hint="default" w:ascii="宋体" w:hAnsi="宋体" w:eastAsia="宋体" w:cs="宋体"/>
          <w:color w:val="auto"/>
          <w:kern w:val="2"/>
          <w:sz w:val="20"/>
          <w:szCs w:val="20"/>
          <w:lang w:val="en-US" w:eastAsia="zh-CN" w:bidi="ar-SA"/>
        </w:rPr>
        <w:t>在刘邓路线者的支持下，许多农村地区刮起了一股“三自一包”的风。三自一包，字面意思即三个“自”和一个“包”。三个“自”指自留地、自由市场、自负盈亏；一“包”指包产到户。</w:t>
      </w:r>
      <w:r>
        <w:rPr>
          <w:rStyle w:val="17"/>
          <w:rFonts w:hint="default" w:ascii="宋体" w:hAnsi="宋体" w:eastAsia="宋体" w:cs="宋体"/>
          <w:color w:val="auto"/>
          <w:kern w:val="2"/>
          <w:sz w:val="20"/>
          <w:szCs w:val="20"/>
          <w:lang w:val="en-US" w:eastAsia="zh-CN" w:bidi="ar-SA"/>
        </w:rPr>
        <w:footnoteReference w:id="317"/>
      </w:r>
      <w:r>
        <w:rPr>
          <w:rFonts w:hint="default" w:ascii="宋体" w:hAnsi="宋体" w:eastAsia="宋体" w:cs="宋体"/>
          <w:color w:val="auto"/>
          <w:kern w:val="2"/>
          <w:sz w:val="20"/>
          <w:szCs w:val="20"/>
          <w:lang w:val="en-US" w:eastAsia="zh-CN" w:bidi="ar-SA"/>
        </w:rPr>
        <w:t>与当代主流叙事相反，三自一包对农业生产造成了灾难性的破坏。三自一包之所以行不通，在于实行三自一包的弱小个体家庭，在那些年遭遇干旱或洪涝等恶劣天气时，无法确保稳产。结果是粮食产量急剧下降，导致那些地区发生大面积饥荒。</w:t>
      </w:r>
      <w:r>
        <w:rPr>
          <w:rStyle w:val="17"/>
          <w:rFonts w:hint="default" w:ascii="宋体" w:hAnsi="宋体" w:eastAsia="宋体" w:cs="宋体"/>
          <w:color w:val="auto"/>
          <w:kern w:val="2"/>
          <w:sz w:val="20"/>
          <w:szCs w:val="20"/>
          <w:lang w:val="en-US" w:eastAsia="zh-CN" w:bidi="ar-SA"/>
        </w:rPr>
        <w:footnoteReference w:id="318"/>
      </w:r>
      <w:r>
        <w:rPr>
          <w:rFonts w:hint="default" w:ascii="宋体" w:hAnsi="宋体" w:eastAsia="宋体" w:cs="宋体"/>
          <w:color w:val="auto"/>
          <w:kern w:val="2"/>
          <w:sz w:val="20"/>
          <w:szCs w:val="20"/>
          <w:lang w:val="en-US" w:eastAsia="zh-CN" w:bidi="ar-SA"/>
        </w:rPr>
        <w:t>这正是主流叙事有意掩盖的。如果三自一包在中国蔓延开来，那么被毛主义者视为“通往共产主义的金桥”、并历经多年艰辛组织与实践的人民公社，无疑就会立刻瓦解。</w:t>
      </w:r>
      <w:r>
        <w:rPr>
          <w:rStyle w:val="17"/>
          <w:rFonts w:hint="default" w:ascii="宋体" w:hAnsi="宋体" w:eastAsia="宋体" w:cs="宋体"/>
          <w:color w:val="auto"/>
          <w:kern w:val="2"/>
          <w:sz w:val="20"/>
          <w:szCs w:val="20"/>
          <w:lang w:val="en-US" w:eastAsia="zh-CN" w:bidi="ar-SA"/>
        </w:rPr>
        <w:footnoteReference w:id="319"/>
      </w:r>
      <w:r>
        <w:rPr>
          <w:rFonts w:hint="default" w:ascii="宋体" w:hAnsi="宋体" w:eastAsia="宋体" w:cs="宋体"/>
          <w:color w:val="auto"/>
          <w:kern w:val="2"/>
          <w:sz w:val="20"/>
          <w:szCs w:val="20"/>
          <w:lang w:val="en-US" w:eastAsia="zh-CN" w:bidi="ar-SA"/>
        </w:rPr>
        <w:t>毛泽东后来曾明确指出公社被毁的可怕后果：</w:t>
      </w:r>
    </w:p>
    <w:p w14:paraId="3433C3D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DE8EEDB">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default"/>
          <w:color w:val="auto"/>
          <w:sz w:val="20"/>
          <w:szCs w:val="20"/>
          <w:lang w:val="en-US" w:eastAsia="zh-CN"/>
        </w:rPr>
      </w:pPr>
      <w:r>
        <w:rPr>
          <w:rFonts w:hint="default"/>
          <w:color w:val="auto"/>
          <w:sz w:val="20"/>
          <w:szCs w:val="20"/>
          <w:lang w:val="en-US" w:eastAsia="zh-CN"/>
        </w:rPr>
        <w:t>我为什么把包产到户看得那么严重？中国是个农业大国，农村所有制的基础如果一变，那么为集体经济服务的工业基础就会受到破坏，工业公有制也就会在一夜之间发生变化，用不了多久，就会出现穷富两极分化。……到了那个时候，我们共产党何以保护工农的利益？何以保护国家的工商业？……</w:t>
      </w:r>
      <w:r>
        <w:rPr>
          <w:rStyle w:val="17"/>
          <w:rFonts w:hint="default"/>
          <w:color w:val="auto"/>
          <w:sz w:val="20"/>
          <w:szCs w:val="20"/>
          <w:lang w:val="en-US" w:eastAsia="zh-CN"/>
        </w:rPr>
        <w:footnoteReference w:id="320"/>
      </w:r>
    </w:p>
    <w:p w14:paraId="5A967CA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color w:val="auto"/>
          <w:sz w:val="20"/>
          <w:szCs w:val="20"/>
          <w:lang w:val="en-US" w:eastAsia="zh-CN"/>
        </w:rPr>
      </w:pPr>
    </w:p>
    <w:p w14:paraId="2CCFAEB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此关键时刻，为回应刘邓路线的挑战，毛泽东于1962年秋召开了中共八届十中全会。在会上，毛泽东尖锐地批评并驳斥了刘邓路线者的“资本主义路线”，遏制了“三自一包”歪风以及相应的解散人民公社的企图。正是在这次会议上，毛泽东号召全党全国人民群众“千万不要忘记阶级斗争”，并提出了“社会主义教育”的任务。</w:t>
      </w:r>
      <w:r>
        <w:rPr>
          <w:rStyle w:val="17"/>
          <w:rFonts w:hint="default" w:ascii="宋体" w:hAnsi="宋体" w:eastAsia="宋体" w:cs="宋体"/>
          <w:color w:val="auto"/>
          <w:kern w:val="2"/>
          <w:sz w:val="20"/>
          <w:szCs w:val="20"/>
          <w:lang w:val="en-US" w:eastAsia="zh-CN" w:bidi="ar-SA"/>
        </w:rPr>
        <w:footnoteReference w:id="321"/>
      </w:r>
      <w:r>
        <w:rPr>
          <w:rFonts w:hint="default" w:ascii="宋体" w:hAnsi="宋体" w:eastAsia="宋体" w:cs="宋体"/>
          <w:color w:val="auto"/>
          <w:kern w:val="2"/>
          <w:sz w:val="20"/>
          <w:szCs w:val="20"/>
          <w:lang w:val="en-US" w:eastAsia="zh-CN" w:bidi="ar-SA"/>
        </w:rPr>
        <w:t>社会主义教育运动由此在1962年至1966年间展开。这场运动也被称为“四清运动”，旨在从政治上、经济上、组织上和思想上清理党。</w:t>
      </w:r>
    </w:p>
    <w:p w14:paraId="27CE675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在《中共中央关于目前农村工作中若干问题的决定》（即《十条决定》）中为“四清运动”设定的最初目标，是斗争“党内走资本主义道路的当权派”，其性质被认定为社会主义与资本主义的矛盾。但事态暂时违背了毛泽东的计划。在退居二线数年之后，毛泽东于1962年正式卸任国家主席一职，希望给继任者刘少奇和邓小平更多机会来锻炼其领导能力。然而，作为毛泽东的继任者并负责“四清运动”的刘、邓，却在1963年的《后十条（草案）》和1964年的《后十条（修正草案）》中，大胆地篡改了毛泽东的原定方针。刘、邓的这两份文件，与毛泽东1962年的《十条决定》直接对立。在刘、邓的新文件中，运动的性质被定为“‘四清’与‘四不清’的矛盾”以及“党内外矛盾的交叉”。因此毫不奇怪，他们将主要的斗争对象指定为基层中下层干部和家庭出身不好的普通群众，造成了广泛的苦难，却偏离了毛泽东所设定的目标，即党内走资本主义道路的当权派。由于对刘少奇的领导及其妻王光美在1964年“四清运动”中的高压行为不满，毛泽东于同年下令起草了一份名为《农村社会主义教育运动中目前提出的一些问题》（即《二十三条》）的文件，以纠正刘少奇在这场运动中的错误，并巩固农村的人民公社。正是在这份文件中，“走资本主义道路的当权派”（简称“走资派”）的概念首次出现在一份党的文件中。它明确指出：“这次运动的重点，是整党内那些走资本主义道路的当权派，进一步地巩固和发展城乡社会主义的阵地。”</w:t>
      </w:r>
      <w:r>
        <w:rPr>
          <w:rStyle w:val="17"/>
          <w:rFonts w:hint="default" w:ascii="宋体" w:hAnsi="宋体" w:eastAsia="宋体" w:cs="宋体"/>
          <w:color w:val="auto"/>
          <w:kern w:val="2"/>
          <w:sz w:val="20"/>
          <w:szCs w:val="20"/>
          <w:lang w:val="en-US" w:eastAsia="zh-CN" w:bidi="ar-SA"/>
        </w:rPr>
        <w:footnoteReference w:id="322"/>
      </w:r>
      <w:r>
        <w:rPr>
          <w:rFonts w:hint="default" w:ascii="宋体" w:hAnsi="宋体" w:eastAsia="宋体" w:cs="宋体"/>
          <w:color w:val="auto"/>
          <w:kern w:val="2"/>
          <w:sz w:val="20"/>
          <w:szCs w:val="20"/>
          <w:lang w:val="en-US" w:eastAsia="zh-CN" w:bidi="ar-SA"/>
        </w:rPr>
        <w:t>这一概念的提出，实际上为后来发动一场更大规模、更集中的运动来清除党内“资产阶级代理人”奠定了理论基础和舆论准备。</w:t>
      </w:r>
    </w:p>
    <w:p w14:paraId="02AC15B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“走资派”究竟是谁？这个问题在此后的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中一直困扰着千百万人。事实上，这个问题并无简单的答案，这也是</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充满模糊性、复杂性并引发大量冲突与暴力的深层原因之一。但在毛泽东看来，某些掌权者毫无疑问应被划入此列。在讨论《二十三条》草案时，毛泽东说道：</w:t>
      </w:r>
    </w:p>
    <w:p w14:paraId="7D607C5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844515A">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default"/>
          <w:color w:val="auto"/>
          <w:sz w:val="20"/>
          <w:szCs w:val="20"/>
          <w:lang w:val="en-US" w:eastAsia="zh-CN"/>
        </w:rPr>
      </w:pPr>
      <w:r>
        <w:rPr>
          <w:rFonts w:hint="default"/>
          <w:color w:val="auto"/>
          <w:sz w:val="20"/>
          <w:szCs w:val="20"/>
          <w:lang w:val="en-US" w:eastAsia="zh-CN"/>
        </w:rPr>
        <w:t>1962年上半年，刮起了一股“单干风”；同时，还出现了“三自一包”风和“三和一少”（即对帝国主义、各国反动派和现代修正主义要和，对各国人民革命斗争的支援要少）风。那风刮得好大啊！搞单干风的是邓子恢等人。还有好些人。有些同志听了教训，有些没听。不开口，不答腔。我们搞社会主义搞了好多年了。听了（教训），有些同志还是不开口，不答腔。……我为什么讲当前的形势？因为有人说，不搞“包产到户”，中国经济八年、十年都恢复不过来。是搞社会主义，还是搞资本主义？这就是阶级斗争。所以我就提出，究竟有没有阶级、阶级矛盾和阶级斗争？……重点就是要整党内那些走资本主义道路的当权派……</w:t>
      </w:r>
      <w:r>
        <w:rPr>
          <w:rStyle w:val="17"/>
          <w:rFonts w:hint="default"/>
          <w:color w:val="auto"/>
          <w:sz w:val="20"/>
          <w:szCs w:val="20"/>
          <w:lang w:val="en-US" w:eastAsia="zh-CN"/>
        </w:rPr>
        <w:footnoteReference w:id="323"/>
      </w:r>
    </w:p>
    <w:p w14:paraId="1CD5F215">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default"/>
          <w:color w:val="auto"/>
          <w:sz w:val="20"/>
          <w:szCs w:val="20"/>
          <w:lang w:val="en-US" w:eastAsia="zh-CN"/>
        </w:rPr>
      </w:pPr>
    </w:p>
    <w:p w14:paraId="6A40361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显然，在毛泽东看来，党内那些积极鼓吹单干和包产到户、并对世界革命漠不关心的当权者，完全配得上“走资派”这一称谓。然而，在1965年1月14日公开发布的《二十三条》书面文本中，却从未对“走资派”给出过明确的定义。它仅仅指出：“我们绝大多数干部是要走社会主义道路的，但是他们中间有些人，对社会主义革命认识不清，用人不当，对工作检查不力，犯了官僚主义的错误。”由此看来，“走资派”似乎主要由官僚主义者构成。倘若如此，则没有任何干部敢说自己毫无官僚主义。实际上，所有干部都可能因其工作中的任何过失而被定性为“走资派”。更甚者，尽管所谓的“走资派”是</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得以展开的核心轴心，但在整个</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期间，毛主义领导层似乎从未公开给过它一个明晰的定义。</w:t>
      </w:r>
    </w:p>
    <w:p w14:paraId="6BB9AA4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如此，毛泽东的继续革命理论，在经历了1959年党内针对彭德怀集团，以及1962年和1964年针对刘邓路线者的持续斗争之后，逐渐成形。正是这种从1949年到1960年代中期逐渐清晰展现的、毛主义者与刘邓路线者之间尖锐而不可调和的思想分裂，导致了1966年</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的爆发。我想在此论证，这场分歧导致并使</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爆发变得不可避免。显然，在是否要继续和推进革命，尤其是在农村地区继续革命的问题上，存在深刻的分裂。对于许多中共干部而言，一旦中共运用革命暴力夺取了政权，革命就结束了，就像公共汽车抵达终点站后，所有乘客都应下车一样。他们唯一想做的就是享受胜利的果实，并得到他们自认为有权享有的荣誉和特权。因此，刘邓路线者的主要斗争对象在党外。在党内，刘邓路线者当权派几乎没有成为斗争对象的可能。这些老革命家有充分的权利“躺在功劳簿上睡大觉”。事实上，刘邓路线者曾在大跃进期间以“共产风”的形式鼓吹过他们自己的共产主义版本。刘少奇本人甚至曾援引康有为的《大同书》来进行他的共产主义实验。一旦他们那种过度的“共产主义”实践遭遇失败，他们既不吸取教训，也不反思自身的错误，反而抛弃了一切以走向共产主义的方式建设社会主义的努力。他们退缩到资本主义的生产方式上，试图在农业上解散人民公社，在工业上鼓励“利润挂帅”的政策。捍卫和推进社会主义、打碎资产阶级的国家机器、实行无产阶级专政、或者巴黎公社的原则等问题，从未真正引起刘邓路线者的关切。与此形成鲜明对照的是，对毛主义者而言，巴黎公社的原则始终是中国革命的一座灯塔。</w:t>
      </w:r>
    </w:p>
    <w:p w14:paraId="7EDD262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3E1915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7EBFA16">
      <w:pPr>
        <w:pStyle w:val="3"/>
        <w:bidi w:val="0"/>
        <w:jc w:val="center"/>
        <w:rPr>
          <w:rFonts w:hint="default"/>
          <w:color w:val="auto"/>
          <w:lang w:val="en-US" w:eastAsia="zh-CN"/>
        </w:rPr>
      </w:pPr>
      <w:bookmarkStart w:id="24" w:name="_Toc1166"/>
      <w:r>
        <w:rPr>
          <w:rFonts w:hint="default"/>
          <w:color w:val="auto"/>
          <w:lang w:val="en-US" w:eastAsia="zh-CN"/>
        </w:rPr>
        <w:t>破旧立新：</w:t>
      </w:r>
      <w:r>
        <w:rPr>
          <w:rFonts w:hint="eastAsia"/>
          <w:color w:val="auto"/>
          <w:lang w:val="en-US" w:eastAsia="zh-CN"/>
        </w:rPr>
        <w:t>郑之思</w:t>
      </w:r>
      <w:r>
        <w:rPr>
          <w:rFonts w:hint="default"/>
          <w:color w:val="auto"/>
          <w:lang w:val="en-US" w:eastAsia="zh-CN"/>
        </w:rPr>
        <w:t>的巴黎公社论</w:t>
      </w:r>
      <w:bookmarkEnd w:id="24"/>
    </w:p>
    <w:p w14:paraId="426D6C7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毛泽东及其他毛主义理论家，对</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中涌现出“一种全新形式的国家结构”寄予厚望。在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前夕及其初期阶段，他们以巴黎公社的原则为基础，为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设想了这种期盼已久的“全新形式的国家结构”的诸多方面。在详尽描绘这一“新形式”时，毛主义领导层及其理论家将群众的首创精神置于首位。对毛泽东而言，最重要的不是领导人的愿景和命令，而是广大群众的呼声和创造力。也就是说，无论一幅政治路线图和设计有多么精妙，如果群众的政治觉悟和阶级意识尚不成熟，他们的斗争精神不够高昂，那么这幅蓝图也毫无用处。毛泽东曾说：“一张白纸，没有负担，好写最新最美的文字，好画最新最美的画图。”然而，这里的画家和艺术家绝不仅仅指领导者。“中国六亿人口的显著特点是一穷二白。这看起来是坏事，其实是好事。穷则思变，要干，要革命。”</w:t>
      </w:r>
      <w:r>
        <w:rPr>
          <w:rStyle w:val="17"/>
          <w:rFonts w:hint="default" w:ascii="宋体" w:hAnsi="宋体" w:eastAsia="宋体" w:cs="宋体"/>
          <w:color w:val="auto"/>
          <w:kern w:val="2"/>
          <w:sz w:val="20"/>
          <w:szCs w:val="20"/>
          <w:lang w:val="en-US" w:eastAsia="zh-CN" w:bidi="ar-SA"/>
        </w:rPr>
        <w:footnoteReference w:id="324"/>
      </w:r>
      <w:r>
        <w:rPr>
          <w:rFonts w:hint="default" w:ascii="宋体" w:hAnsi="宋体" w:eastAsia="宋体" w:cs="宋体"/>
          <w:color w:val="auto"/>
          <w:kern w:val="2"/>
          <w:sz w:val="20"/>
          <w:szCs w:val="20"/>
          <w:lang w:val="en-US" w:eastAsia="zh-CN" w:bidi="ar-SA"/>
        </w:rPr>
        <w:t>毛泽东在此强调的是群众的首创精神。为了创作出一件美丽的艺术品，群众和领导者必须紧密合作。根据毛泽东的观点，群众也是推动历史前进的决定性力量。他鼓励群众通过积极参与运动来进行自我教育和自我解放，或者用他非常珍视的一个比喻来说，就是“在游泳中学会游泳”，特别是“在大风大浪中游泳”。通过这个革命过程，毛主义领导层希望，具有敏锐政治觉悟的群众能够创造出各种“社会主义新生事物”，尤其是一种效法巴黎公社的“全新形式的国家结构”能够登上历史舞台。</w:t>
      </w:r>
    </w:p>
    <w:p w14:paraId="2E13AA0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然而，毛泽东及其他一些主要毛主义理论家关于巴黎公社的愿景，在很大程度上实际上引导了群众对“全新形式的国家结构”的思考和想象。在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前夕，一篇题为《巴黎公社的伟大教训——纪念巴黎公社九十五周年》的关键文章，作为社论发表在中共理论刊物《红旗》杂志1966年3月26日刊上，</w:t>
      </w:r>
      <w:r>
        <w:rPr>
          <w:rStyle w:val="17"/>
          <w:rFonts w:hint="default" w:ascii="宋体" w:hAnsi="宋体" w:eastAsia="宋体" w:cs="宋体"/>
          <w:color w:val="auto"/>
          <w:kern w:val="2"/>
          <w:sz w:val="20"/>
          <w:szCs w:val="20"/>
          <w:lang w:val="en-US" w:eastAsia="zh-CN" w:bidi="ar-SA"/>
        </w:rPr>
        <w:footnoteReference w:id="325"/>
      </w:r>
      <w:r>
        <w:rPr>
          <w:rFonts w:hint="default" w:ascii="宋体" w:hAnsi="宋体" w:eastAsia="宋体" w:cs="宋体"/>
          <w:color w:val="auto"/>
          <w:kern w:val="2"/>
          <w:sz w:val="20"/>
          <w:szCs w:val="20"/>
          <w:lang w:val="en-US" w:eastAsia="zh-CN" w:bidi="ar-SA"/>
        </w:rPr>
        <w:t>预示着这场历史性运动的一些早期迹象和趋势已初现端倪。与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期间发布的其他一些重要文件类似，作者“</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”（Cheng Chih-Sze）只是一个笔名，无法在任何现代中国名人录中追溯到单一个人。它可能是陈伯达的化名，陈伯达是1966年《红旗》杂志的总编辑，也是大跃进期间农村人民公社（以及一些城市公社实验）的主要倡导者和理论家。在这篇社论中，</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以一个总体性评论开篇：“在毛泽东思想指导下取得胜利的伟大中国革命，继承和发扬了巴黎公社的经验和十月革命的经验。”众所周知，</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的正式发动日期是1966年5月16日。在此之前，中华人民共和国的国家结构主要效仿苏联，并没有基于巴黎公社模式的重大国家结构变革。那么，为什么</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会论证中国革命继承和发扬了巴黎公社的经验，并且中国共产党“同一切背叛巴黎公社原则的叛徒进行着坚决的斗争”呢？</w:t>
      </w:r>
      <w:r>
        <w:rPr>
          <w:rStyle w:val="17"/>
          <w:rFonts w:hint="default" w:ascii="宋体" w:hAnsi="宋体" w:eastAsia="宋体" w:cs="宋体"/>
          <w:color w:val="auto"/>
          <w:kern w:val="2"/>
          <w:sz w:val="20"/>
          <w:szCs w:val="20"/>
          <w:lang w:val="en-US" w:eastAsia="zh-CN" w:bidi="ar-SA"/>
        </w:rPr>
        <w:footnoteReference w:id="326"/>
      </w:r>
    </w:p>
    <w:p w14:paraId="1721490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根据《巴黎公社的伟大教训》一文，巴黎公社最根本的原则是“运用革命暴力夺取政权，打碎资产阶级国家机器，实行无产阶级专政”。进而，在反思巴黎公社的教训时，</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强调了这一原则在中国的针对性，尤其是在革命之后：</w:t>
      </w:r>
    </w:p>
    <w:p w14:paraId="4A2409D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7CBA648">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任何不在朝的无产阶抛弃了公社的原则，就存在人民革命丧失成果的危险，而这些领袖自身也同样会沦为不折不扣的叛徒、密探，以及帝国主义者的奴才和帮凶。</w:t>
      </w:r>
    </w:p>
    <w:p w14:paraId="5367C8C0">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default" w:ascii="宋体" w:hAnsi="宋体" w:eastAsia="宋体" w:cs="宋体"/>
          <w:color w:val="auto"/>
          <w:kern w:val="2"/>
          <w:sz w:val="20"/>
          <w:szCs w:val="20"/>
          <w:lang w:val="en-US" w:eastAsia="zh-CN" w:bidi="ar-SA"/>
        </w:rPr>
      </w:pPr>
    </w:p>
    <w:p w14:paraId="75B6951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从这个意义上说，巴黎公社的原则在两个阶段都至关重要：无产阶级掌权之前和之后。它不仅关乎如何自下而上地夺取政权，也关乎如何捍卫政权、保卫革命成果。因此，实践和坚持这一原则，需要一场长期的、持续不断的革命，这场革命可以根据不同的任务、不同的敌人和不同的表现形式划分为若干阶段。那么，</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之前的中共，是否遵循并进一步发展了这一原则呢？考虑到党内紧张的两条路线斗争，答案既是“是”，也是“否”。说“否”，是因为刘邓路线者将中国国家结构苏联化、官僚化，压制了广大群众的首创精神和积极性；说“是”，是因为毛主义者在遵循群众路线和发扬基于无产阶级专政的崭新革命精神方面所做的努力，解放了生产力，并改造了相应的上层建筑。</w:t>
      </w:r>
      <w:r>
        <w:rPr>
          <w:rStyle w:val="17"/>
          <w:rFonts w:hint="default" w:ascii="宋体" w:hAnsi="宋体" w:eastAsia="宋体" w:cs="宋体"/>
          <w:color w:val="auto"/>
          <w:kern w:val="2"/>
          <w:sz w:val="20"/>
          <w:szCs w:val="20"/>
          <w:lang w:val="en-US" w:eastAsia="zh-CN" w:bidi="ar-SA"/>
        </w:rPr>
        <w:footnoteReference w:id="327"/>
      </w:r>
      <w:r>
        <w:rPr>
          <w:rFonts w:hint="default" w:ascii="宋体" w:hAnsi="宋体" w:eastAsia="宋体" w:cs="宋体"/>
          <w:color w:val="auto"/>
          <w:kern w:val="2"/>
          <w:sz w:val="20"/>
          <w:szCs w:val="20"/>
          <w:lang w:val="en-US" w:eastAsia="zh-CN" w:bidi="ar-SA"/>
        </w:rPr>
        <w:t>显然，正是由于毛泽东关于继续革命的思考和实践，</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才能够宣称，中国革命已经继承和发扬了巴黎公社和十月革命的经验。</w:t>
      </w:r>
    </w:p>
    <w:p w14:paraId="0FC2030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为什么巴黎公社在20世纪60年代仍然具有现实意义并值得纪念？</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引用了恩格斯的话：“公社是旧的、法国特有的社会主义的坟墓，而同时对法国来说又是新的国际共产主义的摇篮。”</w:t>
      </w:r>
      <w:r>
        <w:rPr>
          <w:rStyle w:val="17"/>
          <w:rFonts w:hint="default" w:ascii="宋体" w:hAnsi="宋体" w:eastAsia="宋体" w:cs="宋体"/>
          <w:color w:val="auto"/>
          <w:kern w:val="2"/>
          <w:sz w:val="20"/>
          <w:szCs w:val="20"/>
          <w:lang w:val="en-US" w:eastAsia="zh-CN" w:bidi="ar-SA"/>
        </w:rPr>
        <w:footnoteReference w:id="328"/>
      </w:r>
      <w:r>
        <w:rPr>
          <w:rFonts w:hint="default" w:ascii="宋体" w:hAnsi="宋体" w:eastAsia="宋体" w:cs="宋体"/>
          <w:color w:val="auto"/>
          <w:kern w:val="2"/>
          <w:sz w:val="20"/>
          <w:szCs w:val="20"/>
          <w:lang w:val="en-US" w:eastAsia="zh-CN" w:bidi="ar-SA"/>
        </w:rPr>
        <w:t xml:space="preserve"> 从</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对马克思和恩格斯著作的引述中可以推断，旧的社会主义指的是19世纪中叶在法国盛行的小资产阶级社会主义，特别是以蒲鲁东主义和布朗基主义的形式出现，这两种思潮在巴黎公社中都有强烈的体现。然而，根据马克思的说法，公社的真正秘密在于：“它实质上是工人阶级的政府，是生产者阶级同占有者阶级斗争的产物，是终于发现的、可以使劳动在经济上获得解放的政治形式。”</w:t>
      </w:r>
      <w:r>
        <w:rPr>
          <w:rStyle w:val="17"/>
          <w:rFonts w:hint="default" w:ascii="宋体" w:hAnsi="宋体" w:eastAsia="宋体" w:cs="宋体"/>
          <w:color w:val="auto"/>
          <w:kern w:val="2"/>
          <w:sz w:val="20"/>
          <w:szCs w:val="20"/>
          <w:lang w:val="en-US" w:eastAsia="zh-CN" w:bidi="ar-SA"/>
        </w:rPr>
        <w:footnoteReference w:id="329"/>
      </w:r>
      <w:r>
        <w:rPr>
          <w:rFonts w:hint="default" w:ascii="宋体" w:hAnsi="宋体" w:eastAsia="宋体" w:cs="宋体"/>
          <w:color w:val="auto"/>
          <w:kern w:val="2"/>
          <w:sz w:val="20"/>
          <w:szCs w:val="20"/>
          <w:lang w:val="en-US" w:eastAsia="zh-CN" w:bidi="ar-SA"/>
        </w:rPr>
        <w:t>公社在任何意义上都不是靠蒲鲁东主义和布朗基主义的既定“原则”来运作的，而仅仅是依靠简单而实际的需要。因此，公社所采取的一切经济措施，其动力“完全不以蒲鲁东主义的精神为依据，而倒是以德国科学社会主义的精神为依据”，</w:t>
      </w:r>
      <w:r>
        <w:rPr>
          <w:rStyle w:val="17"/>
          <w:rFonts w:hint="default" w:ascii="宋体" w:hAnsi="宋体" w:eastAsia="宋体" w:cs="宋体"/>
          <w:color w:val="auto"/>
          <w:kern w:val="2"/>
          <w:sz w:val="20"/>
          <w:szCs w:val="20"/>
          <w:lang w:val="en-US" w:eastAsia="zh-CN" w:bidi="ar-SA"/>
        </w:rPr>
        <w:footnoteReference w:id="330"/>
      </w:r>
      <w:r>
        <w:rPr>
          <w:rFonts w:hint="default" w:ascii="宋体" w:hAnsi="宋体" w:eastAsia="宋体" w:cs="宋体"/>
          <w:color w:val="auto"/>
          <w:kern w:val="2"/>
          <w:sz w:val="20"/>
          <w:szCs w:val="20"/>
          <w:lang w:val="en-US" w:eastAsia="zh-CN" w:bidi="ar-SA"/>
        </w:rPr>
        <w:t>后者建立在对经济状况和生产资料的科学分析之上，建立在对无产阶级实际需要的科学阐释和改造之上。自巴黎公社起，植根于德国科学社会主义传统的国际共产主义，迅速从其摇篮中成长起来，力量日益壮大。列宁冲破主导第二国际、歪曲马克思德国科学社会主义遗产的蒲鲁东主义和布朗基主义式小资产阶级社会主义的束缚，遵循群众的意愿，最终在巴黎公社开辟的道路上闯出了一条新路。在建立劳动人民的国家——苏联——之时，一种公社式的苏维埃被创造出来。</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以恩格斯的权威引用，援引他对巴黎公社国际意义的评论，解释了该原则在1966年春天重新具有的针对性。尽管</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的社论主要论述巴黎公社的历史，但它旨在回应当代国内和国际的现实。“打碎资产阶级的军事官僚机器，以无产阶级专政代替资产阶级专政——这就是马列主义国家学说的精髓，这就是巴黎公社最重要的经验。”援引巴黎公社的模式，</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主张埋葬旧的、特别是实际存在的、已官僚化和蜕化的苏联社会主义，因为“赫鲁晓夫修正主义者，借口时代变了，公开宣扬欺骗性的神话，说什么无产阶级不用打碎资产阶级的国家机器，就能夺取国家政权，不要无产阶级专政，就能建设社会主义。”</w:t>
      </w:r>
      <w:r>
        <w:rPr>
          <w:rStyle w:val="17"/>
          <w:rFonts w:hint="default" w:ascii="宋体" w:hAnsi="宋体" w:eastAsia="宋体" w:cs="宋体"/>
          <w:color w:val="auto"/>
          <w:kern w:val="2"/>
          <w:sz w:val="20"/>
          <w:szCs w:val="20"/>
          <w:lang w:val="en-US" w:eastAsia="zh-CN" w:bidi="ar-SA"/>
        </w:rPr>
        <w:footnoteReference w:id="331"/>
      </w:r>
      <w:r>
        <w:rPr>
          <w:rFonts w:hint="default" w:ascii="宋体" w:hAnsi="宋体" w:eastAsia="宋体" w:cs="宋体"/>
          <w:color w:val="auto"/>
          <w:kern w:val="2"/>
          <w:sz w:val="20"/>
          <w:szCs w:val="20"/>
          <w:lang w:val="en-US" w:eastAsia="zh-CN" w:bidi="ar-SA"/>
        </w:rPr>
        <w:t>这篇文章在一定程度上也表达了对中国以往国家机器的不满，因为它在某种程度上也显示出了斯大林之后苏联国家机器对群众的压迫性特征。“奴役他们的政治工具不能当成解放他们的政治工具来使用。”</w:t>
      </w:r>
      <w:r>
        <w:rPr>
          <w:rStyle w:val="17"/>
          <w:rFonts w:hint="default" w:ascii="宋体" w:hAnsi="宋体" w:eastAsia="宋体" w:cs="宋体"/>
          <w:color w:val="auto"/>
          <w:kern w:val="2"/>
          <w:sz w:val="20"/>
          <w:szCs w:val="20"/>
          <w:lang w:val="en-US" w:eastAsia="zh-CN" w:bidi="ar-SA"/>
        </w:rPr>
        <w:footnoteReference w:id="332"/>
      </w:r>
      <w:r>
        <w:rPr>
          <w:rFonts w:hint="default" w:ascii="宋体" w:hAnsi="宋体" w:eastAsia="宋体" w:cs="宋体"/>
          <w:color w:val="auto"/>
          <w:kern w:val="2"/>
          <w:sz w:val="20"/>
          <w:szCs w:val="20"/>
          <w:lang w:val="en-US" w:eastAsia="zh-CN" w:bidi="ar-SA"/>
        </w:rPr>
        <w:t>循此思路，</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论巴黎公社的文章强调了以革命暴力打碎资产阶级国家机器和实行无产阶级专政的必要性。巴黎公社不仅仅是“‘纯粹民主’和全民投票的产物”（如考茨基所声称的）；它更是一个血与火的产物，革命暴力的产物，这必然会在</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的历史实践中引起共鸣。尽管如此，</w:t>
      </w:r>
      <w:r>
        <w:rPr>
          <w:rFonts w:hint="eastAsia" w:ascii="宋体" w:hAnsi="宋体" w:eastAsia="宋体" w:cs="宋体"/>
          <w:color w:val="auto"/>
          <w:kern w:val="2"/>
          <w:sz w:val="20"/>
          <w:szCs w:val="20"/>
          <w:lang w:val="en-US" w:eastAsia="zh-CN" w:bidi="ar-SA"/>
        </w:rPr>
        <w:t>郑之思</w:t>
      </w:r>
      <w:r>
        <w:rPr>
          <w:rFonts w:hint="default" w:ascii="宋体" w:hAnsi="宋体" w:eastAsia="宋体" w:cs="宋体"/>
          <w:color w:val="auto"/>
          <w:kern w:val="2"/>
          <w:sz w:val="20"/>
          <w:szCs w:val="20"/>
          <w:lang w:val="en-US" w:eastAsia="zh-CN" w:bidi="ar-SA"/>
        </w:rPr>
        <w:t>不可能将现存的整个中国国家结构视为完全资产阶级性质的，并号召立即将其打碎，以便建立一个效法巴黎公社的全新国家结构。</w:t>
      </w:r>
      <w:r>
        <w:rPr>
          <w:rStyle w:val="17"/>
          <w:rFonts w:hint="default" w:ascii="宋体" w:hAnsi="宋体" w:eastAsia="宋体" w:cs="宋体"/>
          <w:color w:val="auto"/>
          <w:kern w:val="2"/>
          <w:sz w:val="20"/>
          <w:szCs w:val="20"/>
          <w:lang w:val="en-US" w:eastAsia="zh-CN" w:bidi="ar-SA"/>
        </w:rPr>
        <w:footnoteReference w:id="333"/>
      </w:r>
      <w:r>
        <w:rPr>
          <w:rFonts w:hint="default" w:ascii="宋体" w:hAnsi="宋体" w:eastAsia="宋体" w:cs="宋体"/>
          <w:color w:val="auto"/>
          <w:kern w:val="2"/>
          <w:sz w:val="20"/>
          <w:szCs w:val="20"/>
          <w:lang w:val="en-US" w:eastAsia="zh-CN" w:bidi="ar-SA"/>
        </w:rPr>
        <w:t>但他确实倡导了一种中国社会主义所缺乏或需要改进的、公社式崭新国家的许多特征。他提议的新社会的一些特征包括：</w:t>
      </w:r>
    </w:p>
    <w:p w14:paraId="28CF0CD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6F40BD5">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 反对赫鲁晓夫修正主义者“和平过渡”的理论与实践；必须打碎资产阶级的国家机器。</w:t>
      </w:r>
    </w:p>
    <w:p w14:paraId="4E104334">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2. 反对赫鲁晓夫修正主义者“全民国家”的理论与实践；没有无产阶级专政，就根本不可能建成社会主义。</w:t>
      </w:r>
    </w:p>
    <w:p w14:paraId="29A49008">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3. 废除高薪制和各种变相的高薪。“已经夺得了政权的无产阶级，必须防止自己的国家机关由社会公仆蜕变为社会的主人。在无产阶级国家机构中工作的干部，一律都要废除高薪和多种工资，他们不得享有任何特权。”</w:t>
      </w:r>
      <w:r>
        <w:rPr>
          <w:rStyle w:val="17"/>
          <w:rFonts w:hint="eastAsia" w:ascii="宋体" w:hAnsi="宋体" w:eastAsia="宋体" w:cs="宋体"/>
          <w:color w:val="auto"/>
          <w:kern w:val="2"/>
          <w:sz w:val="20"/>
          <w:szCs w:val="20"/>
          <w:lang w:val="en-US" w:eastAsia="zh-CN" w:bidi="ar-SA"/>
        </w:rPr>
        <w:footnoteReference w:id="334"/>
      </w:r>
    </w:p>
    <w:p w14:paraId="6AD45D77">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4. 政治挂帅，而非物质刺激挂帅。</w:t>
      </w:r>
    </w:p>
    <w:p w14:paraId="42795121">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5. 解散常备军，代之以国民卫队（民兵）。</w:t>
      </w:r>
      <w:r>
        <w:rPr>
          <w:rStyle w:val="17"/>
          <w:rFonts w:hint="eastAsia" w:ascii="宋体" w:hAnsi="宋体" w:eastAsia="宋体" w:cs="宋体"/>
          <w:color w:val="auto"/>
          <w:kern w:val="2"/>
          <w:sz w:val="20"/>
          <w:szCs w:val="20"/>
          <w:lang w:val="en-US" w:eastAsia="zh-CN" w:bidi="ar-SA"/>
        </w:rPr>
        <w:footnoteReference w:id="335"/>
      </w:r>
    </w:p>
    <w:p w14:paraId="6394D5D0">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6. 一切公职人员由普选产生，并随时可由选举者罢免。</w:t>
      </w:r>
    </w:p>
    <w:p w14:paraId="70FB34E3">
      <w:pPr>
        <w:spacing w:before="69" w:line="273" w:lineRule="auto"/>
        <w:ind w:left="1048" w:right="814" w:firstLine="73"/>
        <w:rPr>
          <w:rFonts w:hint="eastAsia" w:ascii="Times New Roman" w:hAnsi="Times New Roman" w:eastAsia="宋体" w:cs="Times New Roman"/>
          <w:color w:val="auto"/>
          <w:sz w:val="24"/>
          <w:szCs w:val="24"/>
          <w:lang w:val="en-US" w:eastAsia="zh-CN"/>
        </w:rPr>
      </w:pPr>
    </w:p>
    <w:p w14:paraId="15C749A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就这样，诸如此类。</w:t>
      </w:r>
    </w:p>
    <w:p w14:paraId="6842441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根据《红旗》杂志为《巴黎公社的伟大教训——纪念巴黎公社九十五周年》一文所加的编者按，重温巴黎公社经验教训的目的，在于开展反对赫鲁晓夫修正主义的斗争，推进世界革命。当郑之思在1966年发表其文章时，他所批判的主要对象之一赫鲁晓夫本人，已在两年前被解除了苏共总书记的职务。但中国共产党认为，苏联在赫鲁晓夫下台后仍在执行没有赫鲁晓夫的赫鲁晓夫修正主义路线。因此，在纪念巴黎公社的社论中谴责赫鲁晓夫修正主义，仍然“具有极其重要的现实意义”。</w:t>
      </w:r>
      <w:r>
        <w:rPr>
          <w:rStyle w:val="17"/>
          <w:rFonts w:hint="eastAsia" w:ascii="宋体" w:hAnsi="宋体" w:eastAsia="宋体" w:cs="宋体"/>
          <w:color w:val="auto"/>
          <w:kern w:val="2"/>
          <w:sz w:val="20"/>
          <w:szCs w:val="20"/>
          <w:lang w:val="en-US" w:eastAsia="zh-CN" w:bidi="ar-SA"/>
        </w:rPr>
        <w:footnoteReference w:id="336"/>
      </w:r>
      <w:r>
        <w:rPr>
          <w:rFonts w:hint="eastAsia" w:ascii="宋体" w:hAnsi="宋体" w:eastAsia="宋体" w:cs="宋体"/>
          <w:color w:val="auto"/>
          <w:kern w:val="2"/>
          <w:sz w:val="20"/>
          <w:szCs w:val="20"/>
          <w:lang w:val="en-US" w:eastAsia="zh-CN" w:bidi="ar-SA"/>
        </w:rPr>
        <w:t>事实上，中国共产党反对赫鲁晓夫修正主义的斗争，可以追溯到1956年赫鲁晓夫在苏共二十大上提出“议会道路”与“三和”路线，即与资本主义国家和平共处、和平竞赛以及资本主义社会和平过渡。针对这些口号，中共于1956年发表了重要文章《再论无产阶级专政的历史经验》，重申十月革命的道路，即暴力革命是无产阶级革命的普遍规律。在1961年的苏共二十二大上，赫鲁晓夫宣称苏联和苏共是“全民国家”和“全民党”，与中共所坚持的无产阶级国家和无产阶级政党针锋相对。赫鲁晓夫的观点与当时中国共产党的意识形态全然不符。从1956年到1966年，中共发表了一系列理论文章批判赫鲁晓夫的立场，其中最重要的九篇论著被统称为“九评”。如上所述，郑之思关于巴黎公社的文章，正是这一努力的一部分。</w:t>
      </w:r>
    </w:p>
    <w:p w14:paraId="7D17720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然而，随着whdgm的临近，郑之思论文中所处理的问题，不可能与当时中国的现实无关。对赫鲁晓夫的谴责，事实上也针对着中国国内的赫鲁晓夫式干部。赫鲁晓夫的观点确实在中国一些高级官员中博得了相当多的同情。正如前文所述，中国的许多文武高级干部，像赫鲁晓夫一样，实际上并不喜欢人民公社，而对利润驱动的工业政策心满意足。在国际事务方面，与赫鲁晓夫“三和”路线相对应的中国版本口号，被概括为“三和一少”（即对帝国主义、各国反动派和现代修正主义要和，对各国人民革命斗争的支援要少），这一口号首先由王稼祥提出。王稼祥是中共早期的高级领导人之一，1949年后任外交部副部长，1951年后任中共中央对外联络部部长。然而，王稼祥的观点绝不限于他个人。大多数中共主要领导人，如刘少奇、邓小平、彭真、伍修权、刘宁一、王力等，都认可这项政策。</w:t>
      </w:r>
      <w:r>
        <w:rPr>
          <w:rStyle w:val="17"/>
          <w:rFonts w:hint="eastAsia" w:ascii="宋体" w:hAnsi="宋体" w:eastAsia="宋体" w:cs="宋体"/>
          <w:color w:val="auto"/>
          <w:kern w:val="2"/>
          <w:sz w:val="20"/>
          <w:szCs w:val="20"/>
          <w:lang w:val="en-US" w:eastAsia="zh-CN" w:bidi="ar-SA"/>
        </w:rPr>
        <w:footnoteReference w:id="337"/>
      </w:r>
      <w:r>
        <w:rPr>
          <w:rFonts w:hint="eastAsia" w:ascii="宋体" w:hAnsi="宋体" w:eastAsia="宋体" w:cs="宋体"/>
          <w:color w:val="auto"/>
          <w:kern w:val="2"/>
          <w:sz w:val="20"/>
          <w:szCs w:val="20"/>
          <w:lang w:val="en-US" w:eastAsia="zh-CN" w:bidi="ar-SA"/>
        </w:rPr>
        <w:t>当刘少奇在文化大革命中被当作“中国的赫鲁晓夫”和党内“头号走资本主义道路的当权派”打倒时，“三自一包”政策被视为他处理国内事务的复辟纲领，而“三和一少”则被定性为他的国际纲领。</w:t>
      </w:r>
    </w:p>
    <w:p w14:paraId="45CB032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郑之思所描绘的一种全新的巴黎公社式国家，确实与新中国成立后毛主义者努力废除或限制资产阶级法权的举措相对应。当刘邓路线者确立高薪和多种工资制时，毛泽东提议降低自己的工资，并减少全国多种工资的级差。当刘邓路线者在经济领域运用物质刺激时，毛泽东和林彪则号召政治挂帅。当彭德怀等将领致力于军队的正规化和现代化时，毛泽东和林彪则大力倡导发展民兵、取消军衔制、并重申人民战争的运用。当其他领导人认为党可以包办一切时，毛主义干部则鼓励群众监督党和参与管理，同时干部要参加生产劳动。所有这些努力都与赫鲁晓夫及其中国追随者的实践形成了鲜明对比。随着刘邓路线者攫取越来越多的国家权力，两条路线的斗争日益加剧。其结果是，在文化大革命前夕，毛主义者在废除或限制资产阶级法权方面的成就远未令人满意。这或许是郑之思在这篇论文中重申这些原则的一个重要考量。</w:t>
      </w:r>
    </w:p>
    <w:p w14:paraId="07D9C2C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根据以郑之思为代表的毛主义理论家的看法，由群众沿着毛泽东路线创造出来的一种新的公社型国家权力，不仅将是苏联式官僚主义（以及在某种程度上，中国官僚主义）的坟墓，而且将对国际共产主义运动具有重大意义。它将捍卫无产阶级专政的理论与实践，并击退赫鲁晓夫的“和平过渡”与“全民国家”那一套。事实上，whdgm的理论与实践，以及中国对公社式机关的种种实验，确实在二十世纪六七十年代引起了全世界的回响。</w:t>
      </w:r>
    </w:p>
    <w:p w14:paraId="4B4B1E4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4E5DE8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4F28AB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A032AA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0DA8FA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E33FA9F">
      <w:pPr>
        <w:pStyle w:val="3"/>
        <w:bidi w:val="0"/>
        <w:jc w:val="center"/>
        <w:rPr>
          <w:rFonts w:hint="eastAsia"/>
          <w:color w:val="auto"/>
          <w:lang w:val="en-US" w:eastAsia="zh-CN"/>
        </w:rPr>
      </w:pPr>
      <w:bookmarkStart w:id="25" w:name="_Toc18030"/>
      <w:r>
        <w:rPr>
          <w:rFonts w:hint="eastAsia"/>
          <w:color w:val="auto"/>
          <w:lang w:val="en-US" w:eastAsia="zh-CN"/>
        </w:rPr>
        <w:t>群众运动与“中国的巴黎公社”宣言</w:t>
      </w:r>
      <w:bookmarkEnd w:id="25"/>
    </w:p>
    <w:p w14:paraId="7E86217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实际上，毛泽东十分清楚在革命中进行根本性变革——即在革命内部再发动革命——的重大意义与巨大困难。在1966年7月对中央主要领导人发表的一次谈话中，他强调了whdgm在这社会主义建设关键时刻的重要性：“现在的文化大革命是惊天动地的事情。能不能、敢不敢过社会主义这一关？这次运动的最终目的，是要消灭阶级，缩小三大差别。”</w:t>
      </w:r>
      <w:r>
        <w:rPr>
          <w:rStyle w:val="17"/>
          <w:rFonts w:hint="eastAsia" w:ascii="宋体" w:hAnsi="宋体" w:eastAsia="宋体" w:cs="宋体"/>
          <w:color w:val="auto"/>
          <w:kern w:val="2"/>
          <w:sz w:val="20"/>
          <w:szCs w:val="20"/>
          <w:lang w:val="en-US" w:eastAsia="zh-CN" w:bidi="ar-SA"/>
        </w:rPr>
        <w:footnoteReference w:id="338"/>
      </w:r>
      <w:r>
        <w:rPr>
          <w:rFonts w:hint="eastAsia" w:ascii="宋体" w:hAnsi="宋体" w:eastAsia="宋体" w:cs="宋体"/>
          <w:color w:val="auto"/>
          <w:kern w:val="2"/>
          <w:sz w:val="20"/>
          <w:szCs w:val="20"/>
          <w:lang w:val="en-US" w:eastAsia="zh-CN" w:bidi="ar-SA"/>
        </w:rPr>
        <w:t>换言之，为了防止可能产生新的特权阶级，并逐步缩小从旧社会继承下来的一切不平等，whdgm代表了继续革命中一个至关重要的分水岭，它将使中国保持在社会主义和共产主义的道路上。</w:t>
      </w:r>
    </w:p>
    <w:p w14:paraId="5EA5965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郑之思纪念巴黎公社的文章发表大约两个月后，包括聂元梓在内的北京大学哲学系一些青年教员和职工，于1966年5月25日贴出了一张著名的大字报，题为《宋硕、陆平、彭珮云在文化革命中究竟干些什么？》。这张大字报后来被称为第一张马列主义大字报。</w:t>
      </w:r>
      <w:r>
        <w:rPr>
          <w:rStyle w:val="17"/>
          <w:rFonts w:hint="eastAsia" w:ascii="宋体" w:hAnsi="宋体" w:eastAsia="宋体" w:cs="宋体"/>
          <w:color w:val="auto"/>
          <w:kern w:val="2"/>
          <w:sz w:val="20"/>
          <w:szCs w:val="20"/>
          <w:lang w:val="en-US" w:eastAsia="zh-CN" w:bidi="ar-SA"/>
        </w:rPr>
        <w:footnoteReference w:id="339"/>
      </w:r>
      <w:r>
        <w:rPr>
          <w:rFonts w:hint="eastAsia" w:ascii="宋体" w:hAnsi="宋体" w:eastAsia="宋体" w:cs="宋体"/>
          <w:color w:val="auto"/>
          <w:kern w:val="2"/>
          <w:sz w:val="20"/>
          <w:szCs w:val="20"/>
          <w:lang w:val="en-US" w:eastAsia="zh-CN" w:bidi="ar-SA"/>
        </w:rPr>
        <w:t>在其中，聂元梓和她的同事们公开批评北京大学领导层压制学生积极参与反对党内“走资本主义道路的当权派”的政治斗争。大字报部分内容如下：</w:t>
      </w:r>
    </w:p>
    <w:p w14:paraId="4AD6A8B4">
      <w:pPr>
        <w:rPr>
          <w:rFonts w:hint="eastAsia"/>
          <w:color w:val="auto"/>
          <w:lang w:val="en-US" w:eastAsia="zh-CN"/>
        </w:rPr>
      </w:pPr>
    </w:p>
    <w:p w14:paraId="5F0F8B72">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r>
        <w:rPr>
          <w:rFonts w:hint="eastAsia"/>
          <w:color w:val="auto"/>
          <w:sz w:val="20"/>
          <w:szCs w:val="20"/>
          <w:lang w:val="en-US" w:eastAsia="zh-CN"/>
        </w:rPr>
        <w:t>当前，全国人民正以无限热爱党、热爱毛主席的炽烈革命精神，和无限憎恨反党反社会主义黑帮的深仇大恨，展开一场轰轰烈烈的文化大革命，为彻底粉碎反党反社会主义黑帮对党中央和毛主席的猖狂进攻而英勇斗争。可是，在我校，群众却被束缚住手脚，空气冷冷清清，死气沉沉，广大师生员工的强烈革命要求被压制下去。这究竟是怎么一回事？原因何在？这里面有鬼。且让我们看看最近发生的一些事情吧！</w:t>
      </w:r>
    </w:p>
    <w:p w14:paraId="29B1741E">
      <w:pPr>
        <w:keepNext w:val="0"/>
        <w:keepLines w:val="0"/>
        <w:pageBreakBefore w:val="0"/>
        <w:widowControl w:val="0"/>
        <w:kinsoku/>
        <w:wordWrap/>
        <w:overflowPunct/>
        <w:topLinePunct w:val="0"/>
        <w:autoSpaceDE/>
        <w:autoSpaceDN/>
        <w:bidi w:val="0"/>
        <w:adjustRightInd/>
        <w:snapToGrid/>
        <w:spacing w:line="240" w:lineRule="exact"/>
        <w:ind w:left="420" w:hanging="400" w:hangingChars="200"/>
        <w:textAlignment w:val="auto"/>
        <w:rPr>
          <w:rFonts w:hint="eastAsia"/>
          <w:color w:val="auto"/>
          <w:sz w:val="20"/>
          <w:szCs w:val="20"/>
          <w:lang w:val="en-US" w:eastAsia="zh-CN"/>
        </w:rPr>
      </w:pPr>
    </w:p>
    <w:p w14:paraId="48DCC543">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r>
        <w:rPr>
          <w:rFonts w:hint="eastAsia"/>
          <w:color w:val="auto"/>
          <w:sz w:val="20"/>
          <w:szCs w:val="20"/>
          <w:lang w:val="en-US" w:eastAsia="zh-CN"/>
        </w:rPr>
        <w:t>事情发生在五月八日何明、高炬文章发表后，全国掀起声讨“三家村”黑帮斗争高潮的时候。五月十四日，陆平（北京大学校长、党委书记）在一次紧急会议上，匆匆忙忙传达了宋硕（北京市委大学部副部长）的“指示”。宋硕说，现在运动需要加强领导，要求学校党组织加强领导，坚守岗位……开大会并不能把反党反社会主义的言论彻底驳倒，从理论上彻底批透。……万一群众激愤要求开大会，不要压制，要引导开小组会，学习文件，写小字报。</w:t>
      </w:r>
    </w:p>
    <w:p w14:paraId="1DD6D572">
      <w:pPr>
        <w:keepNext w:val="0"/>
        <w:keepLines w:val="0"/>
        <w:pageBreakBefore w:val="0"/>
        <w:widowControl w:val="0"/>
        <w:kinsoku/>
        <w:wordWrap/>
        <w:overflowPunct/>
        <w:topLinePunct w:val="0"/>
        <w:autoSpaceDE/>
        <w:autoSpaceDN/>
        <w:bidi w:val="0"/>
        <w:adjustRightInd/>
        <w:snapToGrid/>
        <w:spacing w:line="240" w:lineRule="exact"/>
        <w:ind w:left="420" w:hanging="400" w:hangingChars="200"/>
        <w:textAlignment w:val="auto"/>
        <w:rPr>
          <w:rFonts w:hint="eastAsia"/>
          <w:color w:val="auto"/>
          <w:sz w:val="20"/>
          <w:szCs w:val="20"/>
          <w:lang w:val="en-US" w:eastAsia="zh-CN"/>
        </w:rPr>
      </w:pPr>
    </w:p>
    <w:p w14:paraId="6629D7FB">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r>
        <w:rPr>
          <w:rFonts w:hint="eastAsia"/>
          <w:color w:val="auto"/>
          <w:sz w:val="20"/>
          <w:szCs w:val="20"/>
          <w:lang w:val="en-US" w:eastAsia="zh-CN"/>
        </w:rPr>
        <w:t>陆平和彭珮云（北京市委大学部干部、北京大学党委副书记）就是按照这个调子在我校进行运动的。他们说：</w:t>
      </w:r>
    </w:p>
    <w:p w14:paraId="611F3E78">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p>
    <w:p w14:paraId="1C559750">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r>
        <w:rPr>
          <w:rFonts w:hint="eastAsia"/>
          <w:color w:val="auto"/>
          <w:sz w:val="20"/>
          <w:szCs w:val="20"/>
          <w:lang w:val="en-US" w:eastAsia="zh-CN"/>
        </w:rPr>
        <w:t>……北京大学不宜贴大字报。……大字报不要去提倡，群众要贴，要积极引导。</w:t>
      </w:r>
    </w:p>
    <w:p w14:paraId="1A940724">
      <w:pPr>
        <w:keepNext w:val="0"/>
        <w:keepLines w:val="0"/>
        <w:pageBreakBefore w:val="0"/>
        <w:widowControl w:val="0"/>
        <w:kinsoku/>
        <w:wordWrap/>
        <w:overflowPunct/>
        <w:topLinePunct w:val="0"/>
        <w:autoSpaceDE/>
        <w:autoSpaceDN/>
        <w:bidi w:val="0"/>
        <w:adjustRightInd/>
        <w:snapToGrid/>
        <w:spacing w:line="240" w:lineRule="exact"/>
        <w:ind w:left="420" w:hanging="400" w:hangingChars="200"/>
        <w:textAlignment w:val="auto"/>
        <w:rPr>
          <w:rFonts w:hint="eastAsia"/>
          <w:color w:val="auto"/>
          <w:sz w:val="20"/>
          <w:szCs w:val="20"/>
          <w:lang w:val="en-US" w:eastAsia="zh-CN"/>
        </w:rPr>
      </w:pPr>
    </w:p>
    <w:p w14:paraId="35339847">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r>
        <w:rPr>
          <w:rFonts w:hint="eastAsia"/>
          <w:color w:val="auto"/>
          <w:sz w:val="20"/>
          <w:szCs w:val="20"/>
          <w:lang w:val="en-US" w:eastAsia="zh-CN"/>
        </w:rPr>
        <w:t>难道这是党中央和毛主席制定的文化革命路线吗？不，绝对不是！这是一条十足的反对党中央、反对毛泽东思想的修正主义路线。</w:t>
      </w:r>
    </w:p>
    <w:p w14:paraId="2E9E5351">
      <w:pPr>
        <w:keepNext w:val="0"/>
        <w:keepLines w:val="0"/>
        <w:pageBreakBefore w:val="0"/>
        <w:widowControl w:val="0"/>
        <w:kinsoku/>
        <w:wordWrap/>
        <w:overflowPunct/>
        <w:topLinePunct w:val="0"/>
        <w:autoSpaceDE/>
        <w:autoSpaceDN/>
        <w:bidi w:val="0"/>
        <w:adjustRightInd/>
        <w:snapToGrid/>
        <w:spacing w:line="240" w:lineRule="exact"/>
        <w:ind w:left="420" w:hanging="400" w:hangingChars="200"/>
        <w:textAlignment w:val="auto"/>
        <w:rPr>
          <w:rFonts w:hint="eastAsia"/>
          <w:color w:val="auto"/>
          <w:sz w:val="20"/>
          <w:szCs w:val="20"/>
          <w:lang w:val="en-US" w:eastAsia="zh-CN"/>
        </w:rPr>
      </w:pPr>
    </w:p>
    <w:p w14:paraId="1D335400">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r>
        <w:rPr>
          <w:rFonts w:hint="eastAsia"/>
          <w:color w:val="auto"/>
          <w:sz w:val="20"/>
          <w:szCs w:val="20"/>
          <w:lang w:val="en-US" w:eastAsia="zh-CN"/>
        </w:rPr>
        <w:t>“这是一场思想斗争”。“反党反社会主义的言论要从理论上彻底批透”。“要坚持说理”。这究竟是什么意思？这能算是什么理论问题吗？这仅仅是言论吗？你们想把我们反击反党反社会主义黑帮的生死政治斗争“引导”到何处去？邓拓及其指使者对抗文化大革命的一个主要手法，不正是把这场严重的政治斗争引向“纯学术”讨论吗？你们为什么到现在还这么干？你们究竟是些什么人？</w:t>
      </w:r>
    </w:p>
    <w:p w14:paraId="59AD1A3D">
      <w:pPr>
        <w:keepNext w:val="0"/>
        <w:keepLines w:val="0"/>
        <w:pageBreakBefore w:val="0"/>
        <w:widowControl w:val="0"/>
        <w:kinsoku/>
        <w:wordWrap/>
        <w:overflowPunct/>
        <w:topLinePunct w:val="0"/>
        <w:autoSpaceDE/>
        <w:autoSpaceDN/>
        <w:bidi w:val="0"/>
        <w:adjustRightInd/>
        <w:snapToGrid/>
        <w:spacing w:line="240" w:lineRule="exact"/>
        <w:ind w:left="420" w:hanging="400" w:hangingChars="200"/>
        <w:textAlignment w:val="auto"/>
        <w:rPr>
          <w:rFonts w:hint="eastAsia"/>
          <w:color w:val="auto"/>
          <w:sz w:val="20"/>
          <w:szCs w:val="20"/>
          <w:lang w:val="en-US" w:eastAsia="zh-CN"/>
        </w:rPr>
      </w:pPr>
    </w:p>
    <w:p w14:paraId="68E5E223">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r>
        <w:rPr>
          <w:rFonts w:hint="eastAsia"/>
          <w:color w:val="auto"/>
          <w:sz w:val="20"/>
          <w:szCs w:val="20"/>
          <w:lang w:val="en-US" w:eastAsia="zh-CN"/>
        </w:rPr>
        <w:t>“群众起来了，要引导到正确的道路上去”。“引导运动向正确的方向发展”。“只有加强领导，[运动]才能纳入正轨。”什么“正确的道路”？什么“正确的方向”？什么“纳入正轨”？你们把伟大的政治阶级斗争“引导”进了“纯理论”、“纯学术”的圈套。不久以前，不正是你们亲自“引导”法律系的同志去翻阅了一千五百卷书、一千四百万字的资料，来研究海瑞“平反冤案”的问题吗？不正是你们曾大肆宣传这是“正确的方向和正确的方法”，要大家学习这种“好经验”吗？其实，这完全是你们和邓拓黑帮共同炮制的“好经验”：这也是你们所谓“运动是健康的”的谈话的精髓所在。党中央和毛主席早就给我们指出了文化大革命的正确道路和正确方向。你们对此只字不提，却炮制出自己所谓的“正确道路”和“正确方向”，妄图把革命的群众运动纳入你们修正主义的轨道。坦率地说，这是痴心妄想！</w:t>
      </w:r>
    </w:p>
    <w:p w14:paraId="344977A6">
      <w:pPr>
        <w:keepNext w:val="0"/>
        <w:keepLines w:val="0"/>
        <w:pageBreakBefore w:val="0"/>
        <w:widowControl w:val="0"/>
        <w:kinsoku/>
        <w:wordWrap/>
        <w:overflowPunct/>
        <w:topLinePunct w:val="0"/>
        <w:autoSpaceDE/>
        <w:autoSpaceDN/>
        <w:bidi w:val="0"/>
        <w:adjustRightInd/>
        <w:snapToGrid/>
        <w:spacing w:line="240" w:lineRule="exact"/>
        <w:ind w:left="420" w:hanging="400" w:hangingChars="200"/>
        <w:textAlignment w:val="auto"/>
        <w:rPr>
          <w:rFonts w:hint="eastAsia"/>
          <w:color w:val="auto"/>
          <w:sz w:val="20"/>
          <w:szCs w:val="20"/>
          <w:lang w:val="en-US" w:eastAsia="zh-CN"/>
        </w:rPr>
      </w:pPr>
    </w:p>
    <w:p w14:paraId="75BF5A57">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r>
        <w:rPr>
          <w:rFonts w:hint="eastAsia"/>
          <w:color w:val="auto"/>
          <w:sz w:val="20"/>
          <w:szCs w:val="20"/>
          <w:lang w:val="en-US" w:eastAsia="zh-CN"/>
        </w:rPr>
        <w:t>“开大会并不能从理论上把他们批透”。“北大不宜贴大字报”，我们“要引导他们开小组会，写小字报”。你们为什么这样害怕大字报和开声讨大会呢？反击那些猖狂攻击党、攻击社会主义、攻击毛泽东思想的黑帮，是一场你死我活的阶级斗争。革命人民必须充分发动起来，大张旗鼓、义愤填膺地声讨他们，开大会、贴大字报，就是群众进行战斗的最好方式之一。你们“引导”群众不要开大会，不要贴大字报，并制造种种清规戒律，这不是压制群众革命，不准群众革命，反对群众革命吗？我们决不允许你们这样做！……</w:t>
      </w:r>
      <w:r>
        <w:rPr>
          <w:rStyle w:val="17"/>
          <w:rFonts w:hint="eastAsia"/>
          <w:color w:val="auto"/>
          <w:sz w:val="20"/>
          <w:szCs w:val="20"/>
          <w:lang w:val="en-US" w:eastAsia="zh-CN"/>
        </w:rPr>
        <w:footnoteReference w:id="340"/>
      </w:r>
    </w:p>
    <w:p w14:paraId="2A43FAD8">
      <w:pPr>
        <w:keepNext w:val="0"/>
        <w:keepLines w:val="0"/>
        <w:pageBreakBefore w:val="0"/>
        <w:widowControl w:val="0"/>
        <w:kinsoku/>
        <w:wordWrap/>
        <w:overflowPunct/>
        <w:topLinePunct w:val="0"/>
        <w:autoSpaceDE/>
        <w:autoSpaceDN/>
        <w:bidi w:val="0"/>
        <w:adjustRightInd/>
        <w:snapToGrid/>
        <w:spacing w:line="240" w:lineRule="exact"/>
        <w:ind w:left="420" w:firstLine="0" w:firstLineChars="0"/>
        <w:textAlignment w:val="auto"/>
        <w:rPr>
          <w:rFonts w:hint="eastAsia"/>
          <w:color w:val="auto"/>
          <w:sz w:val="20"/>
          <w:szCs w:val="20"/>
          <w:lang w:val="en-US" w:eastAsia="zh-CN"/>
        </w:rPr>
      </w:pPr>
    </w:p>
    <w:p w14:paraId="52852AB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尽管聂元梓及其同事的这张大字报本身并未提及巴黎公社，毛泽东却称赞它是“二十世纪六十年代中国的巴黎公社宣言。它的意义超过了巴黎公社。我们这些人写不出这样的大字报。”</w:t>
      </w:r>
      <w:r>
        <w:rPr>
          <w:rStyle w:val="17"/>
          <w:rFonts w:hint="eastAsia" w:ascii="宋体" w:hAnsi="宋体" w:eastAsia="宋体" w:cs="宋体"/>
          <w:color w:val="auto"/>
          <w:kern w:val="2"/>
          <w:sz w:val="20"/>
          <w:szCs w:val="20"/>
          <w:lang w:val="en-US" w:eastAsia="zh-CN" w:bidi="ar-SA"/>
        </w:rPr>
        <w:footnoteReference w:id="341"/>
      </w:r>
      <w:r>
        <w:rPr>
          <w:rFonts w:hint="eastAsia" w:ascii="宋体" w:hAnsi="宋体" w:eastAsia="宋体" w:cs="宋体"/>
          <w:color w:val="auto"/>
          <w:kern w:val="2"/>
          <w:sz w:val="20"/>
          <w:szCs w:val="20"/>
          <w:lang w:val="en-US" w:eastAsia="zh-CN" w:bidi="ar-SA"/>
        </w:rPr>
        <w:t>毛泽东为何给予它如此高的评价，又为何声称他和他的同志们写不出这样的东西？</w:t>
      </w:r>
    </w:p>
    <w:p w14:paraId="5B69002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我认为，其原因在于，不同背景的人对继续革命思想持有不同的态度。那些曾经取得胜利、身居高位的革命者，不仅会疏远群众，而且倾向于维持现状；没有新的革命刺激，他们便无法认识到继续革命的必要性和重要性。相反，包括低层干部在内的广大群众，则倾向于感受到新等级权力结构的压制与不公。他们更容易接受继续革命的思想，并渴求变革。这或许正是各种社会运动的温床。whdgm也不例外，它在广大民众中找到了大量的支持者。从这个意义上说，文化大革命远非某些学者今天所声称的一场自上而下的革命，也不同于大卫·科茨对苏联解体的叙述。</w:t>
      </w:r>
      <w:r>
        <w:rPr>
          <w:rStyle w:val="17"/>
          <w:rFonts w:hint="eastAsia" w:ascii="宋体" w:hAnsi="宋体" w:eastAsia="宋体" w:cs="宋体"/>
          <w:color w:val="auto"/>
          <w:kern w:val="2"/>
          <w:sz w:val="20"/>
          <w:szCs w:val="20"/>
          <w:lang w:val="en-US" w:eastAsia="zh-CN" w:bidi="ar-SA"/>
        </w:rPr>
        <w:footnoteReference w:id="342"/>
      </w:r>
      <w:r>
        <w:rPr>
          <w:rFonts w:hint="eastAsia" w:ascii="宋体" w:hAnsi="宋体" w:eastAsia="宋体" w:cs="宋体"/>
          <w:color w:val="auto"/>
          <w:kern w:val="2"/>
          <w:sz w:val="20"/>
          <w:szCs w:val="20"/>
          <w:lang w:val="en-US" w:eastAsia="zh-CN" w:bidi="ar-SA"/>
        </w:rPr>
        <w:t>它更像是一场自下而上的革命，尽管它得到了中共领导层中毛主义者的积极指导与强力支持。我将在下一章关于上海公社兴起的部分详细阐述这一点。</w:t>
      </w:r>
    </w:p>
    <w:p w14:paraId="2A01A2B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如果说巴黎公社标志着无产阶级革命的开始，那么whdgm则代表着无产阶级专政下的继续革命。根据一部权威、官方的毛泽东传记，毛泽东在其晚年总结自己的一生时，说做了两件大事，</w:t>
      </w:r>
      <w:r>
        <w:rPr>
          <w:rStyle w:val="17"/>
          <w:rFonts w:hint="eastAsia" w:ascii="宋体" w:hAnsi="宋体" w:eastAsia="宋体" w:cs="宋体"/>
          <w:color w:val="auto"/>
          <w:kern w:val="2"/>
          <w:sz w:val="20"/>
          <w:szCs w:val="20"/>
          <w:lang w:val="en-US" w:eastAsia="zh-CN" w:bidi="ar-SA"/>
        </w:rPr>
        <w:footnoteReference w:id="343"/>
      </w:r>
      <w:r>
        <w:rPr>
          <w:rFonts w:hint="eastAsia" w:ascii="宋体" w:hAnsi="宋体" w:eastAsia="宋体" w:cs="宋体"/>
          <w:color w:val="auto"/>
          <w:kern w:val="2"/>
          <w:sz w:val="20"/>
          <w:szCs w:val="20"/>
          <w:lang w:val="en-US" w:eastAsia="zh-CN" w:bidi="ar-SA"/>
        </w:rPr>
        <w:t>一件是打败了日本侵略者和国民党政权，另一件就是发动了whdgm。值得注意的是，毛泽东本人高度珍视文化大革命，并将其等同于他那场至今无人能忽视的、赢得建立独立中国斗争的伟大成功。巴黎公社（像大多数其他革命一样）是由人民再也无法承受的、积累已久的苦难与不幸所引发的，因此，反抗是他们唯一的选择。相比之下，毛泽东的文化大革命以群众运动的实践和继续革命思想为核心，旨在解决后革命社会中权力异化这一难题，以保持永久革命进程的动力。如前所述，几乎毫无例外，老一代革命家一旦夺取政权，往往就变得非革命甚至反革命。他们迅速蜕变为自己所主张之物的对立面。从这个意义上说，毛泽东所推动的文化大革命，是一次前所未有的、试图在后革命社会中重新激发革命潜能与活力的壮丽而艰巨的努力。与以往的革命相比，毛泽东的继续革命几乎设定了一项不可能完成的使命。</w:t>
      </w:r>
    </w:p>
    <w:p w14:paraId="32564FA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文化大革命发动后，刘少奇、邓小平集团试图将姚文元的《评新编历史剧〈海瑞罢官〉》所引发的政治和意识形态斗争，限制在所谓的学术讨论范围之内，这实际上意在消解文化大革命。北京大学领导层通过强调“加强领导、坚守岗位”，试图压制革命师生贴出的大字报中所表达的一切反对意见。它不仅拒绝接受公众舆论的监督，而且拒绝为其领导下的错误甚至罪行承担责任。在很大程度上，对群众运动和文化大革命的抵制，深深植根于官僚体制的政治本能之中。从这个角度看，聂元梓的大字报一针见血地指出，当权派试图软化激烈的政治性阶级斗争，并将其局限在“纯理论”和“纯学术”的范围内。正如汪晖所指出的，用“纯学术”取代政治，不过是一种去政治化的政治行动，</w:t>
      </w:r>
      <w:r>
        <w:rPr>
          <w:rStyle w:val="17"/>
          <w:rFonts w:hint="eastAsia" w:ascii="宋体" w:hAnsi="宋体" w:eastAsia="宋体" w:cs="宋体"/>
          <w:color w:val="auto"/>
          <w:kern w:val="2"/>
          <w:sz w:val="20"/>
          <w:szCs w:val="20"/>
          <w:lang w:val="en-US" w:eastAsia="zh-CN" w:bidi="ar-SA"/>
        </w:rPr>
        <w:footnoteReference w:id="344"/>
      </w:r>
      <w:r>
        <w:rPr>
          <w:rFonts w:hint="eastAsia" w:ascii="宋体" w:hAnsi="宋体" w:eastAsia="宋体" w:cs="宋体"/>
          <w:color w:val="auto"/>
          <w:kern w:val="2"/>
          <w:sz w:val="20"/>
          <w:szCs w:val="20"/>
          <w:lang w:val="en-US" w:eastAsia="zh-CN" w:bidi="ar-SA"/>
        </w:rPr>
        <w:t>它在文化大革命中就表现为一种拒绝继续革命理论与实践的逆流。</w:t>
      </w:r>
    </w:p>
    <w:p w14:paraId="1B1EF7B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聂元梓及其同事的这张大字报，由于阐明了文化大革命的性质是政治的，而非仅仅是“文化”或“学术”的，并且文化大革命需要的是群众的政治参与，而非党魁们发号施令，因而吓坏了刘邓路线者。在聂元梓大字报贴出四天后，包括刘少奇、周恩来和邓小平在内的北京最高领导人，于1966年5月29日匆忙决定向北京大学及其他地方派遣工作组。毛泽东对此决定有何看法？当时正在外地视察的毛泽东，通过电话同意了派遣工作组的意见，这毕竟是中共动员群众的一项悠久政治传统。然而，对于如何看待工作组的作用，毛泽东与其他主要领导人之间存在一个至关重要的分歧。在毛泽东看来，工作组只是帮助群众进行革命的工具。如果工作组阻碍了革命，就应毫不犹豫地将其解散。从南方回到北京后，毛泽东发现大多数工作组在政治路线上犯了错误，它们没有去支持和扶植群众运动。在评价工作组时，他说道：</w:t>
      </w:r>
    </w:p>
    <w:p w14:paraId="7604458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1FC8A8D">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color w:val="auto"/>
          <w:sz w:val="20"/>
          <w:szCs w:val="20"/>
          <w:lang w:val="en-US" w:eastAsia="zh-CN"/>
        </w:rPr>
      </w:pPr>
      <w:r>
        <w:rPr>
          <w:rFonts w:hint="eastAsia"/>
          <w:color w:val="auto"/>
          <w:sz w:val="20"/>
          <w:szCs w:val="20"/>
          <w:lang w:val="en-US" w:eastAsia="zh-CN"/>
        </w:rPr>
        <w:t>【一般来说】（原文并没有这句原话，但有这个意思——译者注）</w:t>
      </w:r>
      <w:r>
        <w:rPr>
          <w:rFonts w:hint="default"/>
          <w:color w:val="auto"/>
          <w:sz w:val="20"/>
          <w:szCs w:val="20"/>
          <w:lang w:val="en-US" w:eastAsia="zh-CN"/>
        </w:rPr>
        <w:t>工作组阻碍革命</w:t>
      </w:r>
      <w:r>
        <w:rPr>
          <w:rFonts w:hint="eastAsia"/>
          <w:color w:val="auto"/>
          <w:sz w:val="20"/>
          <w:szCs w:val="20"/>
          <w:lang w:val="en-US" w:eastAsia="zh-CN"/>
        </w:rPr>
        <w:t>……（原引用此为句号——译者注）</w:t>
      </w:r>
      <w:r>
        <w:rPr>
          <w:rFonts w:hint="default"/>
          <w:color w:val="auto"/>
          <w:sz w:val="20"/>
          <w:szCs w:val="20"/>
          <w:lang w:val="en-US" w:eastAsia="zh-CN"/>
        </w:rPr>
        <w:t>工作组阻碍革命势必变成反革命，西安交大不让人家打电话，不让人家派人到中央，为什么怕人到中央？让他们来包围国务院。文件要写上，可以打电话，也可以派人。</w:t>
      </w:r>
      <w:r>
        <w:rPr>
          <w:rStyle w:val="17"/>
          <w:rFonts w:hint="default"/>
          <w:color w:val="auto"/>
          <w:sz w:val="20"/>
          <w:szCs w:val="20"/>
          <w:lang w:val="en-US" w:eastAsia="zh-CN"/>
        </w:rPr>
        <w:footnoteReference w:id="345"/>
      </w:r>
    </w:p>
    <w:p w14:paraId="67D03945">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color w:val="auto"/>
          <w:sz w:val="20"/>
          <w:szCs w:val="20"/>
          <w:lang w:val="en-US" w:eastAsia="zh-CN"/>
        </w:rPr>
      </w:pPr>
    </w:p>
    <w:p w14:paraId="2D95AD5E">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default"/>
          <w:color w:val="auto"/>
          <w:sz w:val="20"/>
          <w:szCs w:val="20"/>
          <w:lang w:val="en-US" w:eastAsia="zh-CN"/>
        </w:rPr>
      </w:pPr>
      <w:r>
        <w:rPr>
          <w:rFonts w:hint="default"/>
          <w:color w:val="auto"/>
          <w:sz w:val="20"/>
          <w:szCs w:val="20"/>
          <w:lang w:val="en-US" w:eastAsia="zh-CN"/>
        </w:rPr>
        <w:t>显然，对毛泽东而言，派遣工作组并非问题的关键所在。真正重要的是，工作组是帮助群众进行革命，还是阻碍革命。根据他的观察，</w:t>
      </w:r>
      <w:r>
        <w:rPr>
          <w:rFonts w:hint="eastAsia"/>
          <w:color w:val="auto"/>
          <w:sz w:val="20"/>
          <w:szCs w:val="20"/>
          <w:lang w:val="en-US" w:eastAsia="zh-CN"/>
        </w:rPr>
        <w:t>文化大革命</w:t>
      </w:r>
      <w:r>
        <w:rPr>
          <w:rFonts w:hint="default"/>
          <w:color w:val="auto"/>
          <w:sz w:val="20"/>
          <w:szCs w:val="20"/>
          <w:lang w:val="en-US" w:eastAsia="zh-CN"/>
        </w:rPr>
        <w:t>中将近百分之九十的工作组，既不斗争走资本主义道路的当权派，也不改革不合理的事物；</w:t>
      </w:r>
      <w:r>
        <w:rPr>
          <w:rStyle w:val="17"/>
          <w:rFonts w:hint="default"/>
          <w:color w:val="auto"/>
          <w:sz w:val="20"/>
          <w:szCs w:val="20"/>
          <w:lang w:val="en-US" w:eastAsia="zh-CN"/>
        </w:rPr>
        <w:footnoteReference w:id="346"/>
      </w:r>
      <w:r>
        <w:rPr>
          <w:rFonts w:hint="default"/>
          <w:color w:val="auto"/>
          <w:sz w:val="20"/>
          <w:szCs w:val="20"/>
          <w:lang w:val="en-US" w:eastAsia="zh-CN"/>
        </w:rPr>
        <w:t>并且他相信，对刘少奇和邓小平而言，派遣工作组的目的是为了镇压革命、反对群众。</w:t>
      </w:r>
      <w:r>
        <w:rPr>
          <w:rStyle w:val="17"/>
          <w:rFonts w:hint="default"/>
          <w:color w:val="auto"/>
          <w:sz w:val="20"/>
          <w:szCs w:val="20"/>
          <w:lang w:val="en-US" w:eastAsia="zh-CN"/>
        </w:rPr>
        <w:footnoteReference w:id="347"/>
      </w:r>
      <w:r>
        <w:rPr>
          <w:rFonts w:hint="default"/>
          <w:color w:val="auto"/>
          <w:sz w:val="20"/>
          <w:szCs w:val="20"/>
          <w:lang w:val="en-US" w:eastAsia="zh-CN"/>
        </w:rPr>
        <w:t>基于这一判断，毛泽东下令撤回了几乎全部根据刘、邓命令派出的工作组。但也有些工作组因在其所驻单位推进革命而受到毛泽东的称赞，例如，由中央文革小组组长陈伯达率领的、进驻《人民日报》社的工作组。然而，对刘少奇和邓小平来说，派遣工作组的意图恰恰是为了扑灭群众中那如同野火般蔓延的、针对那些正竭力迫害政治异见者的当权派的政治异议之火。正如刘少奇在1966年10月的一份自我检讨中所承认的：</w:t>
      </w:r>
    </w:p>
    <w:p w14:paraId="40E2302A">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default"/>
          <w:color w:val="auto"/>
          <w:sz w:val="20"/>
          <w:szCs w:val="20"/>
          <w:lang w:val="en-US" w:eastAsia="zh-CN"/>
        </w:rPr>
      </w:pPr>
    </w:p>
    <w:p w14:paraId="39B87A84">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color w:val="auto"/>
          <w:sz w:val="20"/>
          <w:szCs w:val="20"/>
          <w:lang w:val="en-US" w:eastAsia="zh-CN"/>
        </w:rPr>
      </w:pPr>
      <w:r>
        <w:rPr>
          <w:rFonts w:hint="default"/>
          <w:color w:val="auto"/>
          <w:sz w:val="20"/>
          <w:szCs w:val="20"/>
          <w:lang w:val="en-US" w:eastAsia="zh-CN"/>
        </w:rPr>
        <w:t>提倡群众的无产阶级革命造反精神。</w:t>
      </w:r>
      <w:r>
        <w:rPr>
          <w:rFonts w:hint="eastAsia"/>
          <w:color w:val="auto"/>
          <w:sz w:val="20"/>
          <w:szCs w:val="20"/>
          <w:lang w:val="en-US" w:eastAsia="zh-CN"/>
        </w:rPr>
        <w:t>（在派工作组的时候，）</w:t>
      </w:r>
      <w:r>
        <w:rPr>
          <w:rFonts w:hint="default"/>
          <w:color w:val="auto"/>
          <w:sz w:val="20"/>
          <w:szCs w:val="20"/>
          <w:lang w:val="en-US" w:eastAsia="zh-CN"/>
        </w:rPr>
        <w:t>而当时我们的作法实际是不信任群众，不依靠群众，不敢放手发动群众自己教育自己，自己解放自己，而是迷信工作组的作用，派工作组去包办代替群众的革命行动，怕乱，怕人民主，怕群众起来造我们的反，怕反革命分子上台</w:t>
      </w:r>
      <w:r>
        <w:rPr>
          <w:rFonts w:hint="eastAsia"/>
          <w:color w:val="auto"/>
          <w:sz w:val="20"/>
          <w:szCs w:val="20"/>
          <w:lang w:val="en-US" w:eastAsia="zh-CN"/>
        </w:rPr>
        <w:t>……</w:t>
      </w:r>
      <w:r>
        <w:rPr>
          <w:rFonts w:hint="default"/>
          <w:color w:val="auto"/>
          <w:sz w:val="20"/>
          <w:szCs w:val="20"/>
          <w:lang w:val="en-US" w:eastAsia="zh-CN"/>
        </w:rPr>
        <w:t>错误地估计了当时无产阶级文化大革命的形势，把革命的群众运动中出现的正常现象和运动中不可避免的一些缺点，看成是“反党、反无产阶级专政”的“逆流”</w:t>
      </w:r>
      <w:r>
        <w:rPr>
          <w:rFonts w:hint="eastAsia"/>
          <w:color w:val="auto"/>
          <w:sz w:val="20"/>
          <w:szCs w:val="20"/>
          <w:lang w:val="en-US" w:eastAsia="zh-CN"/>
        </w:rPr>
        <w:t>。</w:t>
      </w:r>
      <w:r>
        <w:rPr>
          <w:rStyle w:val="17"/>
          <w:rFonts w:hint="eastAsia"/>
          <w:color w:val="auto"/>
          <w:sz w:val="20"/>
          <w:szCs w:val="20"/>
          <w:lang w:val="en-US" w:eastAsia="zh-CN"/>
        </w:rPr>
        <w:footnoteReference w:id="348"/>
      </w:r>
    </w:p>
    <w:p w14:paraId="68D978EF">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color w:val="auto"/>
          <w:sz w:val="20"/>
          <w:szCs w:val="20"/>
          <w:lang w:val="en-US" w:eastAsia="zh-CN"/>
        </w:rPr>
      </w:pPr>
    </w:p>
    <w:p w14:paraId="4F55923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刘邓路线者派出并指挥的工作组，将当时的群众运动仅仅视为1957年反右运动的新版本，在那场运动中，数十万知识分子被划为“右派”，其中许多人只是对各自单位的党委书记提出了批评。刘少奇通过其女儿刘萍萍，亲自向派驻其女儿就读的北京师范大学第一附属中学的工作组下达指示。刘少奇曾说，在全国范围内，应打击的敌人至少应占百分之五。但据其女儿对学校的报告，刘少奇说，该校的敌人可能远超百分之五的基准线。其结果是，该校超过百分之九十的干部被扣上“牛鬼蛇神”和“黑帮”的帽子。百分之七十七的班主任遭到批斗。其中许多人被强制进行“劳动改造”，有些人甚至遭到残酷殴打。</w:t>
      </w:r>
      <w:r>
        <w:rPr>
          <w:rStyle w:val="17"/>
          <w:rFonts w:hint="default" w:ascii="宋体" w:hAnsi="宋体" w:eastAsia="宋体" w:cs="宋体"/>
          <w:color w:val="auto"/>
          <w:kern w:val="2"/>
          <w:sz w:val="20"/>
          <w:szCs w:val="20"/>
          <w:lang w:val="en-US" w:eastAsia="zh-CN" w:bidi="ar-SA"/>
        </w:rPr>
        <w:footnoteReference w:id="349"/>
      </w:r>
      <w:r>
        <w:rPr>
          <w:rFonts w:hint="default" w:ascii="宋体" w:hAnsi="宋体" w:eastAsia="宋体" w:cs="宋体"/>
          <w:color w:val="auto"/>
          <w:kern w:val="2"/>
          <w:sz w:val="20"/>
          <w:szCs w:val="20"/>
          <w:lang w:val="en-US" w:eastAsia="zh-CN" w:bidi="ar-SA"/>
        </w:rPr>
        <w:t>邓小平也亲自监督了其女儿邓榕就读中学的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。邓小平将该校的斗争对象设定为普通师生，甚至指使人去批斗那些被针对学生的家长。</w:t>
      </w:r>
      <w:r>
        <w:rPr>
          <w:rStyle w:val="17"/>
          <w:rFonts w:hint="default" w:ascii="宋体" w:hAnsi="宋体" w:eastAsia="宋体" w:cs="宋体"/>
          <w:color w:val="auto"/>
          <w:kern w:val="2"/>
          <w:sz w:val="20"/>
          <w:szCs w:val="20"/>
          <w:lang w:val="en-US" w:eastAsia="zh-CN" w:bidi="ar-SA"/>
        </w:rPr>
        <w:footnoteReference w:id="350"/>
      </w:r>
      <w:r>
        <w:rPr>
          <w:rFonts w:hint="default" w:ascii="宋体" w:hAnsi="宋体" w:eastAsia="宋体" w:cs="宋体"/>
          <w:color w:val="auto"/>
          <w:kern w:val="2"/>
          <w:sz w:val="20"/>
          <w:szCs w:val="20"/>
          <w:lang w:val="en-US" w:eastAsia="zh-CN" w:bidi="ar-SA"/>
        </w:rPr>
        <w:t>其后果是，在工作组被派出后的最初五十多天里，一股股“白色恐怖”（毛泽东语）的浪潮疯狂席卷全国。工作组肆意对群众运动实行控制。敢于直言的人被工作组指控，并被打成“右派”、“假左派、真右派”，甚至“反革命”。许多活跃分子因此被关押，甚至被迫自杀。据统计，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头两个月“白色恐怖”期间，仅在北京的二十四所大学（北京高校数量远多于此）中，在刘少奇和邓小平的指令下，就有一万零二百一十一名学生被划为“右派”，二千五百九十一名教师被划为“反革命”。</w:t>
      </w:r>
      <w:r>
        <w:rPr>
          <w:rStyle w:val="17"/>
          <w:rFonts w:hint="default" w:ascii="宋体" w:hAnsi="宋体" w:eastAsia="宋体" w:cs="宋体"/>
          <w:color w:val="auto"/>
          <w:kern w:val="2"/>
          <w:sz w:val="20"/>
          <w:szCs w:val="20"/>
          <w:lang w:val="en-US" w:eastAsia="zh-CN" w:bidi="ar-SA"/>
        </w:rPr>
        <w:footnoteReference w:id="351"/>
      </w:r>
    </w:p>
    <w:p w14:paraId="6410B42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这种政治迫害绝不仅限于北京。以武汉为例。全国最早的工作组——武汉大学教育改革小组，于1966年4月18日就在湖北省武汉市成立了，比</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正式发动早了整整一个月。当时，湖北省委第一书记兼湖北省文革小组组长王任重声称，</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只不过是一场1962年至1966年间“四清运动”外加一场“1957年反右运动”，并且斗争的对象应当是知识分子。</w:t>
      </w:r>
      <w:r>
        <w:rPr>
          <w:rStyle w:val="17"/>
          <w:rFonts w:hint="default" w:ascii="宋体" w:hAnsi="宋体" w:eastAsia="宋体" w:cs="宋体"/>
          <w:color w:val="auto"/>
          <w:kern w:val="2"/>
          <w:sz w:val="20"/>
          <w:szCs w:val="20"/>
          <w:lang w:val="en-US" w:eastAsia="zh-CN" w:bidi="ar-SA"/>
        </w:rPr>
        <w:footnoteReference w:id="352"/>
      </w:r>
      <w:r>
        <w:rPr>
          <w:rFonts w:hint="default" w:ascii="宋体" w:hAnsi="宋体" w:eastAsia="宋体" w:cs="宋体"/>
          <w:color w:val="auto"/>
          <w:kern w:val="2"/>
          <w:sz w:val="20"/>
          <w:szCs w:val="20"/>
          <w:lang w:val="en-US" w:eastAsia="zh-CN" w:bidi="ar-SA"/>
        </w:rPr>
        <w:t xml:space="preserve"> 因此，派往武汉大学的工作队队长断言，</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将是反右运动的更高级阶段。与此相应，该工作组及其继任者武汉大学文革委员会，在短短四个月内，就将二百三十二名教职工打成“黑帮”和“黑线”人物。这占全校一千二百四十二名教职工总数的百分之十九。一百零八名级别在党支部副书记和教研室副主任以上的干部被划为“黑帮”，占该校全体干部的百分之三十八点二。在中文系，六十三名教职工中有三十六人、十九名高级干部中有十八人、全部五名党支部书记均被扣上“黑帮”和“黑线”的帽子。在该系其余人员中，许多人遭到训斥、被迫作自我检查、被撤掉重要职务，甚至被监视居住。全校有一百五十多人被剥夺了选举权和被选举权。工作组强迫被批判和批斗的对象学习刘少奇的《论共产党员的修养》，却拒绝他们接触毛泽东的大部分著作。此外，即使中共中央曾发出通知，禁止地方当局扣发被批斗者的工资，武汉大学的工作组仍持续扣发他们的工资长达三个多月。武汉大学文革委员会甚至将二百多人送进工作组设立的所谓“劳改营”。</w:t>
      </w:r>
      <w:r>
        <w:rPr>
          <w:rStyle w:val="17"/>
          <w:rFonts w:hint="default" w:ascii="宋体" w:hAnsi="宋体" w:eastAsia="宋体" w:cs="宋体"/>
          <w:color w:val="auto"/>
          <w:kern w:val="2"/>
          <w:sz w:val="20"/>
          <w:szCs w:val="20"/>
          <w:lang w:val="en-US" w:eastAsia="zh-CN" w:bidi="ar-SA"/>
        </w:rPr>
        <w:footnoteReference w:id="353"/>
      </w:r>
      <w:r>
        <w:rPr>
          <w:rFonts w:hint="default" w:ascii="宋体" w:hAnsi="宋体" w:eastAsia="宋体" w:cs="宋体"/>
          <w:color w:val="auto"/>
          <w:kern w:val="2"/>
          <w:sz w:val="20"/>
          <w:szCs w:val="20"/>
          <w:lang w:val="en-US" w:eastAsia="zh-CN" w:bidi="ar-SA"/>
        </w:rPr>
        <w:t>在同一座城市，武汉墨水湖中学的青年教师肖伟业，与一些师生一起，于1966年6月贴出大字报，揭露对学生运动的压制。那里的工作组迅速将这批年轻人定性为“反革命”。这所中学的所有主要积极分子均被投入监狱。其中一些人甚至被判处死刑，而三名年仅十六岁的年纪最小的学生，则被判处三年或五年徒刑。</w:t>
      </w:r>
      <w:r>
        <w:rPr>
          <w:rStyle w:val="17"/>
          <w:rFonts w:hint="default" w:ascii="宋体" w:hAnsi="宋体" w:eastAsia="宋体" w:cs="宋体"/>
          <w:color w:val="auto"/>
          <w:kern w:val="2"/>
          <w:sz w:val="20"/>
          <w:szCs w:val="20"/>
          <w:lang w:val="en-US" w:eastAsia="zh-CN" w:bidi="ar-SA"/>
        </w:rPr>
        <w:footnoteReference w:id="354"/>
      </w:r>
    </w:p>
    <w:p w14:paraId="69708533">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西部省份甘肃的省会兰州，在“残酷斗争，无情打击”的氛围下，兰州大学学生张超人被逼扑向一列行驶的火车自杀身亡。一名邝姓女生从楼上跳下，导致终身残疾。中文系学生张海燕几乎被打死。兰州大学的打击面占全校约五千人员总数的百分之三十二点三。</w:t>
      </w:r>
      <w:r>
        <w:rPr>
          <w:rStyle w:val="17"/>
          <w:rFonts w:hint="default" w:ascii="宋体" w:hAnsi="宋体" w:eastAsia="宋体" w:cs="宋体"/>
          <w:color w:val="auto"/>
          <w:kern w:val="2"/>
          <w:sz w:val="20"/>
          <w:szCs w:val="20"/>
          <w:lang w:val="en-US" w:eastAsia="zh-CN" w:bidi="ar-SA"/>
        </w:rPr>
        <w:footnoteReference w:id="355"/>
      </w:r>
      <w:r>
        <w:rPr>
          <w:rFonts w:hint="default" w:ascii="宋体" w:hAnsi="宋体" w:eastAsia="宋体" w:cs="宋体"/>
          <w:color w:val="auto"/>
          <w:kern w:val="2"/>
          <w:sz w:val="20"/>
          <w:szCs w:val="20"/>
          <w:lang w:val="en-US" w:eastAsia="zh-CN" w:bidi="ar-SA"/>
        </w:rPr>
        <w:t>在陕西省的西安交通大学，陕西省委派出了三百多名干部去控制校园运动。工作组声称校内有百分之十到十五的“牛鬼蛇神”。在权势极大的工作组的无情镇压下，四人自杀，其中两人死亡。死者被指控为“畏罪自杀”，并因此被工作组打成了“反革命”</w:t>
      </w:r>
      <w:r>
        <w:rPr>
          <w:rFonts w:hint="eastAsia" w:ascii="宋体" w:hAnsi="宋体" w:eastAsia="宋体" w:cs="宋体"/>
          <w:color w:val="auto"/>
          <w:kern w:val="2"/>
          <w:sz w:val="20"/>
          <w:szCs w:val="20"/>
          <w:lang w:val="en-US" w:eastAsia="zh-CN" w:bidi="ar-SA"/>
        </w:rPr>
        <w:t>。</w:t>
      </w:r>
      <w:r>
        <w:rPr>
          <w:rStyle w:val="17"/>
          <w:rFonts w:hint="eastAsia" w:ascii="宋体" w:hAnsi="宋体" w:eastAsia="宋体" w:cs="宋体"/>
          <w:color w:val="auto"/>
          <w:kern w:val="2"/>
          <w:sz w:val="20"/>
          <w:szCs w:val="20"/>
          <w:lang w:val="en-US" w:eastAsia="zh-CN" w:bidi="ar-SA"/>
        </w:rPr>
        <w:footnoteReference w:id="356"/>
      </w:r>
    </w:p>
    <w:p w14:paraId="09AADD9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在全国范围内，在工作组主导的时期，类似的事件每天都在发生。由于工作组的残酷迫害，各地都有自杀事件的报告。尽管后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政权从未披露过统计数字，但在刘邓路线者指令下由工作组造成的死亡人数，恐怕要以数万计。这种迫害自然而然地拉大了工作组与其批斗对象之间的距离，并造成了严重的紧张关系，这毫不奇怪地激起了人们对工作组及其在中共最高领导层中的“幕后黑手”的革命义愤。毛泽东对这种镇压行为极为愤怒，他写了一张著名的大字报，来谴责工作组及从中央到地方各级指挥他们的人。大字报写道：</w:t>
      </w:r>
    </w:p>
    <w:p w14:paraId="5D8D761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2D83BB1">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color w:val="auto"/>
          <w:sz w:val="20"/>
          <w:szCs w:val="20"/>
          <w:lang w:val="en-US" w:eastAsia="zh-CN"/>
        </w:rPr>
      </w:pPr>
      <w:r>
        <w:rPr>
          <w:rFonts w:hint="default"/>
          <w:color w:val="auto"/>
          <w:sz w:val="20"/>
          <w:szCs w:val="20"/>
          <w:lang w:val="en-US" w:eastAsia="zh-CN"/>
        </w:rPr>
        <w:t>全国第一张马列主义的大字报和《人民日报》评论员的评论，写得何等好呵！请同志们重读一遍这张大字报和这个评论。可是在五十多天里，从中央到地方的某些领导同志，却反其道而行之，站在反动的资产阶级立场上，实行资产阶级专政，将无产阶级轰轰烈烈的文化大革命运动打下去，颠倒是非，混淆黑白，围剿革命派，压制不同意见，实行白色恐怖，自以为得意，长资产阶级的威风，灭无产阶级的志气，又何其毒也！联系到一九六二年的右倾和一九六四年的形“左”而实右的错误倾向，岂不是可以发人深醒的吗？</w:t>
      </w:r>
      <w:r>
        <w:rPr>
          <w:rStyle w:val="17"/>
          <w:rFonts w:hint="default"/>
          <w:color w:val="auto"/>
          <w:sz w:val="20"/>
          <w:szCs w:val="20"/>
          <w:lang w:val="en-US" w:eastAsia="zh-CN"/>
        </w:rPr>
        <w:footnoteReference w:id="357"/>
      </w:r>
    </w:p>
    <w:p w14:paraId="513437FD">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color w:val="auto"/>
          <w:sz w:val="20"/>
          <w:szCs w:val="20"/>
          <w:lang w:val="en-US" w:eastAsia="zh-CN"/>
        </w:rPr>
      </w:pPr>
    </w:p>
    <w:p w14:paraId="730CEBEA">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default"/>
          <w:color w:val="auto"/>
          <w:sz w:val="20"/>
          <w:szCs w:val="20"/>
          <w:lang w:val="en-US" w:eastAsia="zh-CN"/>
        </w:rPr>
      </w:pPr>
    </w:p>
    <w:p w14:paraId="61FEE5C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将工作组阶段称为“白色恐怖”，毛泽东在如何开展</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的问题上，将自己与刘邓路线者区分开来。对毛泽东而言，积极支持群众运动发挥其自主性，就是为无产阶级的利益服务。与此相反，刘邓路线者的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方案，从未包含对最广大群众进行广泛动员这一项。即使党的官僚们难以一手控制局面，刘邓路线者也会动员一部分保皇派群众去打击造反派群众。矛盾的是，刘邓路线者对群众运动的猛烈压制，恰好证明了聂元梓等人的大字报是必要的，完全符合毛泽东关于群众运动和继续革命概念化的理念。刘邓路线者对群众运动的压制，恰恰印证了毛主义领导层的信念，即走资本主义道路的当权派确实存在于党内。在毛主义领导层眼中，聂元梓及其同事的抗议，群众参与运动的意愿，正是人民力量反对党内修正主义路线的生动体现。这就是毛泽东高度赞扬聂元梓及其造反派同志的原因。毛泽东曾在1965年12月与两位共产党理论家陈伯达和艾思奇谈话时论证道：</w:t>
      </w:r>
    </w:p>
    <w:p w14:paraId="6034B56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C44EEB1">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default"/>
          <w:color w:val="auto"/>
          <w:sz w:val="20"/>
          <w:szCs w:val="20"/>
          <w:lang w:val="en-US" w:eastAsia="zh-CN"/>
        </w:rPr>
      </w:pPr>
      <w:r>
        <w:rPr>
          <w:rFonts w:hint="default"/>
          <w:color w:val="auto"/>
          <w:sz w:val="20"/>
          <w:szCs w:val="20"/>
          <w:lang w:val="en-US" w:eastAsia="zh-CN"/>
        </w:rPr>
        <w:t>政治工作要走群众路线，单靠首长不行，你能管这么多吗？许多事你们看不到的，你只能看到一部分。所以要发动人人负责，人人开口，人人鼓动、人人批评。每个人都长着眼睛和嘴，就应该让他们去看，让他们去说。群众的事情由群众来办理就是民主，这里有两条路线，一条是单靠个人来办，一条是发动群众来办。我们的政治是群众的政治、民主的政治要靠大家来治，而不是靠少数人来治，一定要发动人人开口。每个人既然长了嘴巴，就要负担两个责任，一个是吃饭，一个是说话。在坏事情坏作风面前，就要说话，就要负起斗争的责任来。</w:t>
      </w:r>
      <w:r>
        <w:rPr>
          <w:rFonts w:hint="default"/>
          <w:color w:val="auto"/>
          <w:sz w:val="20"/>
          <w:szCs w:val="20"/>
          <w:lang w:val="en-US" w:eastAsia="zh-CN"/>
        </w:rPr>
        <w:br w:type="textWrapping"/>
      </w:r>
      <w:r>
        <w:rPr>
          <w:rFonts w:hint="default"/>
          <w:color w:val="auto"/>
          <w:sz w:val="20"/>
          <w:szCs w:val="20"/>
          <w:lang w:val="en-US" w:eastAsia="zh-CN"/>
        </w:rPr>
        <w:t>没有党的领导，单靠首长个人来领导，事情一定办不好，一定要靠党和同志们来办事，而不是靠个人来办，群众要发动，要形成群众动手动口的风气。上面要靠党的领导，下面要靠广大群众，这样才能把事情办好。</w:t>
      </w:r>
      <w:r>
        <w:rPr>
          <w:rStyle w:val="17"/>
          <w:rFonts w:hint="default"/>
          <w:color w:val="auto"/>
          <w:sz w:val="20"/>
          <w:szCs w:val="20"/>
          <w:lang w:val="en-US" w:eastAsia="zh-CN"/>
        </w:rPr>
        <w:footnoteReference w:id="358"/>
      </w:r>
    </w:p>
    <w:p w14:paraId="310E6FE2">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color w:val="auto"/>
          <w:sz w:val="20"/>
          <w:szCs w:val="20"/>
          <w:lang w:val="en-US" w:eastAsia="zh-CN"/>
        </w:rPr>
      </w:pPr>
    </w:p>
    <w:p w14:paraId="76FEA28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显然，毛泽东深信群众性民主政治的优越性，并认为在党的领导下发动群众是实现民主政治的最佳途径。正如他所阐明的那样：“如果不搞群众运动，我就不是毛泽东了。”“一切工作都要搞群众运动，不搞群众运动事情就不行。”</w:t>
      </w:r>
      <w:r>
        <w:rPr>
          <w:rStyle w:val="17"/>
          <w:rFonts w:hint="default" w:ascii="宋体" w:hAnsi="宋体" w:eastAsia="宋体" w:cs="宋体"/>
          <w:color w:val="auto"/>
          <w:kern w:val="2"/>
          <w:sz w:val="20"/>
          <w:szCs w:val="20"/>
          <w:lang w:val="en-US" w:eastAsia="zh-CN" w:bidi="ar-SA"/>
        </w:rPr>
        <w:footnoteReference w:id="359"/>
      </w:r>
      <w:r>
        <w:rPr>
          <w:rFonts w:hint="default" w:ascii="宋体" w:hAnsi="宋体" w:eastAsia="宋体" w:cs="宋体"/>
          <w:color w:val="auto"/>
          <w:kern w:val="2"/>
          <w:sz w:val="20"/>
          <w:szCs w:val="20"/>
          <w:lang w:val="en-US" w:eastAsia="zh-CN" w:bidi="ar-SA"/>
        </w:rPr>
        <w:t>在他看来，面对截至1966年中国国家机器日益深化的官僚化，只有像</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这样伟大的群众运动，才能让中国革命动态地保持生机，而老一代革命家也能为人民做出新的贡献。同样地，如果一个政党不支持、不开展群众运动，它也就很难再算是一个共产党了。从这个意义上说，当刘少奇和邓小平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初期背离群众路线，试图镇压群众运动时，他们便不再是真正的共产党人了。刘少奇曾对其子女说：“我没有经验在社会主义下以这种方式搞运动；我过去也从未见过我们党采用这种整风形式。”</w:t>
      </w:r>
      <w:r>
        <w:rPr>
          <w:rStyle w:val="17"/>
          <w:rFonts w:hint="default" w:ascii="宋体" w:hAnsi="宋体" w:eastAsia="宋体" w:cs="宋体"/>
          <w:color w:val="auto"/>
          <w:kern w:val="2"/>
          <w:sz w:val="20"/>
          <w:szCs w:val="20"/>
          <w:lang w:val="en-US" w:eastAsia="zh-CN" w:bidi="ar-SA"/>
        </w:rPr>
        <w:footnoteReference w:id="360"/>
      </w:r>
      <w:r>
        <w:rPr>
          <w:rFonts w:hint="default" w:ascii="宋体" w:hAnsi="宋体" w:eastAsia="宋体" w:cs="宋体"/>
          <w:color w:val="auto"/>
          <w:kern w:val="2"/>
          <w:sz w:val="20"/>
          <w:szCs w:val="20"/>
          <w:lang w:val="en-US" w:eastAsia="zh-CN" w:bidi="ar-SA"/>
        </w:rPr>
        <w:t>刘少奇此处的解释不过是个借口；关键并不在于领导人的经验，而在于领导人是否应当遵循群众路线。</w:t>
      </w:r>
    </w:p>
    <w:p w14:paraId="11CA073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将这张大字报定性为二十世纪六十年代中国巴黎公社的宣言，也揭示了巴黎公社模式对于毛泽东思想的巨大意义。事实上，</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时期（1966-1976）形成的许多理论突破和实践创造，都以“社会主义新生事物”的形式表现出来，并都能以种种方式追溯或联系到巴黎公社。</w:t>
      </w:r>
    </w:p>
    <w:p w14:paraId="1B0B299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毛泽东将以群众运动为中心的社会主义改造、捍卫和推进，概念化为继续革命，这不仅进一步发展了巴黎公社的原则，也为</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奠定了坚实的哲学基础，从而为理论和实践上的进一步探索与创造铺平了道路。基于这样一个理论基础，我们现在可以转向</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中那些与近一个世纪前的巴黎公社遥相呼应的具体方面了。</w:t>
      </w:r>
    </w:p>
    <w:p w14:paraId="5A1BDB5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DA2413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AD9AA2E">
      <w:pPr>
        <w:pStyle w:val="3"/>
        <w:bidi w:val="0"/>
        <w:jc w:val="center"/>
        <w:rPr>
          <w:rFonts w:hint="default"/>
          <w:color w:val="auto"/>
          <w:lang w:val="en-US" w:eastAsia="zh-CN"/>
        </w:rPr>
      </w:pPr>
      <w:bookmarkStart w:id="26" w:name="_Toc3390"/>
      <w:r>
        <w:rPr>
          <w:rFonts w:hint="default"/>
          <w:color w:val="auto"/>
          <w:lang w:val="en-US" w:eastAsia="zh-CN"/>
        </w:rPr>
        <w:t>《十六条》：效法巴黎公社的号召</w:t>
      </w:r>
      <w:bookmarkEnd w:id="26"/>
    </w:p>
    <w:p w14:paraId="518D9FC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的《炮打司令部——我的一张大字报》于1966年8月5日在北京中南海中共高层领导人中发布。在这张大字报中，毛泽东主要指控刘邓路线者在群众中制造“白色恐怖”，以及他们在1962年和1964年所犯下的历史性右倾错误。在其影响下，中国共产党第八届中央委员会第十一次全体会议（从8月1日持续至12日，共12天，有红卫兵代表列席）最终于8月8日正式通过了</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的纲领性文件。这就是《中国共产党中央委员会关于无产阶级文化大革命的决定》，后来被通称为《十六条》。</w:t>
      </w:r>
    </w:p>
    <w:p w14:paraId="6C594E6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简而言之，这份“十六条纲领”触及了如何开展</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及其意义何在等根本性问题。它在第五条中明确了革命的对象：“谁是我们的敌人？谁是我们的朋友？这个问题是革命的首要问题，也是文化大革命的首要问题。”</w:t>
      </w:r>
      <w:r>
        <w:rPr>
          <w:rStyle w:val="17"/>
          <w:rFonts w:hint="default" w:ascii="宋体" w:hAnsi="宋体" w:eastAsia="宋体" w:cs="宋体"/>
          <w:color w:val="auto"/>
          <w:kern w:val="2"/>
          <w:sz w:val="20"/>
          <w:szCs w:val="20"/>
          <w:lang w:val="en-US" w:eastAsia="zh-CN" w:bidi="ar-SA"/>
        </w:rPr>
        <w:footnoteReference w:id="361"/>
      </w:r>
      <w:r>
        <w:rPr>
          <w:rFonts w:hint="default" w:ascii="宋体" w:hAnsi="宋体" w:eastAsia="宋体" w:cs="宋体"/>
          <w:color w:val="auto"/>
          <w:kern w:val="2"/>
          <w:sz w:val="20"/>
          <w:szCs w:val="20"/>
          <w:lang w:val="en-US" w:eastAsia="zh-CN" w:bidi="ar-SA"/>
        </w:rPr>
        <w:t>然而，正如毛泽东后来在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所承认的，这个问题并无简单的答案。他说，在战争时期分辨敌友较为容易，但在和平时期，比如1960年代的中国，就很难分清谁是谁。事实上，正是在这个首要问题上，那些所谓看似铁板一块的“毛主义者”——包括那些声称自己始终忠于毛泽东革命路线的刘邓路线者——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期间分道扬镳，跌入了不同的阵营。尽管所有出席1966年8月十一中全会的人，包括刘少奇和邓小平，都在会上批准了《十六条》。对于拥护</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作为一场大规模阶级斗争的真正的毛主义者而言，这场运动的主要对象应当是那些同情资本主义生产和管理方式的当权派。这与1950年代末的反右运动有着显著区别。正如《十六条纲领》所指出的：“这次运动的重点，是整党内那些走资本主义道路的当权派。”但其他党的官僚，即刘邓路线者，则基本认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无非是另一轮或几轮“反右运动”。同样，对于正在进行的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他们的主要斗争对象也与毛泽东及其追随者所认定的有所不同。刘邓路线者的主要斗争对象是历次政治运动中已被定性的五类分子，即（前）地主、富农、反革命分子、坏分子和右派，或者用毛主义者的话说，是那些“死老虎”。这些是在1949年后被剥夺了某些经济和政治权利的人，因而被认为对社会主义不构成主要威胁。换句话说，刘邓路线者主张，</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的主要斗争对象应指向那些大多存在于党外的“死老虎”，而毛主义者则视主要对象在党内，尤其是那些掌权却背离了社会主义路线的人。从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前十七年不同的政治表现来判断，这些分歧不仅是不可避免的，而且也预示了此后将要发展的复杂动向、冲突和斗争。</w:t>
      </w:r>
    </w:p>
    <w:p w14:paraId="4455E1A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尽管在毛泽东发布《炮打司令部——我的一张大字报》——直接谴责了刘少奇从1962年到1966年的资本主义政策以及</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头几个月对普通群众和干部的“白色恐怖”迫害——之后，刘少奇面临来自同事的猛烈批评，并不得不作了一些自我检讨，但他在持有类似观点的中共干部中的政治影响力依然强大。事实上，《十六条纲领》在一定程度上代表了毛主义者与刘邓路线者在中共中央内的妥协。然而，与此同时，毛主义者和刘邓路线者开始为日后的斗争中将会持续加剧的斗争，辨识出不同的对象。例如，从文本中可以辨别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目的不仅是“斗垮走资本主义道路的当权派”，还要“批判资产阶级的反动学术‘权威’，批判资产阶级和一切剥削阶级的意识形态。”“集中力量打击一小撮极端反动的资产阶级右派分子、反革命修正主义分子。”</w:t>
      </w:r>
      <w:r>
        <w:rPr>
          <w:rStyle w:val="17"/>
          <w:rFonts w:hint="default" w:ascii="宋体" w:hAnsi="宋体" w:eastAsia="宋体" w:cs="宋体"/>
          <w:color w:val="auto"/>
          <w:kern w:val="2"/>
          <w:sz w:val="20"/>
          <w:szCs w:val="20"/>
          <w:lang w:val="en-US" w:eastAsia="zh-CN" w:bidi="ar-SA"/>
        </w:rPr>
        <w:footnoteReference w:id="362"/>
      </w:r>
      <w:r>
        <w:rPr>
          <w:rFonts w:hint="default" w:ascii="宋体" w:hAnsi="宋体" w:eastAsia="宋体" w:cs="宋体"/>
          <w:color w:val="auto"/>
          <w:kern w:val="2"/>
          <w:sz w:val="20"/>
          <w:szCs w:val="20"/>
          <w:lang w:val="en-US" w:eastAsia="zh-CN" w:bidi="ar-SA"/>
        </w:rPr>
        <w:t>也就是说，毛主义者和刘邓路线者都同意，走资本主义道路的当权派和反动的资产阶级学术“权威”都应受到斗争（以说理的方式进行，而非以强制或武力）。然而，随着</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推进，刘邓路线者主要斗争的是所谓的“反动学术‘权威’”，以及大多处于党外的、桀骜不驯的群众。有时，党内的非知识分子的中下层干部也被挑出来作为群众批斗的替罪羊，以保护更高层的官僚。与此形成鲜明对比的是，毛主义造反派则主要斗争的是所谓的“党内走资本主义道路的当权派”。由于那些当权者自然掌握着更有组织的政治、经济和军事权力，毛主义积极分子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中通常遭受的苦难最多。此外，一些刘邓路线官员甚至认为，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主要目的仅仅是改革中国的教育体制，正如“文化革命”其名所暗示的那样。因此，主要斗争对象是教育系统中的非共产党知识分子。这一观点部分地体现在《十六条纲领》的第十条“教育改革”中，该条指出“改革旧的教育制度和旧的教学方针和方法”是“一项极其重要的任务”。</w:t>
      </w:r>
      <w:r>
        <w:rPr>
          <w:rStyle w:val="17"/>
          <w:rFonts w:hint="default" w:ascii="宋体" w:hAnsi="宋体" w:eastAsia="宋体" w:cs="宋体"/>
          <w:color w:val="auto"/>
          <w:kern w:val="2"/>
          <w:sz w:val="20"/>
          <w:szCs w:val="20"/>
          <w:lang w:val="en-US" w:eastAsia="zh-CN" w:bidi="ar-SA"/>
        </w:rPr>
        <w:footnoteReference w:id="363"/>
      </w:r>
      <w:r>
        <w:rPr>
          <w:rFonts w:hint="default" w:ascii="宋体" w:hAnsi="宋体" w:eastAsia="宋体" w:cs="宋体"/>
          <w:color w:val="auto"/>
          <w:kern w:val="2"/>
          <w:sz w:val="20"/>
          <w:szCs w:val="20"/>
          <w:lang w:val="en-US" w:eastAsia="zh-CN" w:bidi="ar-SA"/>
        </w:rPr>
        <w:t>换言之，刘邓路线者倾向于将“一项极其重要的任务”当作</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最重要的任务。</w:t>
      </w:r>
    </w:p>
    <w:p w14:paraId="2F16916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十六条纲领》中，第九条“文化革命小组、委员会和代表大会”明确号召效法巴黎公社。第九条实际上界定了拟议中的新公社的性质和特征，这或许是1949年后中共官方决议中第一次、也是最后一次对推广巴黎公社模式的号召。现在让我们仔细审视这一点，并详述其深远意义。</w:t>
      </w:r>
    </w:p>
    <w:p w14:paraId="51842AE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首先，正如第四条所强调的“让群众在运动中自己教育自己”，那些长期以来对旧国家机器——因为它已或多或少地成为资本主义复辟的工具——不满的毛主义者，希望群众能够通过参与当前的这场运动，来设想和找到一种以巴黎公社为榜样的全新形式的国家结构。他们还希望，这种新型的国家形式能够赋予群众权力，以防止某些掌权者所发起的资本主义复辟。他们宣称，经过</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头三个月的实验，终于在这份十六条纲领中找到了他们所想要的东西。第九条指出，许多“具有伟大历史意义”</w:t>
      </w:r>
      <w:r>
        <w:rPr>
          <w:rStyle w:val="17"/>
          <w:rFonts w:hint="default" w:ascii="宋体" w:hAnsi="宋体" w:eastAsia="宋体" w:cs="宋体"/>
          <w:color w:val="auto"/>
          <w:kern w:val="2"/>
          <w:sz w:val="20"/>
          <w:szCs w:val="20"/>
          <w:lang w:val="en-US" w:eastAsia="zh-CN" w:bidi="ar-SA"/>
        </w:rPr>
        <w:footnoteReference w:id="364"/>
      </w:r>
      <w:r>
        <w:rPr>
          <w:rFonts w:hint="default" w:ascii="宋体" w:hAnsi="宋体" w:eastAsia="宋体" w:cs="宋体"/>
          <w:color w:val="auto"/>
          <w:kern w:val="2"/>
          <w:sz w:val="20"/>
          <w:szCs w:val="20"/>
          <w:lang w:val="en-US" w:eastAsia="zh-CN" w:bidi="ar-SA"/>
        </w:rPr>
        <w:t>的社会主义新生事物已经涌现，包括但不限于文化革命小组、委员会及其他组织形式。</w:t>
      </w:r>
    </w:p>
    <w:p w14:paraId="1897A04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其次，这些文化革命小组、委员会和代表大会不仅是“无产阶级文化革命的权力机关”，而且是“在中国共产党领导下，群众自己教育自己的最好的新型组织形式”。为什么群众需要自我教育？从毛主义领导层的观点来看，群众的政治觉悟和阶级意识远未成熟。他们对革命接班人问题忧心忡忡，因为群众对于潜在的政治反击并未做好充分准备。就此而言，</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可以被视为一场培养革命接班人的运动。毛泽东在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发动前后反复强调，阶级斗争应当成为一切拥护社会主义和共产主义的人学习的主要课程，而</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也应当是一种为未来可能发生的阶级战争而进行的军事演习和操练。对于后来在全国范围内广泛爆发的武斗，一方面，毛泽东基本上不赞成将武斗作为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中的一种斗争方式，但当武斗发生时，他在某种程度上又将其视为一件好事，因为“我们有十几年没有战争经验了……这也是一种操练。”</w:t>
      </w:r>
      <w:r>
        <w:rPr>
          <w:rStyle w:val="17"/>
          <w:rFonts w:hint="default" w:ascii="宋体" w:hAnsi="宋体" w:eastAsia="宋体" w:cs="宋体"/>
          <w:color w:val="auto"/>
          <w:kern w:val="2"/>
          <w:sz w:val="20"/>
          <w:szCs w:val="20"/>
          <w:lang w:val="en-US" w:eastAsia="zh-CN" w:bidi="ar-SA"/>
        </w:rPr>
        <w:footnoteReference w:id="365"/>
      </w:r>
      <w:r>
        <w:rPr>
          <w:rFonts w:hint="default" w:ascii="宋体" w:hAnsi="宋体" w:eastAsia="宋体" w:cs="宋体"/>
          <w:color w:val="auto"/>
          <w:kern w:val="2"/>
          <w:sz w:val="20"/>
          <w:szCs w:val="20"/>
          <w:lang w:val="en-US" w:eastAsia="zh-CN" w:bidi="ar-SA"/>
        </w:rPr>
        <w:t>只有通过勇敢地面对和挑战激烈的阶级斗争风暴，群众才能提高和完善自己的政治与阶级觉悟，工人阶级才能从“自在”的状态，达到“自为”的状态，借用马克思的术语来说。一种更为民主的公社式国家结构，也能够在阶级斗争的风暴中成形。</w:t>
      </w:r>
    </w:p>
    <w:p w14:paraId="2EBBAA2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第三，在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的官方纲领中，即使这些群众的新形式组织能够行使权力来开展</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它们也绝不能取代党。相反，党应当领导这些群众组织。既然群众组织应当服从党的领导，它们就绝不是完全独立的组织。充其量，它们是半独立、半自治的。文化革命小组、委员会，以及作为一个整体的群众组织，充当着沟通群众与党之间的中介渠道。一方面，它们可以决定自己的文化、经济、政治，甚至军事（经党允许）活动，并向党表达自己的关切，要求党做出回应。另一方面，它们可以收集来自群众组织的各种意见，只要不违反社会主义原则，即不反对社会主义和共产主义，就可以直接按照群众的利益行事。为了实现中共长期珍视的具有群众观点的“群众路线”——“从群众中来，到群众中去”——群众组织被视为党的必要补充。因此，在反对党魁的命令主义方面，文化革命小组、委员会以及作为一个整体的群众组织，比</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前的地方党支部或由党直接领导的组织，如妇女联合会、共青团、工会等，更有效率。</w:t>
      </w:r>
    </w:p>
    <w:p w14:paraId="79A4F3B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第四，这些文化革命小组、委员会和代表大会，作为无产阶级文化大革命的权力机关，不应当是临时性的，而应当是常设的、常设的群众组织。它们的建立不仅限于高校、学校、各级政府机关和其他事业单位，还应包括工厂、矿山、其他企业、城市街道和农村。也就是说，它们应当在全国范围内建立起来。此外，应当运用巴黎公社式的普选来组建这样的群众机关：</w:t>
      </w:r>
    </w:p>
    <w:p w14:paraId="4A8A6D3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7407DD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rPr>
      </w:pPr>
      <w:r>
        <w:rPr>
          <w:rFonts w:hint="eastAsia" w:ascii="宋体" w:hAnsi="宋体" w:eastAsia="宋体" w:cs="宋体"/>
          <w:i w:val="0"/>
          <w:iCs w:val="0"/>
          <w:caps w:val="0"/>
          <w:color w:val="auto"/>
          <w:spacing w:val="3"/>
          <w:sz w:val="20"/>
          <w:szCs w:val="20"/>
          <w:shd w:val="clear" w:fill="FFFFFF"/>
        </w:rPr>
        <w:t>要象巴黎公社那样，必须实行全面的选举制。候选名单，要由革命群众充分酝酿提出来，在经过群众反复讨论后进行选举。</w:t>
      </w:r>
    </w:p>
    <w:p w14:paraId="4CCD0CD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rPr>
      </w:pPr>
    </w:p>
    <w:p w14:paraId="5CFB37C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与巴黎公社所实行的规定类似，第九条指出，所有当选委员在必要时均可被撤换或罢免。最后但同样重要的是，第九条指出：</w:t>
      </w:r>
    </w:p>
    <w:p w14:paraId="2E4ED1C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5FF6FC31">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rPr>
      </w:pPr>
      <w:r>
        <w:rPr>
          <w:rFonts w:hint="eastAsia" w:ascii="宋体" w:hAnsi="宋体" w:eastAsia="宋体" w:cs="宋体"/>
          <w:i w:val="0"/>
          <w:iCs w:val="0"/>
          <w:caps w:val="0"/>
          <w:color w:val="auto"/>
          <w:spacing w:val="3"/>
          <w:sz w:val="20"/>
          <w:szCs w:val="20"/>
          <w:shd w:val="clear" w:fill="FFFFFF"/>
        </w:rPr>
        <w:t>在学校中，文化革命小组、文化革命委员会、文化革命代表大会，应该以革命学生为主体，同时，要有一定数量的革命教师职工的代表参加。</w:t>
      </w:r>
    </w:p>
    <w:p w14:paraId="37B91BF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rPr>
      </w:pPr>
    </w:p>
    <w:p w14:paraId="7225829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显然，根据这一原则，支持whdgm的各方力量都应参与这些权力机关并分享权力。在《十六条》纲领发布之时，军队尚未参与whdgm。因此，在作为文化大革命首批试验场的学校和高校中，一种由革命学生和教职员工组成的“两结合”分享方案被提了出来，以符合《十六条》的要求。这或多或少是后来由毛泽东亲自批准的“三结合”权力结构的雏形。随着军队进入whdgm，其作用注定至关重要。最终，“两结合”组合方式将被“三结合”所取代，在后一种组合中，军队往往是三方安排中的主要角色，另外还包括群众代表和仍然保持“革命性”的老干部。至于军队，《十六条》纲领仅在第十五条中给予了简短的一句话。它仅仅指出，军队参与whdgm“应当按照中央军事委员会和中国人民解放军总政治部的指示进行”。</w:t>
      </w:r>
      <w:r>
        <w:rPr>
          <w:rStyle w:val="17"/>
          <w:rFonts w:hint="eastAsia" w:ascii="宋体" w:hAnsi="宋体" w:eastAsia="宋体" w:cs="宋体"/>
          <w:color w:val="auto"/>
          <w:kern w:val="2"/>
          <w:sz w:val="20"/>
          <w:szCs w:val="20"/>
          <w:lang w:val="en-US" w:eastAsia="zh-CN" w:bidi="ar-SA"/>
        </w:rPr>
        <w:footnoteReference w:id="366"/>
      </w:r>
    </w:p>
    <w:p w14:paraId="3604AFA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细读第九条也会发现，在现有文化大革命委员会的作用问题上，毛主义者与刘邓路线者之间存在着妥协或不同的解释。尽管该条款声称这些文化革命小组和委员会是根据群众的主动性建立的，但这远非事情的全貌。正如我们所看到的，在毛泽东于7月底从南方省份视察回到北京之前，whdgm已经在刘邓路线者的直接和积极指导下开展了两个多月。6月3日，刘少奇和邓小平向主要的大专院校和中学派出了工作组，以驯服——或者更准确地说是镇压——群众的政治势头。根据今天所能看到的许多回忆录，这类文化革命小组和委员会大多是在当权者——在许多情况下是工作组——的指导和全力支持下建立起来的。例如，吕延福，一名在文化大革命初期追随刘邓路线的低层干部，在1966年8月中共八届十一中全会后成为了一名“逍遥派”（旁观者），他回忆道：</w:t>
      </w:r>
    </w:p>
    <w:p w14:paraId="0511FC5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6555539">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一九六六年六月初，甘肃省委向兰州大学派出了一个工作组。六月七日，持不同立场的学生们贴出大字报，就校党委的角色展开辩论。工作组支持一派，压制另一派……。一些受压制的学生向中央发电报报告了情况……。由于害怕学生们上街游行，甘肃省委于当晚组建了一个[更大规模的]工作团。……到六月八日清晨，工作团反复广播宣称，所有曾口头反对工作组或向北京发电报的人，都将被定性为反革命分子。白色恐怖笼罩了校园。……进驻校园后，工作团便开始着手组建文革委员会。起初它被称为领导小组，后来改名为兰州大学文革委员会筹备委员会。各系、处、科室都成立了相应的组织。</w:t>
      </w:r>
      <w:r>
        <w:rPr>
          <w:rStyle w:val="17"/>
          <w:rFonts w:hint="eastAsia" w:ascii="宋体" w:hAnsi="宋体" w:eastAsia="宋体" w:cs="宋体"/>
          <w:i w:val="0"/>
          <w:iCs w:val="0"/>
          <w:caps w:val="0"/>
          <w:color w:val="auto"/>
          <w:spacing w:val="3"/>
          <w:sz w:val="20"/>
          <w:szCs w:val="20"/>
          <w:shd w:val="clear" w:fill="FFFFFF"/>
          <w:lang w:val="en-US" w:eastAsia="zh-CN"/>
        </w:rPr>
        <w:footnoteReference w:id="367"/>
      </w:r>
    </w:p>
    <w:p w14:paraId="2F83C3FA">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0E9E0D3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有些文化革命小组和委员会是公开选举产生的，但其候选人或多或少都需经过工作组或与工作组关系密切的当权者的审查或至少是默许。被选中的候选人，往往是那些乐于合作的活动分子，他们通常是党员或共青团员，且出身于干部家庭。他们中的大多数人是工作组和等级制国家结构的坚定支持者，因此后来被造反派贴上“保皇派”和“保守派”的标签。于是，1966年的这些文化革命小组和委员会，实际上主要是些在保守派积极分子与党支部或工作组之间进行调解的官方或半官方实体。它们服务于刘邓路线者在中共中央为文化大革命制定的总体战略与策略。这些机构无一例外地维护着使他们获益最多的文化大革命前秩序。就此而言，这类文化革命小组和委员会又怎能成为效法巴黎公社的新型权力机关的典范呢？更进一步说，即便它们免受工作组或地方党支部的任何压力，难道就能选举出真诚拥护继续革命理论与实践的文化革命小组或委员会吗？在当时的普遍政治环境下，鉴于弥漫全党的个人崇拜，这实在大成问题。自文化大革命伊始，造反派始终处于少数。尽管毛主义领导人一再号召造旧国家机器的反，但在实践中，造反派想要招募足够人手以在人数上超过所谓的保守派群众，即便不是毫无可能，也是极其困难的。即使在造反派占多数的地方，几乎无一例外地，他们也会因各造反分派之间的内斗而受阻，这在一定程度上也是当权派强大影响所致。实际上，实现一种新的巴黎公社式的普选，确实给毛主义领导层带来了一个真正的两难困境。</w:t>
      </w:r>
    </w:p>
    <w:p w14:paraId="291C9CB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但至少在发布《十六条》纲领之时，北京的毛主义领导人们仍希望大多数群众能站到他们一边。对他们而言，一种既定的组织形式既可服务于非革命的目的，也可服务于革命的目的。尽管在《十六条》发布之前，许多早期的文化革命小组和委员会已沦为党的官僚抵制和镇压革命的工具，但第九条的规定仍向那些正以前所未有的热情积极参与这场伟大政治运动的群众，传递了一个明确的信息。这个信息关乎未来的国家应当是什么样子，关乎未来的权力体系应当如何构建与组成。在中国历史上，从未有过像这样将未来的方向真切地交到群众手中的时刻。此外，同时交到群众手中的，还有争夺巴黎公社模式解释权与实践权的斗争，以及对毛泽东——这位革命化身——所谓的个人崇拜的解释权与实践权的斗争。</w:t>
      </w:r>
      <w:r>
        <w:rPr>
          <w:rStyle w:val="17"/>
          <w:rFonts w:hint="eastAsia" w:ascii="宋体" w:hAnsi="宋体" w:eastAsia="宋体" w:cs="宋体"/>
          <w:color w:val="auto"/>
          <w:kern w:val="2"/>
          <w:sz w:val="20"/>
          <w:szCs w:val="20"/>
          <w:lang w:val="en-US" w:eastAsia="zh-CN" w:bidi="ar-SA"/>
        </w:rPr>
        <w:footnoteReference w:id="368"/>
      </w:r>
      <w:r>
        <w:rPr>
          <w:rFonts w:hint="eastAsia" w:ascii="宋体" w:hAnsi="宋体" w:eastAsia="宋体" w:cs="宋体"/>
          <w:color w:val="auto"/>
          <w:kern w:val="2"/>
          <w:sz w:val="20"/>
          <w:szCs w:val="20"/>
          <w:lang w:val="en-US" w:eastAsia="zh-CN" w:bidi="ar-SA"/>
        </w:rPr>
        <w:t>其中的关键始终是阶级斗争，正是通过阶级斗争，无产阶级的阶级与政治觉悟才能得以提升并趋于成熟。对于许多参与这场史无前例的翻天覆地的群众运动的人来说，这是一场生死之战。只有当造反派赢得针对党内走资本主义道路鼓吹者以及保守派——即那些尚未具备阶级觉悟的群众——的阶级斗争时，在中国建设一个新巴黎公社才可能成为现实。否则，不管发动者的意愿如何，它都不可避免地被推迟。正如马克思就巴黎公社所指出的那样：“除了这仅仅是在非常例外条件下发生的一座城市的起义这个事实之外，公社大多数人也根本不是社会主义的，也不可能是。但只要稍微有一点常识，它本可以达成一项对全体人民都有利的与凡尔赛的妥协——这是当时唯一可能达到的目标。”</w:t>
      </w:r>
      <w:r>
        <w:rPr>
          <w:rStyle w:val="17"/>
          <w:rFonts w:hint="eastAsia" w:ascii="宋体" w:hAnsi="宋体" w:eastAsia="宋体" w:cs="宋体"/>
          <w:color w:val="auto"/>
          <w:kern w:val="2"/>
          <w:sz w:val="20"/>
          <w:szCs w:val="20"/>
          <w:lang w:val="en-US" w:eastAsia="zh-CN" w:bidi="ar-SA"/>
        </w:rPr>
        <w:footnoteReference w:id="369"/>
      </w:r>
      <w:r>
        <w:rPr>
          <w:rFonts w:hint="eastAsia" w:ascii="宋体" w:hAnsi="宋体" w:eastAsia="宋体" w:cs="宋体"/>
          <w:color w:val="auto"/>
          <w:kern w:val="2"/>
          <w:sz w:val="20"/>
          <w:szCs w:val="20"/>
          <w:lang w:val="en-US" w:eastAsia="zh-CN" w:bidi="ar-SA"/>
        </w:rPr>
        <w:t>在物质条件未成熟、阶级觉悟未充分提高之前，一个民主的巴黎公社式的权力机关是不可能存续下去的。</w:t>
      </w:r>
    </w:p>
    <w:p w14:paraId="4B952FE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524EAC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00AA59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E6E0E31">
      <w:pPr>
        <w:pStyle w:val="3"/>
        <w:bidi w:val="0"/>
        <w:jc w:val="center"/>
        <w:rPr>
          <w:rFonts w:hint="default"/>
          <w:color w:val="auto"/>
          <w:lang w:val="en-US" w:eastAsia="zh-CN"/>
        </w:rPr>
      </w:pPr>
      <w:bookmarkStart w:id="27" w:name="_Toc18031"/>
      <w:r>
        <w:rPr>
          <w:rFonts w:hint="default"/>
          <w:color w:val="auto"/>
          <w:lang w:val="en-US" w:eastAsia="zh-CN"/>
        </w:rPr>
        <w:t>无产阶级专政、普遍选举与巴黎公社</w:t>
      </w:r>
      <w:bookmarkEnd w:id="27"/>
    </w:p>
    <w:p w14:paraId="657022E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《十六条》纲领的发布标志着，巴黎公社终于正式登上了</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的历史舞台。就在中共八届十一中全会落幕不久，党的理论刊物《红旗》杂志于1966年8月21日发表了刘慧明（这似乎是笔名）的一篇简短而重要的文章——《巴黎公社的普遍选举制》。该文有意对《十六条》纲领的第九条进行阐述，并触及了与当时正在进行的事件相关的关键问题。</w:t>
      </w:r>
    </w:p>
    <w:p w14:paraId="64B0EB4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这篇文章重申了马克思的主题，即巴黎公社从根本上否定了以往的一切国家权力，与过去一切国家机器截然对立，并使“社会的主人”转变为“人民的公仆”。如前所述，这实际上传达了毛主义者对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前国家机器的不满。它清晰而大胆，或多或少是对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前国家机器的构成与建制方式的否定。自1949年解放后的公社历史伊始，无论是1958年后的农村人民公社，还是仿效农村公社但现已消亡的城市人民公社，抑或</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提出的公社模式，毛主义领导层始终将公社视作一种半自治的单位和工具，以供广大群众实现他们的民主权利。用一句毛主义者的名言来说，公社是通往共产主义的金桥。这与毛泽东关于集权与分权权力结构的辩证法是相符的。某种程度上实行分权的公社式实体，补充并平衡了以高度集权为特征的苏联体制的缺点。在大跃进期间，大多数农村公社受到了农民和干部的热烈欢迎。但情况总是因时因地而异。在民主革命传统历史较长的地区，群众更懂得他们的民主权利，并能在生产与政治活动中与新建的公社更成功地合作。国家、党、地方公社和群众之间的关系通常运转顺畅。但在民主革命传统历史较短的地区，群众往往不采取主动，而当地的刘邓路线党魁则占据主导地位。那里的公社通常无法有效运作，不足以充当有效的民主工具。国家、党与地方公社之间的紧张关系不断加剧。结果，在当时中国生产力低下的条件下，在一些由刘邓路线官僚控制的地区，不可避免的发生了诸如饥荒这样的悲剧。事实上，在1958年大跃进初期，毛泽东甚至曾试图向全国推广公社模式，并不限于农村地区，以此作为否定旧国家机器、赋权群众的一种途径。然而，由于随后几年大跃进遭受部分挫折，以及许多地方群众的民主意识水平低下——或者用毛主义者的术语来说，由于阶级敌人的破坏——毛泽东不得不暂时放弃这一想法。在60年代中期，毛主义领导层下定决心，要在激烈的阶级斗争风暴中，将巴黎公社模式推广至全国。“它们不仅适用于高校、学校和政府及其他组织，一般也适用于工厂、矿山、其他企业、城市街道和农村。”（《十六条》纲领，第九条）它试图限制和缩减国家与党的权力，而扩展公社作为半自治的、民主的权力机关的权力。</w:t>
      </w:r>
    </w:p>
    <w:p w14:paraId="360A395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如前所述，新中国成立后，第一部宪法于1954年颁布，其中第一条指出，中国是“工人阶级领导的、以工农联盟为基础的人民民主国家”。在这部宪法的序言中，中国被定性为实行“人民民主专政”。但在中国社会各领域完成社会主义改造之后，特别是随着大跃进的发动，党内外出现了一股迫切要求将中国从人民民主专政推进到无产阶级专政的动力。这绝不只意味着名义上的改变。但党内许多干部落后于形势，或者不愿继续革命。他们甚至公开或暗中反对毛主义者的前进方向。结果，党内紧张的两条路线斗争使</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不可避免。毛主义者为此目标的努力在1975年达到顶点，当时中国宪法第二版的第一条规定，中国是“工人阶级领导的、以工农联盟为基础的无产阶级专政的社会主义国家”。这是毛泽东继续革命理论与实践的一个鲜明体现和必然结果。照此脉络来看，刘慧明的《巴黎公社的普遍选举制》一文，正是呼吁进行这一伟大转变的一次努力。在否定旧的人民民主专政的同时，它旨在强有力地动员群众，在这一历史关头去实现无产阶级的权力。因此，在讨论巴黎公社时，刘的文章着重强调了巴黎公社的无产阶级专政性质。</w:t>
      </w:r>
    </w:p>
    <w:p w14:paraId="4C602BE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以“普遍选举”为特征的巴黎公社模式，在毛泽东的继续革命大剧中扮演了关键角色。巴黎公社是如何设法维持其无产阶级专政的？与郑志思强调革命暴力夺权不同，刘慧明关注“普遍选举”在巴黎公社遗产中的作用，旨在阐释《十六条纲领》第九条。刘论证说，“为了保证其无产阶级性质，实现其无产阶级专政的职能，巴黎公社创造并实行了具有历史意义的普遍选举制。”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之前，中国国家权力的合法性并未真正受到质疑，因为中国人民的民主权利从未如此深刻和广泛地得以实现。许多职位，特别是在工厂、学校、城市街道和农村等基层，都是由群众直接选举产生的。尽管如此，在广大群众的政治参与方面，仍然存在问题。巴黎公社规定所有领导人都应由人民选举产生。那么中国国家机器的情况如何呢？尽管许多干部是通过选举担任政府和党内职务的，但其中不少候选人是党组织提名的。此外，许多职位是党直接任命的。当时有团结民族资产阶级和非共产党人士参与新中国建设的需要。例如，许多民主人士和资产阶级势力，甚至前国民党左派，都被提名并选为各个国家部门的部长。在这种情况下，选举程序在某种程度上是一种政治形式，因为候选人实际上是由中共“预选”的，中共会做出战略性调整，例如为确保最终选举结果而不为特定职位设置竞争性候选人。当一名干部是由其领导直接选定和任命时，他往往会（即使不总是）疏远群众，只对领导负责——这可能导致他成为维护等级制资本主义复辟的支持者。这种现象有时会引发群众的诸多不满。其结果是，一些所谓的“人民公仆”，面对国家机器的官僚化，逐渐蜕变为“社会的主人”，从共产主义革命者蜕变为修正主义和资本主义统治的鼓吹者，以维护自己的特权利益。学习巴黎公社，就意味着学习如何防止“公仆”变为社会的“主人”。在巴黎公社精神的鼓舞下，并以继续革命的理论武器武装起来，像刘慧明这样的毛主义作者，在毛主义领导层的授权下，呼唤一种真正的“普遍选举”，旨在彻底“打碎旧国家机器”，为中国无产阶级夺取政权，这在中国历史上尚属首次。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的相当长一段时间里，“普遍选举”被许多毛主义者视为夺回和恢复无产阶级专政的关键一环。但颇具讽刺意味的是，“普遍选举”的号召也被通常在人数上占多数的保守势力用作反对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及其支持者的武器。例如，北京林学院的红卫兵李洪山曾声称中央文革小组是非法的，因为它不是选举产生的，因此不具备选举程序的合法性。</w:t>
      </w:r>
      <w:r>
        <w:rPr>
          <w:rStyle w:val="17"/>
          <w:rFonts w:hint="default" w:ascii="宋体" w:hAnsi="宋体" w:eastAsia="宋体" w:cs="宋体"/>
          <w:color w:val="auto"/>
          <w:kern w:val="2"/>
          <w:sz w:val="20"/>
          <w:szCs w:val="20"/>
          <w:lang w:val="en-US" w:eastAsia="zh-CN" w:bidi="ar-SA"/>
        </w:rPr>
        <w:footnoteReference w:id="370"/>
      </w:r>
    </w:p>
    <w:p w14:paraId="23B6499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1930年，正值红军时期的一个困难时刻，毛泽东在回应林彪对中国革命前途的疑虑时，坚信革命高潮必将到来。他判断当时的革命形势，自信而生动地写道：“它是站在海岸遥望海中已经看得见桅杆尖头了的一只航船，它是立于高山之巅远看东方已见光芒四射喷薄欲出的一轮朝日，它是躁动于母腹中的快要成熟了的一个婴儿。”</w:t>
      </w:r>
      <w:r>
        <w:rPr>
          <w:rStyle w:val="17"/>
          <w:rFonts w:hint="default" w:ascii="宋体" w:hAnsi="宋体" w:eastAsia="宋体" w:cs="宋体"/>
          <w:color w:val="auto"/>
          <w:kern w:val="2"/>
          <w:sz w:val="20"/>
          <w:szCs w:val="20"/>
          <w:lang w:val="en-US" w:eastAsia="zh-CN" w:bidi="ar-SA"/>
        </w:rPr>
        <w:footnoteReference w:id="371"/>
      </w:r>
      <w:r>
        <w:rPr>
          <w:rFonts w:hint="default" w:ascii="宋体" w:hAnsi="宋体" w:eastAsia="宋体" w:cs="宋体"/>
          <w:color w:val="auto"/>
          <w:kern w:val="2"/>
          <w:sz w:val="20"/>
          <w:szCs w:val="20"/>
          <w:lang w:val="en-US" w:eastAsia="zh-CN" w:bidi="ar-SA"/>
        </w:rPr>
        <w:t>然而，1966年的毛泽东及其追随者，对于期盼已久的中国巴黎公社，是否怀有同样的信心？毛主义者的理论愿景能否在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中完全付诸实践？实际做法与最初的框架是否一致？有没有源自群众首创性的组织创造？如果有，它们是什么？我们能从中国新巴黎公社的实践中汲取哪些教训？答案在风中飘荡。现在让我转向</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中的实际历史实践，特别是1966年底至1967年初上海公社的形成。</w:t>
      </w:r>
    </w:p>
    <w:p w14:paraId="7255AD1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宋体" w:hAnsi="宋体" w:eastAsia="宋体" w:cs="宋体"/>
          <w:color w:val="auto"/>
          <w:kern w:val="2"/>
          <w:sz w:val="20"/>
          <w:szCs w:val="20"/>
          <w:lang w:val="en-US" w:eastAsia="zh-CN" w:bidi="ar-SA"/>
        </w:rPr>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pPr>
    </w:p>
    <w:p w14:paraId="374A5E2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17A315A">
      <w:pPr>
        <w:pStyle w:val="2"/>
        <w:bidi w:val="0"/>
        <w:jc w:val="center"/>
        <w:rPr>
          <w:color w:val="auto"/>
        </w:rPr>
      </w:pPr>
      <w:bookmarkStart w:id="28" w:name="_Toc6446"/>
      <w:r>
        <w:rPr>
          <w:rFonts w:hint="default"/>
          <w:color w:val="auto"/>
        </w:rPr>
        <w:t>第四章：通往上海一月革命之路</w:t>
      </w:r>
      <w:bookmarkEnd w:id="28"/>
    </w:p>
    <w:p w14:paraId="34D6FB9A">
      <w:pPr>
        <w:pStyle w:val="3"/>
        <w:bidi w:val="0"/>
        <w:jc w:val="center"/>
        <w:rPr>
          <w:rFonts w:hint="default" w:ascii="宋体" w:hAnsi="宋体" w:eastAsia="宋体" w:cs="宋体"/>
          <w:color w:val="auto"/>
          <w:kern w:val="2"/>
          <w:sz w:val="20"/>
          <w:szCs w:val="20"/>
          <w:lang w:val="en-US" w:eastAsia="zh-CN" w:bidi="ar-SA"/>
        </w:rPr>
      </w:pPr>
      <w:bookmarkStart w:id="29" w:name="_Toc28785"/>
      <w:r>
        <w:rPr>
          <w:rFonts w:hint="default"/>
          <w:color w:val="auto"/>
        </w:rPr>
        <w:t>上海国棉十七厂的一场所谓“巴黎公社式选举”</w:t>
      </w:r>
      <w:r>
        <w:rPr>
          <w:rStyle w:val="17"/>
          <w:rFonts w:hint="default"/>
          <w:color w:val="auto"/>
        </w:rPr>
        <w:footnoteReference w:id="372"/>
      </w:r>
      <w:bookmarkEnd w:id="29"/>
    </w:p>
    <w:p w14:paraId="1ACD916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1966年5月16日《中国共产党中央委员会通知》通过后，文化大革命的第一波浪潮席卷全国。最初的战场设在了校园里。5月25日，北京大学哲学系的七名青年教师和职工贴出了第一张大字报，被毛泽东誉为“二十世纪六十年代中国的巴黎公社宣言”。毛泽东说，“它的意义超过了巴黎公社”，</w:t>
      </w:r>
      <w:r>
        <w:rPr>
          <w:rStyle w:val="17"/>
          <w:rFonts w:hint="default" w:ascii="宋体" w:hAnsi="宋体" w:eastAsia="宋体" w:cs="宋体"/>
          <w:color w:val="auto"/>
          <w:kern w:val="2"/>
          <w:sz w:val="20"/>
          <w:szCs w:val="20"/>
          <w:lang w:val="en-US" w:eastAsia="zh-CN" w:bidi="ar-SA"/>
        </w:rPr>
        <w:footnoteReference w:id="373"/>
      </w:r>
      <w:r>
        <w:rPr>
          <w:rFonts w:hint="default" w:ascii="宋体" w:hAnsi="宋体" w:eastAsia="宋体" w:cs="宋体"/>
          <w:color w:val="auto"/>
          <w:kern w:val="2"/>
          <w:sz w:val="20"/>
          <w:szCs w:val="20"/>
          <w:lang w:val="en-US" w:eastAsia="zh-CN" w:bidi="ar-SA"/>
        </w:rPr>
        <w:t>因为它揭示了一个令人心寒的现实：党内官僚实际上正试图扑灭文化大革命这场迅速蔓延的野火。对此，毛泽东亲自下令，于1966年6月1日将这张大字报向全国广播。这极大地鼓舞了所有潜在的活动分子，不仅是在校园里，也在工厂、各级政府机关、城市街道和农村。</w:t>
      </w:r>
    </w:p>
    <w:p w14:paraId="5323C4B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红卫兵运动的风暴中，大多数普通工人最初并没有完全卷入文革的第一波浪潮。但是，王洪文——他后来成为上海的关键造反派领导人之一——与其他六名工人，领会了毛泽东对一场新革命的殷切号召的历史意义，是最早完全投身于文化大革命的人。王洪文是一名朝鲜战争老兵，当时已在上海国棉十七厂工作了十年，先是做保全工，后来担任工厂的保卫科长。1966年6月12日，受聂元梓及其同事大字报的启发，国棉十七厂的七名造反派在厂内贴出了一张题为《看透党委画皮，查明事实真相》的大字报。在这张大字报中，王洪文和他的战友们喊出了“打倒资产阶级权威，铲除根深蒂固的旧修正主义！”的口号，指控厂党委副书记张鹤鸣</w:t>
      </w:r>
      <w:r>
        <w:rPr>
          <w:rStyle w:val="17"/>
          <w:rFonts w:hint="default" w:ascii="宋体" w:hAnsi="宋体" w:eastAsia="宋体" w:cs="宋体"/>
          <w:color w:val="auto"/>
          <w:kern w:val="2"/>
          <w:sz w:val="20"/>
          <w:szCs w:val="20"/>
          <w:lang w:val="en-US" w:eastAsia="zh-CN" w:bidi="ar-SA"/>
        </w:rPr>
        <w:footnoteReference w:id="374"/>
      </w:r>
      <w:r>
        <w:rPr>
          <w:rFonts w:hint="default" w:ascii="宋体" w:hAnsi="宋体" w:eastAsia="宋体" w:cs="宋体"/>
          <w:color w:val="auto"/>
          <w:kern w:val="2"/>
          <w:sz w:val="20"/>
          <w:szCs w:val="20"/>
          <w:lang w:val="en-US" w:eastAsia="zh-CN" w:bidi="ar-SA"/>
        </w:rPr>
        <w:t>搞“修正主义”，并提供了大量证据来质问旧党委：“为什么你们像害怕瘟疫一样回避阶级斗争？你们那条修正主义的干部路线，难道不是为资本主义铺路吗？你们想把我们全厂八千名工人引向哪里？”这张大字报像一枚重磅炸弹，冲破了死气沉沉的沉默，击中了党委的要害。张鹤鸣及其手下惊恐万分，急忙围攻王洪文和他的战友们，试图分裂、瓦解他们，对他们进行跟踪和盯梢。他们动用手头所有的资源和权力，竭力扑灭由大字报点燃的火焰。</w:t>
      </w:r>
      <w:r>
        <w:rPr>
          <w:rStyle w:val="17"/>
          <w:rFonts w:hint="default" w:ascii="宋体" w:hAnsi="宋体" w:eastAsia="宋体" w:cs="宋体"/>
          <w:color w:val="auto"/>
          <w:kern w:val="2"/>
          <w:sz w:val="20"/>
          <w:szCs w:val="20"/>
          <w:lang w:val="en-US" w:eastAsia="zh-CN" w:bidi="ar-SA"/>
        </w:rPr>
        <w:footnoteReference w:id="375"/>
      </w:r>
      <w:r>
        <w:rPr>
          <w:rFonts w:hint="default" w:ascii="宋体" w:hAnsi="宋体" w:eastAsia="宋体" w:cs="宋体"/>
          <w:color w:val="auto"/>
          <w:kern w:val="2"/>
          <w:sz w:val="20"/>
          <w:szCs w:val="20"/>
          <w:lang w:val="en-US" w:eastAsia="zh-CN" w:bidi="ar-SA"/>
        </w:rPr>
        <w:t xml:space="preserve"> 6月19日深夜，张鹤鸣和他的亲信闯进王洪文和两位同志编写其他大字报的办公室，翻箱倒柜。此事后来被称为“六一九事件”。第二天，也就是6月20日，他们围攻王洪文，并把他和一起贴大字报的人打成“裴多菲俱乐部”，称他们为反革命，指责他们企图发动类似1956年匈牙利事件的“武装起义”。</w:t>
      </w:r>
      <w:r>
        <w:rPr>
          <w:rStyle w:val="17"/>
          <w:rFonts w:hint="default" w:ascii="宋体" w:hAnsi="宋体" w:eastAsia="宋体" w:cs="宋体"/>
          <w:color w:val="auto"/>
          <w:kern w:val="2"/>
          <w:sz w:val="20"/>
          <w:szCs w:val="20"/>
          <w:lang w:val="en-US" w:eastAsia="zh-CN" w:bidi="ar-SA"/>
        </w:rPr>
        <w:footnoteReference w:id="376"/>
      </w:r>
      <w:r>
        <w:rPr>
          <w:rFonts w:hint="default" w:ascii="宋体" w:hAnsi="宋体" w:eastAsia="宋体" w:cs="宋体"/>
          <w:color w:val="auto"/>
          <w:kern w:val="2"/>
          <w:sz w:val="20"/>
          <w:szCs w:val="20"/>
          <w:lang w:val="en-US" w:eastAsia="zh-CN" w:bidi="ar-SA"/>
        </w:rPr>
        <w:t xml:space="preserve"> 他们甚至要求准备好消防车，并派人严密看守原棉仓库，仿佛大敌当前。厂领导把任何接近王洪文及其战友的人都视为王洪文所谓“反革命集团”的嫌疑分子，并威胁说如果这些人是共产党员，就要开除他们的党籍。</w:t>
      </w:r>
      <w:r>
        <w:rPr>
          <w:rStyle w:val="17"/>
          <w:rFonts w:hint="default" w:ascii="宋体" w:hAnsi="宋体" w:eastAsia="宋体" w:cs="宋体"/>
          <w:color w:val="auto"/>
          <w:kern w:val="2"/>
          <w:sz w:val="20"/>
          <w:szCs w:val="20"/>
          <w:lang w:val="en-US" w:eastAsia="zh-CN" w:bidi="ar-SA"/>
        </w:rPr>
        <w:footnoteReference w:id="377"/>
      </w:r>
      <w:r>
        <w:rPr>
          <w:rFonts w:hint="default" w:ascii="宋体" w:hAnsi="宋体" w:eastAsia="宋体" w:cs="宋体"/>
          <w:color w:val="auto"/>
          <w:kern w:val="2"/>
          <w:sz w:val="20"/>
          <w:szCs w:val="20"/>
          <w:lang w:val="en-US" w:eastAsia="zh-CN" w:bidi="ar-SA"/>
        </w:rPr>
        <w:t xml:space="preserve"> 这真是一把悬在王洪文及其战友们头顶上的“达摩克利斯之剑”。</w:t>
      </w:r>
    </w:p>
    <w:p w14:paraId="586B8F0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面对厂领导的政治迫害，王洪文和他的战友们并未屈服，他们继续说服并争取更多工人起来反对对手。上海市委不得不在1966年6月20日派出以郁维为首的工作组进驻国棉十七厂，希望能恢复那里的秩序。但事态的发展并不如上海当局所愿。一方面，工作组长郁维多多少少对造反派工人抱有同情。另一方面，工人们受到6月20日《人民日报》社论《革命的大字报是暴露一切牛鬼蛇神的照妖镜》的鼓舞，聚集起新的力量，向以党委副书记张鹤鸣为代表的厂党委发动全面进攻。全厂八千多名员工都沸腾了起来，革命活动风起云涌。仅在7月7日至19日，由王洪文领导的该厂造反派工人就写了7525张大字报，猛烈抨击厂党委。</w:t>
      </w:r>
      <w:r>
        <w:rPr>
          <w:rStyle w:val="17"/>
          <w:rFonts w:hint="default" w:ascii="宋体" w:hAnsi="宋体" w:eastAsia="宋体" w:cs="宋体"/>
          <w:color w:val="auto"/>
          <w:kern w:val="2"/>
          <w:sz w:val="20"/>
          <w:szCs w:val="20"/>
          <w:lang w:val="en-US" w:eastAsia="zh-CN" w:bidi="ar-SA"/>
        </w:rPr>
        <w:footnoteReference w:id="378"/>
      </w:r>
    </w:p>
    <w:p w14:paraId="0D829AD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市委感觉正在失去对事态的控制。于是，他们召回了郁维的老工作组，派出了一个更高级别的、由施惠珍领导的新工作组。施惠珍是一位女性老革命，当时是上海市总工会副主席。这个新工作组由一百多名上海当局信任的成员组成。7月20日，施惠珍向全厂发表讲话，其口吻将厂领导仅仅描绘成“犯了压制写大字报的严重错误”，而非“镇压革命群众运动”。</w:t>
      </w:r>
      <w:r>
        <w:rPr>
          <w:rStyle w:val="17"/>
          <w:rFonts w:hint="default" w:ascii="宋体" w:hAnsi="宋体" w:eastAsia="宋体" w:cs="宋体"/>
          <w:color w:val="auto"/>
          <w:kern w:val="2"/>
          <w:sz w:val="20"/>
          <w:szCs w:val="20"/>
          <w:lang w:val="en-US" w:eastAsia="zh-CN" w:bidi="ar-SA"/>
        </w:rPr>
        <w:footnoteReference w:id="379"/>
      </w:r>
      <w:r>
        <w:rPr>
          <w:rFonts w:hint="default" w:ascii="宋体" w:hAnsi="宋体" w:eastAsia="宋体" w:cs="宋体"/>
          <w:color w:val="auto"/>
          <w:kern w:val="2"/>
          <w:sz w:val="20"/>
          <w:szCs w:val="20"/>
          <w:lang w:val="en-US" w:eastAsia="zh-CN" w:bidi="ar-SA"/>
        </w:rPr>
        <w:t xml:space="preserve"> 新工作组长没有将矛头指向厂党委，反而号召普通工人互相揭露对方的“严重资产阶级思想”。这项新政策导致了群众之间的混乱争斗，因为每个人都可能被指控有某种资产阶级思想。其效果则是保护了厂里的一小撮当权派。</w:t>
      </w:r>
    </w:p>
    <w:p w14:paraId="1339076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新工作组不得不处理大字报大量揭露的厂最高领导层的问题。但这一次，工作组以群众不了解领导情况为借口，拒绝让任何普通工人作为代表参加他们的会议，更不用说欢迎工人的建议或调查了。工作组对群众的态度，以及对厂里问题敷衍了事、拖延不决的解决方式，激怒了工人们。到了八月，工人们贴出了大量针对工作组的大字报，这清楚地表明工人与工作组之间的关系正在急剧恶化。在中共中央（以下简称中央）发布《十六条》纲领之后，施惠珍于1966年8月10日主持了一次工人代表大会，会上她暗示一些工人只是口头上支持文化大革命，实际上却是反对——也就是说，他们是打着红旗反红旗。造反派后来将此视为修正主义的明显信号——动员保守派工人来攻击造反派，从而压制厂里的群众运动。在工作组的煽动和操纵下，在厂里占多数的保守派工人对造反派发动了全面围攻。长期被围攻的造反派被扣上了“反党反社会主义”和“牛鬼蛇神”的帽子。他们的大字报被斥为“毒草”。有些造反派甚至被打得吐血。</w:t>
      </w:r>
    </w:p>
    <w:p w14:paraId="6038A8E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8月18日，毛泽东在北京天安门广场接见了一百万红卫兵，并鼓励群众积极参与文化大革命。毛泽东身着解放军军装，佩戴红卫兵袖章，以示对红卫兵的支持。听到这个消息，王洪文和他的战友们决定在厂里的民兵中组织工人赤卫队。此举令工作组非常惊恐，视之为“反革命夺权”。工作组副组长张戈说：“这绝不是小事，这是阶级斗争。王洪文之流是在夺权！”为了反击，工作组甚至抢在王洪文组织之前，就成立了官方的工人赤卫队。赵戈建议：“不管有多少工人参加，我们先搞起来。我们先成立赤卫队，我们就是合法的。王洪文之流就得加入我们。他们要是不加入，就让他们去。”</w:t>
      </w:r>
      <w:r>
        <w:rPr>
          <w:rStyle w:val="17"/>
          <w:rFonts w:hint="default" w:ascii="宋体" w:hAnsi="宋体" w:eastAsia="宋体" w:cs="宋体"/>
          <w:color w:val="auto"/>
          <w:kern w:val="2"/>
          <w:sz w:val="20"/>
          <w:szCs w:val="20"/>
          <w:lang w:val="en-US" w:eastAsia="zh-CN" w:bidi="ar-SA"/>
        </w:rPr>
        <w:footnoteReference w:id="380"/>
      </w:r>
      <w:r>
        <w:rPr>
          <w:rFonts w:hint="default" w:ascii="宋体" w:hAnsi="宋体" w:eastAsia="宋体" w:cs="宋体"/>
          <w:color w:val="auto"/>
          <w:kern w:val="2"/>
          <w:sz w:val="20"/>
          <w:szCs w:val="20"/>
          <w:lang w:val="en-US" w:eastAsia="zh-CN" w:bidi="ar-SA"/>
        </w:rPr>
        <w:t xml:space="preserve"> 后来市一级的保守派工人组织，实际上就是以上海各工厂内部的这类保皇派派别为基础建立起来的。保守派工人组织中的强硬派通常来自熟练工人队伍，其中许多人是共产党员或共青团员，或者是全社会尊敬的劳动模范。这些老工人往往对共产党怀有深深的崇敬之情，因为他们中的许多人在国民党统治时期过着悲惨的生活，1949年解放后，他们的经济、政治和社会地位都得到了显著提高。</w:t>
      </w:r>
    </w:p>
    <w:p w14:paraId="21D3EE7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十六条》纲领作为文化大革命的指导文件，自1966年8月9日由《人民日报》公布后，便已下发至全国各级单位。它非常重视文化革命小组、委员会及其他组织形式，号召通过建立普选制度来效法巴黎公社。毛主义领导层将这类文化革命小组和委员会视为领导文革的机构。因此，它们的组建和运作成为了所有竞争性政治力量关注的焦点。</w:t>
      </w:r>
    </w:p>
    <w:p w14:paraId="479D824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为了掌握对正在进行的文革的领导权，并为其控制行为披上合法外衣，工作组在上海国棉十七厂热心地发起了一场所谓的“巴黎公社式选举”。工作组口头上高唱厂里的普选，但实际上却以普通工人的名义做出了许多决定，但并未征得他们的真正同意。在“普选”之前，为了确保预期的结果，工作组操纵了选举规则，重新划分工人小组，以有利于他们选定的候选人，甚至说服一些潜在的竞争对手退出。他们的策略是确保一些听话的工人当选，同时将造反派排挤出文化革命委员会的领导层。例如，以扩大代表面为借口，厂里的运输队否决了其他候选人，并将大多数造反派排挤出了文化革命委员会的领导层。在厂政治部，由于工作组重新划分了选区，一些工作组的“死硬保皇派”——他们实际上忠于一贯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前党内秩序——顺利当选。</w:t>
      </w:r>
      <w:r>
        <w:rPr>
          <w:rStyle w:val="17"/>
          <w:rFonts w:hint="default" w:ascii="宋体" w:hAnsi="宋体" w:eastAsia="宋体" w:cs="宋体"/>
          <w:color w:val="auto"/>
          <w:kern w:val="2"/>
          <w:sz w:val="20"/>
          <w:szCs w:val="20"/>
          <w:lang w:val="en-US" w:eastAsia="zh-CN" w:bidi="ar-SA"/>
        </w:rPr>
        <w:footnoteReference w:id="381"/>
      </w:r>
    </w:p>
    <w:p w14:paraId="7A6158E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王洪文工作的保卫科，工作组对群众提出的每一位候选人都横挑鼻子竖挑眼，然后提出了自己的提名名单。工作组要求保卫科的工人只能在这个名单范围内投票。同时，工作组又派了保卫科的两名干部和两名工作组成员去调解和安抚工人的不满。对于那些不服从的人，其中一名干部崔庆超声称，投票给指定人选是个重大原则问题，而另一名干部董桂芳则在一次关于选举文革委员会的会议上说：“有人想在文革委员会选举中兴风作浪。我们要记录在案，以后再跟他们算账。”崔庆超甚至明确威胁说：“我们以后要让他们为此付出代价。”</w:t>
      </w:r>
      <w:r>
        <w:rPr>
          <w:rStyle w:val="17"/>
          <w:rFonts w:hint="default" w:ascii="宋体" w:hAnsi="宋体" w:eastAsia="宋体" w:cs="宋体"/>
          <w:color w:val="auto"/>
          <w:kern w:val="2"/>
          <w:sz w:val="20"/>
          <w:szCs w:val="20"/>
          <w:lang w:val="en-US" w:eastAsia="zh-CN" w:bidi="ar-SA"/>
        </w:rPr>
        <w:footnoteReference w:id="382"/>
      </w:r>
    </w:p>
    <w:p w14:paraId="124D049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除了这些花招，工作组长甚至在选举开始前就宣布，凡是投给工作组安排的名单以外人选的票，一概不作数，因为担心工人们仍然会投票给他们不想选的人。工作组使尽浑身解数来控制投票过程，以确保他们选定的人当选。结果，一些曾深度参与镇压造反派群众运动的保守派活动分子，被选进了文化革命委员会的领导层。</w:t>
      </w:r>
      <w:r>
        <w:rPr>
          <w:rStyle w:val="17"/>
          <w:rFonts w:hint="default" w:ascii="宋体" w:hAnsi="宋体" w:eastAsia="宋体" w:cs="宋体"/>
          <w:color w:val="auto"/>
          <w:kern w:val="2"/>
          <w:sz w:val="20"/>
          <w:szCs w:val="20"/>
          <w:lang w:val="en-US" w:eastAsia="zh-CN" w:bidi="ar-SA"/>
        </w:rPr>
        <w:footnoteReference w:id="383"/>
      </w:r>
      <w:r>
        <w:rPr>
          <w:rFonts w:hint="default" w:ascii="宋体" w:hAnsi="宋体" w:eastAsia="宋体" w:cs="宋体"/>
          <w:color w:val="auto"/>
          <w:kern w:val="2"/>
          <w:sz w:val="20"/>
          <w:szCs w:val="20"/>
          <w:lang w:val="en-US" w:eastAsia="zh-CN" w:bidi="ar-SA"/>
        </w:rPr>
        <w:t>然而，由于王洪文在造反派工人中享有崇高威望和坚定支持，他进入了最终候选名单，竞选厂文革委员会主任一职，与另一名由工作组和保守派工人支持的候选人对决。为了诋毁他，工作组动员了许多人对他进行人身攻击。可以预见，王洪文输掉了选举，因为此时造反派工人仍然只占少数。</w:t>
      </w:r>
      <w:r>
        <w:rPr>
          <w:rStyle w:val="17"/>
          <w:rFonts w:hint="default" w:ascii="宋体" w:hAnsi="宋体" w:eastAsia="宋体" w:cs="宋体"/>
          <w:color w:val="auto"/>
          <w:kern w:val="2"/>
          <w:sz w:val="20"/>
          <w:szCs w:val="20"/>
          <w:lang w:val="en-US" w:eastAsia="zh-CN" w:bidi="ar-SA"/>
        </w:rPr>
        <w:footnoteReference w:id="384"/>
      </w:r>
      <w:r>
        <w:rPr>
          <w:rFonts w:hint="default" w:ascii="宋体" w:hAnsi="宋体" w:eastAsia="宋体" w:cs="宋体"/>
          <w:color w:val="auto"/>
          <w:kern w:val="2"/>
          <w:sz w:val="20"/>
          <w:szCs w:val="20"/>
          <w:lang w:val="en-US" w:eastAsia="zh-CN" w:bidi="ar-SA"/>
        </w:rPr>
        <w:t>这就是上海国棉十七厂工作组和保守派活动分子所声称的一场“巴黎公社式选举”。</w:t>
      </w:r>
    </w:p>
    <w:p w14:paraId="213F62D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629E2D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768D15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C96031A">
      <w:pPr>
        <w:pStyle w:val="3"/>
        <w:bidi w:val="0"/>
        <w:jc w:val="center"/>
        <w:rPr>
          <w:rFonts w:hint="default"/>
          <w:color w:val="auto"/>
          <w:lang w:val="en-US" w:eastAsia="zh-CN"/>
        </w:rPr>
      </w:pPr>
      <w:bookmarkStart w:id="30" w:name="_Toc23767"/>
      <w:r>
        <w:rPr>
          <w:rFonts w:hint="default"/>
          <w:color w:val="auto"/>
          <w:sz w:val="28"/>
          <w:szCs w:val="22"/>
          <w:lang w:val="en-US" w:eastAsia="zh-CN"/>
        </w:rPr>
        <w:t>上海市工人革命造反总司令部（工总司）的成立与安亭事件</w:t>
      </w:r>
      <w:r>
        <w:rPr>
          <w:rStyle w:val="17"/>
          <w:rFonts w:hint="default"/>
          <w:color w:val="auto"/>
          <w:sz w:val="28"/>
          <w:szCs w:val="22"/>
          <w:lang w:val="en-US" w:eastAsia="zh-CN"/>
        </w:rPr>
        <w:footnoteReference w:id="385"/>
      </w:r>
      <w:bookmarkEnd w:id="30"/>
    </w:p>
    <w:p w14:paraId="1DEA156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1966年8月18日毛泽东在北京首次接见红卫兵之后，许多北京学生前往上海“交流革命经验”。牢记毛泽东关于革命学生必须与工人运动相结合的教导，红卫兵们走进了上海的工厂。表面上，上海当局将北京红卫兵当作“毛主席的客人”来欢迎，但实际上对他们充满敌意。9月2日，一些学生遭到保守派工人的殴打。次日，当北京红卫兵在上海市政厅前示威，要求就此事会见高层干部时，上海政府召集了许多工人到现场进行保护，其中包括在施惠珍领导的工作组命令下前来的上海国棉十七厂的700名工人。</w:t>
      </w:r>
      <w:r>
        <w:rPr>
          <w:rStyle w:val="17"/>
          <w:rFonts w:hint="default" w:ascii="宋体" w:hAnsi="宋体" w:eastAsia="宋体" w:cs="宋体"/>
          <w:color w:val="auto"/>
          <w:kern w:val="2"/>
          <w:sz w:val="20"/>
          <w:szCs w:val="20"/>
          <w:lang w:val="en-US" w:eastAsia="zh-CN" w:bidi="ar-SA"/>
        </w:rPr>
        <w:footnoteReference w:id="386"/>
      </w:r>
      <w:r>
        <w:rPr>
          <w:rFonts w:hint="default" w:ascii="宋体" w:hAnsi="宋体" w:eastAsia="宋体" w:cs="宋体"/>
          <w:color w:val="auto"/>
          <w:kern w:val="2"/>
          <w:sz w:val="20"/>
          <w:szCs w:val="20"/>
          <w:lang w:val="en-US" w:eastAsia="zh-CN" w:bidi="ar-SA"/>
        </w:rPr>
        <w:t>红卫兵与上海工人之间爆发了肢体冲突，导致流血事件。造反派工人前去支援学生，在他们反对当局的共同斗争中向红卫兵伸出援手。9月4日，造反派工人和学生的代表在华东纺织工学院举行了联合集会，表达了彼此的团结。同一天，当红卫兵冲击上海市政厅时，造反派工人也前去声援，尽管当时在现场，造反派学生和工人的人数仍远不及保皇派工人和市民。</w:t>
      </w:r>
      <w:r>
        <w:rPr>
          <w:rStyle w:val="17"/>
          <w:rFonts w:hint="default" w:ascii="宋体" w:hAnsi="宋体" w:eastAsia="宋体" w:cs="宋体"/>
          <w:color w:val="auto"/>
          <w:kern w:val="2"/>
          <w:sz w:val="20"/>
          <w:szCs w:val="20"/>
          <w:lang w:val="en-US" w:eastAsia="zh-CN" w:bidi="ar-SA"/>
        </w:rPr>
        <w:footnoteReference w:id="387"/>
      </w:r>
    </w:p>
    <w:p w14:paraId="12C1794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不顾工作组和保守派工人公开的迫害和暗中破坏，王洪文和三十多名造反派工人于1966年10月11日决心组建一支战斗队，取名“誓死将无产阶级文化大革命进行到底战斗队”。这是上海工人自发组建自己组织的一次早期尝试。此后，王洪文设法与14名同志一同前往北京，他们去了许多单位交流经验，如北京大学、清华大学、北京第一和第二棉纺织厂。令他们大为振奋的是，1966年10月18日，他们有机会加入红卫兵，在天安门广场受到了毛泽东的接见。当他们返回上海时，发现厂里已经成立了另一个名为“永远忠于毛泽东思想”的造反派工人战斗队。由于王洪文的威望和组织能力，两个造反派团体合并为一，王洪文被选为新组织的领导人。这个新团体很快吸引了一千多名造反派工人。然而，就在王洪文返回上海之前，为了对抗造反派的战斗队，并在工作组的大力支持下，厂里的保守派工人成立了自己的组织，名为“捍卫毛泽东思想委员会”。他们招募了大约五千名工人，在人数上大大超过了厂里的造反派。在其成立大会上，工作组长施惠珍发表了热情洋溢的讲话，对委员会的成立表示欢迎。</w:t>
      </w:r>
    </w:p>
    <w:p w14:paraId="3D3089F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意识到对造反派工人的镇压实际上源自上海当局，除了在厂内张贴大字报外，王洪文的造反队还在上海市委的墙上贴了许多大字报，攻击市里的主要当权派。同时，他们积极与上海其他工厂中类似的造反组织交流经验。</w:t>
      </w:r>
    </w:p>
    <w:p w14:paraId="0F3CEF5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11月5日晚，来自各厂的造反派工人涌入首都第三红卫兵革命造反总司令部（以下简称“第三司令部”）驻上海联络站，参加一场名为“上海造反派工人交流革命经验”的会议。在这次集会上，红卫兵学生和造反派工人宣誓并肩战斗。在总结发言中，来自北京中央美术学院的红卫兵包炮提议，上海造反派工人应该掌握自己的命运，建立一个全市性的造反派工人组织。</w:t>
      </w:r>
      <w:r>
        <w:rPr>
          <w:rStyle w:val="17"/>
          <w:rFonts w:hint="default" w:ascii="宋体" w:hAnsi="宋体" w:eastAsia="宋体" w:cs="宋体"/>
          <w:color w:val="auto"/>
          <w:kern w:val="2"/>
          <w:sz w:val="20"/>
          <w:szCs w:val="20"/>
          <w:lang w:val="en-US" w:eastAsia="zh-CN" w:bidi="ar-SA"/>
        </w:rPr>
        <w:footnoteReference w:id="388"/>
      </w:r>
      <w:r>
        <w:rPr>
          <w:rFonts w:hint="default" w:ascii="宋体" w:hAnsi="宋体" w:eastAsia="宋体" w:cs="宋体"/>
          <w:color w:val="auto"/>
          <w:kern w:val="2"/>
          <w:sz w:val="20"/>
          <w:szCs w:val="20"/>
          <w:lang w:val="en-US" w:eastAsia="zh-CN" w:bidi="ar-SA"/>
        </w:rPr>
        <w:t>次日，受联合集会鼓舞，来自上海17家工厂的造反派代表聚集在豫园路311号。</w:t>
      </w:r>
      <w:r>
        <w:rPr>
          <w:rStyle w:val="17"/>
          <w:rFonts w:hint="default" w:ascii="宋体" w:hAnsi="宋体" w:eastAsia="宋体" w:cs="宋体"/>
          <w:color w:val="auto"/>
          <w:kern w:val="2"/>
          <w:sz w:val="20"/>
          <w:szCs w:val="20"/>
          <w:lang w:val="en-US" w:eastAsia="zh-CN" w:bidi="ar-SA"/>
        </w:rPr>
        <w:footnoteReference w:id="389"/>
      </w:r>
      <w:r>
        <w:rPr>
          <w:rFonts w:hint="default" w:ascii="宋体" w:hAnsi="宋体" w:eastAsia="宋体" w:cs="宋体"/>
          <w:color w:val="auto"/>
          <w:kern w:val="2"/>
          <w:sz w:val="20"/>
          <w:szCs w:val="20"/>
          <w:lang w:val="en-US" w:eastAsia="zh-CN" w:bidi="ar-SA"/>
        </w:rPr>
        <w:t>在这次会议上，派驻各厂的工作组成了众矢之的，造反派工人们指控他们对造反派犯下了不可饶恕的罪行。为了反对“刘邓的资产阶级反动路线”，所有代表一致同意结成一个大联盟，即一个大规模的全市性造反派工人组织。</w:t>
      </w:r>
      <w:r>
        <w:rPr>
          <w:rStyle w:val="17"/>
          <w:rFonts w:hint="default" w:ascii="宋体" w:hAnsi="宋体" w:eastAsia="宋体" w:cs="宋体"/>
          <w:color w:val="auto"/>
          <w:kern w:val="2"/>
          <w:sz w:val="20"/>
          <w:szCs w:val="20"/>
          <w:lang w:val="en-US" w:eastAsia="zh-CN" w:bidi="ar-SA"/>
        </w:rPr>
        <w:footnoteReference w:id="390"/>
      </w:r>
    </w:p>
    <w:p w14:paraId="7B75884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11月8日，即上海工人革命造反总司令部（以下简称工总司）成立大会的前一天，负责筹备大会的委员会多次派代表前往上海市委。他们请求市长曹荻秋在次日的成立大会上讲话，希望工总司能得到上海党当局的承认。然而，令他们失望的是，曹荻秋以生病为拙劣借口，甚至拒绝接见他们。更有甚者，上海当局采取“三不”立场（即不参加、不承认、不支持工总司），甚至通过下令工人不得请假参加大会来竭力阻挠工人出席。</w:t>
      </w:r>
      <w:r>
        <w:rPr>
          <w:rStyle w:val="17"/>
          <w:rFonts w:hint="default" w:ascii="宋体" w:hAnsi="宋体" w:eastAsia="宋体" w:cs="宋体"/>
          <w:color w:val="auto"/>
          <w:kern w:val="2"/>
          <w:sz w:val="20"/>
          <w:szCs w:val="20"/>
          <w:lang w:val="en-US" w:eastAsia="zh-CN" w:bidi="ar-SA"/>
        </w:rPr>
        <w:footnoteReference w:id="391"/>
      </w:r>
      <w:r>
        <w:rPr>
          <w:rFonts w:hint="default" w:ascii="宋体" w:hAnsi="宋体" w:eastAsia="宋体" w:cs="宋体"/>
          <w:color w:val="auto"/>
          <w:kern w:val="2"/>
          <w:sz w:val="20"/>
          <w:szCs w:val="20"/>
          <w:lang w:val="en-US" w:eastAsia="zh-CN" w:bidi="ar-SA"/>
        </w:rPr>
        <w:t>曹市长一再拒绝工人们请他出席成立大会的请求，甚至公开宣称：“现在上海一切人类的渣滓都出来了。我决不出席。我要是出席，就会犯严重错误。”这绝非曹市长对造反派的个人看法，而是上海大多数高层干部的共识。时任中共华东局驻上海的书记韩哲一</w:t>
      </w:r>
      <w:r>
        <w:rPr>
          <w:rStyle w:val="17"/>
          <w:rFonts w:hint="default" w:ascii="宋体" w:hAnsi="宋体" w:eastAsia="宋体" w:cs="宋体"/>
          <w:color w:val="auto"/>
          <w:kern w:val="2"/>
          <w:sz w:val="20"/>
          <w:szCs w:val="20"/>
          <w:lang w:val="en-US" w:eastAsia="zh-CN" w:bidi="ar-SA"/>
        </w:rPr>
        <w:footnoteReference w:id="392"/>
      </w:r>
      <w:r>
        <w:rPr>
          <w:rFonts w:hint="default" w:ascii="宋体" w:hAnsi="宋体" w:eastAsia="宋体" w:cs="宋体"/>
          <w:color w:val="auto"/>
          <w:kern w:val="2"/>
          <w:sz w:val="20"/>
          <w:szCs w:val="20"/>
          <w:lang w:val="en-US" w:eastAsia="zh-CN" w:bidi="ar-SA"/>
        </w:rPr>
        <w:t>回忆道：“在我们眼里，所谓的造反派就是一些有严重问题的社会渣滓。我们对那些人心怀厌恶和憎恨之情。”</w:t>
      </w:r>
      <w:r>
        <w:rPr>
          <w:rStyle w:val="17"/>
          <w:rFonts w:hint="default" w:ascii="宋体" w:hAnsi="宋体" w:eastAsia="宋体" w:cs="宋体"/>
          <w:color w:val="auto"/>
          <w:kern w:val="2"/>
          <w:sz w:val="20"/>
          <w:szCs w:val="20"/>
          <w:lang w:val="en-US" w:eastAsia="zh-CN" w:bidi="ar-SA"/>
        </w:rPr>
        <w:footnoteReference w:id="393"/>
      </w:r>
      <w:r>
        <w:rPr>
          <w:rFonts w:hint="default" w:ascii="宋体" w:hAnsi="宋体" w:eastAsia="宋体" w:cs="宋体"/>
          <w:color w:val="auto"/>
          <w:kern w:val="2"/>
          <w:sz w:val="20"/>
          <w:szCs w:val="20"/>
          <w:lang w:val="en-US" w:eastAsia="zh-CN" w:bidi="ar-SA"/>
        </w:rPr>
        <w:t>11月9日，上海当局秘密煽动保皇派工人两次冲击大会主席团，并挑拨工人与红卫兵相互对立。由于曹市长坚持拒绝承认工总司，成立大会不得不推迟了两个多小时。最终，上海市委仅仅派了组织部副部长张文豹出席成立大会，但他不仅拒绝发表讲话，还声称上海当局永远不会承认工总司</w:t>
      </w:r>
      <w:r>
        <w:rPr>
          <w:rFonts w:hint="eastAsia" w:ascii="宋体" w:hAnsi="宋体" w:eastAsia="宋体" w:cs="宋体"/>
          <w:color w:val="auto"/>
          <w:kern w:val="2"/>
          <w:sz w:val="20"/>
          <w:szCs w:val="20"/>
          <w:lang w:val="en-US" w:eastAsia="zh-CN" w:bidi="ar-SA"/>
        </w:rPr>
        <w:t>。</w:t>
      </w:r>
      <w:r>
        <w:rPr>
          <w:rStyle w:val="17"/>
          <w:rFonts w:hint="eastAsia" w:ascii="宋体" w:hAnsi="宋体" w:eastAsia="宋体" w:cs="宋体"/>
          <w:color w:val="auto"/>
          <w:kern w:val="2"/>
          <w:sz w:val="20"/>
          <w:szCs w:val="20"/>
          <w:lang w:val="en-US" w:eastAsia="zh-CN" w:bidi="ar-SA"/>
        </w:rPr>
        <w:footnoteReference w:id="394"/>
      </w:r>
    </w:p>
    <w:p w14:paraId="0E6B08E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尽管如此，11月9日见证了后来在上海变得极具影响力的工总司的诞生。组织者原本预计有一千多名工人出席成立大会，但来自全市470多家工厂的三万多名工人来到了现场。</w:t>
      </w:r>
      <w:r>
        <w:rPr>
          <w:rStyle w:val="17"/>
          <w:rFonts w:hint="default" w:ascii="宋体" w:hAnsi="宋体" w:eastAsia="宋体" w:cs="宋体"/>
          <w:color w:val="auto"/>
          <w:kern w:val="2"/>
          <w:sz w:val="20"/>
          <w:szCs w:val="20"/>
          <w:lang w:val="en-US" w:eastAsia="zh-CN" w:bidi="ar-SA"/>
        </w:rPr>
        <w:footnoteReference w:id="395"/>
      </w:r>
      <w:r>
        <w:rPr>
          <w:rFonts w:hint="default" w:ascii="宋体" w:hAnsi="宋体" w:eastAsia="宋体" w:cs="宋体"/>
          <w:color w:val="auto"/>
          <w:kern w:val="2"/>
          <w:sz w:val="20"/>
          <w:szCs w:val="20"/>
          <w:lang w:val="en-US" w:eastAsia="zh-CN" w:bidi="ar-SA"/>
        </w:rPr>
        <w:t>这完全违背了上海当局的意愿。在大会进行期间，上海当局通过安装在大会讲台上的窃听系统接收实时报告，并调取和审阅了每一位组织者的档案。在大会上，许多造反派工人挺身发言，谴责当权派犯下的迫害行径。上海铁路局装卸机械修理厂的工人们甚至展示了缴获的凶器和血迹斑斑的衣物，揭露了受上海当局影响的人所施行的暴行。所有这些骇人听闻的证据令工人们热血沸腾。新成立的工总司发布了《上海工人革命造反总司令部宣言》，宣称：</w:t>
      </w:r>
    </w:p>
    <w:p w14:paraId="13BAD7B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8CEC2A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我们就要大造资产阶级反动路线的反！大造党内走资本主义道路当权派的反！大造一切牛鬼蛇神的反！我们要夺权，就是要把人民的权力从党内走资本主义道路当权派的手里夺回来牢牢掌握在无产阶级的手中！我们要把那些企图篡党，篡政，篡军的赫鲁晓夫式的修正主义分子一个不漏地揪出来，斗臭！斗垮！斗倒！再踏上一只脚叫它永世不得翻身！</w:t>
      </w:r>
      <w:r>
        <w:rPr>
          <w:rStyle w:val="17"/>
          <w:rFonts w:hint="eastAsia" w:ascii="宋体" w:hAnsi="宋体" w:eastAsia="宋体" w:cs="宋体"/>
          <w:i w:val="0"/>
          <w:iCs w:val="0"/>
          <w:caps w:val="0"/>
          <w:color w:val="auto"/>
          <w:spacing w:val="3"/>
          <w:sz w:val="20"/>
          <w:szCs w:val="20"/>
          <w:shd w:val="clear" w:fill="FFFFFF"/>
          <w:lang w:val="en-US" w:eastAsia="zh-CN"/>
        </w:rPr>
        <w:footnoteReference w:id="396"/>
      </w:r>
    </w:p>
    <w:p w14:paraId="5C145213">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3DD53EF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群众大会取得了巨大成功。这是1949年以来，上海工人首次喊出“夺权”的口号。这也是自</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爆发以来，全国第一份宣称要“夺权”的工人宣言。对上海当局而言，这是来自造反派的一次大胆进攻，他们显然企图推翻现存政治秩序，从上海党内的当权派手中夺权。然而，对工人们来说，这与其说是计划实施某些具体行动的方案，不如说是响应毛主义领导层关于夺权的号召，以口头方式表达政治立场。事实上，大多数工人对党的权威心存敬畏，并因党自诞生以来所取得的巨大成就而对党怀有深深的崇敬。一个工人怎敢、甚或怎能想象，要向伟大光荣的党夺权呢？</w:t>
      </w:r>
    </w:p>
    <w:p w14:paraId="0CD1C02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就在工总司成立之后，两万多名工人举行了示威游行，并前往市政厅递交请愿书。在冬天冰冷的雨中，工人们要求曹市长在晚上十点半之前接见他们。然而，接下来发生的事更加激怒了工人们。曹市长在过了期限之后才派来一名工作人员，通知工人们应离开市政厅，市长将在另一个地方——友谊剧院——接见他们。近一整天粒米未进的工人们同意步行前往剧院。但他们再次受骗了。在友谊剧院又等了三个小时后，工人们连市长的影子都没见到。凌晨两点，上海当局派了上海市总工会主席——也就是王洪文所在工厂工作组长施惠珍的同事——来到友谊剧院。这位信使声称，《十六条》纲领中根本就没有工总司这样的组织，从而使上海当局的态度变得一清二楚：工总司是非法的，必须立即解散。就在这时，剧院外的一辆宣传车广播了一通所谓的“北京来电”（后来被揭穿是谣言），称“周总理说：‘如果上海市委不见你们，就到北京来；我会见你们！’”被信使关于工总司的言论所激怒，又受到“北京来电”的鼓舞，聚集的造反派工人们决心前往北京，直接向毛主义领导层陈述案情，呼吁反对他们所遭受的压制。没有丝毫犹豫，大批造反派工人涌向了上海火车站。</w:t>
      </w:r>
      <w:r>
        <w:rPr>
          <w:rStyle w:val="17"/>
          <w:rFonts w:hint="default" w:ascii="宋体" w:hAnsi="宋体" w:eastAsia="宋体" w:cs="宋体"/>
          <w:color w:val="auto"/>
          <w:kern w:val="2"/>
          <w:sz w:val="20"/>
          <w:szCs w:val="20"/>
          <w:lang w:val="en-US" w:eastAsia="zh-CN" w:bidi="ar-SA"/>
        </w:rPr>
        <w:footnoteReference w:id="397"/>
      </w:r>
    </w:p>
    <w:p w14:paraId="158C26F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面对如此众多怒火中烧的造反派工人，上海当局口头答应了安排火车运送工人去北京。然而，他们的实际计划却是通过火车将聚集的工人分散到不同地点，以对造反派实施“分而治之”的策略。第一批造反派工人登上了开往北京的列车，但很快，上海当局就联系了离上海不远的南京市当局，要求拦截这列火车。第二列载有两千名造反派工人和一些红卫兵的快车，于11月10日早上7点驶出上海，开往北京。但不久，在上海当局的命令下，这列快车被改成慢车，车速从每小时90公里降到20公里。最终，大约一小时后，这列火车停在了上海郊区的安亭站。第三列满载造反派工人的火车，原定于上午10点10分出发，但始终未能离开站台。就这样，请愿的工人们被上海当局成功地分散到了三个不同的地方：上海、安亭和南京。对工人们来说，这是一场残酷的欺骗。</w:t>
      </w:r>
    </w:p>
    <w:p w14:paraId="7501E1C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安亭站坐落在一个荒凉的小镇上。在上海当局的安排下，大量当地干部、工作组成员和保皇派工人很快赶到那里，挑起与饥肠辘辘、筋疲力尽的造反派工人的“辩论”。然而，在大多数情况下，这些所谓“辩论”的特点不过是粗暴的辱骂，肆无忌惮地给造反派扣上“反革命”、“政治扒手”、“破坏生产分子”或“无政府主义者”等等帽子。为了进一步瓦解造反派的士气，这些工人的家属被运送到那里，试图劝说他们的亲人放弃造反行动。此外，许多便衣警察混在人群中，暗中监视造反派工人和学生。由于这次出行几乎没有准备，在火车被困安亭站的三个多昼夜之后，造反派们——大多数人身无分文——不得不忍受饥饿、寒冷、睡眠不足和拥挤不堪的环境。许多人因饥饿和高血压而在挤得水泄不通的车厢内外晕倒。由于缺少给病号的药品，工人们前往当地镇上寻药。但在接到上海方面的命令后，当地干部拒绝了造反派急需的药品。由于在安亭染病，一位造反派女工后来甚至在上海去世。</w:t>
      </w:r>
    </w:p>
    <w:p w14:paraId="40D05FC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当上海当局意识到无法用饥饿迫使造反派屈服时，他们向安亭运送了“一千五百条面包”。</w:t>
      </w:r>
      <w:r>
        <w:rPr>
          <w:rStyle w:val="17"/>
          <w:rFonts w:hint="default" w:ascii="宋体" w:hAnsi="宋体" w:eastAsia="宋体" w:cs="宋体"/>
          <w:color w:val="auto"/>
          <w:kern w:val="2"/>
          <w:sz w:val="20"/>
          <w:szCs w:val="20"/>
          <w:lang w:val="en-US" w:eastAsia="zh-CN" w:bidi="ar-SA"/>
        </w:rPr>
        <w:footnoteReference w:id="398"/>
      </w:r>
      <w:r>
        <w:rPr>
          <w:rFonts w:hint="default" w:ascii="宋体" w:hAnsi="宋体" w:eastAsia="宋体" w:cs="宋体"/>
          <w:color w:val="auto"/>
          <w:kern w:val="2"/>
          <w:sz w:val="20"/>
          <w:szCs w:val="20"/>
          <w:lang w:val="en-US" w:eastAsia="zh-CN" w:bidi="ar-SA"/>
        </w:rPr>
        <w:t>但负责分发面包的干部要求人们凭工作证登记才能领取食物。因此，许多工人不愿在这种条件下领取食物，担心日后遭到报复。一些造反派甚至宁愿卖掉自己珍爱的手表，从当地商店购买食物并与他人分享。事实上，根据后来披露的信息，上海当局自上海工总司成立大会起，就一直在收集“黑材料”。在工总司的16位创始领导人中，有三人已被秘密判处死刑，三人被判处无期徒刑，其余人被判处了有期刑。而且，当局甚至早已确定了刑场和关押地点。</w:t>
      </w:r>
      <w:r>
        <w:rPr>
          <w:rStyle w:val="17"/>
          <w:rFonts w:hint="default" w:ascii="宋体" w:hAnsi="宋体" w:eastAsia="宋体" w:cs="宋体"/>
          <w:color w:val="auto"/>
          <w:kern w:val="2"/>
          <w:sz w:val="20"/>
          <w:szCs w:val="20"/>
          <w:lang w:val="en-US" w:eastAsia="zh-CN" w:bidi="ar-SA"/>
        </w:rPr>
        <w:footnoteReference w:id="399"/>
      </w:r>
      <w:r>
        <w:rPr>
          <w:rFonts w:hint="default" w:ascii="宋体" w:hAnsi="宋体" w:eastAsia="宋体" w:cs="宋体"/>
          <w:color w:val="auto"/>
          <w:kern w:val="2"/>
          <w:sz w:val="20"/>
          <w:szCs w:val="20"/>
          <w:lang w:val="en-US" w:eastAsia="zh-CN" w:bidi="ar-SA"/>
        </w:rPr>
        <w:t>了解到造反派在安亭的处境后，三千名造反派工人和许多红卫兵从上海步行前往安亭救援造反派工人。他们带着大量食物和药品，经过一夜的步行，这支救援队伍终于与安亭那些斗志昂扬的工人们汇合了。</w:t>
      </w:r>
    </w:p>
    <w:p w14:paraId="032CF4D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color w:val="auto"/>
          <w:kern w:val="2"/>
          <w:sz w:val="20"/>
          <w:szCs w:val="20"/>
          <w:lang w:val="en-US" w:eastAsia="zh-CN" w:bidi="ar-SA"/>
        </w:rPr>
        <w:t>但双方陷入了僵局。造反派决定孤注一掷。在潘国平、黄金海和其他造反派领导人的带领下，数百名造反派拦停了一列正在一条主要南北铁路通道上行驶的火车。由于安亭只有一条铁轨，这一举动有效地封锁了所有通过安亭站的列车，包括载有许多外国乘客的第14次国际列车。造反派的举动震惊了上海当局和中共华东局。一封紧急电报发往了北京。那时，由周恩来总理领导的国务院和陈伯达领导的中央文革小组负责处理日常国务。受周恩来委托，陈伯达回了一封电报，其内容对造</w:t>
      </w:r>
      <w:r>
        <w:rPr>
          <w:rFonts w:hint="default" w:ascii="宋体" w:hAnsi="宋体" w:eastAsia="宋体" w:cs="宋体"/>
          <w:i w:val="0"/>
          <w:iCs w:val="0"/>
          <w:caps w:val="0"/>
          <w:color w:val="auto"/>
          <w:spacing w:val="3"/>
          <w:sz w:val="20"/>
          <w:szCs w:val="20"/>
          <w:shd w:val="clear" w:fill="FFFFFF"/>
          <w:lang w:val="en-US" w:eastAsia="zh-CN"/>
        </w:rPr>
        <w:t>反派不利。电报部分内容如下：</w:t>
      </w:r>
    </w:p>
    <w:p w14:paraId="421DC06C">
      <w:pPr>
        <w:keepNext w:val="0"/>
        <w:keepLines w:val="0"/>
        <w:pageBreakBefore w:val="0"/>
        <w:widowControl w:val="0"/>
        <w:kinsoku/>
        <w:wordWrap/>
        <w:overflowPunct/>
        <w:topLinePunct w:val="0"/>
        <w:autoSpaceDE/>
        <w:autoSpaceDN/>
        <w:bidi w:val="0"/>
        <w:adjustRightInd/>
        <w:snapToGrid/>
        <w:spacing w:line="240" w:lineRule="exact"/>
        <w:ind w:firstLine="412" w:firstLineChars="200"/>
        <w:textAlignment w:val="auto"/>
        <w:rPr>
          <w:rFonts w:hint="default" w:ascii="宋体" w:hAnsi="宋体" w:eastAsia="宋体" w:cs="宋体"/>
          <w:i w:val="0"/>
          <w:iCs w:val="0"/>
          <w:caps w:val="0"/>
          <w:color w:val="auto"/>
          <w:spacing w:val="3"/>
          <w:sz w:val="20"/>
          <w:szCs w:val="20"/>
          <w:shd w:val="clear" w:fill="FFFFFF"/>
          <w:lang w:val="en-US" w:eastAsia="zh-CN"/>
        </w:rPr>
      </w:pPr>
    </w:p>
    <w:p w14:paraId="0F83892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我听说很多上海工人想到北京来，并且后来占领了安亭东站。待情况向他们说明之后，许多人自动回去了。这很好；这是正确的做法。但我听说，还有一些人拒绝离开车站。</w:t>
      </w:r>
    </w:p>
    <w:p w14:paraId="68DE9504">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30C1FB75">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现在，我理解他们想到北京来的热情。他们参加文化大革命是正确的。但他们也必须遵照毛主席和党中央的指示。这里涉及两条原则，小原则必须服从大原则。作为工人，他们的主要工作是生产。参加革命只是次要的。因此，他们必须回去工作。他们可以在工作时间之外参加革命。他们应当立即回去。不服从党的指示是一件严重的事情。</w:t>
      </w:r>
      <w:r>
        <w:rPr>
          <w:rStyle w:val="17"/>
          <w:rFonts w:hint="default" w:ascii="宋体" w:hAnsi="宋体" w:eastAsia="宋体" w:cs="宋体"/>
          <w:i w:val="0"/>
          <w:iCs w:val="0"/>
          <w:caps w:val="0"/>
          <w:color w:val="auto"/>
          <w:spacing w:val="3"/>
          <w:sz w:val="20"/>
          <w:szCs w:val="20"/>
          <w:shd w:val="clear" w:fill="FFFFFF"/>
          <w:lang w:val="en-US" w:eastAsia="zh-CN"/>
        </w:rPr>
        <w:footnoteReference w:id="400"/>
      </w:r>
    </w:p>
    <w:p w14:paraId="522EA45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7BD8F4A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除了陈伯达，另一位在京主持日常工作的中央高级干部、中央文革小组成员陶铸也致电上海市委，就安亭事件表达了类似看法，谴责工人前往北京的行动。然而，这里真正关键的问题，并不在于造反派是否违反了生产规定或不服从党的指示，而在于造反派工人能否像红卫兵那样，组建自己的全市性组织，并在工作时间投身运动。红卫兵已经把整个国家搅得天翻地覆。当局连控制红卫兵运动都倍感吃力，更不用说控制工人组织了。在这种背景下，各级当权者不愿让工人组建自己独立的组织，也就不足为奇了。国家主席刘少奇的话，生动地体现了这种对群众运动的抵触情绪，他曾说：“你问我怎么搞文化大革命。老实说，我也不知道。”</w:t>
      </w:r>
      <w:r>
        <w:rPr>
          <w:rStyle w:val="17"/>
          <w:rFonts w:hint="default" w:ascii="宋体" w:hAnsi="宋体" w:eastAsia="宋体" w:cs="宋体"/>
          <w:color w:val="auto"/>
          <w:kern w:val="2"/>
          <w:sz w:val="20"/>
          <w:szCs w:val="20"/>
          <w:lang w:val="en-US" w:eastAsia="zh-CN" w:bidi="ar-SA"/>
        </w:rPr>
        <w:footnoteReference w:id="401"/>
      </w:r>
      <w:r>
        <w:rPr>
          <w:rFonts w:hint="default" w:ascii="宋体" w:hAnsi="宋体" w:eastAsia="宋体" w:cs="宋体"/>
          <w:color w:val="auto"/>
          <w:kern w:val="2"/>
          <w:sz w:val="20"/>
          <w:szCs w:val="20"/>
          <w:lang w:val="en-US" w:eastAsia="zh-CN" w:bidi="ar-SA"/>
        </w:rPr>
        <w:t>然而，上海市委拒绝承认的态度，迫使工总司的造反派们前往北京的中央寻求认可。</w:t>
      </w:r>
    </w:p>
    <w:p w14:paraId="22A6419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收到陈伯达的电报后，上海当局于11月10日晚立即派出一个代表团赶赴安亭，成员包括韩哲一（中共华东局书记）、李干成（上海市副市长）和杨凯（中共华东局宣传部副部长）。代表团与造反派的谈判持续数小时直至午夜，但毫无结果。由于屡次被上海当局欺骗，造反派对陈伯达电报的真实性表示怀疑，因为那只是一份抄件，而非原件。此外，他们对陈伯达只字不提他们的诉求，尤其是工总司合法地位的问题，就要求他们回去上班感到不满。对他们来说，获得官方承认工总司为“革命组织”是底线。据韩哲一回忆，争论的焦点之一是，造反派坚持他们有权在工作时间闹革命。韩哲一和其他干部则表示，没有中央授权，他们无法就造反派的要求做出最终决定。韩哲一带领的代表团以在如此偏远的火车站无法与中央取得联系为借口，离开了安亭返回上海。</w:t>
      </w:r>
      <w:r>
        <w:rPr>
          <w:rStyle w:val="17"/>
          <w:rFonts w:hint="default" w:ascii="宋体" w:hAnsi="宋体" w:eastAsia="宋体" w:cs="宋体"/>
          <w:color w:val="auto"/>
          <w:kern w:val="2"/>
          <w:sz w:val="20"/>
          <w:szCs w:val="20"/>
          <w:lang w:val="en-US" w:eastAsia="zh-CN" w:bidi="ar-SA"/>
        </w:rPr>
        <w:footnoteReference w:id="402"/>
      </w:r>
      <w:r>
        <w:rPr>
          <w:rFonts w:hint="default" w:ascii="宋体" w:hAnsi="宋体" w:eastAsia="宋体" w:cs="宋体"/>
          <w:color w:val="auto"/>
          <w:kern w:val="2"/>
          <w:sz w:val="20"/>
          <w:szCs w:val="20"/>
          <w:lang w:val="en-US" w:eastAsia="zh-CN" w:bidi="ar-SA"/>
        </w:rPr>
        <w:t>就在整个华东铁路系统陷入瘫痪之际，越来越多的愤怒造反派聚集在安亭，准备进行一场可能的持久围困。一些工人甚至准备步行一千多公里去北京，向中央请愿。</w:t>
      </w:r>
    </w:p>
    <w:p w14:paraId="367D7E8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color w:val="auto"/>
          <w:kern w:val="2"/>
          <w:sz w:val="20"/>
          <w:szCs w:val="20"/>
          <w:lang w:val="en-US" w:eastAsia="zh-CN" w:bidi="ar-SA"/>
        </w:rPr>
        <w:t>打破这一僵局的是张春桥，他是中央文革小组副组长，也是上海市委书记处书记。11月11日，经周恩来、陈伯达、陶铸等主要领导人商议后，中央委托张春桥处理这一事件，并用军用飞机将他送往上海。次日清晨，在大雨中，张春桥出现在安亭，他站在一辆卡车上，通过扩音器向造反派发表讲话。造反派们不顾大雨倾盆，纷纷走出来，当着张春桥的面一个接一个地控诉上海市委。在长达九个小时的会谈中，他们一遍又一遍地向张春桥请求承认工总司。张春桥仔细听取了工人们的控诉，并向他们解释了“抓革命”和“促生产”之间的复杂关系。张春桥向造反派承诺，他会将他们所遭受的委屈以及上海当局对他们的迫害，汇报给毛主席和中央文革小组，一旦他们返回上海，就会找到解决方案。此外，张春桥同意工人们可以派代表去北京。应工人们的要求，张春桥口头承认工总司是一个“革命组织”，并表达了他个人的支持。潘国平等造反派工人领袖承诺将工人们带回上海。但在工总司得到政府正式承认之前，这些领袖们坚称他们不会解散回家。他们要求政府出具一份承认他们组织的书面声明。然而，当安亭近万名造反派返回上海后，上海市委的其他所有领导人都拒绝承认工总司。令上海官员大为震惊的是，张春桥于1966年11月13日在上海文化广场，与从安亭事件中归来的造反派们举行了一次群众大会，并正式签署了造反派</w:t>
      </w:r>
      <w:r>
        <w:rPr>
          <w:rFonts w:hint="default" w:ascii="宋体" w:hAnsi="宋体" w:eastAsia="宋体" w:cs="宋体"/>
          <w:i w:val="0"/>
          <w:iCs w:val="0"/>
          <w:caps w:val="0"/>
          <w:color w:val="auto"/>
          <w:spacing w:val="3"/>
          <w:sz w:val="20"/>
          <w:szCs w:val="20"/>
          <w:shd w:val="clear" w:fill="FFFFFF"/>
          <w:lang w:val="en-US" w:eastAsia="zh-CN"/>
        </w:rPr>
        <w:t>要求的五项条款。内容如下：</w:t>
      </w:r>
    </w:p>
    <w:p w14:paraId="7548DACA">
      <w:pPr>
        <w:keepNext w:val="0"/>
        <w:keepLines w:val="0"/>
        <w:pageBreakBefore w:val="0"/>
        <w:widowControl w:val="0"/>
        <w:kinsoku/>
        <w:wordWrap/>
        <w:overflowPunct/>
        <w:topLinePunct w:val="0"/>
        <w:autoSpaceDE/>
        <w:autoSpaceDN/>
        <w:bidi w:val="0"/>
        <w:adjustRightInd/>
        <w:snapToGrid/>
        <w:spacing w:line="240" w:lineRule="exact"/>
        <w:ind w:firstLine="412" w:firstLineChars="200"/>
        <w:textAlignment w:val="auto"/>
        <w:rPr>
          <w:rFonts w:hint="default" w:ascii="宋体" w:hAnsi="宋体" w:eastAsia="宋体" w:cs="宋体"/>
          <w:i w:val="0"/>
          <w:iCs w:val="0"/>
          <w:caps w:val="0"/>
          <w:color w:val="auto"/>
          <w:spacing w:val="3"/>
          <w:sz w:val="20"/>
          <w:szCs w:val="20"/>
          <w:shd w:val="clear" w:fill="FFFFFF"/>
          <w:lang w:val="en-US" w:eastAsia="zh-CN"/>
        </w:rPr>
      </w:pPr>
    </w:p>
    <w:p w14:paraId="410BFCD2">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1. 承认上海市工人革命造反总司令部是一个革命的、合法的组织；</w:t>
      </w:r>
    </w:p>
    <w:p w14:paraId="2C2BDF2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2. 承认十一月九日的成立大会及被迫赴京是革命行动；（今后遇到类似情况，工人应派代表前往。）</w:t>
      </w:r>
    </w:p>
    <w:p w14:paraId="0A0B6FD5">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3. 安亭事件的一切后果，由华东局和上海市委负完全责任；</w:t>
      </w:r>
    </w:p>
    <w:p w14:paraId="4DD2A46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4. 曹荻秋必须向群众作公开的自我批评；</w:t>
      </w:r>
    </w:p>
    <w:p w14:paraId="7707BCF2">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5. 对工总司今后的工作提供各种形式的援助，以便利其活动。</w:t>
      </w:r>
      <w:r>
        <w:rPr>
          <w:rStyle w:val="17"/>
          <w:rFonts w:hint="default" w:ascii="宋体" w:hAnsi="宋体" w:eastAsia="宋体" w:cs="宋体"/>
          <w:i w:val="0"/>
          <w:iCs w:val="0"/>
          <w:caps w:val="0"/>
          <w:color w:val="auto"/>
          <w:spacing w:val="3"/>
          <w:sz w:val="20"/>
          <w:szCs w:val="20"/>
          <w:shd w:val="clear" w:fill="FFFFFF"/>
          <w:lang w:val="en-US" w:eastAsia="zh-CN"/>
        </w:rPr>
        <w:footnoteReference w:id="403"/>
      </w:r>
    </w:p>
    <w:p w14:paraId="35CF6661">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5DADBAB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张春桥口头承诺支持造反派，仍有约四百七十四名工人坚持要从安亭步行前往北京，想要“就他那封‘镇压性电报’跟陈伯达谈谈”。张春桥与市长曹荻秋一道，再次离开上海前往苏州，那些从安亭出发的桀骜不驯的造反派就滞留在那里。在耿金章的带领下，工人代表向张、曹二人递交了另一份五项要求。与张春桥再次签字的态度不同，曹市长大为惊愕，感觉自己被出卖了，因为他原以为他们此行的任务仅仅是劝说这四百七十四名工人返回上海。在与张春桥激烈争论了两个小时后，曹荻秋让步并签了字。</w:t>
      </w:r>
      <w:r>
        <w:rPr>
          <w:rStyle w:val="17"/>
          <w:rFonts w:hint="default" w:ascii="宋体" w:hAnsi="宋体" w:eastAsia="宋体" w:cs="宋体"/>
          <w:color w:val="auto"/>
          <w:kern w:val="2"/>
          <w:sz w:val="20"/>
          <w:szCs w:val="20"/>
          <w:lang w:val="en-US" w:eastAsia="zh-CN" w:bidi="ar-SA"/>
        </w:rPr>
        <w:footnoteReference w:id="404"/>
      </w:r>
      <w:r>
        <w:rPr>
          <w:rFonts w:hint="default" w:ascii="宋体" w:hAnsi="宋体" w:eastAsia="宋体" w:cs="宋体"/>
          <w:color w:val="auto"/>
          <w:kern w:val="2"/>
          <w:sz w:val="20"/>
          <w:szCs w:val="20"/>
          <w:lang w:val="en-US" w:eastAsia="zh-CN" w:bidi="ar-SA"/>
        </w:rPr>
        <w:t>对造反派而言，曹市长的签名意味着，不仅是中央和中央文革小组站在他们一边，就连上海市委也承认了他们的合法地位。</w:t>
      </w:r>
    </w:p>
    <w:p w14:paraId="68F8EC9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时至今日，仍不清楚毛泽东本人是否授权张春桥承认工总司，或是在他前往安亭前就给他设了底线。但我们所知道的是，在张春桥动身前，中共政治局的一些常规委员曾找他谈话，并建议他不要答应工人们的要求，他只需平息造反派的怒火，说服他们回去工作即可。据张春桥后来向同事们吐露的心声，他支持造反派、批准工总司是冒着“杀头”风险的，他唯一的护身符就是《宪法》中关于“集会结社自由”的条款。当在北京毛泽东书房召开的一次扩大会议上讨论张春桥的行动时，当时在党内领导人中排名第五的陶铸，用一句中国谚语猛烈抨击张春桥的决定——“先斩后奏”，意即先采取行动，然后再向上报告。</w:t>
      </w:r>
      <w:r>
        <w:rPr>
          <w:rStyle w:val="17"/>
          <w:rFonts w:hint="default" w:ascii="宋体" w:hAnsi="宋体" w:eastAsia="宋体" w:cs="宋体"/>
          <w:color w:val="auto"/>
          <w:kern w:val="2"/>
          <w:sz w:val="20"/>
          <w:szCs w:val="20"/>
          <w:lang w:val="en-US" w:eastAsia="zh-CN" w:bidi="ar-SA"/>
        </w:rPr>
        <w:footnoteReference w:id="405"/>
      </w:r>
      <w:r>
        <w:rPr>
          <w:rFonts w:hint="default" w:ascii="宋体" w:hAnsi="宋体" w:eastAsia="宋体" w:cs="宋体"/>
          <w:color w:val="auto"/>
          <w:kern w:val="2"/>
          <w:sz w:val="20"/>
          <w:szCs w:val="20"/>
          <w:lang w:val="en-US" w:eastAsia="zh-CN" w:bidi="ar-SA"/>
        </w:rPr>
        <w:t>这对张春桥是一项严厉的指控，因为在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一套极为严格的党纪系统一直是基于刘少奇的政治论著《论共产党员的修养》来推行的。如果有人违抗上级指令，就可能被扣上“反党”的帽子，甚至被打成“反革命”。然而，毛泽东却对张春桥给予了全力支持，并说：“你们可以先斩后奏。”</w:t>
      </w:r>
      <w:r>
        <w:rPr>
          <w:rStyle w:val="17"/>
          <w:rFonts w:hint="default" w:ascii="宋体" w:hAnsi="宋体" w:eastAsia="宋体" w:cs="宋体"/>
          <w:color w:val="auto"/>
          <w:kern w:val="2"/>
          <w:sz w:val="20"/>
          <w:szCs w:val="20"/>
          <w:lang w:val="en-US" w:eastAsia="zh-CN" w:bidi="ar-SA"/>
        </w:rPr>
        <w:footnoteReference w:id="406"/>
      </w:r>
      <w:r>
        <w:rPr>
          <w:rFonts w:hint="default" w:ascii="宋体" w:hAnsi="宋体" w:eastAsia="宋体" w:cs="宋体"/>
          <w:color w:val="auto"/>
          <w:kern w:val="2"/>
          <w:sz w:val="20"/>
          <w:szCs w:val="20"/>
          <w:lang w:val="en-US" w:eastAsia="zh-CN" w:bidi="ar-SA"/>
        </w:rPr>
        <w:t>“总是先有事实，后有概念。”正如毛泽东后来所阐明的那样：“如果没有事实，概念何从形成？如果没有实践，理论从何而来？有时理论与实践并行，有时理论先行，但实践是决定性的，是最重要的。如果工人们不首先起来革命，我们怎么可能为革命制定出一些规则来？”</w:t>
      </w:r>
      <w:r>
        <w:rPr>
          <w:rStyle w:val="17"/>
          <w:rFonts w:hint="default" w:ascii="宋体" w:hAnsi="宋体" w:eastAsia="宋体" w:cs="宋体"/>
          <w:color w:val="auto"/>
          <w:kern w:val="2"/>
          <w:sz w:val="20"/>
          <w:szCs w:val="20"/>
          <w:lang w:val="en-US" w:eastAsia="zh-CN" w:bidi="ar-SA"/>
        </w:rPr>
        <w:footnoteReference w:id="407"/>
      </w:r>
    </w:p>
    <w:p w14:paraId="53C3FBA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张春桥在处理安亭事件时的大胆创举，为他赢得了全力支持</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名声，也赢得了造反派工人的信任，这为他及其同志们在未来几年影响上海的运动铺平了道路。同样，诸如王洪文、潘国平、黄金海等造反派领袖，也因安亭之战和争取工总司获得承认的工人斗争而蜚声上海。安亭事件的历史意义在于，它标志着</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中一个分水岭式的时刻。从此以后，工人取代学生，成为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的关键角色。随着工总司得到毛主义领导层的认可，文化大革命的政治格局——无论在上海还是在全国——都发生了深刻变化。在接下来的几个月里，工总司将给予上海旧政权致命一击，并使一场伟大的政治实验——效法近百年前巴黎公社的上海人民公社——成为可能。</w:t>
      </w:r>
    </w:p>
    <w:p w14:paraId="638F6B3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F2218D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C76BE76">
      <w:pPr>
        <w:pStyle w:val="3"/>
        <w:bidi w:val="0"/>
        <w:jc w:val="center"/>
        <w:rPr>
          <w:rFonts w:hint="default" w:ascii="宋体" w:hAnsi="宋体" w:eastAsia="宋体" w:cs="宋体"/>
          <w:color w:val="auto"/>
          <w:kern w:val="2"/>
          <w:sz w:val="20"/>
          <w:szCs w:val="20"/>
          <w:lang w:val="en-US" w:eastAsia="zh-CN" w:bidi="ar-SA"/>
        </w:rPr>
      </w:pPr>
      <w:bookmarkStart w:id="31" w:name="_Toc24328"/>
      <w:r>
        <w:rPr>
          <w:rFonts w:hint="default"/>
          <w:color w:val="auto"/>
          <w:lang w:val="en-US" w:eastAsia="zh-CN"/>
        </w:rPr>
        <w:t>受官僚操纵的罢工与经济主义风潮</w:t>
      </w:r>
      <w:r>
        <w:rPr>
          <w:rStyle w:val="17"/>
          <w:rFonts w:hint="default"/>
          <w:color w:val="auto"/>
          <w:lang w:val="en-US" w:eastAsia="zh-CN"/>
        </w:rPr>
        <w:footnoteReference w:id="408"/>
      </w:r>
      <w:bookmarkEnd w:id="31"/>
    </w:p>
    <w:p w14:paraId="329F447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安亭事件后，11月24日，上海市委召开了一次扩大会议，讨论上海动荡的局势。会上，张春桥遭到其他上海市委高级干部的猛烈抨击。对他的指控之一是，他批准工总司的要求会破坏生产。副市长宋季文甚至用上海的生产经济统计数据来威胁张春桥。他说：“现在要准备出现最困难的情况。混乱有好几种：小乱、中乱、大乱。现在是小乱，生产受影响百分之十；中乱影响就会更大[对生产]；至于大乱，那就会影响人民生活。局面就会瘫痪。光天化日之下，你怕还是不怕[这乱]？你要是不怕，我们也不怕。就让这乱发展下去好了。”另一位副市长张承宗也抱怨说，张春桥签署的工总司要求影响了生产。他说，人们当然应该为上海可能出现的最混乱局面做好准备。会上，张春桥反驳他们说，造成上海混乱的并非工总司；恰恰相反，工总司正是因为上海先前的混乱才应运而生。张春桥坚称，他承认工总司是按照国家宪法行事的。而且，是否承认一个工人组织，是表明一个人对群众态度的问题。</w:t>
      </w:r>
      <w:r>
        <w:rPr>
          <w:rStyle w:val="17"/>
          <w:rFonts w:hint="default" w:ascii="宋体" w:hAnsi="宋体" w:eastAsia="宋体" w:cs="宋体"/>
          <w:color w:val="auto"/>
          <w:kern w:val="2"/>
          <w:sz w:val="20"/>
          <w:szCs w:val="20"/>
          <w:lang w:val="en-US" w:eastAsia="zh-CN" w:bidi="ar-SA"/>
        </w:rPr>
        <w:footnoteReference w:id="409"/>
      </w:r>
      <w:r>
        <w:rPr>
          <w:rFonts w:hint="default" w:ascii="宋体" w:hAnsi="宋体" w:eastAsia="宋体" w:cs="宋体"/>
          <w:color w:val="auto"/>
          <w:kern w:val="2"/>
          <w:sz w:val="20"/>
          <w:szCs w:val="20"/>
          <w:lang w:val="en-US" w:eastAsia="zh-CN" w:bidi="ar-SA"/>
        </w:rPr>
        <w:t>在某种程度上，宋季文“让乱发展下去”的措辞，是上海市委希望利用经济武器来达到政治目的的一种早期反映。</w:t>
      </w:r>
    </w:p>
    <w:p w14:paraId="11124D9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此后，几起事件加剧了冲突，并激化了造反派工人、学生与上海当局之间的对抗。随着安亭之战后上海进入</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的动荡阶段，上海市委的反应是组织起一个全市性的保皇派工人派别，以对抗工总司，保护现存体制。早在造反派工人运动初期，正如上海市总工会主席张祺所指出的，“陈丕显和曹荻秋</w:t>
      </w:r>
      <w:r>
        <w:rPr>
          <w:rStyle w:val="17"/>
          <w:rFonts w:hint="default" w:ascii="宋体" w:hAnsi="宋体" w:eastAsia="宋体" w:cs="宋体"/>
          <w:color w:val="auto"/>
          <w:kern w:val="2"/>
          <w:sz w:val="20"/>
          <w:szCs w:val="20"/>
          <w:lang w:val="en-US" w:eastAsia="zh-CN" w:bidi="ar-SA"/>
        </w:rPr>
        <w:footnoteReference w:id="410"/>
      </w:r>
      <w:r>
        <w:rPr>
          <w:rFonts w:hint="default" w:ascii="宋体" w:hAnsi="宋体" w:eastAsia="宋体" w:cs="宋体"/>
          <w:color w:val="auto"/>
          <w:kern w:val="2"/>
          <w:sz w:val="20"/>
          <w:szCs w:val="20"/>
          <w:lang w:val="en-US" w:eastAsia="zh-CN" w:bidi="ar-SA"/>
        </w:rPr>
        <w:t>就想出了一个组织‘多数派’来对付他们的办法。”他们为一些工厂里的保守派工人组织提供了心照不宣而又关键的支持。</w:t>
      </w:r>
      <w:r>
        <w:rPr>
          <w:rStyle w:val="17"/>
          <w:rFonts w:hint="default" w:ascii="宋体" w:hAnsi="宋体" w:eastAsia="宋体" w:cs="宋体"/>
          <w:color w:val="auto"/>
          <w:kern w:val="2"/>
          <w:sz w:val="20"/>
          <w:szCs w:val="20"/>
          <w:lang w:val="en-US" w:eastAsia="zh-CN" w:bidi="ar-SA"/>
        </w:rPr>
        <w:footnoteReference w:id="411"/>
      </w:r>
      <w:r>
        <w:rPr>
          <w:rFonts w:hint="default" w:ascii="宋体" w:hAnsi="宋体" w:eastAsia="宋体" w:cs="宋体"/>
          <w:color w:val="auto"/>
          <w:kern w:val="2"/>
          <w:sz w:val="20"/>
          <w:szCs w:val="20"/>
          <w:lang w:val="en-US" w:eastAsia="zh-CN" w:bidi="ar-SA"/>
        </w:rPr>
        <w:t>显然，上海市委需要一个更庞大的保皇派工人组织，来应对即将来临的风暴。安亭之战刚结束，沮丧的上海当局就忙于建立一个将采取亲市委立场的全市性保守派工人组织。11月19日，曹荻秋在接见五百多名工人时，攻击工总司“不纯”（意思是工总司内部有许多反共分子），并声称他只支持那些造资产阶级反的人。1966年11月24日，张春桥刚离开上海回北京汇报安亭事件的结果，市长曹荻秋就等不及了。就在几天前他还坚持躲避工总司的代表，与此形成鲜明对照的是，11月24日，他高兴地接见了来自上海38家工厂的一百多名工人代表，这些人正准备组建保皇派“赤卫队”来保护现存体制。会见中，曹市长建议成立一个筹备委员会，并承诺上海市委将派关键人物出席其成立大会。拟议中的“赤卫队”组织被委托给了上海市总工会。次日，曹市长再次与这些代表谈话，声称上海市委承认工总司仅仅是一种策略和权宜之计，张春桥处理安亭事件的方式是完全错误的。</w:t>
      </w:r>
      <w:r>
        <w:rPr>
          <w:rStyle w:val="17"/>
          <w:rFonts w:hint="default" w:ascii="宋体" w:hAnsi="宋体" w:eastAsia="宋体" w:cs="宋体"/>
          <w:color w:val="auto"/>
          <w:kern w:val="2"/>
          <w:sz w:val="20"/>
          <w:szCs w:val="20"/>
          <w:lang w:val="en-US" w:eastAsia="zh-CN" w:bidi="ar-SA"/>
        </w:rPr>
        <w:footnoteReference w:id="412"/>
      </w:r>
      <w:r>
        <w:rPr>
          <w:rFonts w:hint="default" w:ascii="宋体" w:hAnsi="宋体" w:eastAsia="宋体" w:cs="宋体"/>
          <w:color w:val="auto"/>
          <w:kern w:val="2"/>
          <w:sz w:val="20"/>
          <w:szCs w:val="20"/>
          <w:lang w:val="en-US" w:eastAsia="zh-CN" w:bidi="ar-SA"/>
        </w:rPr>
        <w:t>此外，曹荻秋甚至鼓励代表们去抓张春桥，把他押回上海作检讨。</w:t>
      </w:r>
      <w:r>
        <w:rPr>
          <w:rStyle w:val="17"/>
          <w:rFonts w:hint="default" w:ascii="宋体" w:hAnsi="宋体" w:eastAsia="宋体" w:cs="宋体"/>
          <w:color w:val="auto"/>
          <w:kern w:val="2"/>
          <w:sz w:val="20"/>
          <w:szCs w:val="20"/>
          <w:lang w:val="en-US" w:eastAsia="zh-CN" w:bidi="ar-SA"/>
        </w:rPr>
        <w:footnoteReference w:id="413"/>
      </w:r>
    </w:p>
    <w:p w14:paraId="3D10222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保守派工人的组织力量，在著名的“解放日报”事件中首次得到展现和检验。《解放日报》作为上海两大党报之一，不愿报道造反派的消息，这倒也情有可原。部分出于对造反派工人在安亭之战中大获成功的嫉妒，1966年11月的最后一天，一群上海红卫兵，由最大的造反派学生组织“上海市大专院校红卫兵革命委员会”（简称“红革会”）</w:t>
      </w:r>
      <w:r>
        <w:rPr>
          <w:rStyle w:val="17"/>
          <w:rFonts w:hint="default" w:ascii="宋体" w:hAnsi="宋体" w:eastAsia="宋体" w:cs="宋体"/>
          <w:color w:val="auto"/>
          <w:kern w:val="2"/>
          <w:sz w:val="20"/>
          <w:szCs w:val="20"/>
          <w:lang w:val="en-US" w:eastAsia="zh-CN" w:bidi="ar-SA"/>
        </w:rPr>
        <w:footnoteReference w:id="414"/>
      </w:r>
      <w:r>
        <w:rPr>
          <w:rFonts w:hint="default" w:ascii="宋体" w:hAnsi="宋体" w:eastAsia="宋体" w:cs="宋体"/>
          <w:color w:val="auto"/>
          <w:kern w:val="2"/>
          <w:sz w:val="20"/>
          <w:szCs w:val="20"/>
          <w:lang w:val="en-US" w:eastAsia="zh-CN" w:bidi="ar-SA"/>
        </w:rPr>
        <w:t>领导，占领了《解放日报》大楼，令上海市民大吃一惊。他们的目的并非从党手里夺走《解放日报》。相反，他们要求将自己办的小报《红卫战报》与《解放日报》一起，通过上海市委管辖下的邮政部门报刊发行处联合发行。工总司立即介入，建议学生们应当要求《解放日报》就执行“资产阶级反动路线”作检讨。这个主意被学生们采纳了。占领发生后不久，成千上万的保皇派工人和上海市民涌向《解放日报》社，围攻占领者。许多学生在亲党群众一波又一波的攻击中受伤。工总司的工人被派往《解放日报》社前去救援。12月3日凌晨，在《解放日报》大楼内的工总司工人召集全体占领者开会。所有与会者都同意工总司关于成立一个“前线指挥部”的建议，并授予它全权指挥这场战斗。在后来历次对峙中，由工人组织的类似“前线指挥部”，成了接管被上海当局弃之不理的各项事务的一种模式。12月5日，在对造反派学生围困了九天之后，上海当局屈服了，签署了“红革会”提出的所有要求。</w:t>
      </w:r>
    </w:p>
    <w:p w14:paraId="036CE95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这场战斗中，尽管工总司的造反派工人和学生们并肩作战并战胜了上海当局，但在是否利用这一事件作为跳板来推翻仍然强大的上海当局这一问题上，他们却产生了分歧。不祥的不和种子在他们中间播下了。一小群学生强硬派声称要确保上海当局信守诺言，像守卫堡垒一样守住大楼，并成立了另一个“誓死到底指挥部”，号召“在解放日报大楼里战斗到死”。这在战略上是不明智的，因为当当局屈服于他们的要求后，造反派最初想要的大部分目标已经达到。如果造反派在大楼外没有足够力量迫使当局信守诺言，那么他们在这座像监狱一样的堡垒里“战斗到死”恐怕也于事无补。在遭到楼内大多数占领者和“前线指挥部”的批评后，强硬派不得不放弃他们的计划，以避免更多的流血牺牲。尽管如此，造反派与当局在《解放日报》的这场对决，再次展示了造反派学生和工人的强大力量，尤其是在他们联合起来的时候。上海当局在最后一轮谈判中提出，向所有参与《解放日报》事件的造反派工人赠送一套解放军军装——这在当时民间是稀罕、时髦而又荣耀的东西——这可能是想收买工人，并在工人和学生之间制造矛盾。工总司明确拒绝了这个提议，此事后来被视为旧上海当局试图利用经济主义来为自身政治目的收买工人的最初尝试之一。</w:t>
      </w:r>
      <w:r>
        <w:rPr>
          <w:rStyle w:val="17"/>
          <w:rFonts w:hint="default" w:ascii="宋体" w:hAnsi="宋体" w:eastAsia="宋体" w:cs="宋体"/>
          <w:color w:val="auto"/>
          <w:kern w:val="2"/>
          <w:sz w:val="20"/>
          <w:szCs w:val="20"/>
          <w:lang w:val="en-US" w:eastAsia="zh-CN" w:bidi="ar-SA"/>
        </w:rPr>
        <w:footnoteReference w:id="415"/>
      </w:r>
    </w:p>
    <w:p w14:paraId="526F4F6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解放日报》围困事件的一个直接后果是，它使持不同政治立场的工人两极分化、相互区别开来。这促使并加速了全市性保守派工人组织“赤卫队”的形成，该组织吸纳了许多已有的较小保守派工人团体，规模大为扩张。正是在这一事件中，“赤卫队”聚集了势头和力量，崛起为工总司的主要对手，甚至在人数上大大超过了造反派。为了笼络和控制保守派工人，上海市委给他们提供了大量的物质援助。中共上海市委常委、市总工会主席张祺就曾直言不讳地说：“工会有那么多钱，现在该是用一点的时候了。”与他们对工总司的漠视和不承认形成鲜明对比的是，上海当局非常乐意在短时间内向“赤卫队”提供了十二万五千个用于识别身份的袖章。</w:t>
      </w:r>
      <w:r>
        <w:rPr>
          <w:rStyle w:val="17"/>
          <w:rFonts w:hint="default" w:ascii="宋体" w:hAnsi="宋体" w:eastAsia="宋体" w:cs="宋体"/>
          <w:color w:val="auto"/>
          <w:kern w:val="2"/>
          <w:sz w:val="20"/>
          <w:szCs w:val="20"/>
          <w:lang w:val="en-US" w:eastAsia="zh-CN" w:bidi="ar-SA"/>
        </w:rPr>
        <w:footnoteReference w:id="416"/>
      </w:r>
      <w:r>
        <w:rPr>
          <w:rFonts w:hint="default" w:ascii="宋体" w:hAnsi="宋体" w:eastAsia="宋体" w:cs="宋体"/>
          <w:color w:val="auto"/>
          <w:kern w:val="2"/>
          <w:sz w:val="20"/>
          <w:szCs w:val="20"/>
          <w:lang w:val="en-US" w:eastAsia="zh-CN" w:bidi="ar-SA"/>
        </w:rPr>
        <w:t>大致在《解放日报》事件结束时，12月6日，即工总司成立仅一个月后，拥有二十多万名成员的“赤卫队”在人民广场举行了正式成立大会。大会刚一结束，“赤卫队”就派出一支庞大的队伍，在《解放日报》大楼外抗议造反派和上海市委对造反派的“投降”与“背叛”。当造反派在当局满足其要求后从大楼撤退时，许多人遭到等候在外的“赤卫队”成员的殴打。在《解放日报》围困事件后的十二月剩余日子里，此起彼伏的骚乱在全市范围内爆发。对立的两大阵营——工总司和“赤卫队”——相互展开了宣传战。随之而来的小规模冲突四处发生。两大阵营都竭力从各方争取支持者。在党支部书记、工会负责人和厂长们的巧妙动员下，到十二月中旬，“赤卫队”组织达到了顶峰，成为一个拥有近百万成员的庞大团体。</w:t>
      </w:r>
    </w:p>
    <w:p w14:paraId="77FE54A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随着整体政治氛围变得不再有利，“赤卫队”开始衰落，因为造反派通过招募更多处于弱势地位的人——例如合同工和临时工——而变得日益壮大。在中央文革小组中毛主义领导层的支持下，北京大学、清华大学的造反派学生和首都第三红卫兵司令部最终在反对保皇派、保守派学生的斗争中占了上风。这样，他们就能通过其驻上海的联络站，对上海的</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施加更大的影响。12月11日，毛泽东号召全国造反派“争取新的胜利”。同一天，上海造反派举行了声势浩大的集会，打出的口号是“迎着市委资产阶级反动路线的新反扑乘胜前进”，参加者多达六十万之众，令人印象深刻。三天后，工总司和其他十八个组织召开了一次“联席会议”，会上他们要求上海市委及其各级干部支持造反派；上海市委及其各级干部未经造反派许可，不得作公开检讨；所有干部公开检讨的方式和时间，都必须由造反派决定。“联席会议”这种组织形式，根据工总司后来的一份官方叙述，标志着上海所有无产阶级革命组织大联盟的开端，也为无产阶级政权的筹备建立铺平了道路。</w:t>
      </w:r>
      <w:r>
        <w:rPr>
          <w:rStyle w:val="17"/>
          <w:rFonts w:hint="default" w:ascii="宋体" w:hAnsi="宋体" w:eastAsia="宋体" w:cs="宋体"/>
          <w:color w:val="auto"/>
          <w:kern w:val="2"/>
          <w:sz w:val="20"/>
          <w:szCs w:val="20"/>
          <w:lang w:val="en-US" w:eastAsia="zh-CN" w:bidi="ar-SA"/>
        </w:rPr>
        <w:footnoteReference w:id="417"/>
      </w:r>
    </w:p>
    <w:p w14:paraId="180FEE8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当文人造反派加入进来时，造反派的力量得到了进一步加强。在中央文革小组成员张春桥和姚文元的帮助和推动下，上海市委写作组宣布“集体造反”，独立于上海市委。这在当时被视为“在曹（荻秋）家后院爆炸了一颗炸弹”，给了上海当局沉重一击，因为写作组过去一直充当着上海市委内部消息来源的角色。12月18日，以写作组为核心的“上海市市级机关革命造反联络站”（简称“机联站”）召开了一次大规模集会，主题是“高举毛泽东思想红旗，猛轰旧市委资产阶级反动路线”，会上，曹市长和他的上级、上海市委第一书记陈丕显被迫站到桌子上，低头作公开检讨。显然，形势正变得不利于旧上海市委及其支持的“赤卫队”。出于强烈的政治求生本能，上海市委各级干部迅速而高效地行动起来。他们动用了一切可用资源来遏制运动，其中最便捷、最有效的工具就是金钱，因为整个经济体系，例如银行和各单位财务部门，仍然完好无损，而且批准资金发放的印章也仍掌握在他们手中。在1966年最后几天和1967年最初几天刮起的所谓“经济主义妖风”中，官僚们所扮演的角色将是决定性的。对上海当局而言，一方面，他们可以花钱收买工人，以换取政治支持，或者至少是妥协让步。另一方面，一场金钱洪流，可以成为一个实用而有力的工具，向支持造反派的毛主义领导层施加巨大压力。</w:t>
      </w:r>
      <w:r>
        <w:rPr>
          <w:rStyle w:val="17"/>
          <w:rFonts w:hint="default" w:ascii="宋体" w:hAnsi="宋体" w:eastAsia="宋体" w:cs="宋体"/>
          <w:color w:val="auto"/>
          <w:kern w:val="2"/>
          <w:sz w:val="20"/>
          <w:szCs w:val="20"/>
          <w:lang w:val="en-US" w:eastAsia="zh-CN" w:bidi="ar-SA"/>
        </w:rPr>
        <w:footnoteReference w:id="418"/>
      </w:r>
    </w:p>
    <w:p w14:paraId="19DCB33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对于那些纯粹为争取经济权利而斗争的造反派来说，</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的劳动体制中确实存在着许多不平等和半剥削性的安排，例如临时工、合同工和外包工制度。基于他们亲身经历的、由种种不平等所造成的巨大苦难，这些经济上处于弱势的劳动者有充分理由要求当局给予补偿并进行劳动改革。当这些造反派对金钱和提拔的需求，与干部们为了摆脱政治攻击而情愿发放金钱和物质利益的做法相遇时，就不可避免地会出现资金从国营企业和银行大量流失到经济上弱势的劳动者和其他人——例如那些到外地“串联”或“告状”的人——手中的现象。</w:t>
      </w:r>
    </w:p>
    <w:p w14:paraId="17C1E69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具体而言，经济主义妖风主要体现在以下现象中：1. 补发工资和提升工资级别。觉得自己工资偏低的人会向当权者要求补发工资和提级。2. 工人的革命串联。学生和教师的串联最初是由毛泽东和拥护</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的领导人倡导的，因为这有助于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发动和发展。数百万红卫兵，由国家支付费用，走遍全国去闹革命。经过三个月的串联，中共领导层发现全国交通系统已不堪免费乘车者的重负。此外，这对国民经济也是一个沉重负担。因此，毛主义领导人号召进行徒步串联。</w:t>
      </w:r>
      <w:r>
        <w:rPr>
          <w:rStyle w:val="17"/>
          <w:rFonts w:hint="default" w:ascii="宋体" w:hAnsi="宋体" w:eastAsia="宋体" w:cs="宋体"/>
          <w:color w:val="auto"/>
          <w:kern w:val="2"/>
          <w:sz w:val="20"/>
          <w:szCs w:val="20"/>
          <w:lang w:val="en-US" w:eastAsia="zh-CN" w:bidi="ar-SA"/>
        </w:rPr>
        <w:footnoteReference w:id="419"/>
      </w:r>
      <w:r>
        <w:rPr>
          <w:rFonts w:hint="default" w:ascii="宋体" w:hAnsi="宋体" w:eastAsia="宋体" w:cs="宋体"/>
          <w:color w:val="auto"/>
          <w:kern w:val="2"/>
          <w:sz w:val="20"/>
          <w:szCs w:val="20"/>
          <w:lang w:val="en-US" w:eastAsia="zh-CN" w:bidi="ar-SA"/>
        </w:rPr>
        <w:t>但随着工人运动的兴起，许多坚持乘火车、轮船和汽车进行“串联”的工人，会向当地当权者索要差旅费，这给他们的单位造成了重大的经济问题。更严重的是，与学生和教师不同，工人脱离生产严重影响了生产和经济。3. 强占住房。有住房困难的人会强行占据国家或原资本家的房屋。4. 改变工人身份。大批合同工、外包工、临时工和学徒工要求转为正式工。5. 提高福利待遇。工人要求更多的福利，如保险、退休金等。6. 改变工厂性质。由于全民所有制国营企业的工资和福利优于集体所有制企业，许多街道工厂、里弄生产组和其他小厂请求将它们的小单位合并到更大的企业中，将他们的小厂从集体所有制转为全民所有制，并改变他们小厂的隶属关系，以期实现国家集中管理，等等。</w:t>
      </w:r>
      <w:r>
        <w:rPr>
          <w:rStyle w:val="17"/>
          <w:rFonts w:hint="default" w:ascii="宋体" w:hAnsi="宋体" w:eastAsia="宋体" w:cs="宋体"/>
          <w:color w:val="auto"/>
          <w:kern w:val="2"/>
          <w:sz w:val="20"/>
          <w:szCs w:val="20"/>
          <w:lang w:val="en-US" w:eastAsia="zh-CN" w:bidi="ar-SA"/>
        </w:rPr>
        <w:footnoteReference w:id="420"/>
      </w:r>
      <w:r>
        <w:rPr>
          <w:rFonts w:hint="default" w:ascii="宋体" w:hAnsi="宋体" w:eastAsia="宋体" w:cs="宋体"/>
          <w:color w:val="auto"/>
          <w:kern w:val="2"/>
          <w:sz w:val="20"/>
          <w:szCs w:val="20"/>
          <w:lang w:val="en-US" w:eastAsia="zh-CN" w:bidi="ar-SA"/>
        </w:rPr>
        <w:t>可以看出，他们的大部分经济要求是合理的，但如果在短时间内满足所有这些要求，正如上海当权派在一月风暴前夕和期间企图做的那样，那么上海经济，乃至整个国民经济，都必将崩溃。事实上，这种“经济主义妖风”的后果确实是灾难性的。</w:t>
      </w:r>
    </w:p>
    <w:p w14:paraId="4B77D80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实际上，这是上海官僚们旨在阻止</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势头的一种既定策略。就在安亭事件之后，为了更多地了解工总司的内情，曹荻秋市长命令上海市工业政治部副主任夏明芳组建“工人革命组织联络站”。遵照曹市长的指示，夏明芳教导该站的工作人员要“通过经济工作来做政治工作”，也就是说，要用金钱来达到上海市委自身的政治目的。</w:t>
      </w:r>
      <w:r>
        <w:rPr>
          <w:rStyle w:val="17"/>
          <w:rFonts w:hint="default" w:ascii="宋体" w:hAnsi="宋体" w:eastAsia="宋体" w:cs="宋体"/>
          <w:color w:val="auto"/>
          <w:kern w:val="2"/>
          <w:sz w:val="20"/>
          <w:szCs w:val="20"/>
          <w:lang w:val="en-US" w:eastAsia="zh-CN" w:bidi="ar-SA"/>
        </w:rPr>
        <w:footnoteReference w:id="421"/>
      </w:r>
      <w:r>
        <w:rPr>
          <w:rFonts w:hint="default" w:ascii="宋体" w:hAnsi="宋体" w:eastAsia="宋体" w:cs="宋体"/>
          <w:color w:val="auto"/>
          <w:kern w:val="2"/>
          <w:sz w:val="20"/>
          <w:szCs w:val="20"/>
          <w:lang w:val="en-US" w:eastAsia="zh-CN" w:bidi="ar-SA"/>
        </w:rPr>
        <w:t>上海市委第一书记陈丕显曾公开指示其下属在经济问题上放松：“你们不要当群众的绊脚石。有些问题，可能的话，就应该解决。”“对群众的经济要求不要卡得太死。不要违背群众的意愿。”</w:t>
      </w:r>
      <w:r>
        <w:rPr>
          <w:rStyle w:val="17"/>
          <w:rFonts w:hint="default" w:ascii="宋体" w:hAnsi="宋体" w:eastAsia="宋体" w:cs="宋体"/>
          <w:color w:val="auto"/>
          <w:kern w:val="2"/>
          <w:sz w:val="20"/>
          <w:szCs w:val="20"/>
          <w:lang w:val="en-US" w:eastAsia="zh-CN" w:bidi="ar-SA"/>
        </w:rPr>
        <w:footnoteReference w:id="422"/>
      </w:r>
      <w:r>
        <w:rPr>
          <w:rFonts w:hint="default" w:ascii="宋体" w:hAnsi="宋体" w:eastAsia="宋体" w:cs="宋体"/>
          <w:color w:val="auto"/>
          <w:kern w:val="2"/>
          <w:sz w:val="20"/>
          <w:szCs w:val="20"/>
          <w:lang w:val="en-US" w:eastAsia="zh-CN" w:bidi="ar-SA"/>
        </w:rPr>
        <w:t>十一月中旬，许多从遥远边疆地区返回并被安排到工厂做临时工作的下放工人，举行示威反对上海当局，抗议分配制度中的不公和报酬不公。对此，上海市委书记处书记、高级干部王少庸轻描淡写地将其定性为纯粹的经济问题，并承诺每年向抗议者支付两百万元，却根本不谈如何解决劳动体制中的根本问题。此后，根据王少庸的承诺，一个由高级干部王克领导的工作组成立了，来处理这个分配问题。正如一份反经济主义的叙述所指出的，这一解决方案“是陈丕显、曹荻秋这伙上海党内黑头头设下的圈套，意在转移斗争大方向，标志着经济主义妖风的开始。”</w:t>
      </w:r>
      <w:r>
        <w:rPr>
          <w:rStyle w:val="17"/>
          <w:rFonts w:hint="default" w:ascii="宋体" w:hAnsi="宋体" w:eastAsia="宋体" w:cs="宋体"/>
          <w:color w:val="auto"/>
          <w:kern w:val="2"/>
          <w:sz w:val="20"/>
          <w:szCs w:val="20"/>
          <w:lang w:val="en-US" w:eastAsia="zh-CN" w:bidi="ar-SA"/>
        </w:rPr>
        <w:footnoteReference w:id="423"/>
      </w:r>
    </w:p>
    <w:p w14:paraId="6C54AB7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受到下放工人初步成功的鼓舞，许多来自不同弱势背景的工人们联合起来，向上海当局提出了类似的经济问题。为了迎合那些因经济原因而造反的人，上海市委于11月29日成立了一个专门小组，由副市长宋日昌领导，负责处理工人对劳动制度和工资支付的投诉。只要投诉和要求是经济性质的，宋市长的回应总是积极的，他随时准备签署任何与经济要求相关的文件。另一位高级干部王力田说：“我关心的是如何同那些因经济原因造反的人搞好关系。只要我们能办到，就应该非常大方。”结果，当下放工人总部的创始人要求为该组织拨款一百元时，王力田却给了他们两百元。几天后，这些工人又提出了其他21项要求，其中大部分是经济性质的，例如卡车、宣传车等等。王力田毫不犹豫地全部答应了他们。</w:t>
      </w:r>
      <w:r>
        <w:rPr>
          <w:rStyle w:val="17"/>
          <w:rFonts w:hint="default" w:ascii="宋体" w:hAnsi="宋体" w:eastAsia="宋体" w:cs="宋体"/>
          <w:color w:val="auto"/>
          <w:kern w:val="2"/>
          <w:sz w:val="20"/>
          <w:szCs w:val="20"/>
          <w:lang w:val="en-US" w:eastAsia="zh-CN" w:bidi="ar-SA"/>
        </w:rPr>
        <w:footnoteReference w:id="424"/>
      </w:r>
    </w:p>
    <w:p w14:paraId="3D35718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张春桥与上海一月革命》一书中，安德鲁·沃尔德指控说，是北京的中央文革小组人员，而非地方当权派，才是在全国范围内掀起经济主义妖风的罪魁祸首。沃尔德提到的第一个证据发生在12月26日，当时“江青在北京接见了一个临时工和合同工代表团，认可了他们的要求，同时谴责劳动部和刘少奇支持‘腐败的’合同劳动制度”。沃尔德声称，这是引发经济主义妖风的两个原因之一。但细读代表团与江青的对话记录就会发现，与临时工和合同工问题相关的经济主义妖风，在江青发表这番言论之前，就已经被一些地方的旧当权派煽动起来了。一位代表向江青汇报说，目前一些单位的当权派正在搞破坏、耍花招。例如，就在前一天，中国科学院的当权派就决定立即将所有合同工转为正式工，希望以此平息工人们的斗争意志。</w:t>
      </w:r>
      <w:r>
        <w:rPr>
          <w:rStyle w:val="17"/>
          <w:rFonts w:hint="default" w:ascii="宋体" w:hAnsi="宋体" w:eastAsia="宋体" w:cs="宋体"/>
          <w:color w:val="auto"/>
          <w:kern w:val="2"/>
          <w:sz w:val="20"/>
          <w:szCs w:val="20"/>
          <w:lang w:val="en-US" w:eastAsia="zh-CN" w:bidi="ar-SA"/>
        </w:rPr>
        <w:footnoteReference w:id="425"/>
      </w:r>
      <w:r>
        <w:rPr>
          <w:rFonts w:hint="default" w:ascii="宋体" w:hAnsi="宋体" w:eastAsia="宋体" w:cs="宋体"/>
          <w:color w:val="auto"/>
          <w:kern w:val="2"/>
          <w:sz w:val="20"/>
          <w:szCs w:val="20"/>
          <w:lang w:val="en-US" w:eastAsia="zh-CN" w:bidi="ar-SA"/>
        </w:rPr>
        <w:t>在谴责刘少奇推行临时工和合同工制度的同时，江青显然反对立即废除这一制度。针对当权派想立即将临时工和合同工转为正式工的新动向，江青鼓励工人们反对这种经济主义。她说：“他们要把你们转成正式工，你们应该拒绝。你们合同工要革命！”在这次对话中，江青确实提议向临时工和合同工补发工资，尽管附有严格的条件：在文化大革命期间，禁止解雇临时工和合同工，他们应得到应有的报酬；那些在1966年6月1日之后（可能是出于政治原因）被解雇的工人，必须在其原单位获得工作，并应补发他们的工资。</w:t>
      </w:r>
      <w:r>
        <w:rPr>
          <w:rStyle w:val="17"/>
          <w:rFonts w:hint="default" w:ascii="宋体" w:hAnsi="宋体" w:eastAsia="宋体" w:cs="宋体"/>
          <w:color w:val="auto"/>
          <w:kern w:val="2"/>
          <w:sz w:val="20"/>
          <w:szCs w:val="20"/>
          <w:lang w:val="en-US" w:eastAsia="zh-CN" w:bidi="ar-SA"/>
        </w:rPr>
        <w:footnoteReference w:id="426"/>
      </w:r>
      <w:r>
        <w:rPr>
          <w:rFonts w:hint="default" w:ascii="宋体" w:hAnsi="宋体" w:eastAsia="宋体" w:cs="宋体"/>
          <w:color w:val="auto"/>
          <w:kern w:val="2"/>
          <w:sz w:val="20"/>
          <w:szCs w:val="20"/>
          <w:lang w:val="en-US" w:eastAsia="zh-CN" w:bidi="ar-SA"/>
        </w:rPr>
        <w:t>在1966年6月1日至12月26日期间，上海被解雇的这种工人数量应该不会很大。因此，不能说是江青的讲话引发了经济主义风潮。如果上海这类工人的数量很大，那反而会反驳沃尔德的论断，即，以曹荻秋市长为代表的上海当局并未残酷镇压群众。</w:t>
      </w:r>
    </w:p>
    <w:p w14:paraId="179B110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沃尔德用来指控中央文革小组是煽动经济主义的主要罪魁的另一项证据，是《人民日报》于江青会见工人代表团的同一天——很可能是根据中央文革小组的建议——发表的社论《欢迎工厂矿山伟大的文化大革命高潮》。沃尔德论证说，这篇社论“比任何其他单一事件都更”是“触发上海‘经济主义’事件的原因”。</w:t>
      </w:r>
      <w:r>
        <w:rPr>
          <w:rStyle w:val="17"/>
          <w:rFonts w:hint="default" w:ascii="宋体" w:hAnsi="宋体" w:eastAsia="宋体" w:cs="宋体"/>
          <w:color w:val="auto"/>
          <w:kern w:val="2"/>
          <w:sz w:val="20"/>
          <w:szCs w:val="20"/>
          <w:lang w:val="en-US" w:eastAsia="zh-CN" w:bidi="ar-SA"/>
        </w:rPr>
        <w:footnoteReference w:id="427"/>
      </w:r>
      <w:r>
        <w:rPr>
          <w:rFonts w:hint="default" w:ascii="宋体" w:hAnsi="宋体" w:eastAsia="宋体" w:cs="宋体"/>
          <w:color w:val="auto"/>
          <w:kern w:val="2"/>
          <w:sz w:val="20"/>
          <w:szCs w:val="20"/>
          <w:lang w:val="en-US" w:eastAsia="zh-CN" w:bidi="ar-SA"/>
        </w:rPr>
        <w:t>但事实上，这篇指示只是阐述了江青在代表团会议上的建议。沃尔德没有引用这篇社论的原文，而他的论点可以从以下句子中推断出来：“党中央规定，在伟大的文化大革命中，任何工厂矿山的领导人都不得对提出批评、揭露事实的群众进行报复和迫害；并禁止因此而降低或扣发工资，开除工人，或解雇合同工和临时工。……那些遭受迫害、被迫离厂的革命工人，应允许他们回厂参加生产和文化大革命。革命工人自被迫离厂以来的工资，应予补发。”</w:t>
      </w:r>
      <w:r>
        <w:rPr>
          <w:rStyle w:val="17"/>
          <w:rFonts w:hint="default" w:ascii="宋体" w:hAnsi="宋体" w:eastAsia="宋体" w:cs="宋体"/>
          <w:color w:val="auto"/>
          <w:kern w:val="2"/>
          <w:sz w:val="20"/>
          <w:szCs w:val="20"/>
          <w:lang w:val="en-US" w:eastAsia="zh-CN" w:bidi="ar-SA"/>
        </w:rPr>
        <w:footnoteReference w:id="428"/>
      </w:r>
      <w:r>
        <w:rPr>
          <w:rFonts w:hint="default" w:ascii="宋体" w:hAnsi="宋体" w:eastAsia="宋体" w:cs="宋体"/>
          <w:color w:val="auto"/>
          <w:kern w:val="2"/>
          <w:sz w:val="20"/>
          <w:szCs w:val="20"/>
          <w:lang w:val="en-US" w:eastAsia="zh-CN" w:bidi="ar-SA"/>
        </w:rPr>
        <w:t>如果沃尔德坚持认为单凭这份指示就触发了经济主义，那么该为此负责的应该是整个“党中央”，包括毛泽东和周恩来，而不仅仅是中央文革小组。但显然，这份指示旨在保护工人，包括合同工和临时工，使其免受政治迫害和经济报复。然而，这并不必然意味着要发放巨额金钱。</w:t>
      </w:r>
    </w:p>
    <w:p w14:paraId="1890353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沃尔德用来指控中央文革小组是煽动经济主义的主要罪魁的另一项证据，是《人民日报》于江青会见工人代表团的同一天——很可能是根据中央文革小组的建议——发表的社论《欢迎工厂矿山伟大的文化大革命高潮》。沃尔德论证说，这篇社论“比任何其他单一事件都更”是“触发上海‘经济主义’事件的原因”。</w:t>
      </w:r>
      <w:r>
        <w:rPr>
          <w:rStyle w:val="17"/>
          <w:rFonts w:hint="default" w:ascii="宋体" w:hAnsi="宋体" w:eastAsia="宋体" w:cs="宋体"/>
          <w:color w:val="auto"/>
          <w:kern w:val="2"/>
          <w:sz w:val="20"/>
          <w:szCs w:val="20"/>
          <w:lang w:val="en-US" w:eastAsia="zh-CN" w:bidi="ar-SA"/>
        </w:rPr>
        <w:footnoteReference w:id="429"/>
      </w:r>
      <w:r>
        <w:rPr>
          <w:rFonts w:hint="default" w:ascii="宋体" w:hAnsi="宋体" w:eastAsia="宋体" w:cs="宋体"/>
          <w:color w:val="auto"/>
          <w:kern w:val="2"/>
          <w:sz w:val="20"/>
          <w:szCs w:val="20"/>
          <w:lang w:val="en-US" w:eastAsia="zh-CN" w:bidi="ar-SA"/>
        </w:rPr>
        <w:t>但事实上，这篇指示只是阐述了江青在代表团会议上的建议。沃尔德没有引用这篇社论的原文，而他的论点可以从以下句子中推断出来：“党中央规定，在伟大的文化大革命中，任何工厂矿山的领导人都不得对提出批评、揭露事实的群众进行报复和迫害；并禁止因此而降低或扣发工资，开除工人，或解雇合同工和临时工。……那些遭受迫害、被迫离厂的革命工人，应允许他们回厂参加生产和文化大革命。革命工人自被迫离厂以来的工资，应予补发。”⁵⁷ 如果沃尔德坚持认为单凭这份指示就触发了经济主义，那么该为此负责的应该是整个“党中央”，包括毛泽东和周恩来，而不仅仅是中央文革小组。但显然，这份指示旨在保护工人，包括合同工和临时工，使其免受政治迫害和经济报复。然而，这并不必然意味着要发放巨额金钱。</w:t>
      </w:r>
    </w:p>
    <w:p w14:paraId="12BCB3A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1967年1月1日，由曹荻秋市长主持，在上海市委一些重要高级干部，如王一平、宋日昌、宋季文、张承宗、王克等人的参与下，召开了一次特殊而秘密的会议。根据陈丕显“在经济问题上放松”的指示，通过了一项旨在提高工人工资和福利的五点指导意见。58 这次会议的核心目标是“取悦群众，稳定局势”。曹市长甚至说：“当前的问题，向中央和国务院请示也没用。我们先做了再说。”</w:t>
      </w:r>
      <w:r>
        <w:rPr>
          <w:rStyle w:val="17"/>
          <w:rFonts w:hint="default" w:ascii="宋体" w:hAnsi="宋体" w:eastAsia="宋体" w:cs="宋体"/>
          <w:color w:val="auto"/>
          <w:kern w:val="2"/>
          <w:sz w:val="20"/>
          <w:szCs w:val="20"/>
          <w:lang w:val="en-US" w:eastAsia="zh-CN" w:bidi="ar-SA"/>
        </w:rPr>
        <w:footnoteReference w:id="430"/>
      </w:r>
    </w:p>
    <w:p w14:paraId="5AF39CE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次会议对上海经济产生了决定性影响。会后，全市所有当局都忙于提升工资，向弱势工人和其他人群发放奖金和补偿金。以华东电业管理局为例，此前每月支付的工资总额为33万元；但此时，该局竟向工人发放了128万元的补偿工资——相当于原先四个月的支付额。</w:t>
      </w:r>
      <w:r>
        <w:rPr>
          <w:rStyle w:val="17"/>
          <w:rFonts w:hint="default" w:ascii="宋体" w:hAnsi="宋体" w:eastAsia="宋体" w:cs="宋体"/>
          <w:color w:val="auto"/>
          <w:kern w:val="2"/>
          <w:sz w:val="20"/>
          <w:szCs w:val="20"/>
          <w:lang w:val="en-US" w:eastAsia="zh-CN" w:bidi="ar-SA"/>
        </w:rPr>
        <w:footnoteReference w:id="431"/>
      </w:r>
      <w:r>
        <w:rPr>
          <w:rFonts w:hint="default" w:ascii="宋体" w:hAnsi="宋体" w:eastAsia="宋体" w:cs="宋体"/>
          <w:color w:val="auto"/>
          <w:kern w:val="2"/>
          <w:sz w:val="20"/>
          <w:szCs w:val="20"/>
          <w:lang w:val="en-US" w:eastAsia="zh-CN" w:bidi="ar-SA"/>
        </w:rPr>
        <w:t>造反派甚至称该局局长兼党委书记常佩池为“签字大王”。</w:t>
      </w:r>
      <w:r>
        <w:rPr>
          <w:rStyle w:val="17"/>
          <w:rFonts w:hint="default" w:ascii="宋体" w:hAnsi="宋体" w:eastAsia="宋体" w:cs="宋体"/>
          <w:color w:val="auto"/>
          <w:kern w:val="2"/>
          <w:sz w:val="20"/>
          <w:szCs w:val="20"/>
          <w:lang w:val="en-US" w:eastAsia="zh-CN" w:bidi="ar-SA"/>
        </w:rPr>
        <w:footnoteReference w:id="432"/>
      </w:r>
      <w:r>
        <w:rPr>
          <w:rFonts w:hint="default" w:ascii="宋体" w:hAnsi="宋体" w:eastAsia="宋体" w:cs="宋体"/>
          <w:color w:val="auto"/>
          <w:kern w:val="2"/>
          <w:sz w:val="20"/>
          <w:szCs w:val="20"/>
          <w:lang w:val="en-US" w:eastAsia="zh-CN" w:bidi="ar-SA"/>
        </w:rPr>
        <w:t>另一起案件中，舢板划船工吴春花和她的17名工友前往上海交通局，质问当权者为何将她们的工资从1956年前的每月70元降至1956年后的每月40元。出乎意料的是，上海交通局副局长周一凡主动提议，向工人们支付自1956年起十年的补偿工资。于是，这18名工人总共领到了22600元，而吴春花和她的丈夫，两人都是舢板划船工，领到了4128元，这在当时是一笔巨款。</w:t>
      </w:r>
      <w:r>
        <w:rPr>
          <w:rStyle w:val="17"/>
          <w:rFonts w:hint="default" w:ascii="宋体" w:hAnsi="宋体" w:eastAsia="宋体" w:cs="宋体"/>
          <w:color w:val="auto"/>
          <w:kern w:val="2"/>
          <w:sz w:val="20"/>
          <w:szCs w:val="20"/>
          <w:lang w:val="en-US" w:eastAsia="zh-CN" w:bidi="ar-SA"/>
        </w:rPr>
        <w:footnoteReference w:id="433"/>
      </w:r>
      <w:r>
        <w:rPr>
          <w:rFonts w:hint="default" w:ascii="宋体" w:hAnsi="宋体" w:eastAsia="宋体" w:cs="宋体"/>
          <w:color w:val="auto"/>
          <w:kern w:val="2"/>
          <w:sz w:val="20"/>
          <w:szCs w:val="20"/>
          <w:lang w:val="en-US" w:eastAsia="zh-CN" w:bidi="ar-SA"/>
        </w:rPr>
        <w:t>据不完全统计，仅在1967年的头七天，由于经济主义妖风，就从上海各银行提取了3800万元。</w:t>
      </w:r>
    </w:p>
    <w:p w14:paraId="486BB41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农村地区的政策更糟。1966年底，根据所谓的“大民主分配方式”，上海当局的口号是“把所有资金都分给农民”。这样一来，在短时间内，上海许多农村生产队就将1967年用于生产的资金消耗殆尽。显然，由干部指挥的这些行动，实际上将整个城市推入了财政危机，并扰乱了市场。伴随着如此一场金钱洪流，用于生产的资金链很快就会枯竭。但市场却似乎呈现出一派繁荣景象。例如，在一月的头八天，上海市第一百货商店的销售额就比去年同期增长了36.3%。随着大量工人涌入商店，许多商品的库存告罄。1月8日，商店刚开门，就有三百多名工人冲进来抢购自行车。甚至许多超豪华商品，比如进口手表，尽管标价高达四五百元（几乎相当于一个普通工人一年的工资），也被迅速抢购一空，戴到了心满意足的顾客手腕上。高档尼龙料的销售额增长了数倍。人们担心的不是钱，而是一旦商店缺货，还有什么可买。</w:t>
      </w:r>
      <w:r>
        <w:rPr>
          <w:rStyle w:val="17"/>
          <w:rFonts w:hint="default" w:ascii="宋体" w:hAnsi="宋体" w:eastAsia="宋体" w:cs="宋体"/>
          <w:color w:val="auto"/>
          <w:kern w:val="2"/>
          <w:sz w:val="20"/>
          <w:szCs w:val="20"/>
          <w:lang w:val="en-US" w:eastAsia="zh-CN" w:bidi="ar-SA"/>
        </w:rPr>
        <w:footnoteReference w:id="434"/>
      </w:r>
      <w:r>
        <w:rPr>
          <w:rFonts w:hint="default" w:ascii="宋体" w:hAnsi="宋体" w:eastAsia="宋体" w:cs="宋体"/>
          <w:color w:val="auto"/>
          <w:kern w:val="2"/>
          <w:sz w:val="20"/>
          <w:szCs w:val="20"/>
          <w:lang w:val="en-US" w:eastAsia="zh-CN" w:bidi="ar-SA"/>
        </w:rPr>
        <w:t>如果不采取措施遏制这一趋势，市场似乎很快就会面临商品供应短缺。</w:t>
      </w:r>
    </w:p>
    <w:p w14:paraId="7E44AF6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这场大赌博中，干部们很快就发现，在这场破坏性的金钱洪流中，得不偿失。一方面，这清楚地表明，弱势劳动者不甘心在冤屈未伸的情况下继续被统治；另一方面，上海当局再也无法用旧的方式来统治人民，那种在统治者与被统治者之间毫无共识的情况下，压迫性地决定工人命运的方式。然而，当局的所作所为给上海经济带来了沉重打击，事实上将其推向了政治自杀的境地：在北京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推动者们绝不会容忍中国最大城市持续的经济崩溃，而造反派也不会放过任何进行夺权的机会。面对混乱的经济和政治局势，对中央和造反派而言，上海市委已不再被视为一个能够可靠治理这座城市的、负责任的政治实体。考虑到这一点，造反派开始考虑夺权。因为当权者不仅不真诚地将</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继续推进，反而似乎将城市的正常运转置于险境，夺权的问题首次浮现在造反派的心头。12月23日，工总司驻上海港联络站扩大并更名为工总司港口指挥部。在其成立大会上，造反派与那些经济主义组织不同，宣誓要夺权：“无产阶级专政的印把子，一定要牢牢掌握在无产阶级革命派手中。”</w:t>
      </w:r>
      <w:r>
        <w:rPr>
          <w:rStyle w:val="17"/>
          <w:rFonts w:hint="default" w:ascii="宋体" w:hAnsi="宋体" w:eastAsia="宋体" w:cs="宋体"/>
          <w:color w:val="auto"/>
          <w:kern w:val="2"/>
          <w:sz w:val="20"/>
          <w:szCs w:val="20"/>
          <w:lang w:val="en-US" w:eastAsia="zh-CN" w:bidi="ar-SA"/>
        </w:rPr>
        <w:footnoteReference w:id="435"/>
      </w:r>
    </w:p>
    <w:p w14:paraId="7F00BB4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局势随着一场总罢工的临近而恶化，干部们对这场罢工持同情态度，有所期待，并在某种程度上加以引导。12月24日，曹市长在“赤卫队”召开的“批判上海市委资产阶级反动路线”大会上，签署了他们所要求的八项请愿书，并宣布“赤卫队”是革命群众组织。更有甚者，他竟公然宣布上海市委对工总司所作的任何承诺一概无效。次日，作为回应，工总司及其盟友举行了声势浩大的集会，主题是“批判以曹荻秋为首的上海市委资产阶级反动路线”。曹市长出席了这次集会，被迫就满足“赤卫队”的要求一事道歉，并激烈地宣称，现在是时候对他们实行“无产阶级专政”了——在当时的语汇中，这意味着宣布“赤卫队”是反革命的，应予粉碎，其主要领导人应被关押。曹市长立场急剧摇摆，毫无疑问导致了工总司与“赤卫队”关系的恶化。曹市长号召对“赤卫队”实行“无产阶级专政”，挑起了两大工人派别之间的武斗。为了抗议曹市长的新立场，“赤卫队”决定派遣大批工人前往北京上访。12月25日，造反派的港口指挥部查封了上海港务局党支部秘密收集的“黑材料”（即日后可能被用来报复造反派工人的一些证据）。对此，上海港的“赤卫队”成立了自己的港口指挥部，两大工人对手之间的斗争日趋激化。同一天，在上海市委铁路局当权派和“赤卫队”领导人的安排下，两列满载保守派工人的火车启程前往北京，去控告上海市委。与此同时，为了迫使上海市委恢复其名誉，给造反派一个教训，并向中央支持造反派的人施压，“赤卫队”召集其领导人开会，决定孤注一掷。他们的新策略是让整个大上海陷入停顿。由于“赤卫队”的大多数成员是共产党员和共青团员，通常是劳动模范或技术熟练的正式工，并且在企业中担任着大部分管理和行政职务，他们得到了各级当局公开或暗地里的支持。因此，“赤卫队”有能力和意愿让上海这座城市停摆。会后，随着“赤卫队”发动总罢工，上海港部分陷入瘫痪。</w:t>
      </w:r>
    </w:p>
    <w:p w14:paraId="4C3F93F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12月28日，康平路事件爆发。为了跟曹市长给“赤卫队”（乃至全体八十万“赤卫队”成员）扣上的“反革命”帽子算账，数万名“赤卫队”涌入上海市委所在的康平路。尽管他们的主要目标是曹市长，并非要打倒上海市委，但他们要求上海市委重新确认曹市长已背弃的那“八项要求”。只要上海市委让曹市长道歉，甚至将曹市长撤职，“赤卫队”就会再次站到上海市委一边。然而，由于这场示威，许多工厂停产，生产蒙受巨大损失。当上海当局无法平息愤怒的工人时，出于对支持造反派的张春桥的不满，许多“赤卫队”将愤怒的示威游行引向了同一条街上张春桥的住所，高喊“造张春桥的反就是有理”。在他们看来，张春桥是幕后操纵上海造反运动的人，他们想找他理论。由于其中一些人径直冲进张春桥家中，一时间谣言四起，盛传“赤卫队”洗劫了张春桥的家，甚至洗劫了已故上海市长柯庆施的住所——柯庆施于1965年去世前，一直是坚定的毛主义者，也是江青样板戏的强有力支持者。</w:t>
      </w:r>
      <w:r>
        <w:rPr>
          <w:rStyle w:val="17"/>
          <w:rFonts w:hint="default" w:ascii="宋体" w:hAnsi="宋体" w:eastAsia="宋体" w:cs="宋体"/>
          <w:color w:val="auto"/>
          <w:kern w:val="2"/>
          <w:sz w:val="20"/>
          <w:szCs w:val="20"/>
          <w:lang w:val="en-US" w:eastAsia="zh-CN" w:bidi="ar-SA"/>
        </w:rPr>
        <w:footnoteReference w:id="436"/>
      </w:r>
      <w:r>
        <w:rPr>
          <w:rFonts w:hint="default" w:ascii="宋体" w:hAnsi="宋体" w:eastAsia="宋体" w:cs="宋体"/>
          <w:color w:val="auto"/>
          <w:kern w:val="2"/>
          <w:sz w:val="20"/>
          <w:szCs w:val="20"/>
          <w:lang w:val="en-US" w:eastAsia="zh-CN" w:bidi="ar-SA"/>
        </w:rPr>
        <w:t>当时，“赤卫队”在张春桥家中当面向其妻子公开宣称，如果下午六点之前中央没有负责人出来解决问题，全市将全面停水、停电、停交通。与此同时，大批“赤卫队”围攻了一些来自附近华东局管辖的六省一市（包括上海）、正在中国百货商店外静坐的造反派工人。此外，工总司的造反派和学生还在衡山饭店外与人数多得多的“赤卫队”发生了冲突。低强度的暴力事件在全城此起彼伏。得知康平路事件后，上海市委书记处书记马天水通过电话向在北京的张春桥报告了传闻中“赤卫队”搜查其住所并威胁要让全市瘫痪的消息。</w:t>
      </w:r>
      <w:r>
        <w:rPr>
          <w:rStyle w:val="17"/>
          <w:rFonts w:hint="default" w:ascii="宋体" w:hAnsi="宋体" w:eastAsia="宋体" w:cs="宋体"/>
          <w:color w:val="auto"/>
          <w:kern w:val="2"/>
          <w:sz w:val="20"/>
          <w:szCs w:val="20"/>
          <w:lang w:val="en-US" w:eastAsia="zh-CN" w:bidi="ar-SA"/>
        </w:rPr>
        <w:footnoteReference w:id="437"/>
      </w:r>
      <w:r>
        <w:rPr>
          <w:rFonts w:hint="default" w:ascii="宋体" w:hAnsi="宋体" w:eastAsia="宋体" w:cs="宋体"/>
          <w:color w:val="auto"/>
          <w:kern w:val="2"/>
          <w:sz w:val="20"/>
          <w:szCs w:val="20"/>
          <w:lang w:val="en-US" w:eastAsia="zh-CN" w:bidi="ar-SA"/>
        </w:rPr>
        <w:t>可能是在张春桥的鼓励下，工总司立即派出一支支宣传队和广播车，发起政治攻势，与“赤卫队”辩论，尽管在人数上仍不及对手。但当由耿金章——工总司第二兵团那位固执而不受约束的司令——率领的二十万造反派抵达康平路后，局势发生了戏剧性的变化，因为耿金章的造反派在动用武力时毫不迟疑。在二十万造反派的冲击下，“赤卫队”迅速而彻底地丧失了斗志，因为他们中的大多数人只是在短时间内被干部们鼓动起来的，既没有坚强的战斗意志，也没有像造反派在安亭那样的战斗经验。此外，遭受造反派和普通市民的严厉谴责，传闻中在张春桥住所那毫无道理也无果而终的搜查，事实上导致了他们自己的士气瓦解。当凶猛的造反派挥舞着拳头扑向“赤卫队”时，可以理解，许多人摘下袖章，逃离了战场。上海庞大的保皇派工人组织因此战而崩溃。此后，再也没有主要保皇派组织来捍卫上海市委和挑战造反派力量了。而且，上海市委也无法向解放军求助，因为上海警备区遵照毛泽东和林彪关于不介入地方</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指示，早在1966年12月初就拒绝了上海市委关于让警备区接管市委、站在市委一边稳定局势的请求。解放军尚未接到支持“左派”的命令。失去了群众和军队的坚实支持，上海市委的权力因此大幅削弱。自然，“赤卫队”的全面溃败直接导致了一月革命。</w:t>
      </w:r>
    </w:p>
    <w:p w14:paraId="69DD4C6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市委事实上已无力控制局面。“赤卫队”的行动实际上使整个城市陷入了瘫痪。随着康平路之战的持续进行，12月30日凌晨两点，“赤卫队”铁路联络站的一名指挥官通过相关的铁路调度室，打电话召集有关人员赶赴康平路救援。几乎所有属于“赤卫队”的铁路部门工人都离开了自己的工作岗位。结果，所有列车都困在了铁轨上，铁路运输完全中断。同一天，所有的邮局也都停止了工作。</w:t>
      </w:r>
      <w:r>
        <w:rPr>
          <w:rStyle w:val="17"/>
          <w:rFonts w:hint="default" w:ascii="宋体" w:hAnsi="宋体" w:eastAsia="宋体" w:cs="宋体"/>
          <w:color w:val="auto"/>
          <w:kern w:val="2"/>
          <w:sz w:val="20"/>
          <w:szCs w:val="20"/>
          <w:lang w:val="en-US" w:eastAsia="zh-CN" w:bidi="ar-SA"/>
        </w:rPr>
        <w:footnoteReference w:id="438"/>
      </w:r>
      <w:r>
        <w:rPr>
          <w:rFonts w:hint="default" w:ascii="宋体" w:hAnsi="宋体" w:eastAsia="宋体" w:cs="宋体"/>
          <w:color w:val="auto"/>
          <w:kern w:val="2"/>
          <w:sz w:val="20"/>
          <w:szCs w:val="20"/>
          <w:lang w:val="en-US" w:eastAsia="zh-CN" w:bidi="ar-SA"/>
        </w:rPr>
        <w:t>然而，所有这一切动员都未能使“赤卫队”免于崩溃。他们在康平路事件中的失败，直接引发了昆山之战，这是两大工人派别之间的又一场冲突。由于对隶属于工总司的造反派给予他们的苛刻待遇感到愤怒，被击败的“赤卫队”从12月30日起开始大规模逃离上海，人数在六万到十万之间（不同来源的数字有所不同）——他们给出的表面理由是，他们打算“前往北京，向中央控告他们遭受造反派暴力对待的情况”。</w:t>
      </w:r>
      <w:r>
        <w:rPr>
          <w:rStyle w:val="17"/>
          <w:rFonts w:hint="default" w:ascii="宋体" w:hAnsi="宋体" w:eastAsia="宋体" w:cs="宋体"/>
          <w:color w:val="auto"/>
          <w:kern w:val="2"/>
          <w:sz w:val="20"/>
          <w:szCs w:val="20"/>
          <w:lang w:val="en-US" w:eastAsia="zh-CN" w:bidi="ar-SA"/>
        </w:rPr>
        <w:footnoteReference w:id="439"/>
      </w:r>
      <w:r>
        <w:rPr>
          <w:rFonts w:hint="default" w:ascii="宋体" w:hAnsi="宋体" w:eastAsia="宋体" w:cs="宋体"/>
          <w:color w:val="auto"/>
          <w:kern w:val="2"/>
          <w:sz w:val="20"/>
          <w:szCs w:val="20"/>
          <w:lang w:val="en-US" w:eastAsia="zh-CN" w:bidi="ar-SA"/>
        </w:rPr>
        <w:t>但显然，没有必要派遣一支六万到十万人的抗议队伍去北京，而将整座城市弃之不顾。而且他们也非常清楚，在张春桥签署、后来得到中央和中央文革小组批准的五条造反派要求中，有一条明确规定：“今后遇到类似情况，工人应派代表前往。”然而，此时已无人理会这一规定。成千上万的“赤卫队”乘坐着三百多辆卡车（或干脆步行）出发了，向着北京进发。他们的行动得到了地方当局的全力后勤支持。例如，“他们从一家工厂的仓库里得到了汽油，昆山县委给了他们十万元。”</w:t>
      </w:r>
      <w:r>
        <w:rPr>
          <w:rStyle w:val="17"/>
          <w:rFonts w:hint="default" w:ascii="宋体" w:hAnsi="宋体" w:eastAsia="宋体" w:cs="宋体"/>
          <w:color w:val="auto"/>
          <w:kern w:val="2"/>
          <w:sz w:val="20"/>
          <w:szCs w:val="20"/>
          <w:lang w:val="en-US" w:eastAsia="zh-CN" w:bidi="ar-SA"/>
        </w:rPr>
        <w:footnoteReference w:id="440"/>
      </w:r>
      <w:r>
        <w:rPr>
          <w:rFonts w:hint="default" w:ascii="宋体" w:hAnsi="宋体" w:eastAsia="宋体" w:cs="宋体"/>
          <w:color w:val="auto"/>
          <w:kern w:val="2"/>
          <w:sz w:val="20"/>
          <w:szCs w:val="20"/>
          <w:lang w:val="en-US" w:eastAsia="zh-CN" w:bidi="ar-SA"/>
        </w:rPr>
        <w:t>下午两点，一百多名造反派决定去追赶离开的“赤卫队”，试图劝说他们回去工作。当这少数造反派抵达昆山时，面对众多“赤卫队”的抵抗，冲突爆发了。为了营救在昆山人数远逊于对手的造反派，同时也出于对上海生产遭受破坏的焦虑，工总司派遣了一支多达二十万人的强大力量赶赴昆山。“赤卫队”再次遭受了不光彩的失败。无数“赤卫队”只好摘下袖章，躲进当地同情者的家中。</w:t>
      </w:r>
    </w:p>
    <w:p w14:paraId="733490E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7EF143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335862D">
      <w:pPr>
        <w:pStyle w:val="3"/>
        <w:bidi w:val="0"/>
        <w:jc w:val="center"/>
        <w:rPr>
          <w:rFonts w:hint="default"/>
          <w:color w:val="auto"/>
          <w:sz w:val="28"/>
          <w:szCs w:val="22"/>
          <w:lang w:val="en-US" w:eastAsia="zh-CN"/>
        </w:rPr>
      </w:pPr>
      <w:bookmarkStart w:id="32" w:name="_Toc26744"/>
      <w:r>
        <w:rPr>
          <w:rFonts w:hint="default"/>
          <w:color w:val="auto"/>
          <w:sz w:val="28"/>
          <w:szCs w:val="22"/>
          <w:lang w:val="en-US" w:eastAsia="zh-CN"/>
        </w:rPr>
        <w:t>抓革命、促生产委员会：上海玻璃机械厂的新型权力机构与工人自治</w:t>
      </w:r>
      <w:bookmarkEnd w:id="32"/>
    </w:p>
    <w:p w14:paraId="6D481AB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最终，到1月9日，在上海当权派的鼓励和协助下，数万名保皇派工人成功抵达北京。</w:t>
      </w:r>
      <w:r>
        <w:rPr>
          <w:rStyle w:val="17"/>
          <w:rFonts w:hint="default" w:ascii="宋体" w:hAnsi="宋体" w:eastAsia="宋体" w:cs="宋体"/>
          <w:color w:val="auto"/>
          <w:kern w:val="2"/>
          <w:sz w:val="20"/>
          <w:szCs w:val="20"/>
          <w:lang w:val="en-US" w:eastAsia="zh-CN" w:bidi="ar-SA"/>
        </w:rPr>
        <w:footnoteReference w:id="441"/>
      </w:r>
      <w:r>
        <w:rPr>
          <w:rFonts w:hint="default" w:ascii="宋体" w:hAnsi="宋体" w:eastAsia="宋体" w:cs="宋体"/>
          <w:color w:val="auto"/>
          <w:kern w:val="2"/>
          <w:sz w:val="20"/>
          <w:szCs w:val="20"/>
          <w:lang w:val="en-US" w:eastAsia="zh-CN" w:bidi="ar-SA"/>
        </w:rPr>
        <w:t>赤卫队的总罢工严重影响了上海的生产。在1966年12月25日至1967年1月中旬期间，在上海玻璃机械厂——一家拥有1200多名工人的公私合营企业——许多赤卫队保皇派工人停止了工作。他们去哪儿了？他们忙于抗议曹市长对赤卫队的背弃，也忙于反对该厂造反派关押和批斗厂当权派之一俞志祥。大量身为赤卫队员、本应负责生产的中下层干部也离开了自己的岗位。结果，施工图纸被锁了起来，生产计划被彻底打乱，该厂的生产几乎陷于停顿。</w:t>
      </w:r>
      <w:r>
        <w:rPr>
          <w:rStyle w:val="17"/>
          <w:rFonts w:hint="default" w:ascii="宋体" w:hAnsi="宋体" w:eastAsia="宋体" w:cs="宋体"/>
          <w:color w:val="auto"/>
          <w:kern w:val="2"/>
          <w:sz w:val="20"/>
          <w:szCs w:val="20"/>
          <w:lang w:val="en-US" w:eastAsia="zh-CN" w:bidi="ar-SA"/>
        </w:rPr>
        <w:footnoteReference w:id="442"/>
      </w:r>
    </w:p>
    <w:p w14:paraId="09B22F3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以该厂的铸造车间为例。在昆山出逃事件期间，140名铸造工人中有35人离开了工作岗位，大约三分之二的翻砂工和半数生产组长擅自离岗；在4名技术员中，只有一人留在厂里。至于铸造车间的三名干部，其中两名支持这次罢工，每天忙着给那些离厂的人送馒头。生产完全被忽视，机器全部停转。</w:t>
      </w:r>
    </w:p>
    <w:p w14:paraId="16572B9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color w:val="auto"/>
          <w:lang w:val="en-US" w:eastAsia="zh-CN"/>
        </w:rPr>
      </w:pPr>
      <w:r>
        <w:rPr>
          <w:rFonts w:hint="default" w:ascii="宋体" w:hAnsi="宋体" w:eastAsia="宋体" w:cs="宋体"/>
          <w:color w:val="auto"/>
          <w:kern w:val="2"/>
          <w:sz w:val="20"/>
          <w:szCs w:val="20"/>
          <w:lang w:val="en-US" w:eastAsia="zh-CN" w:bidi="ar-SA"/>
        </w:rPr>
        <w:t>就在如此艰难的局面下，早在12月27日，一张号召夺权的大字报就贴了出来，上面写道：鉴于厂里原有的领导班子已不再重视生产，有必要以“工人生产管理委员会”（后更名为“抓革命、促生产委员会”）取而代之。这张大字报吸引了大量工人，当场就有一百多名工人在上面签名以示赞同。根据一些驻该厂的上海市控江中学红卫兵对该厂的调查，这张大字报在造反派积极分子中引发了激烈的辩论和</w:t>
      </w:r>
      <w:r>
        <w:rPr>
          <w:rFonts w:hint="default"/>
          <w:color w:val="auto"/>
          <w:lang w:val="en-US" w:eastAsia="zh-CN"/>
        </w:rPr>
        <w:t>急剧的斗争，</w:t>
      </w:r>
    </w:p>
    <w:p w14:paraId="2EA64CA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default"/>
          <w:color w:val="auto"/>
          <w:lang w:val="en-US" w:eastAsia="zh-CN"/>
        </w:rPr>
      </w:pPr>
    </w:p>
    <w:p w14:paraId="28B0C0A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有人说：“老领导老奸巨猾，我们可以利用他们来管技术问题。”但有些人强烈反对这个想法，认为应当彻底革命，毫不妥协。造反就是要闯出一条新路，而不是借用[旧]路。依赖老领导可不光彩。既然群众能把道理讲明白，厂里便展开了一场激烈的辩论。百分之八十的群众赞同，老领导班子的四个科长统统应该下台，到车间劳动。</w:t>
      </w:r>
    </w:p>
    <w:p w14:paraId="41A1D973">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是“抓革命、促生产”，还是搞纯生产？在委员会筹备阶段，有位负责联络工作的同志，跟其他委员只谈图纸和生产计划。这就是把问题缩小到纯生产的一个例子。与此相反，另一些人则提议发动群众“抓革命、促生产”，坚决不转到纯生产的路上去。他们提出了一个响亮的口号：“一切权力归革命左派！”干革命工作，必须走群众路线。有位原本负责联络的同志，不走群众路线，干了四天一事无成。一旦他政治挂帅、走了群众路线，他那个部门很快就建立起来了。</w:t>
      </w:r>
      <w:r>
        <w:rPr>
          <w:rStyle w:val="17"/>
          <w:rFonts w:hint="default" w:ascii="宋体" w:hAnsi="宋体" w:eastAsia="宋体" w:cs="宋体"/>
          <w:i w:val="0"/>
          <w:iCs w:val="0"/>
          <w:caps w:val="0"/>
          <w:color w:val="auto"/>
          <w:spacing w:val="3"/>
          <w:sz w:val="20"/>
          <w:szCs w:val="20"/>
          <w:shd w:val="clear" w:fill="FFFFFF"/>
          <w:lang w:val="en-US" w:eastAsia="zh-CN"/>
        </w:rPr>
        <w:footnoteReference w:id="443"/>
      </w:r>
    </w:p>
    <w:p w14:paraId="233DB714">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5A28718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经过辩论，拟议中的新权力机构确立了一些规则：干部参加集体生产劳动；政治挂帅，反对只抓生产的思想；一切权力归革命左派；实行从群众中来、到群众中去的原则。</w:t>
      </w:r>
    </w:p>
    <w:p w14:paraId="756C530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随着上海玻璃机械厂数百名赤卫队员离厂，去参加对上海市委的抗议，那些留在厂里坚持生产的造反派决定承担起管理整个工厂的责任，尽管人手短缺。12月30日，当赤卫队与造反派工人之间的战斗在上海激烈进行时，由造反派发起，并按照巴黎公社的原则，上海玻璃机械厂通过一场“巴黎公社式的普选”，正式成立了一个全新的权力机构——“抓革命、促生产委员会”。通过无记名投票，工人们选出了10名委员，分布在工作队、车间和科室各层面。</w:t>
      </w:r>
    </w:p>
    <w:p w14:paraId="405A8F1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次“巴黎公社式”选举的一个显著特征是，所有“长”的称谓都被废除了。所有当选者都被称为“勤务员”，因为造反派坚称，他们造反不是为了个人或私利，而是为了消灭修正主义、建设社会主义。每一位当选的“勤务员”都应献身于“为人民服务”。有些人相信党，但不相信造反派。他们对造反派的夺权不以为然，批评这些煽动者是在出风头，不过是想自己野心勃勃地篡权：“你们想夺权？是因为有人自己想过科长瘾吧！”委员会则向群众解释道，</w:t>
      </w:r>
    </w:p>
    <w:p w14:paraId="1162051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F9BD7FE">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抓革命、促生产委员会必须夺权。委员会是为中国共产党争权，为人民争权，为毛泽东思想争权。不争是不行的，这是必须的。这关系到我们国家的命运和前途。让一些革命左派掌权，不等于把权力仅仅交到一小撮在职的个人手中。委员会的勤务员丝毫不是旧时的当权派。委员会将努力破四旧、立四新，在人民内部形成一种全新的关系模式</w:t>
      </w:r>
      <w:r>
        <w:rPr>
          <w:rFonts w:hint="eastAsia" w:ascii="宋体" w:hAnsi="宋体" w:eastAsia="宋体" w:cs="宋体"/>
          <w:i w:val="0"/>
          <w:iCs w:val="0"/>
          <w:caps w:val="0"/>
          <w:color w:val="auto"/>
          <w:spacing w:val="3"/>
          <w:sz w:val="20"/>
          <w:szCs w:val="20"/>
          <w:shd w:val="clear" w:fill="FFFFFF"/>
          <w:lang w:val="en-US" w:eastAsia="zh-CN"/>
        </w:rPr>
        <w:t>。</w:t>
      </w:r>
      <w:r>
        <w:rPr>
          <w:rStyle w:val="17"/>
          <w:rFonts w:hint="eastAsia" w:ascii="宋体" w:hAnsi="宋体" w:eastAsia="宋体" w:cs="宋体"/>
          <w:i w:val="0"/>
          <w:iCs w:val="0"/>
          <w:caps w:val="0"/>
          <w:color w:val="auto"/>
          <w:spacing w:val="3"/>
          <w:sz w:val="20"/>
          <w:szCs w:val="20"/>
          <w:shd w:val="clear" w:fill="FFFFFF"/>
          <w:lang w:val="en-US" w:eastAsia="zh-CN"/>
        </w:rPr>
        <w:footnoteReference w:id="444"/>
      </w:r>
    </w:p>
    <w:p w14:paraId="7D59B823">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4E039AE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或多或少，这是一次真正的尝试，旨在按照毛泽东热情肯定的所谓“鞍钢宪法”（1960年）来彻底变革工厂内部的社会主义管理与人际关系。在文革前的岁月里，中国的大多数企业只是沿袭了从苏联引进的福特制和泰勒制工厂管理方式——其特点是等级森严的秩序和僵化的劳动分工。正如威廉·韩丁精辟指出的：</w:t>
      </w:r>
    </w:p>
    <w:p w14:paraId="3AD0D02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9D80795">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然而，每走一步，毛泽东的路线都遇到反对和阻力，主要来自中央一个更为“正统”的集团，这个集团认为党高于一切外部监督，并且无需将自己投入到伟大的人民群众运动中去就能进行自我整顿。这个集团无视人民群众是历史的创造者，反而依赖计划者；他们强调技术专长、等级制度和一长制。他们片面地推行物质刺激作为进步的关键，却忽视了建设社会主义的基础工作。</w:t>
      </w:r>
      <w:r>
        <w:rPr>
          <w:rStyle w:val="17"/>
          <w:rFonts w:hint="default" w:ascii="宋体" w:hAnsi="宋体" w:eastAsia="宋体" w:cs="宋体"/>
          <w:i w:val="0"/>
          <w:iCs w:val="0"/>
          <w:caps w:val="0"/>
          <w:color w:val="auto"/>
          <w:spacing w:val="3"/>
          <w:sz w:val="20"/>
          <w:szCs w:val="20"/>
          <w:shd w:val="clear" w:fill="FFFFFF"/>
          <w:lang w:val="en-US" w:eastAsia="zh-CN"/>
        </w:rPr>
        <w:footnoteReference w:id="445"/>
      </w:r>
    </w:p>
    <w:p w14:paraId="75CC691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宋体" w:hAnsi="宋体" w:eastAsia="宋体" w:cs="宋体"/>
          <w:color w:val="auto"/>
          <w:kern w:val="2"/>
          <w:sz w:val="20"/>
          <w:szCs w:val="20"/>
          <w:lang w:val="en-US" w:eastAsia="zh-CN" w:bidi="ar-SA"/>
        </w:rPr>
      </w:pPr>
    </w:p>
    <w:p w14:paraId="6C0335B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但在大跃进（1958-1960）——中国企业技术创新和政治革命蓬勃发展的时期——鞍钢党委书记马宾，基于推动生产的革命经验，向北京中央提交了一份《工业战线上的技术革新和技术革命报告》。这份工业报告被毛泽东命名并称赞为“鞍钢宪法”，其特点是“两参一改三结合”，即干部参加生产劳动，工人参加管理；改革不合理的规章制度；领导干部、技术人员和工人群众三结合进行技术革新和技术革命。在对马宾报告的批示中，毛泽东赞扬道：“鞍钢宪法在远东，在中国出现了。”苏联式的福特制与泰勒制工业管理实际上是垂直等级式的，在这种管理下，管理者通常由上级领导任命，而非经过群众普选，因而他们只对领导负责，不对工人负责，也难以发挥工人的积极性。这在上海玻璃机械厂也同样存在。1955年2月6日，党报《人民日报》刊登了该厂一名工人的来信，抱怨厂领导忽视工人江山红的发明，而这项发明至少能将安瓿瓶的生产效率提高十倍。虽然厂里的当权派承认他的发明不错，但当江山红催促厂领导采纳他的发明时，他们干脆不予理睬。江山红甚至想贴大字报批评领导，也被制止了。同样，在同一家工厂，另一名工人石禄关发明了一种变速器，其遭遇与江山红的发明如出一辙。信的末尾，作者声称，他所在的工厂里类似的事情数不胜数，“不但挫伤了创造性，而且使国家遭受到不应有的损失。”</w:t>
      </w:r>
      <w:r>
        <w:rPr>
          <w:rStyle w:val="17"/>
          <w:rFonts w:hint="default" w:ascii="宋体" w:hAnsi="宋体" w:eastAsia="宋体" w:cs="宋体"/>
          <w:color w:val="auto"/>
          <w:kern w:val="2"/>
          <w:sz w:val="20"/>
          <w:szCs w:val="20"/>
          <w:lang w:val="en-US" w:eastAsia="zh-CN" w:bidi="ar-SA"/>
        </w:rPr>
        <w:footnoteReference w:id="446"/>
      </w:r>
      <w:r>
        <w:rPr>
          <w:rFonts w:hint="default" w:ascii="宋体" w:hAnsi="宋体" w:eastAsia="宋体" w:cs="宋体"/>
          <w:color w:val="auto"/>
          <w:kern w:val="2"/>
          <w:sz w:val="20"/>
          <w:szCs w:val="20"/>
          <w:lang w:val="en-US" w:eastAsia="zh-CN" w:bidi="ar-SA"/>
        </w:rPr>
        <w:t>尽管毛泽东在大跃进期间对“鞍钢宪法”给予了高度评价，但若干年后，大多数企业仍未按照鞍钢宪法采纳毛的工业政策，直到1964年毛泽东提出“工业学大庆”的响亮号召。然而，只要干部和管理人员没有在思想上革命化，没有做到为人民服务，工厂工人不能从自己的队伍中自由选举管理者，那么新型工业管理改革所取得的成果就会很有限。</w:t>
      </w:r>
    </w:p>
    <w:p w14:paraId="1822D3B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1965年，毛泽东对社会主义教育运动中涌现的“新生的资本家”做了一段尖锐的批评，其中触及了管理问题以及管理者变成官僚主义者的风险</w:t>
      </w:r>
      <w:r>
        <w:rPr>
          <w:rFonts w:hint="eastAsia" w:ascii="宋体" w:hAnsi="宋体" w:eastAsia="宋体" w:cs="宋体"/>
          <w:color w:val="auto"/>
          <w:kern w:val="2"/>
          <w:sz w:val="20"/>
          <w:szCs w:val="20"/>
          <w:lang w:val="en-US" w:eastAsia="zh-CN" w:bidi="ar-SA"/>
        </w:rPr>
        <w:t>：</w:t>
      </w:r>
    </w:p>
    <w:p w14:paraId="3C61880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C20CCF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管理也是社教。如果管理人员不到车间小组搞三同，拜老师学一门至几门手艺，那就一辈子会同工人阶级处于尖锐的阶级斗争状态中，最后必然被工人阶级把他们当作资产阶级打倒。不学会技术，长期当外行，管理也搞不好，以其昏昏，使人昭昭，是不行的。</w:t>
      </w:r>
      <w:r>
        <w:rPr>
          <w:rFonts w:hint="default" w:ascii="宋体" w:hAnsi="宋体" w:eastAsia="宋体" w:cs="宋体"/>
          <w:i w:val="0"/>
          <w:iCs w:val="0"/>
          <w:caps w:val="0"/>
          <w:color w:val="auto"/>
          <w:spacing w:val="3"/>
          <w:sz w:val="20"/>
          <w:szCs w:val="20"/>
          <w:shd w:val="clear" w:fill="FFFFFF"/>
          <w:lang w:val="en-US" w:eastAsia="zh-CN"/>
        </w:rPr>
        <w:br w:type="textWrapping"/>
      </w:r>
      <w:r>
        <w:rPr>
          <w:rFonts w:hint="default" w:ascii="宋体" w:hAnsi="宋体" w:eastAsia="宋体" w:cs="宋体"/>
          <w:i w:val="0"/>
          <w:iCs w:val="0"/>
          <w:caps w:val="0"/>
          <w:color w:val="auto"/>
          <w:spacing w:val="3"/>
          <w:sz w:val="20"/>
          <w:szCs w:val="20"/>
          <w:shd w:val="clear" w:fill="FFFFFF"/>
          <w:lang w:val="en-US" w:eastAsia="zh-CN"/>
        </w:rPr>
        <w:br w:type="textWrapping"/>
      </w:r>
      <w:r>
        <w:rPr>
          <w:rFonts w:hint="default" w:ascii="宋体" w:hAnsi="宋体" w:eastAsia="宋体" w:cs="宋体"/>
          <w:i w:val="0"/>
          <w:iCs w:val="0"/>
          <w:caps w:val="0"/>
          <w:color w:val="auto"/>
          <w:spacing w:val="3"/>
          <w:sz w:val="20"/>
          <w:szCs w:val="20"/>
          <w:shd w:val="clear" w:fill="FFFFFF"/>
          <w:lang w:val="en-US" w:eastAsia="zh-CN"/>
        </w:rPr>
        <w:t>官僚主义者阶级与工人阶级和贫下中农是两个尖锐对立的阶级。这些人是已经变成或者正在变成吸工人血的资产阶级分子，他们怎么会认识呢？这些人是斗争对象，革命对象，社教运动决不能依靠他们，我们能依靠的，只是那些同工人没有仇恨，而又有革命精神的干部。</w:t>
      </w:r>
      <w:r>
        <w:rPr>
          <w:rStyle w:val="17"/>
          <w:rFonts w:hint="default" w:ascii="宋体" w:hAnsi="宋体" w:eastAsia="宋体" w:cs="宋体"/>
          <w:i w:val="0"/>
          <w:iCs w:val="0"/>
          <w:caps w:val="0"/>
          <w:color w:val="auto"/>
          <w:spacing w:val="3"/>
          <w:sz w:val="20"/>
          <w:szCs w:val="20"/>
          <w:shd w:val="clear" w:fill="FFFFFF"/>
          <w:lang w:val="en-US" w:eastAsia="zh-CN"/>
        </w:rPr>
        <w:footnoteReference w:id="447"/>
      </w:r>
    </w:p>
    <w:p w14:paraId="45DBD97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3A3F6CE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显然，如果管理者和专家脱离体力劳动，他们将很难了解普通工人的感受和愿望。那些脱离群众、享有高薪和福利特权的官僚和技术官僚，很容易形成自己的利益集团，毛泽东将其定义为“官僚主义者阶级”。这种危险倾向确实令毛泽东深感忧虑。一旦形成利益集团，为了巩固现状并攫取更多利益，官僚主义者阶级就会竭尽全力建立一套垂直管理体制，正如威廉·韩丁上文指出的那样，强调“技术与专业知识、等级制与一长制”。这种管理模式不仅像文革前上海玻璃机械厂所见到的那样扼杀了工人的首创精神，而且更重要的是压制了工人的民主权利。哪里有压迫，哪里就有反抗。毛泽东警告说，一旦工人对这些吸血鬼的仇恨达到忍无可忍的地步，那么这个官僚主义者阶级就可能被迅速推翻。这正是1966年末上海玻璃机械厂在一月风暴中发生的情形，当时干部和追随他们的保守派工人因康平路和昆山之战而罢工。玻璃机械厂的造反派工人抓住这一难得的历史机遇，踢开了所有旧的官僚干部，因为他们相信“这些干部已经堕落为革命的对象。不搬掉他们，既抓不了革命，也促不了生产”。</w:t>
      </w:r>
      <w:r>
        <w:rPr>
          <w:rStyle w:val="17"/>
          <w:rFonts w:hint="default" w:ascii="宋体" w:hAnsi="宋体" w:eastAsia="宋体" w:cs="宋体"/>
          <w:color w:val="auto"/>
          <w:kern w:val="2"/>
          <w:sz w:val="20"/>
          <w:szCs w:val="20"/>
          <w:lang w:val="en-US" w:eastAsia="zh-CN" w:bidi="ar-SA"/>
        </w:rPr>
        <w:footnoteReference w:id="448"/>
      </w:r>
      <w:r>
        <w:rPr>
          <w:rFonts w:hint="default" w:ascii="宋体" w:hAnsi="宋体" w:eastAsia="宋体" w:cs="宋体"/>
          <w:color w:val="auto"/>
          <w:kern w:val="2"/>
          <w:sz w:val="20"/>
          <w:szCs w:val="20"/>
          <w:lang w:val="en-US" w:eastAsia="zh-CN" w:bidi="ar-SA"/>
        </w:rPr>
        <w:t>通过推行无产阶级大民主和巴黎公社式的普选，该厂形成了一个自治实体，一个工人权力机构，实行一种扁平化的管理体制，与旧官僚和技术官僚所建立的那种等级化、垂直型管理体制背道而驰。在这家工厂，管理和经营工厂的权力第一次完全掌握在普通工人手中。这被认为是防止特权阶级复辟的最重要途径。上海玻璃机械厂的行动实际上是一月风暴的一部分。一月风暴，有时也被称为一月革命，指的是从1966年底到1967年2月初上海造反派发起的夺权运动，这一运动使上海公社的建立成为可能。这场由群众发起的运动，因中央和中央文革小组1月11日的贺电而获得了合法性。</w:t>
      </w:r>
      <w:r>
        <w:rPr>
          <w:rStyle w:val="17"/>
          <w:rFonts w:hint="default" w:ascii="宋体" w:hAnsi="宋体" w:eastAsia="宋体" w:cs="宋体"/>
          <w:color w:val="auto"/>
          <w:kern w:val="2"/>
          <w:sz w:val="20"/>
          <w:szCs w:val="20"/>
          <w:lang w:val="en-US" w:eastAsia="zh-CN" w:bidi="ar-SA"/>
        </w:rPr>
        <w:footnoteReference w:id="449"/>
      </w:r>
    </w:p>
    <w:p w14:paraId="2696ABA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color w:val="auto"/>
          <w:kern w:val="2"/>
          <w:sz w:val="20"/>
          <w:szCs w:val="20"/>
          <w:lang w:val="en-US" w:eastAsia="zh-CN" w:bidi="ar-SA"/>
        </w:rPr>
        <w:t>上海玻璃机械厂废除一切“长”字头衔这一看似微不足道的变化，是形式上的、象征性的，但它在实践中所带来的变革却远不止于此。厂里被选为“人民勤务员”的十名工人，其工作大致可分为三类：生产、工会和政治生活。根据巴黎公社的原则，如果群众不满意，他们所有人都随时可以被罢免。“这最充分、最有效地发扬和保证了无产阶级大民主的实现。”</w:t>
      </w:r>
      <w:r>
        <w:rPr>
          <w:rStyle w:val="17"/>
          <w:rFonts w:hint="default" w:ascii="宋体" w:hAnsi="宋体" w:eastAsia="宋体" w:cs="宋体"/>
          <w:color w:val="auto"/>
          <w:kern w:val="2"/>
          <w:sz w:val="20"/>
          <w:szCs w:val="20"/>
          <w:lang w:val="en-US" w:eastAsia="zh-CN" w:bidi="ar-SA"/>
        </w:rPr>
        <w:footnoteReference w:id="450"/>
      </w:r>
      <w:r>
        <w:rPr>
          <w:rFonts w:hint="default" w:ascii="宋体" w:hAnsi="宋体" w:eastAsia="宋体" w:cs="宋体"/>
          <w:color w:val="auto"/>
          <w:kern w:val="2"/>
          <w:sz w:val="20"/>
          <w:szCs w:val="20"/>
          <w:lang w:val="en-US" w:eastAsia="zh-CN" w:bidi="ar-SA"/>
        </w:rPr>
        <w:t>在承担起各自责任后，所有当选的人民勤务员都决定不在办公室里闲逛，也不坐沙发。相反，他们总是随身带着劳动工具。担任这个职务就像一份兼职工作，而他们的主要工作则是在车间里与普通工人一起劳动。随之消失的，是那种干部高高在上、脱离群众、脱离实际的根深蒂固的现象。此外，抓革命</w:t>
      </w:r>
      <w:r>
        <w:rPr>
          <w:rFonts w:hint="default" w:ascii="宋体" w:hAnsi="宋体" w:eastAsia="宋体" w:cs="宋体"/>
          <w:i w:val="0"/>
          <w:iCs w:val="0"/>
          <w:caps w:val="0"/>
          <w:color w:val="auto"/>
          <w:spacing w:val="3"/>
          <w:sz w:val="20"/>
          <w:szCs w:val="20"/>
          <w:shd w:val="clear" w:fill="FFFFFF"/>
          <w:lang w:val="en-US" w:eastAsia="zh-CN"/>
        </w:rPr>
        <w:t>、促生产委员会还庄严宣告：</w:t>
      </w:r>
    </w:p>
    <w:p w14:paraId="69776B80">
      <w:pPr>
        <w:keepNext w:val="0"/>
        <w:keepLines w:val="0"/>
        <w:pageBreakBefore w:val="0"/>
        <w:widowControl w:val="0"/>
        <w:kinsoku/>
        <w:wordWrap/>
        <w:overflowPunct/>
        <w:topLinePunct w:val="0"/>
        <w:autoSpaceDE/>
        <w:autoSpaceDN/>
        <w:bidi w:val="0"/>
        <w:adjustRightInd/>
        <w:snapToGrid/>
        <w:spacing w:line="240" w:lineRule="exact"/>
        <w:ind w:firstLine="412" w:firstLineChars="200"/>
        <w:textAlignment w:val="auto"/>
        <w:rPr>
          <w:rFonts w:hint="default" w:ascii="宋体" w:hAnsi="宋体" w:eastAsia="宋体" w:cs="宋体"/>
          <w:i w:val="0"/>
          <w:iCs w:val="0"/>
          <w:caps w:val="0"/>
          <w:color w:val="auto"/>
          <w:spacing w:val="3"/>
          <w:sz w:val="20"/>
          <w:szCs w:val="20"/>
          <w:shd w:val="clear" w:fill="FFFFFF"/>
          <w:lang w:val="en-US" w:eastAsia="zh-CN"/>
        </w:rPr>
      </w:pPr>
    </w:p>
    <w:p w14:paraId="682261FE">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我们发展生产的道路，同帝国主义者和现代修正主义者的道路截然不同。第一，我们不靠强制。第二，我们不靠物质刺激。相反，我们靠的是毛泽东思想挂帅，靠政治工作和思想工作，靠人的思想革命化。我们把革命放在第一位，用革命来统帅和带动生产。</w:t>
      </w:r>
      <w:r>
        <w:rPr>
          <w:rStyle w:val="17"/>
          <w:rFonts w:hint="default" w:ascii="宋体" w:hAnsi="宋体" w:eastAsia="宋体" w:cs="宋体"/>
          <w:i w:val="0"/>
          <w:iCs w:val="0"/>
          <w:caps w:val="0"/>
          <w:color w:val="auto"/>
          <w:spacing w:val="3"/>
          <w:sz w:val="20"/>
          <w:szCs w:val="20"/>
          <w:shd w:val="clear" w:fill="FFFFFF"/>
          <w:lang w:val="en-US" w:eastAsia="zh-CN"/>
        </w:rPr>
        <w:footnoteReference w:id="451"/>
      </w:r>
    </w:p>
    <w:p w14:paraId="0F4D7C27">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0E0915D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委员会成立后，工人们建设社会主义的觉悟大大提高，主动解决因赤卫队罢工或蓄意破坏而造成的严重生产问题。例如，当第四车间生产产品的技术说明书被一些破坏分子藏匿起来时，该车间的造反派工人漆工组竭尽全力做了许多实验，最终搞清了技术要领，出色地完成了任务。</w:t>
      </w:r>
      <w:r>
        <w:rPr>
          <w:rStyle w:val="17"/>
          <w:rFonts w:hint="default" w:ascii="宋体" w:hAnsi="宋体" w:eastAsia="宋体" w:cs="宋体"/>
          <w:color w:val="auto"/>
          <w:kern w:val="2"/>
          <w:sz w:val="20"/>
          <w:szCs w:val="20"/>
          <w:lang w:val="en-US" w:eastAsia="zh-CN" w:bidi="ar-SA"/>
        </w:rPr>
        <w:footnoteReference w:id="452"/>
      </w:r>
      <w:r>
        <w:rPr>
          <w:rFonts w:hint="default" w:ascii="宋体" w:hAnsi="宋体" w:eastAsia="宋体" w:cs="宋体"/>
          <w:color w:val="auto"/>
          <w:kern w:val="2"/>
          <w:sz w:val="20"/>
          <w:szCs w:val="20"/>
          <w:lang w:val="en-US" w:eastAsia="zh-CN" w:bidi="ar-SA"/>
        </w:rPr>
        <w:t xml:space="preserve"> 在政治挂帅的情况下，金钱刺激便不那么重要了，工人们积极参与创造性劳动。他们自愿承担额外工作，加班加点，却不要求任何额外的奖金。以玻璃机械厂的车工为例，他们在完成本车间的工作后，还热情地帮助其他车间。学徒工王维泰干劲冲天，每天机加工的机器底座从26台增加到64台，将工作量翻了一番还多，保证了装配组能够完成任务。由旧官僚和技术官僚所规定的僵化劳动分工也被动摇了。当没有人手来处理800个涡形轮时，锁匠王英改变了自己的工种，加班加点扛起这副重担，把孩子们撇在家里无人照看。机械工严家中主动修好了长期损坏的气动锤，等等。</w:t>
      </w:r>
    </w:p>
    <w:p w14:paraId="4E40075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抓革命、促生产委员会被红卫兵热情洋溢地赞扬为一项伟大的社会主义新生事物，认为它越来越符合公社国家的理想：“玻璃机械厂委员会成立后，全厂变成了[人民]公社的雏形……委员会给我们带来了新气象……这个厂旧貌换新颜的图景，真是令人神往。”⁸² 考虑到上海公社成立前艰难的政治形势，上海玻璃机械厂的抓革命、促生产委员会确实是城市中国一次罕见的工人自治实验。或多或少，这是一次真正的尝试，旨在按照毛泽东在他热情肯定的所谓“鞍钢宪法”（1960年）中所表达的观点，来彻底变革工厂内部的社会主义管理与人际关系。在文革前的岁月里，中国的大多数企业只是沿袭了从苏联引进的福特制和泰勒制工厂管理方式——其特点是等级森严的秩序和僵化的劳动分工。正如威廉·韩丁精辟指出的：</w:t>
      </w:r>
    </w:p>
    <w:p w14:paraId="4498E00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96B5984">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这是在党的领导下，工矿企业群众进行自我教育的最佳新型组织形式。它是我们党密切联系群众的最好桥梁，是工矿企业开展无产阶级文化大革命、进行建设和生产的权力机构，是学习、捍卫和宣传毛泽东思想的学校。它是我国工人阶级的一项伟大创造。抓革命、促生产委员会是一种与工厂中阶级斗争、生产斗争和科学实验三大革命运动同步发展的崭新组织形式。这一组织形式将工厂中的伟大文化大革命产生深远影响。</w:t>
      </w:r>
      <w:r>
        <w:rPr>
          <w:rStyle w:val="17"/>
          <w:rFonts w:hint="default" w:ascii="宋体" w:hAnsi="宋体" w:eastAsia="宋体" w:cs="宋体"/>
          <w:i w:val="0"/>
          <w:iCs w:val="0"/>
          <w:caps w:val="0"/>
          <w:color w:val="auto"/>
          <w:spacing w:val="3"/>
          <w:sz w:val="20"/>
          <w:szCs w:val="20"/>
          <w:shd w:val="clear" w:fill="FFFFFF"/>
          <w:lang w:val="en-US" w:eastAsia="zh-CN"/>
        </w:rPr>
        <w:footnoteReference w:id="453"/>
      </w:r>
    </w:p>
    <w:p w14:paraId="7CDBE66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B6A657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上海玻璃机械厂工人事实上的自治，也得到了造反派和北京毛主义领导层的高度赞扬。1967年1月14日，中共中央机关报《人民日报》发表文章，欢呼抓革命、促生产委员会的成立。</w:t>
      </w:r>
      <w:r>
        <w:rPr>
          <w:rStyle w:val="17"/>
          <w:rFonts w:hint="default" w:ascii="宋体" w:hAnsi="宋体" w:eastAsia="宋体" w:cs="宋体"/>
          <w:color w:val="auto"/>
          <w:kern w:val="2"/>
          <w:sz w:val="20"/>
          <w:szCs w:val="20"/>
          <w:lang w:val="en-US" w:eastAsia="zh-CN" w:bidi="ar-SA"/>
        </w:rPr>
        <w:footnoteReference w:id="454"/>
      </w:r>
      <w:r>
        <w:rPr>
          <w:rFonts w:hint="default" w:ascii="宋体" w:hAnsi="宋体" w:eastAsia="宋体" w:cs="宋体"/>
          <w:color w:val="auto"/>
          <w:kern w:val="2"/>
          <w:sz w:val="20"/>
          <w:szCs w:val="20"/>
          <w:lang w:val="en-US" w:eastAsia="zh-CN" w:bidi="ar-SA"/>
        </w:rPr>
        <w:t>1月23日，《人民日报》又转载了两篇文章，进一步颂扬了这个抓革命、促生产委员会。这两篇文章最初刊登在上海造反派学生小报《红卫战报》上，将委员会赞扬为代表一种崭新共产主义组织形式的雏形，是一项“伟大的创举”——借用了列宁一篇文章标题中用过的措辞。《人民日报》的其中一篇文章写道：</w:t>
      </w:r>
    </w:p>
    <w:p w14:paraId="169BD4F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E004189">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这是一个由群众自发、自觉组织的，既抓革命、又促生产的委员会，是一个政治的、生产的、工人的委员会；它凝结了被毛泽东思想所启发的群众的智慧；它是巴黎公社普选制的产物；它将给予四旧和修正主义以沉重打击和彻底反对。</w:t>
      </w:r>
      <w:r>
        <w:rPr>
          <w:rStyle w:val="17"/>
          <w:rFonts w:hint="default" w:ascii="宋体" w:hAnsi="宋体" w:eastAsia="宋体" w:cs="宋体"/>
          <w:i w:val="0"/>
          <w:iCs w:val="0"/>
          <w:caps w:val="0"/>
          <w:color w:val="auto"/>
          <w:spacing w:val="3"/>
          <w:sz w:val="20"/>
          <w:szCs w:val="20"/>
          <w:shd w:val="clear" w:fill="FFFFFF"/>
          <w:lang w:val="en-US" w:eastAsia="zh-CN"/>
        </w:rPr>
        <w:footnoteReference w:id="455"/>
      </w:r>
    </w:p>
    <w:p w14:paraId="053B9D8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3A85A6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该委员会被视为共产主义组织形式的一个雏形，据称它为全国所有厂矿的革命化指明了道路。从某种程度上说，它预示了上海人民公社的到来。然而，这个委员会在宪制上存在缺陷，因为它排除了许多保守的赤卫队员以及几乎所有被造反派视为“走资本主义道路当权派”的旧干部。上海人民公社也同样如此。后来，玻璃机械厂的委员会不得不吸纳对立工人派别的代表以及旧干部。</w:t>
      </w:r>
    </w:p>
    <w:p w14:paraId="3DD95B4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57CF9F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20F0A8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D04E59D">
      <w:pPr>
        <w:pStyle w:val="3"/>
        <w:bidi w:val="0"/>
        <w:jc w:val="center"/>
        <w:rPr>
          <w:rFonts w:hint="default"/>
          <w:color w:val="auto"/>
          <w:lang w:val="en-US" w:eastAsia="zh-CN"/>
        </w:rPr>
      </w:pPr>
      <w:bookmarkStart w:id="33" w:name="_Toc10635"/>
      <w:r>
        <w:rPr>
          <w:rFonts w:hint="default"/>
          <w:color w:val="auto"/>
          <w:lang w:val="en-US" w:eastAsia="zh-CN"/>
        </w:rPr>
        <w:t>野火蔓延：一月风暴期间经济主义的反扑与群众接管</w:t>
      </w:r>
      <w:bookmarkEnd w:id="33"/>
    </w:p>
    <w:p w14:paraId="6F0DA9B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上海玻璃机械厂的夺权行动对上海所有工厂产生了巨大影响，既为造反派工人树立了效仿的榜样，也对那些捍卫</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前秩序的干部和保皇派工人构成了威胁。它实际上预示着更大规模的夺权以及上海群众最终的全面接管，而这一切在两个月后上海公社的成立中达到了高潮。</w:t>
      </w:r>
    </w:p>
    <w:p w14:paraId="7D540F9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1967年1月1日，党的机关报《人民日报》与《红旗》杂志联合发表了题为《把无产阶级文化大革命进行到底》的社论，其中宣告：</w:t>
      </w:r>
    </w:p>
    <w:p w14:paraId="489441E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67AE88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color w:val="auto"/>
          <w:kern w:val="2"/>
          <w:sz w:val="20"/>
          <w:szCs w:val="20"/>
          <w:lang w:val="en-US" w:eastAsia="zh-CN" w:bidi="ar-SA"/>
        </w:rPr>
        <w:t>1</w:t>
      </w:r>
      <w:r>
        <w:rPr>
          <w:rFonts w:hint="default" w:ascii="宋体" w:hAnsi="宋体" w:eastAsia="宋体" w:cs="宋体"/>
          <w:i w:val="0"/>
          <w:iCs w:val="0"/>
          <w:caps w:val="0"/>
          <w:color w:val="auto"/>
          <w:spacing w:val="3"/>
          <w:sz w:val="20"/>
          <w:szCs w:val="20"/>
          <w:shd w:val="clear" w:fill="FFFFFF"/>
          <w:lang w:val="en-US" w:eastAsia="zh-CN"/>
        </w:rPr>
        <w:t>967年将是全国全面展开阶级斗争的一年。</w:t>
      </w:r>
    </w:p>
    <w:p w14:paraId="1DA7A9AE">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1967年将是无产阶级联合其他革命群众，向党内一小撮走资本主义道路的当权派和社会上的牛鬼蛇神展开总攻击的一年。</w:t>
      </w:r>
    </w:p>
    <w:p w14:paraId="0122E28E">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1967年将是更加深入地批判和肃清资产阶级反动路线及其影响的一年。</w:t>
      </w:r>
      <w:r>
        <w:rPr>
          <w:rStyle w:val="17"/>
          <w:rFonts w:hint="default" w:ascii="宋体" w:hAnsi="宋体" w:eastAsia="宋体" w:cs="宋体"/>
          <w:i w:val="0"/>
          <w:iCs w:val="0"/>
          <w:caps w:val="0"/>
          <w:color w:val="auto"/>
          <w:spacing w:val="3"/>
          <w:sz w:val="20"/>
          <w:szCs w:val="20"/>
          <w:shd w:val="clear" w:fill="FFFFFF"/>
          <w:lang w:val="en-US" w:eastAsia="zh-CN"/>
        </w:rPr>
        <w:footnoteReference w:id="456"/>
      </w:r>
    </w:p>
    <w:p w14:paraId="051BD4A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宋体" w:hAnsi="宋体" w:eastAsia="宋体" w:cs="宋体"/>
          <w:i w:val="0"/>
          <w:iCs w:val="0"/>
          <w:caps w:val="0"/>
          <w:color w:val="auto"/>
          <w:spacing w:val="3"/>
          <w:sz w:val="20"/>
          <w:szCs w:val="20"/>
          <w:shd w:val="clear" w:fill="FFFFFF"/>
          <w:lang w:val="en-US" w:eastAsia="zh-CN"/>
        </w:rPr>
      </w:pPr>
    </w:p>
    <w:p w14:paraId="5366E34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篇社论虽然鼓励人们对走资本主义道路的官僚展开一场“全面的”阶级斗争，却对“夺权”只字未提。然而，面对工人激烈的反抗，旧干部及其支持者出于政治本能发动了罢工，试图向毛主义领导层施压。此时，权力真空和夺权机会便为造反派创造了出来。无论在何时何地，只要旧的统治者不承担起治理社会的责任，他们的权威和合法性就会受到严重损害，权力就有可能转移到其他政治力量手中。这就是上海在一月风暴中所发生的情形。</w:t>
      </w:r>
    </w:p>
    <w:p w14:paraId="63F18142">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让我回到1967年初仍在继续的赤卫队大出走与经济主义风潮。1月4日，上海市委第一书记陈丕显主张放宽向群众组织提供物质刺激的限制。据此，上海市委准备了50辆宣传车和3000辆自行车，以供索取。此外，陈丕显还批准了许多以经济问题为核心的组织所提出的要求，结果导致这类组织更加大量地涌现。在上海一月风暴期间，此类以经济为中心的组织至少有354个，诸如“住房困难革命造反总部”、“单身工人革命造反总部”、“临时户口常住人员革命造反总部”等等。“它们关注的焦点并非集中在攻击或保卫党的领导人这一问题上，而是集中在纠正社会经济方面的不满上。”</w:t>
      </w:r>
      <w:r>
        <w:rPr>
          <w:rStyle w:val="17"/>
          <w:rFonts w:hint="default" w:ascii="宋体" w:hAnsi="宋体" w:eastAsia="宋体" w:cs="宋体"/>
          <w:i w:val="0"/>
          <w:iCs w:val="0"/>
          <w:caps w:val="0"/>
          <w:color w:val="auto"/>
          <w:spacing w:val="3"/>
          <w:sz w:val="20"/>
          <w:szCs w:val="20"/>
          <w:shd w:val="clear" w:fill="FFFFFF"/>
          <w:lang w:val="en-US" w:eastAsia="zh-CN"/>
        </w:rPr>
        <w:footnoteReference w:id="457"/>
      </w:r>
      <w:r>
        <w:rPr>
          <w:rFonts w:hint="default" w:ascii="宋体" w:hAnsi="宋体" w:eastAsia="宋体" w:cs="宋体"/>
          <w:i w:val="0"/>
          <w:iCs w:val="0"/>
          <w:caps w:val="0"/>
          <w:color w:val="auto"/>
          <w:spacing w:val="3"/>
          <w:sz w:val="20"/>
          <w:szCs w:val="20"/>
          <w:shd w:val="clear" w:fill="FFFFFF"/>
          <w:lang w:val="en-US" w:eastAsia="zh-CN"/>
        </w:rPr>
        <w:t>即便它们的经济要求可能不无道理，但在如此短的时间内涌现出这么多经济组织，使当时的经济与政治局势变得更加错综复杂，也在很大程度上迅速加剧了上海的货币洪流和经济混乱。与此同时，在干部们公开或暗地的鼓励下，大批赤卫队员继续北上，为康平路和昆山之战“告状”，而许多以“告状”为核心组织起来的队伍，实际上是由党支部书记带领的。当港区七区的党支部书记准备驾着载有近千名赤卫队员的“战斗34号”轮驶向北京时，一位老造反工人冒着生命危险爬上船，把党支部书记拖下船来并与之搏斗。然而，在港口当局的配合下，许多船只还是成功地北上航行。上海港务局党委书记李光，因随时准备在人们提出的任何经济要求上签字而被称为“签字专家”，他也怂恿数百名保皇派工人登上“工农兵17号”轮前往北京。</w:t>
      </w:r>
      <w:r>
        <w:rPr>
          <w:rStyle w:val="17"/>
          <w:rFonts w:hint="default" w:ascii="宋体" w:hAnsi="宋体" w:eastAsia="宋体" w:cs="宋体"/>
          <w:i w:val="0"/>
          <w:iCs w:val="0"/>
          <w:caps w:val="0"/>
          <w:color w:val="auto"/>
          <w:spacing w:val="3"/>
          <w:sz w:val="20"/>
          <w:szCs w:val="20"/>
          <w:shd w:val="clear" w:fill="FFFFFF"/>
          <w:lang w:val="en-US" w:eastAsia="zh-CN"/>
        </w:rPr>
        <w:footnoteReference w:id="458"/>
      </w:r>
    </w:p>
    <w:p w14:paraId="70FDD81D">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赤卫队擅自离开工作岗位，有效地扰乱了上海的生产和交通运输。如前所述，他们甚至蓄意企图切断全市的水电供应，并使交通系统和上海港陷入混乱，在这方面他们取得了部分成功。例如，上海港几乎陷入瘫痪。现有统计资料并不完整，但仅因港口当局慷慨地发放国家资金用于旅行补贴、补发工资和工人奖金，在1月1日至1月9日期间，上海港就向工人发放了148万余元，构成了一场有计划的“经济无政府”风潮。</w:t>
      </w:r>
      <w:r>
        <w:rPr>
          <w:rStyle w:val="17"/>
          <w:rFonts w:hint="default" w:ascii="宋体" w:hAnsi="宋体" w:eastAsia="宋体" w:cs="宋体"/>
          <w:i w:val="0"/>
          <w:iCs w:val="0"/>
          <w:caps w:val="0"/>
          <w:color w:val="auto"/>
          <w:spacing w:val="3"/>
          <w:sz w:val="20"/>
          <w:szCs w:val="20"/>
          <w:shd w:val="clear" w:fill="FFFFFF"/>
          <w:lang w:val="en-US" w:eastAsia="zh-CN"/>
        </w:rPr>
        <w:footnoteReference w:id="459"/>
      </w:r>
      <w:r>
        <w:rPr>
          <w:rFonts w:hint="default" w:ascii="宋体" w:hAnsi="宋体" w:eastAsia="宋体" w:cs="宋体"/>
          <w:i w:val="0"/>
          <w:iCs w:val="0"/>
          <w:caps w:val="0"/>
          <w:color w:val="auto"/>
          <w:spacing w:val="3"/>
          <w:sz w:val="20"/>
          <w:szCs w:val="20"/>
          <w:shd w:val="clear" w:fill="FFFFFF"/>
          <w:lang w:val="en-US" w:eastAsia="zh-CN"/>
        </w:rPr>
        <w:t>正如尼尔·亨特在上海亲历这一紧要关头所观察到的：</w:t>
      </w:r>
    </w:p>
    <w:p w14:paraId="251E82C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60F377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几乎可以肯定，银行挤兑是有组织的行为。命令是否直接出自刘少奇本人尚可商榷；但它们似乎来自市委高层，而当时上海市委仍控制着上海党内人员的忠诚与同情。这一现象的时机与规模，排除了自发性的可能。在这种情况下，那些到处看到阴谋的造反派，将矛头指向党的领导人，很可能是正确的。</w:t>
      </w:r>
      <w:r>
        <w:rPr>
          <w:rStyle w:val="17"/>
          <w:rFonts w:hint="default" w:ascii="宋体" w:hAnsi="宋体" w:eastAsia="宋体" w:cs="宋体"/>
          <w:i w:val="0"/>
          <w:iCs w:val="0"/>
          <w:caps w:val="0"/>
          <w:color w:val="auto"/>
          <w:spacing w:val="3"/>
          <w:sz w:val="20"/>
          <w:szCs w:val="20"/>
          <w:shd w:val="clear" w:fill="FFFFFF"/>
          <w:lang w:val="en-US" w:eastAsia="zh-CN"/>
        </w:rPr>
        <w:footnoteReference w:id="460"/>
      </w:r>
    </w:p>
    <w:p w14:paraId="07FF6FA9">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0C531B6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结果，仅各个码头上，就有近6000名工人离开了岗位。一些人北上告状，另一些人则拿着刚从当局领到的钱去购物了。其后果是，从元旦到1月8日，平均每天有70多艘国内外货轮因装卸工短缺而滞留在港，有一天滞留船只甚至达到140艘。上海渔业公司的198艘渔船中，每天仅有五六艘出海，日渔获量锐减了90%以上。仅在1月的前九天，港口就不得不向外国船只赔偿数十万英镑的损失——这还不算对国内船只的赔偿。为抗议上海港的混乱，一些外轮甚至故意将中国国旗倒挂。</w:t>
      </w:r>
      <w:r>
        <w:rPr>
          <w:rStyle w:val="17"/>
          <w:rFonts w:hint="default" w:ascii="宋体" w:hAnsi="宋体" w:eastAsia="宋体" w:cs="宋体"/>
          <w:color w:val="auto"/>
          <w:kern w:val="2"/>
          <w:sz w:val="20"/>
          <w:szCs w:val="20"/>
          <w:lang w:val="en-US" w:eastAsia="zh-CN" w:bidi="ar-SA"/>
        </w:rPr>
        <w:footnoteReference w:id="461"/>
      </w:r>
      <w:r>
        <w:rPr>
          <w:rFonts w:hint="default" w:ascii="宋体" w:hAnsi="宋体" w:eastAsia="宋体" w:cs="宋体"/>
          <w:color w:val="auto"/>
          <w:kern w:val="2"/>
          <w:sz w:val="20"/>
          <w:szCs w:val="20"/>
          <w:lang w:val="en-US" w:eastAsia="zh-CN" w:bidi="ar-SA"/>
        </w:rPr>
        <w:t>铁路运输同样陷入混乱：</w:t>
      </w:r>
    </w:p>
    <w:p w14:paraId="1C8B7FC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81F7100">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那时，北站的四个大门全都敞开着，却没有一个人收票。从1号到8号，上海开往南京和杭州的客车——按计划本应每日发车21列——总共只开出了17列，而且全部晚点。货车每日应发23列，但实际上只发出了3列。按吨位计算，实际运送的货物大约只有计划量的11%。</w:t>
      </w:r>
      <w:r>
        <w:rPr>
          <w:rStyle w:val="17"/>
          <w:rFonts w:hint="default" w:ascii="宋体" w:hAnsi="宋体" w:eastAsia="宋体" w:cs="宋体"/>
          <w:i w:val="0"/>
          <w:iCs w:val="0"/>
          <w:caps w:val="0"/>
          <w:color w:val="auto"/>
          <w:spacing w:val="3"/>
          <w:sz w:val="20"/>
          <w:szCs w:val="20"/>
          <w:shd w:val="clear" w:fill="FFFFFF"/>
          <w:lang w:val="en-US" w:eastAsia="zh-CN"/>
        </w:rPr>
        <w:footnoteReference w:id="462"/>
      </w:r>
    </w:p>
    <w:p w14:paraId="3264B99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9F2598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近乎瘫痪的港口和铁路运输使得生活必需品难以运入上海，城市供应陷入困境。在赤卫队的罢工影响下，工业用煤已近告罄，生活用煤也即将耗尽。不幸的是，那年冬天异常寒冷，还下了雪，市民们不得不排着长队购买急需的取暖材料。由于缺煤，上海最大的杨树浦发电厂曾连续三天无法向全市供电。显然，由上海当权派领导的大规模罢工不仅使城市生产瘫痪，也威胁到市民的日常生活。</w:t>
      </w:r>
      <w:r>
        <w:rPr>
          <w:rStyle w:val="17"/>
          <w:rFonts w:hint="default" w:ascii="宋体" w:hAnsi="宋体" w:eastAsia="宋体" w:cs="宋体"/>
          <w:color w:val="auto"/>
          <w:kern w:val="2"/>
          <w:sz w:val="20"/>
          <w:szCs w:val="20"/>
          <w:lang w:val="en-US" w:eastAsia="zh-CN" w:bidi="ar-SA"/>
        </w:rPr>
        <w:footnoteReference w:id="463"/>
      </w:r>
    </w:p>
    <w:p w14:paraId="2CBB7CC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1967年1月1日，面对上海经济全面崩溃的威胁，一些造反派领导人在东湖招待所集会，上海市委第一书记陈丕显也在场，共同商讨如何拯救上海免于可能的经济破产。会上，他们一致同意运用“抓革命、促生产”的原则来稳定经济。在这紧要关头，如果革命最终不能促进生产，而只是带来城市的瘫痪或破产，造反派又如何能赢得毛主义领导层和群众的支持？1月3日，工总司在华山街922号召集各造反组织负责人，举行了一场题为“抓革命、促生产，保卫社会主义上海”的会议。深夜，在中央音乐学院舒泽池和王立平带领下，一些工人和红卫兵起草了一份至关重要的文献，题为《抓革命，促生产，彻底粉碎资产阶级反动路线的新反扑——告上海全市人民书》，号召群众在抓革命的同时促生产，猛烈抨击赤卫队的怠工和罢工行为。</w:t>
      </w:r>
      <w:r>
        <w:rPr>
          <w:rStyle w:val="17"/>
          <w:rFonts w:hint="default" w:ascii="宋体" w:hAnsi="宋体" w:eastAsia="宋体" w:cs="宋体"/>
          <w:color w:val="auto"/>
          <w:kern w:val="2"/>
          <w:sz w:val="20"/>
          <w:szCs w:val="20"/>
          <w:lang w:val="en-US" w:eastAsia="zh-CN" w:bidi="ar-SA"/>
        </w:rPr>
        <w:footnoteReference w:id="464"/>
      </w:r>
      <w:r>
        <w:rPr>
          <w:rFonts w:hint="default" w:ascii="宋体" w:hAnsi="宋体" w:eastAsia="宋体" w:cs="宋体"/>
          <w:color w:val="auto"/>
          <w:kern w:val="2"/>
          <w:sz w:val="20"/>
          <w:szCs w:val="20"/>
          <w:lang w:val="en-US" w:eastAsia="zh-CN" w:bidi="ar-SA"/>
        </w:rPr>
        <w:t>这份文告立即被印成20万份传单，由造反派在全市散发。</w:t>
      </w:r>
      <w:r>
        <w:rPr>
          <w:rStyle w:val="17"/>
          <w:rFonts w:hint="default" w:ascii="宋体" w:hAnsi="宋体" w:eastAsia="宋体" w:cs="宋体"/>
          <w:color w:val="auto"/>
          <w:kern w:val="2"/>
          <w:sz w:val="20"/>
          <w:szCs w:val="20"/>
          <w:lang w:val="en-US" w:eastAsia="zh-CN" w:bidi="ar-SA"/>
        </w:rPr>
        <w:footnoteReference w:id="465"/>
      </w:r>
      <w:r>
        <w:rPr>
          <w:rFonts w:hint="default" w:ascii="宋体" w:hAnsi="宋体" w:eastAsia="宋体" w:cs="宋体"/>
          <w:color w:val="auto"/>
          <w:kern w:val="2"/>
          <w:sz w:val="20"/>
          <w:szCs w:val="20"/>
          <w:lang w:val="en-US" w:eastAsia="zh-CN" w:bidi="ar-SA"/>
        </w:rPr>
        <w:t>然而，所有主要报纸——当时仍掌握在党内当权派手中——都拒绝转载这份造反派文告。1966年底至1967年初，尽管造反派已着手从各级行政当局手中夺权，他们却仍没有一份主要报纸作为喉舌来表达诉求、扩大影响。工总司的机关报《工人造反报》于1966年12月28日才创刊，每期发行量仅3万份，甚至连工总司自己的成员都无法完全覆盖。因此，《文汇报》和《解放日报》——上海市委旗下发行量最大、最具影响力的两份报纸，即使在这动荡时期也极少登载造反派新闻——自然成为夺权的目标。1967年1月3日，《文汇报》内部一个名为“星火燎原”的造反派小组发动了夺权，夺权后，上海市委便被排挤在这份重要党报的任何权威角色之外。</w:t>
      </w:r>
      <w:r>
        <w:rPr>
          <w:rStyle w:val="17"/>
          <w:rFonts w:hint="default" w:ascii="宋体" w:hAnsi="宋体" w:eastAsia="宋体" w:cs="宋体"/>
          <w:color w:val="auto"/>
          <w:kern w:val="2"/>
          <w:sz w:val="20"/>
          <w:szCs w:val="20"/>
          <w:lang w:val="en-US" w:eastAsia="zh-CN" w:bidi="ar-SA"/>
        </w:rPr>
        <w:footnoteReference w:id="466"/>
      </w:r>
      <w:r>
        <w:rPr>
          <w:rFonts w:hint="default" w:ascii="宋体" w:hAnsi="宋体" w:eastAsia="宋体" w:cs="宋体"/>
          <w:color w:val="auto"/>
          <w:kern w:val="2"/>
          <w:sz w:val="20"/>
          <w:szCs w:val="20"/>
          <w:lang w:val="en-US" w:eastAsia="zh-CN" w:bidi="ar-SA"/>
        </w:rPr>
        <w:t>在新生《文汇报》的创刊号上，造反派宣称它应当是一份革命造反报，应当成为左派开展全面阶级斗争的战斗阵地，其总方针将遵循“一边倒政策”，即倒向造反派一边。同一期还转载了毛泽东写于1957年的一篇旧文《〈文汇报〉的资产阶级方向应当批判》，当时《文汇报》曾因同情资产阶级知识分子而遭到毛泽东的严厉批判。《文汇报》是一月风暴期间造反派夺取的第一份主要党报，成为他们自己的意识形态宣传武器。</w:t>
      </w:r>
    </w:p>
    <w:p w14:paraId="049F5A3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月4日，中央文革小组派张春桥和姚文元回到上海。次日，张、姚召集铁路、港口及各局的造反派领导人开会，商讨如何遏制经济混乱的蔓延。张春桥敏锐地指出，必须揭露旧当权派对经济要求随意签字承诺、实际上破坏生产、破坏上海文化大革命的行为，这实质上是资产阶级反动路线的新表现。张春桥强调，所有造反派领导人应教育群众，不要仅仅为了经济原因而造反；如果经济原因是人们造反的唯一目的，他们就会挫败文化大革命的进程，使中国有可能从社会主义改变颜色，滑向资本主义。正是在这次会议上，《文汇报》“星火燎原”造反派小组向姚文元提议，将前述《告上海全市人民书》传单在这份新报纸上转载。对此，姚文元只是说，他和张春桥刚到上海，情况还不清楚，无法给他们答复；是否在这份主要报纸上刊登，应由造反派自己决定。</w:t>
      </w:r>
      <w:r>
        <w:rPr>
          <w:rStyle w:val="17"/>
          <w:rFonts w:hint="default" w:ascii="宋体" w:hAnsi="宋体" w:eastAsia="宋体" w:cs="宋体"/>
          <w:color w:val="auto"/>
          <w:kern w:val="2"/>
          <w:sz w:val="20"/>
          <w:szCs w:val="20"/>
          <w:lang w:val="en-US" w:eastAsia="zh-CN" w:bidi="ar-SA"/>
        </w:rPr>
        <w:footnoteReference w:id="467"/>
      </w:r>
    </w:p>
    <w:p w14:paraId="0F19D62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1967年1月5日，被造反派夺取的《文汇报》刊出了《告上海全市人民书》，这标志着上海乃至全国更大规模夺权的一个关键举动。这份文告由以工总司为首的11个造反组织署名，提出了如下指控：</w:t>
      </w:r>
    </w:p>
    <w:p w14:paraId="24E85458">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190013B3">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党内一小撮走资本主义道路的当权派和顽固坚持资产阶级反动路线的人，对无产阶级文化大革命恨之入骨。他们千方百计地抵制毛主席提出的"抓革命，促生产"的方针。他们的阴谋手法可归纳如下：</w:t>
      </w:r>
    </w:p>
    <w:p w14:paraId="348BC3E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7DD96D3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运动初期，他们以"抓生产"为借口来压制革命，反对抓革命。当我们革命造反派工人要起来革命，批判资产阶级反动路线时，他们就拿生产任务来压工人，给我们扣上"破坏生产"的帽子。他们是真的要"抓生产"吗？不，他们是为了保住自己的乌纱帽，企图阻挠我们革命。我们揭露了他们的阴谋，勇敢地起来造反了。</w:t>
      </w:r>
    </w:p>
    <w:p w14:paraId="15BDEE91">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6EDE3753">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i w:val="0"/>
          <w:iCs w:val="0"/>
          <w:caps w:val="0"/>
          <w:color w:val="auto"/>
          <w:spacing w:val="3"/>
          <w:sz w:val="20"/>
          <w:szCs w:val="20"/>
          <w:shd w:val="clear" w:fill="FFFFFF"/>
          <w:lang w:val="en-US" w:eastAsia="zh-CN"/>
        </w:rPr>
        <w:t>于是，他们又施出另一套手法，即玩弄革命词藻，以极"左"的面目出现，煽动大批被他们蒙蔽的工人赤卫队员以北上"告状"为名，破坏生产，破坏交通运输，以达到他们破坏无产阶级文化大革命和无产阶级专政的目的。最近，更有一小撮反动家伙在阴谋策划停水、停电、停交通。我们必须把</w:t>
      </w:r>
      <w:r>
        <w:rPr>
          <w:rFonts w:hint="default" w:ascii="宋体" w:hAnsi="宋体" w:eastAsia="宋体" w:cs="宋体"/>
          <w:color w:val="auto"/>
          <w:kern w:val="2"/>
          <w:sz w:val="20"/>
          <w:szCs w:val="20"/>
          <w:lang w:val="en-US" w:eastAsia="zh-CN" w:bidi="ar-SA"/>
        </w:rPr>
        <w:t>这批反动家伙揪出来，对他们实行无产阶级专政，严加惩处，决不让他们的罪恶阴谋得逞。</w:t>
      </w:r>
      <w:r>
        <w:rPr>
          <w:rStyle w:val="17"/>
          <w:rFonts w:hint="default" w:ascii="宋体" w:hAnsi="宋体" w:eastAsia="宋体" w:cs="宋体"/>
          <w:color w:val="auto"/>
          <w:kern w:val="2"/>
          <w:sz w:val="20"/>
          <w:szCs w:val="20"/>
          <w:lang w:val="en-US" w:eastAsia="zh-CN" w:bidi="ar-SA"/>
        </w:rPr>
        <w:footnoteReference w:id="468"/>
      </w:r>
    </w:p>
    <w:p w14:paraId="4FD82A08">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color w:val="auto"/>
          <w:kern w:val="2"/>
          <w:sz w:val="20"/>
          <w:szCs w:val="20"/>
          <w:lang w:val="en-US" w:eastAsia="zh-CN" w:bidi="ar-SA"/>
        </w:rPr>
      </w:pPr>
    </w:p>
    <w:p w14:paraId="03D1B1D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对于上海的造反派工人来说，这实际上是一份正式的武装号召，要求同经济主义妖风以及在幕后怂恿、操纵保守派工人运动的党内旧老板们作斗争。当时，曹荻秋市长在造反派和保皇派工人眼中都已信誉扫地，威望尽失；上海市委第一书记陈丕显自新年伊始也遭到造反派的猛烈攻击。但在某种程度上，他们仍然控制着上海的党组织系统。例如，陈、曹曾召集各级行政主管和局长开会，为经济主义妖风大开绿灯。如果上海经济真的崩溃了，造反派将满盘皆输，而旧党机器则会借口重振经济，在行政官僚、专家和保皇派工人的帮助下重新夺回权力。这就是《告上海全市人民书》出台的背景。彼时，周恩来总理曾打电话敦促上海市委第一书记陈丕显主持上海的工作，因此陈参与了这份文告的讨论，并签字下令将其印成传单。但正是造反派，出于稳定上海局势、再给陈丕显一次改正错误的机会的希望，起草了这份文告，随后将其以传单形式散发，并于1967年1月5日晚些时候通过《文汇报》传播开来。</w:t>
      </w:r>
      <w:r>
        <w:rPr>
          <w:rStyle w:val="17"/>
          <w:rFonts w:hint="default" w:ascii="宋体" w:hAnsi="宋体" w:eastAsia="宋体" w:cs="宋体"/>
          <w:color w:val="auto"/>
          <w:kern w:val="2"/>
          <w:sz w:val="20"/>
          <w:szCs w:val="20"/>
          <w:lang w:val="en-US" w:eastAsia="zh-CN" w:bidi="ar-SA"/>
        </w:rPr>
        <w:footnoteReference w:id="469"/>
      </w:r>
      <w:r>
        <w:rPr>
          <w:rFonts w:hint="default" w:ascii="宋体" w:hAnsi="宋体" w:eastAsia="宋体" w:cs="宋体"/>
          <w:color w:val="auto"/>
          <w:kern w:val="2"/>
          <w:sz w:val="20"/>
          <w:szCs w:val="20"/>
          <w:lang w:val="en-US" w:eastAsia="zh-CN" w:bidi="ar-SA"/>
        </w:rPr>
        <w:t xml:space="preserve"> 然而，这份《文告》所遭遇的、来自仍颇具影响力的党机器的抵抗十分顽强。上海另一份主要报纸、当时仍掌握在党内当权派手中的《解放日报》，以《文告》点名批评上海市委、并提及赤卫队会引发群众间争斗为由，拒绝刊登。</w:t>
      </w:r>
      <w:r>
        <w:rPr>
          <w:rStyle w:val="17"/>
          <w:rFonts w:hint="default" w:ascii="宋体" w:hAnsi="宋体" w:eastAsia="宋体" w:cs="宋体"/>
          <w:color w:val="auto"/>
          <w:kern w:val="2"/>
          <w:sz w:val="20"/>
          <w:szCs w:val="20"/>
          <w:lang w:val="en-US" w:eastAsia="zh-CN" w:bidi="ar-SA"/>
        </w:rPr>
        <w:footnoteReference w:id="470"/>
      </w:r>
      <w:r>
        <w:rPr>
          <w:rFonts w:hint="default" w:ascii="宋体" w:hAnsi="宋体" w:eastAsia="宋体" w:cs="宋体"/>
          <w:color w:val="auto"/>
          <w:kern w:val="2"/>
          <w:sz w:val="20"/>
          <w:szCs w:val="20"/>
          <w:lang w:val="en-US" w:eastAsia="zh-CN" w:bidi="ar-SA"/>
        </w:rPr>
        <w:t>经过激烈斗争，报社内的造反派夺了《解放日报》的权，并于1967年1月6日发布了这份文告。</w:t>
      </w:r>
    </w:p>
    <w:p w14:paraId="00F9937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毛泽东密切关注着上海</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进程，因为这座最大的城市在全国占据着举足轻重的地位。在1967年1月9日与中央文革小组成员的一次谈话中，他肯定了左派群众接管《文汇报》和《解放日报》代表了正确方向，并强调，想要革命，就必须首先唤起民众的声音。毛泽东阐明道：</w:t>
      </w:r>
    </w:p>
    <w:p w14:paraId="459B2BE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DBC0399">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内部造反很好，过几天可以综合报道。这是一个阶级推翻另一个阶级，这是一场大革命。许多报，依我说，封了好。但报总是要出的，问题是有什么人出。文汇、解放改版好，这两张报一出来，一定会影响华东、全国各省市</w:t>
      </w:r>
      <w:r>
        <w:rPr>
          <w:rFonts w:hint="eastAsia" w:ascii="宋体" w:hAnsi="宋体" w:eastAsia="宋体" w:cs="宋体"/>
          <w:i w:val="0"/>
          <w:iCs w:val="0"/>
          <w:caps w:val="0"/>
          <w:color w:val="auto"/>
          <w:spacing w:val="3"/>
          <w:sz w:val="20"/>
          <w:szCs w:val="20"/>
          <w:shd w:val="clear" w:fill="FFFFFF"/>
          <w:lang w:val="en-US" w:eastAsia="zh-CN"/>
        </w:rPr>
        <w:t>……</w:t>
      </w:r>
      <w:r>
        <w:rPr>
          <w:rFonts w:hint="default" w:ascii="宋体" w:hAnsi="宋体" w:eastAsia="宋体" w:cs="宋体"/>
          <w:i w:val="0"/>
          <w:iCs w:val="0"/>
          <w:caps w:val="0"/>
          <w:color w:val="auto"/>
          <w:spacing w:val="3"/>
          <w:sz w:val="20"/>
          <w:szCs w:val="20"/>
          <w:shd w:val="clear" w:fill="FFFFFF"/>
          <w:lang w:val="en-US" w:eastAsia="zh-CN"/>
        </w:rPr>
        <w:t>两个报纸夺权，是全国性的问题，要支持他们造反</w:t>
      </w:r>
      <w:r>
        <w:rPr>
          <w:rFonts w:hint="eastAsia" w:ascii="宋体" w:hAnsi="宋体" w:eastAsia="宋体" w:cs="宋体"/>
          <w:i w:val="0"/>
          <w:iCs w:val="0"/>
          <w:caps w:val="0"/>
          <w:color w:val="auto"/>
          <w:spacing w:val="3"/>
          <w:sz w:val="20"/>
          <w:szCs w:val="20"/>
          <w:shd w:val="clear" w:fill="FFFFFF"/>
          <w:lang w:val="en-US" w:eastAsia="zh-CN"/>
        </w:rPr>
        <w:t>……</w:t>
      </w:r>
      <w:r>
        <w:rPr>
          <w:rFonts w:hint="default" w:ascii="宋体" w:hAnsi="宋体" w:eastAsia="宋体" w:cs="宋体"/>
          <w:i w:val="0"/>
          <w:iCs w:val="0"/>
          <w:caps w:val="0"/>
          <w:color w:val="auto"/>
          <w:spacing w:val="3"/>
          <w:sz w:val="20"/>
          <w:szCs w:val="20"/>
          <w:shd w:val="clear" w:fill="FFFFFF"/>
          <w:lang w:val="en-US" w:eastAsia="zh-CN"/>
        </w:rPr>
        <w:t>上海市革命力量起来，全国就有希望，它不能不影响整个华东，以及全国各省市。《告全市人民书》是少有的好文章，讲得是上海市问题，是全国性的。</w:t>
      </w:r>
      <w:r>
        <w:rPr>
          <w:rStyle w:val="17"/>
          <w:rFonts w:hint="default" w:ascii="宋体" w:hAnsi="宋体" w:eastAsia="宋体" w:cs="宋体"/>
          <w:i w:val="0"/>
          <w:iCs w:val="0"/>
          <w:caps w:val="0"/>
          <w:color w:val="auto"/>
          <w:spacing w:val="3"/>
          <w:sz w:val="20"/>
          <w:szCs w:val="20"/>
          <w:shd w:val="clear" w:fill="FFFFFF"/>
          <w:lang w:val="en-US" w:eastAsia="zh-CN"/>
        </w:rPr>
        <w:footnoteReference w:id="471"/>
      </w:r>
    </w:p>
    <w:p w14:paraId="6E6E0D7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1ED5FD6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同一次谈话中，毛泽东非常清楚地意识到，如果不加以制止，“经济主义”风潮将会对文化大革命以及中国社会主义建设造成致命危害，因为这一现象绝不仅仅局限于上海。事实上，它是一种正在全国范围内蔓延的现象，不仅发生在城市，也出现在农村地区。例如，在南京，由于“经济主义”风潮，所有工厂都停止了生产，所有渡船也停止运行。在北京，许多工厂实际上陷入停产状态。在北京火车站，由于工人和列车员举行罢工并向国务院请愿，每天仅有5趟列车发出，而在正常情况下，每天发出的列车数量超过300趟。</w:t>
      </w:r>
      <w:r>
        <w:rPr>
          <w:rStyle w:val="17"/>
          <w:rFonts w:hint="default" w:ascii="宋体" w:hAnsi="宋体" w:eastAsia="宋体" w:cs="宋体"/>
          <w:color w:val="auto"/>
          <w:kern w:val="2"/>
          <w:sz w:val="20"/>
          <w:szCs w:val="20"/>
          <w:lang w:val="en-US" w:eastAsia="zh-CN" w:bidi="ar-SA"/>
        </w:rPr>
        <w:footnoteReference w:id="472"/>
      </w:r>
      <w:r>
        <w:rPr>
          <w:rFonts w:hint="default" w:ascii="宋体" w:hAnsi="宋体" w:eastAsia="宋体" w:cs="宋体"/>
          <w:color w:val="auto"/>
          <w:kern w:val="2"/>
          <w:sz w:val="20"/>
          <w:szCs w:val="20"/>
          <w:lang w:val="en-US" w:eastAsia="zh-CN" w:bidi="ar-SA"/>
        </w:rPr>
        <w:t>毛泽东阅读了夺权之后出版的所有新的《文汇报》报纸后，对其中的《告上海全市人民书》感到非常满意，并建议《人民日报》立即转载。他继续说道：</w:t>
      </w:r>
    </w:p>
    <w:p w14:paraId="5CC63D24">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45FFDF7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现在搞革命有些人要这要那，我们搞革命，自一九二○年起，先搞青年团，后搞共产党，那有经费、印刷厂、自行车？我们搞报纸同工人很熟，一边聊天一边改稿子</w:t>
      </w:r>
      <w:r>
        <w:rPr>
          <w:rFonts w:hint="eastAsia" w:ascii="宋体" w:hAnsi="宋体" w:eastAsia="宋体" w:cs="宋体"/>
          <w:i w:val="0"/>
          <w:iCs w:val="0"/>
          <w:caps w:val="0"/>
          <w:color w:val="auto"/>
          <w:spacing w:val="3"/>
          <w:sz w:val="20"/>
          <w:szCs w:val="20"/>
          <w:shd w:val="clear" w:fill="FFFFFF"/>
          <w:lang w:val="en-US" w:eastAsia="zh-CN"/>
        </w:rPr>
        <w:t>……</w:t>
      </w:r>
      <w:r>
        <w:rPr>
          <w:rFonts w:hint="default" w:ascii="宋体" w:hAnsi="宋体" w:eastAsia="宋体" w:cs="宋体"/>
          <w:i w:val="0"/>
          <w:iCs w:val="0"/>
          <w:caps w:val="0"/>
          <w:color w:val="auto"/>
          <w:spacing w:val="3"/>
          <w:sz w:val="20"/>
          <w:szCs w:val="20"/>
          <w:shd w:val="clear" w:fill="FFFFFF"/>
          <w:lang w:val="en-US" w:eastAsia="zh-CN"/>
        </w:rPr>
        <w:t>要抓革命，促生产，不能脱离生产搞革命，保守派不搞生产。这是一场阶级斗争。你们不要相信“死了张屠夫，就吃混毛猪”。以为是没有他们不行，不要相信那一套！</w:t>
      </w:r>
    </w:p>
    <w:p w14:paraId="6EA45649">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0F28246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然而，毛泽东告诫说，没有必要推翻和撤换所有的老干部。他说：</w:t>
      </w:r>
      <w:r>
        <w:rPr>
          <w:rFonts w:hint="eastAsia" w:ascii="宋体" w:hAnsi="宋体" w:eastAsia="宋体" w:cs="宋体"/>
          <w:color w:val="auto"/>
          <w:kern w:val="2"/>
          <w:sz w:val="20"/>
          <w:szCs w:val="20"/>
          <w:lang w:val="en-US" w:eastAsia="zh-CN" w:bidi="ar-SA"/>
        </w:rPr>
        <w:t>“我们应该同各种各样的人建立联系，左的、右的和中间的。我从来不同意一个单位搞得纯而又纯。”</w:t>
      </w:r>
      <w:r>
        <w:rPr>
          <w:rFonts w:hint="default" w:ascii="宋体" w:hAnsi="宋体" w:eastAsia="宋体" w:cs="宋体"/>
          <w:color w:val="auto"/>
          <w:kern w:val="2"/>
          <w:sz w:val="20"/>
          <w:szCs w:val="20"/>
          <w:lang w:val="en-US" w:eastAsia="zh-CN" w:bidi="ar-SA"/>
        </w:rPr>
        <w:t>随后有人提到，吴冷西——一位被撤职的老干部、曾任《人民日报》总编辑——生活十分舒适，甚至已经发胖。对此，毛泽东回应道：</w:t>
      </w:r>
      <w:r>
        <w:rPr>
          <w:rFonts w:hint="eastAsia" w:ascii="宋体" w:hAnsi="宋体" w:eastAsia="宋体" w:cs="宋体"/>
          <w:color w:val="auto"/>
          <w:kern w:val="2"/>
          <w:sz w:val="20"/>
          <w:szCs w:val="20"/>
          <w:lang w:val="en-US" w:eastAsia="zh-CN" w:bidi="ar-SA"/>
        </w:rPr>
        <w:t>“</w:t>
      </w:r>
      <w:r>
        <w:rPr>
          <w:rFonts w:hint="default" w:ascii="宋体" w:hAnsi="宋体" w:eastAsia="宋体" w:cs="宋体"/>
          <w:color w:val="auto"/>
          <w:kern w:val="2"/>
          <w:sz w:val="20"/>
          <w:szCs w:val="20"/>
          <w:lang w:val="en-US" w:eastAsia="zh-CN" w:bidi="ar-SA"/>
        </w:rPr>
        <w:t>一个单位统统搞得那样干净，我向来不赞成太让吴冷西他们舒服了，不主张让他们都罢官，留在岗位上让群众监督。</w:t>
      </w:r>
      <w:r>
        <w:rPr>
          <w:rFonts w:hint="eastAsia" w:ascii="宋体" w:hAnsi="宋体" w:eastAsia="宋体" w:cs="宋体"/>
          <w:color w:val="auto"/>
          <w:kern w:val="2"/>
          <w:sz w:val="20"/>
          <w:szCs w:val="20"/>
          <w:lang w:val="en-US" w:eastAsia="zh-CN" w:bidi="ar-SA"/>
        </w:rPr>
        <w:t>”</w:t>
      </w:r>
      <w:r>
        <w:rPr>
          <w:rStyle w:val="17"/>
          <w:rFonts w:hint="eastAsia" w:ascii="宋体" w:hAnsi="宋体" w:eastAsia="宋体" w:cs="宋体"/>
          <w:color w:val="auto"/>
          <w:kern w:val="2"/>
          <w:sz w:val="20"/>
          <w:szCs w:val="20"/>
          <w:lang w:val="en-US" w:eastAsia="zh-CN" w:bidi="ar-SA"/>
        </w:rPr>
        <w:footnoteReference w:id="473"/>
      </w:r>
    </w:p>
    <w:p w14:paraId="3CFA681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正是毛泽东对于干部问题一贯的评价和基本态度，而这一态度也明确体现在1966年8月8日通过的《关于无产阶级文化大革命的决定》（即“十六条”）之中。该文件基本体现了毛泽东对整个文化大革命的总体设想。《十六条》指出，干部大体可以分为四类：（1）好的干部；（2）比较好的干部；（3）犯有严重错误，但尚未成为反党反社会主义的右派分子的干部；（4）少数反党反社会主义的右派分子。按照毛泽东的设想，文化大革命的最终目标，是团结95%的干部和95%的群众。</w:t>
      </w:r>
      <w:r>
        <w:rPr>
          <w:rStyle w:val="17"/>
          <w:rFonts w:hint="default" w:ascii="宋体" w:hAnsi="宋体" w:eastAsia="宋体" w:cs="宋体"/>
          <w:color w:val="auto"/>
          <w:kern w:val="2"/>
          <w:sz w:val="20"/>
          <w:szCs w:val="20"/>
          <w:lang w:val="en-US" w:eastAsia="zh-CN" w:bidi="ar-SA"/>
        </w:rPr>
        <w:footnoteReference w:id="474"/>
      </w:r>
      <w:r>
        <w:rPr>
          <w:rFonts w:hint="default" w:ascii="宋体" w:hAnsi="宋体" w:eastAsia="宋体" w:cs="宋体"/>
          <w:color w:val="auto"/>
          <w:kern w:val="2"/>
          <w:sz w:val="20"/>
          <w:szCs w:val="20"/>
          <w:lang w:val="en-US" w:eastAsia="zh-CN" w:bidi="ar-SA"/>
        </w:rPr>
        <w:t>在仔细研读《十六条》之后，阿兰·巴迪欧也注意到了支撑文化大革命的这一引人注目的基本前提：</w:t>
      </w:r>
    </w:p>
    <w:p w14:paraId="682B5D8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112ABA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首先，它仿佛公理般地被认定，党在本质上是好的。第八条（“干部问题”）按照文化大革命的检验，将干部分为四类（我们要记住，在中国，“干部”是指任何行使权威的人，哪怕这种权威微乎其微）：好的、比较好的、犯了严重错误但可以改正的，以及最后“一小撮反党反社会主义的右派分子”。接下来的论点是，“前两类（好的和比较好的）是绝大多数”。也就是说，国家机器及其内部领导核心（党）基本上掌握在好人手中，这使得诉诸如此大规模的革命方法显得自相矛盾。</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475"/>
      </w:r>
    </w:p>
    <w:p w14:paraId="18D5F18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A9CDA7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对毛泽东而言，党在总体上是好的，因为大多数干部的问题并非源于其阶级立场，而是受到错误的刘邓路线的影响——即遵循刘少奇在其《论共产党员的修养》一书中提出的“驯服工具论”。只要这些干部回到马克思列宁主义、毛泽东思想的正确路线上来，他们就能得到挽救，并重新为人民服务。毛泽东坚持给这些旧干部和革命老同志充分的机会，让他们再次革命、再立新功。毛泽东对吴冷西等干部的评论，也预示了他对即将到来的上海公社的态度。</w:t>
      </w:r>
    </w:p>
    <w:p w14:paraId="377265C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十六条纲领》和毛泽东在文革前对干部队伍的总体评价，在群众看来也并非没有道理。至少，共产党的干部远比二十年前国民党那些腐败官员要好得多。而且，文革前确实存在一大批焦裕禄式的干部，他们为人民奉献了自己的一生</w:t>
      </w:r>
      <w:r>
        <w:rPr>
          <w:rFonts w:hint="eastAsia" w:ascii="宋体" w:hAnsi="宋体" w:eastAsia="宋体" w:cs="宋体"/>
          <w:color w:val="auto"/>
          <w:kern w:val="2"/>
          <w:sz w:val="20"/>
          <w:szCs w:val="20"/>
          <w:lang w:val="en-US" w:eastAsia="zh-CN" w:bidi="ar-SA"/>
        </w:rPr>
        <w:t>。</w:t>
      </w:r>
      <w:r>
        <w:rPr>
          <w:rStyle w:val="17"/>
          <w:rFonts w:hint="eastAsia" w:ascii="宋体" w:hAnsi="宋体" w:eastAsia="宋体" w:cs="宋体"/>
          <w:color w:val="auto"/>
          <w:kern w:val="2"/>
          <w:sz w:val="20"/>
          <w:szCs w:val="20"/>
          <w:lang w:val="en-US" w:eastAsia="zh-CN" w:bidi="ar-SA"/>
        </w:rPr>
        <w:footnoteReference w:id="476"/>
      </w:r>
      <w:r>
        <w:rPr>
          <w:rFonts w:hint="default" w:ascii="宋体" w:hAnsi="宋体" w:eastAsia="宋体" w:cs="宋体"/>
          <w:color w:val="auto"/>
          <w:kern w:val="2"/>
          <w:sz w:val="20"/>
          <w:szCs w:val="20"/>
          <w:lang w:val="en-US" w:eastAsia="zh-CN" w:bidi="ar-SA"/>
        </w:rPr>
        <w:t>这就是为什么文革期间，尤其是文革初期，有那么多保皇派和保守派群众，他们捍卫文革前的秩序，具体而言，就是捍卫文革前的干部队伍。例如，赤卫队在其鼎盛时期可能招募了近百万名成员，在1966年末的最后日子里，人数大大超过了它的对手——造反派。这绝非例外。在湖北省的大型工业基地武汉，另一个保皇派工人组织声称招募了一百多万工人，其派别名号也因此得名“百万雄师”。</w:t>
      </w:r>
      <w:r>
        <w:rPr>
          <w:rStyle w:val="17"/>
          <w:rFonts w:hint="default" w:ascii="宋体" w:hAnsi="宋体" w:eastAsia="宋体" w:cs="宋体"/>
          <w:color w:val="auto"/>
          <w:kern w:val="2"/>
          <w:sz w:val="20"/>
          <w:szCs w:val="20"/>
          <w:lang w:val="en-US" w:eastAsia="zh-CN" w:bidi="ar-SA"/>
        </w:rPr>
        <w:footnoteReference w:id="477"/>
      </w:r>
      <w:r>
        <w:rPr>
          <w:rFonts w:hint="default" w:ascii="宋体" w:hAnsi="宋体" w:eastAsia="宋体" w:cs="宋体"/>
          <w:color w:val="auto"/>
          <w:kern w:val="2"/>
          <w:sz w:val="20"/>
          <w:szCs w:val="20"/>
          <w:lang w:val="en-US" w:eastAsia="zh-CN" w:bidi="ar-SA"/>
        </w:rPr>
        <w:t>即使“百万雄师”的人数可能有些夸大，但它当时绝对远超武汉任何一个造反派单派的人数。</w:t>
      </w:r>
    </w:p>
    <w:p w14:paraId="78E26ED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在毛主义领导人看来，干部队伍整体上目前是好的，这一事实并不能保证它将来也一定是好的。毛泽东本人非常担心中央可能出现赫鲁晓夫式的高级官员。毛泽东相信，一旦中国的赫鲁晓夫在中央掌权，中国很快就会像斯大林去世后的苏联那样，从社会主义改变颜色，滑向资本主义。因此，为了防止资本主义在中国复辟，即使当前的干部队伍总体上是好的，也有必要发动一场文化大革命，来打击某些中国干部身上所体现的修正主义。文化大革命的最终目的不是打倒一大批干部，而是培养有能力的革命接班人，包括那些愿意继续革命的干部，并教育群众如何同修正主义作斗争，尤其是在老一代革命家去世之后。因此，毛泽东本人更愿意将文化大革命称为一次演习，是为将来如果资本主义制度在中国复辟时，可能发生的革命所做的预演。为了准备将来这样的革命，有必要组织千百万群众，立刻行动起来，组成一支浩浩荡荡的革命大军。只有如此规模的强大力量，才能粉碎控制着国家机器主要部分的修正主义者。在这样的演习中，群众将得到锻炼，成长为能够担当革命重任的接班人。这就是为什么即使干部队伍总体上被认为是好的，毛主义领导人也必须诉诸如此大规模的革命方法。正是这个看似矛盾的地方，让阿兰·巴迪欧感到困惑。然而，一旦群众被广泛动员起来，革命的势头就可能冲垮一切计划，无论这计划是谁制定的。在上海，由于赤卫队和干部的全面罢工，毛主义领导人最初提出的从“一小撮走资派”手中夺权的计划，演变成了一场从几乎所有当权者手中全面接管权力的群众运动。北京的毛主义领导层不得不正视和承认这一新的政治格局。</w:t>
      </w:r>
    </w:p>
    <w:p w14:paraId="676F8DE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月6日，大雪纷飞。上午，十万多名造反派参加了在人民广场举行的声势浩大的集会，名为“高举毛泽东思想伟大红旗，彻底打倒以陈、曹为首的上海市委”。集会通过闭路电视向全市转播，并通过14个转播站向邻近十个县广播。在上海全境，共有超过两百万人参与了在369个地点举行的集会。在人民广场的主会场上，陈丕显和曹荻秋被揪出来，为康平路-衡山饭店事件承担责任。同时，数百名上海中高层干部被押上讲台，接受“陪斗”。集会提出了三项正式要求。第一，向中央和毛主席致电，请求改组旧上海市委，罢免曹市长职务，并在上海报纸上公开点名批判曹市长。曹本人将被勒令在造反派监督下参加体力劳动。第二，造反派称，第一书记陈丕显必须在七天内向造反派递交认罪书，交代他是如何操纵旧上海市委来反对毛主席、中央文革小组和整个文化大革命的；并必须交代他与刘邓司令部的密切关系。第三，造反派称，上海及中共华东局的其他高级官员必须向造反派呈递认罪书；在写认罪书期间，如果这些高官做了对党对人民有益的事，那么对他们的惩罚可以减轻。否则，将罪加一等。</w:t>
      </w:r>
      <w:r>
        <w:rPr>
          <w:rStyle w:val="17"/>
          <w:rFonts w:hint="default" w:ascii="宋体" w:hAnsi="宋体" w:eastAsia="宋体" w:cs="宋体"/>
          <w:color w:val="auto"/>
          <w:kern w:val="2"/>
          <w:sz w:val="20"/>
          <w:szCs w:val="20"/>
          <w:lang w:val="en-US" w:eastAsia="zh-CN" w:bidi="ar-SA"/>
        </w:rPr>
        <w:footnoteReference w:id="478"/>
      </w:r>
      <w:r>
        <w:rPr>
          <w:rFonts w:hint="default" w:ascii="宋体" w:hAnsi="宋体" w:eastAsia="宋体" w:cs="宋体"/>
          <w:color w:val="auto"/>
          <w:kern w:val="2"/>
          <w:sz w:val="20"/>
          <w:szCs w:val="20"/>
          <w:lang w:val="en-US" w:eastAsia="zh-CN" w:bidi="ar-SA"/>
        </w:rPr>
        <w:t>如果说造反派接管《文汇报》和《解放日报》是在某个特定领域正式开启了市级夺权之风，那么这次集会则可被视为上海一月革命的一个转折点。此后，曾操纵保守派群众运动的上海市委日渐衰落，而造反派运动则日益壮大，日日积聚起势能与力量。</w:t>
      </w:r>
    </w:p>
    <w:p w14:paraId="022E594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这个过渡时期，尽管上海市委的权威仍被造反派所正式承认，但在上海主要干部当众受辱之后，越来越多的造反派已不再把旧当权派的话当回事。当造反派就如何处理上海港的危急局势询问陈丕显时，他仍坚持，如果工人们的经济要求合理，就应该立即予以满足。他甚至公开宣布，他完全支持为那些出于经济原因而造反的人补发工资。但这一次，没有人听他的。不顾陈丕显的反对，造反派下定决心，一定要控制港口。很快，所有的调度室都落入造反派手中，未经他们许可，任何船只不得出航。群众对上海港的接管对造反派来说是一次重大胜利，因为这表明他们掌握了一个关键经济部门的生产权力。这意味着，没有任何其他政治力量能够利用它作为有力武器，向中央施加压力，或将上海市民作为人质来进行政治讨价还价。对港口的夺权部分阻止了赤卫队从海上出走，也制止了旧港务当局对国有资金的慷慨发放。但这并不能刹住经济主义之风，也无法阻止人们从城市其他地方——例如从内河、铁路和公共交通——继续离开。1月7日，工总司及其他造反组织的造反派同时走访了中国人民银行上海分行。他们与银行内部的造反派联合起来，同银行负责人谈判，要求他们未经中央批准，不得向任何单位发放资金。谈判结束后，一份通告发往全市，声明：从现在起，在中央发布进一步通知之前，任何银行不得发放工资和福利补偿金；所有工会经费、工厂资金和集体资金一律冻结。造反派指示所有党支部严格执行这些规定。但与造反派的愿望相反，一些当权派仍然开出巨额支票，并向人民银行的一个分行要求提取现金。为了制止这笔交易，内河航运公司的许多造反派冲进银行，同那里的当权派作斗争。同一天，造反派还制止了人民银行闸北区办事处的一起企图提取一百万元的尝试。</w:t>
      </w:r>
      <w:r>
        <w:rPr>
          <w:rStyle w:val="17"/>
          <w:rFonts w:hint="default" w:ascii="宋体" w:hAnsi="宋体" w:eastAsia="宋体" w:cs="宋体"/>
          <w:color w:val="auto"/>
          <w:kern w:val="2"/>
          <w:sz w:val="20"/>
          <w:szCs w:val="20"/>
          <w:lang w:val="en-US" w:eastAsia="zh-CN" w:bidi="ar-SA"/>
        </w:rPr>
        <w:footnoteReference w:id="479"/>
      </w:r>
      <w:r>
        <w:rPr>
          <w:rFonts w:hint="default" w:ascii="宋体" w:hAnsi="宋体" w:eastAsia="宋体" w:cs="宋体"/>
          <w:color w:val="auto"/>
          <w:kern w:val="2"/>
          <w:sz w:val="20"/>
          <w:szCs w:val="20"/>
          <w:lang w:val="en-US" w:eastAsia="zh-CN" w:bidi="ar-SA"/>
        </w:rPr>
        <w:t>从此，上海各银行的现金流都处于造反派的严密监督之下。尽管他们还没有从银行里的旧当权派手中夺权，但造反派已经能够监督所有银行交易了。这在过去，对普通工人来说是不可想象的权力。这有力地说明，造反派开始掌控上海的经济命脉。</w:t>
      </w:r>
      <w:r>
        <w:rPr>
          <w:rStyle w:val="17"/>
          <w:rFonts w:hint="default" w:ascii="宋体" w:hAnsi="宋体" w:eastAsia="宋体" w:cs="宋体"/>
          <w:color w:val="auto"/>
          <w:kern w:val="2"/>
          <w:sz w:val="20"/>
          <w:szCs w:val="20"/>
          <w:lang w:val="en-US" w:eastAsia="zh-CN" w:bidi="ar-SA"/>
        </w:rPr>
        <w:footnoteReference w:id="480"/>
      </w:r>
      <w:r>
        <w:rPr>
          <w:rFonts w:hint="default" w:ascii="宋体" w:hAnsi="宋体" w:eastAsia="宋体" w:cs="宋体"/>
          <w:color w:val="auto"/>
          <w:kern w:val="2"/>
          <w:sz w:val="20"/>
          <w:szCs w:val="20"/>
          <w:lang w:val="en-US" w:eastAsia="zh-CN" w:bidi="ar-SA"/>
        </w:rPr>
        <w:t>同一天，工总司的机关报《工人造反报》发表了一篇题为《决不允许转移斗争大方向》的文章，指出以陈、曹为首的上海市委企图把群众斗争的大方向从政治斗争转向经济斗争，怂恿群众只为纯粹的经济原因而造反，而不是为了严肃的政治事业。</w:t>
      </w:r>
    </w:p>
    <w:p w14:paraId="2F58DFC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为了应对经济混乱的紧迫挑战，1月8日晚，工总司和一些红卫兵学生组织举行了一次紧急联席会议，讨论如何拯救上海免于瘫痪。他们一致同意，组建一个由上海主要单位的造反派力量组成的协调小组，以恢复生产。会议结束后，就在当晚，来自铁路、港口、邮政、通信和交通运输服务、长江航运公司以及远洋运输局的造反派代表立即聚集在上海海关大楼，成立了一个全市性的经济权力机构，名为“上海市抓革命、促生产火线指挥部”。该“火线指挥部”由七名工人、两名干部和三十五名红卫兵组成。他们共同认为，造反派的一项重要任务，就是在这关键时刻自己成为模范工人，并努力劝说保守派工人回到机器旁。</w:t>
      </w:r>
    </w:p>
    <w:p w14:paraId="0814FFA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造反派师生被充分动员起来，奔赴车站、码头、工厂和其他地方，做“抓革命、促生产”的宣传工作。由于人手短缺，许多学生前去从事体力劳动，替代那些擅自离岗的工人。甚至在1月4日刊有《告上海全市人民书》的报纸出版之前，就已经有许多人这样做了。</w:t>
      </w:r>
      <w:r>
        <w:rPr>
          <w:rStyle w:val="17"/>
          <w:rFonts w:hint="default" w:ascii="宋体" w:hAnsi="宋体" w:eastAsia="宋体" w:cs="宋体"/>
          <w:color w:val="auto"/>
          <w:kern w:val="2"/>
          <w:sz w:val="20"/>
          <w:szCs w:val="20"/>
          <w:lang w:val="en-US" w:eastAsia="zh-CN" w:bidi="ar-SA"/>
        </w:rPr>
        <w:footnoteReference w:id="481"/>
      </w:r>
      <w:r>
        <w:rPr>
          <w:rFonts w:hint="default" w:ascii="宋体" w:hAnsi="宋体" w:eastAsia="宋体" w:cs="宋体"/>
          <w:color w:val="auto"/>
          <w:kern w:val="2"/>
          <w:sz w:val="20"/>
          <w:szCs w:val="20"/>
          <w:lang w:val="en-US" w:eastAsia="zh-CN" w:bidi="ar-SA"/>
        </w:rPr>
        <w:t>造反派工人和学生们发起的这场反对经济主义的宣传攻势气势磅礴，反对经济主义的信息几乎传遍了上海的每一个角落。例如，在上海拉链厂，造反派工人们贴出了许多标语。一条写道：“制度不合理要推翻，为自己造反就不对。”另一条说：“每当我们向当权派要求福利时，他们总是乐于签字。实际上，他们利用了我们思想上的落后为自己服务，用被蒙蔽的人来打击自己的对手，从而危害了文化大革命。”第三条则宣告：“我们的工资比农民强，现在当权派要补偿我们每个人几十块、几百块钱。他们的目的是破坏工农联盟。”上海码头五区的三位老造反工人合写了一幅大字报，题为《揭穿上海市委的绝妙诡计》，其中宣告：“我们要社会主义，不要陈丕显、曹荻秋的臭钱。”</w:t>
      </w:r>
      <w:r>
        <w:rPr>
          <w:rStyle w:val="17"/>
          <w:rFonts w:hint="default" w:ascii="宋体" w:hAnsi="宋体" w:eastAsia="宋体" w:cs="宋体"/>
          <w:color w:val="auto"/>
          <w:kern w:val="2"/>
          <w:sz w:val="20"/>
          <w:szCs w:val="20"/>
          <w:lang w:val="en-US" w:eastAsia="zh-CN" w:bidi="ar-SA"/>
        </w:rPr>
        <w:footnoteReference w:id="482"/>
      </w:r>
      <w:r>
        <w:rPr>
          <w:rFonts w:hint="default" w:ascii="宋体" w:hAnsi="宋体" w:eastAsia="宋体" w:cs="宋体"/>
          <w:color w:val="auto"/>
          <w:kern w:val="2"/>
          <w:sz w:val="20"/>
          <w:szCs w:val="20"/>
          <w:lang w:val="en-US" w:eastAsia="zh-CN" w:bidi="ar-SA"/>
        </w:rPr>
        <w:t>这旨在教育工人，即使当权派准备给钱，也绝不能接受。与此同时，银行附近的墙上贴满了标语，如“政治挂帅，不搞钞票挂帅”、“闹革命不是为了钱”、“拿了补偿金，就中了糖衣炮弹”。</w:t>
      </w:r>
      <w:r>
        <w:rPr>
          <w:rStyle w:val="17"/>
          <w:rFonts w:hint="default" w:ascii="宋体" w:hAnsi="宋体" w:eastAsia="宋体" w:cs="宋体"/>
          <w:color w:val="auto"/>
          <w:kern w:val="2"/>
          <w:sz w:val="20"/>
          <w:szCs w:val="20"/>
          <w:lang w:val="en-US" w:eastAsia="zh-CN" w:bidi="ar-SA"/>
        </w:rPr>
        <w:footnoteReference w:id="483"/>
      </w:r>
      <w:r>
        <w:rPr>
          <w:rFonts w:hint="default" w:ascii="宋体" w:hAnsi="宋体" w:eastAsia="宋体" w:cs="宋体"/>
          <w:color w:val="auto"/>
          <w:kern w:val="2"/>
          <w:sz w:val="20"/>
          <w:szCs w:val="20"/>
          <w:lang w:val="en-US" w:eastAsia="zh-CN" w:bidi="ar-SA"/>
        </w:rPr>
        <w:t>这种呼吁对工人产生了巨大影响，因为，从根本上说，“这是对那些被金钱和特权礼物所蒙蔽的人的良知的呼唤”</w:t>
      </w:r>
      <w:r>
        <w:rPr>
          <w:rFonts w:hint="eastAsia" w:ascii="宋体" w:hAnsi="宋体" w:eastAsia="宋体" w:cs="宋体"/>
          <w:color w:val="auto"/>
          <w:kern w:val="2"/>
          <w:sz w:val="20"/>
          <w:szCs w:val="20"/>
          <w:lang w:val="en-US" w:eastAsia="zh-CN" w:bidi="ar-SA"/>
        </w:rPr>
        <w:t>。</w:t>
      </w:r>
      <w:r>
        <w:rPr>
          <w:rStyle w:val="17"/>
          <w:rFonts w:hint="eastAsia" w:ascii="宋体" w:hAnsi="宋体" w:eastAsia="宋体" w:cs="宋体"/>
          <w:color w:val="auto"/>
          <w:kern w:val="2"/>
          <w:sz w:val="20"/>
          <w:szCs w:val="20"/>
          <w:lang w:val="en-US" w:eastAsia="zh-CN" w:bidi="ar-SA"/>
        </w:rPr>
        <w:footnoteReference w:id="484"/>
      </w:r>
      <w:r>
        <w:rPr>
          <w:rFonts w:hint="default" w:ascii="宋体" w:hAnsi="宋体" w:eastAsia="宋体" w:cs="宋体"/>
          <w:color w:val="auto"/>
          <w:kern w:val="2"/>
          <w:sz w:val="20"/>
          <w:szCs w:val="20"/>
          <w:lang w:val="en-US" w:eastAsia="zh-CN" w:bidi="ar-SA"/>
        </w:rPr>
        <w:t>在这场运动中，许多工人将他们意外所得的横财退还给国家。为了应对全国性的经济主义风潮危机，1月9日，《告上海全市人民书》被《人民日报》转载，并向全国广播。同一天，再次由工总司领头，三十二个造反组织向上海人民发出了一份新呼吁，题为《紧急通告》，其中强烈谴责上海市委，</w:t>
      </w:r>
    </w:p>
    <w:p w14:paraId="50D04C5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7CD0DB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当前，上海无产阶级文化大革命进入两条路线决战的关键时刻，顽固坚持资产阶级反动路线的上海市委被击败的时刻，党内一小撮走资本主义道路的当权派又在策划新的阴谋。他们与社会上的资本主义势力勾结，利用经济利益来转移斗争大方向，煽动一部分人反对另一部分人，造成工厂停产、铁路公路交通中断。他们甚至煽动码头工人停工，导致港口运作困难，损害了中国的国际声誉。他们恣意挥霍国家财物，任意增加工资和物质福利，无限制地发放各种津贴和补助，煽动群众强占公共房屋。这是上海市委坚持推行资产阶级反动路线的新形式。</w:t>
      </w:r>
    </w:p>
    <w:p w14:paraId="471AE55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721D573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党内这一小撮走资本主义道路的当权派，采取如此卑劣奸诈的手段，其目的无非是：（一）以破坏生产、中断交通、危害国民经济和人民生活的方式，来对抗毛主席和党中央，向中央文化革命小组施加压力，以达到其破坏无产阶级文化大革命的目的；（二）利用经济利益来转移斗争大方向，企图将严肃的政治斗争转变为经济斗争，同时用物质利益腐蚀群众的革命意志，推行和平演变，让资产阶级思想泛滥。</w:t>
      </w:r>
    </w:p>
    <w:p w14:paraId="414AB56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4837772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我们在此郑重警告上海市委：任何企图通过破坏生产、中断交通、增加工资和物质福利来转移斗争路线的阴谋，都绝不会得逞。用毛泽东思想武装起来的革命造反派坚决揭露这一阴谋，坚决击退资产阶级反动思潮的进攻。我们必须坚决贯彻毛主席提出的“抓革命，促生产”的方针，一方面积极参加无产阶级文化大革命，另一方面坚守生产建设岗位，坚持八小时工作制，努力完成和超额完成生产计划，尽可能生产出优质产品。我们相信，广大革命工人对他们的伟大社会主义祖国具有高度的政治责任感；他们一定能以公共利益为重，从国家全局利益出发，正确处理上述问题，夺取文化大革命和生产建设的双胜利。</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485"/>
      </w:r>
    </w:p>
    <w:p w14:paraId="372AD09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4865C16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 xml:space="preserve">为将上海从瘫痪中解救出来，使其恢复正常运转，这份《紧急通告》提出了一项直接针对当前问题的十点建议。它所强调的关键原则——事实上是由中央规定的——是：“为了避免转移斗争大方向，关于调整工资、补发工资、物质福利等问题，原则上应在运动后期处理（特殊情况须请示中央另行处理）。” </w:t>
      </w:r>
      <w:r>
        <w:rPr>
          <w:rStyle w:val="17"/>
          <w:rFonts w:hint="default" w:ascii="宋体" w:hAnsi="宋体" w:eastAsia="宋体" w:cs="宋体"/>
          <w:color w:val="auto"/>
          <w:kern w:val="2"/>
          <w:sz w:val="20"/>
          <w:szCs w:val="20"/>
          <w:lang w:val="en-US" w:eastAsia="zh-CN" w:bidi="ar-SA"/>
        </w:rPr>
        <w:footnoteReference w:id="486"/>
      </w:r>
      <w:r>
        <w:rPr>
          <w:rFonts w:hint="default" w:ascii="宋体" w:hAnsi="宋体" w:eastAsia="宋体" w:cs="宋体"/>
          <w:color w:val="auto"/>
          <w:kern w:val="2"/>
          <w:sz w:val="20"/>
          <w:szCs w:val="20"/>
          <w:lang w:val="en-US" w:eastAsia="zh-CN" w:bidi="ar-SA"/>
        </w:rPr>
        <w:t>这一次，造反派有了更多的渠道来宣传他们的新呼吁，因为上海最大的两家报纸《文汇报》和《解放日报》都已被接管，现已处于他们的控制之下。而且，仅仅两天之后，即1月11日，由中共中央、国务院、中央军委和中央文革小组联合签署的《致上海革命造反派组织的贺电》从北京发来，赞扬了上海造反派的指导方针及其在反对经济主义逆流中的努力。就这样，最高当局明确认可了造反派的行动，称其“革命行动为全国工人阶级和一切劳动人民、革命群众树立了光辉的榜样”。</w:t>
      </w:r>
      <w:r>
        <w:rPr>
          <w:rStyle w:val="17"/>
          <w:rFonts w:hint="default" w:ascii="宋体" w:hAnsi="宋体" w:eastAsia="宋体" w:cs="宋体"/>
          <w:color w:val="auto"/>
          <w:kern w:val="2"/>
          <w:sz w:val="20"/>
          <w:szCs w:val="20"/>
          <w:lang w:val="en-US" w:eastAsia="zh-CN" w:bidi="ar-SA"/>
        </w:rPr>
        <w:footnoteReference w:id="487"/>
      </w:r>
      <w:r>
        <w:rPr>
          <w:rFonts w:hint="default" w:ascii="宋体" w:hAnsi="宋体" w:eastAsia="宋体" w:cs="宋体"/>
          <w:color w:val="auto"/>
          <w:kern w:val="2"/>
          <w:sz w:val="20"/>
          <w:szCs w:val="20"/>
          <w:lang w:val="en-US" w:eastAsia="zh-CN" w:bidi="ar-SA"/>
        </w:rPr>
        <w:t>同一天，基于上海造反派反抗经济主义的经验，北京正式发布了《中共中央关于反对经济主义的通知》，号召“普遍在工人、农民和学生中进行宣传，并可在工厂、农村、学校张贴”。</w:t>
      </w:r>
      <w:r>
        <w:rPr>
          <w:rStyle w:val="17"/>
          <w:rFonts w:hint="default" w:ascii="宋体" w:hAnsi="宋体" w:eastAsia="宋体" w:cs="宋体"/>
          <w:color w:val="auto"/>
          <w:kern w:val="2"/>
          <w:sz w:val="20"/>
          <w:szCs w:val="20"/>
          <w:lang w:val="en-US" w:eastAsia="zh-CN" w:bidi="ar-SA"/>
        </w:rPr>
        <w:footnoteReference w:id="488"/>
      </w:r>
      <w:r>
        <w:rPr>
          <w:rFonts w:hint="default" w:ascii="宋体" w:hAnsi="宋体" w:eastAsia="宋体" w:cs="宋体"/>
          <w:color w:val="auto"/>
          <w:kern w:val="2"/>
          <w:sz w:val="20"/>
          <w:szCs w:val="20"/>
          <w:lang w:val="en-US" w:eastAsia="zh-CN" w:bidi="ar-SA"/>
        </w:rPr>
        <w:t>这份贺电，加上几天前毛泽东对《告上海全市人民书》的赞扬，确实标志着对以工总司为代表的上海造反组织的正式承认，以及对他们从政治上挑战旧当权派、在经济上恢复上海秩序的行动的官方肯定。伟大社会变革的时机终于成熟了。</w:t>
      </w:r>
    </w:p>
    <w:p w14:paraId="6208405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正如《十六条纲领》所提出的，有必要“把那些走资本主义道路的当权派从领导岗位上撤下来，从而使无产阶级革命派重新夺回领导权成为可能”</w:t>
      </w:r>
      <w:r>
        <w:rPr>
          <w:rStyle w:val="17"/>
          <w:rFonts w:hint="default" w:ascii="宋体" w:hAnsi="宋体" w:eastAsia="宋体" w:cs="宋体"/>
          <w:color w:val="auto"/>
          <w:kern w:val="2"/>
          <w:sz w:val="20"/>
          <w:szCs w:val="20"/>
          <w:lang w:val="en-US" w:eastAsia="zh-CN" w:bidi="ar-SA"/>
        </w:rPr>
        <w:footnoteReference w:id="489"/>
      </w:r>
      <w:r>
        <w:rPr>
          <w:rFonts w:hint="default" w:ascii="宋体" w:hAnsi="宋体" w:eastAsia="宋体" w:cs="宋体"/>
          <w:color w:val="auto"/>
          <w:kern w:val="2"/>
          <w:sz w:val="20"/>
          <w:szCs w:val="20"/>
          <w:lang w:val="en-US" w:eastAsia="zh-CN" w:bidi="ar-SA"/>
        </w:rPr>
        <w:t>。一场群众夺权的浪潮在一月席卷了整个上海。1月9日，在同济大学东方红兵团等其他造反派别的协助下，工总司的铁路联合指挥部夺取了上海铁路局总调度室和上海站的控制权。</w:t>
      </w:r>
      <w:r>
        <w:rPr>
          <w:rStyle w:val="17"/>
          <w:rFonts w:hint="default" w:ascii="宋体" w:hAnsi="宋体" w:eastAsia="宋体" w:cs="宋体"/>
          <w:color w:val="auto"/>
          <w:kern w:val="2"/>
          <w:sz w:val="20"/>
          <w:szCs w:val="20"/>
          <w:lang w:val="en-US" w:eastAsia="zh-CN" w:bidi="ar-SA"/>
        </w:rPr>
        <w:footnoteReference w:id="490"/>
      </w:r>
      <w:r>
        <w:rPr>
          <w:rFonts w:hint="default" w:ascii="宋体" w:hAnsi="宋体" w:eastAsia="宋体" w:cs="宋体"/>
          <w:color w:val="auto"/>
          <w:kern w:val="2"/>
          <w:sz w:val="20"/>
          <w:szCs w:val="20"/>
          <w:lang w:val="en-US" w:eastAsia="zh-CN" w:bidi="ar-SA"/>
        </w:rPr>
        <w:t>由于这两个部门一直被视为保皇派赤卫队的堡垒，这次夺权的意义堪比对上海两家最大报纸的夺权。它不仅有效阻止了赤卫队乘火车进一步出走，而且使大上海地区免遭经济崩溃。夺权后不久，五列满载煤炭的货运列车被安排驶向发电厂，以便为这寒冷多雪的冬天里的整个城市，发出急需的电力。1月11日，由安文江率领的近千名“上海红卫兵第三司令部”成员冲进上海市公安局，夺取了权力。</w:t>
      </w:r>
      <w:r>
        <w:rPr>
          <w:rStyle w:val="17"/>
          <w:rFonts w:hint="default" w:ascii="宋体" w:hAnsi="宋体" w:eastAsia="宋体" w:cs="宋体"/>
          <w:color w:val="auto"/>
          <w:kern w:val="2"/>
          <w:sz w:val="20"/>
          <w:szCs w:val="20"/>
          <w:lang w:val="en-US" w:eastAsia="zh-CN" w:bidi="ar-SA"/>
        </w:rPr>
        <w:footnoteReference w:id="491"/>
      </w:r>
      <w:r>
        <w:rPr>
          <w:rFonts w:hint="default" w:ascii="宋体" w:hAnsi="宋体" w:eastAsia="宋体" w:cs="宋体"/>
          <w:color w:val="auto"/>
          <w:kern w:val="2"/>
          <w:sz w:val="20"/>
          <w:szCs w:val="20"/>
          <w:lang w:val="en-US" w:eastAsia="zh-CN" w:bidi="ar-SA"/>
        </w:rPr>
        <w:t>次日清晨，在铁路运输长期中断之后，由造反派运营的第14次特快列车准时从上海驶向北京。此外，当天还有一批上海的要害单位被造反派接管。首先是在中午，不同于先前由造反派监督的情况，中国人民银行上海分行及其所有下属机构被内部造反派一举夺取。接下来是上海市劳动局及其下属机构，在那里建立了一个生产监督委员会取而代之；然后是上海远洋运输局。当晚，长江航运公司的权力也被夺取。紧接着，造反派就让已在码头闲置数日的三十七艘船只扬帆起航。从1月11日到14日的数天之内，上海市、区、县级的四十九个单位被造反派夺了权：其中有些夺权是内部造反的结果，另一些则涉及里应外合。</w:t>
      </w:r>
      <w:r>
        <w:rPr>
          <w:rStyle w:val="17"/>
          <w:rFonts w:hint="default" w:ascii="宋体" w:hAnsi="宋体" w:eastAsia="宋体" w:cs="宋体"/>
          <w:color w:val="auto"/>
          <w:kern w:val="2"/>
          <w:sz w:val="20"/>
          <w:szCs w:val="20"/>
          <w:lang w:val="en-US" w:eastAsia="zh-CN" w:bidi="ar-SA"/>
        </w:rPr>
        <w:footnoteReference w:id="492"/>
      </w:r>
    </w:p>
    <w:p w14:paraId="14CF5C1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8B0475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1CB222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987F1A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F5B187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D4A356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A390A9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0159EB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8D1AD3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B0DED7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CBDE9E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6ED451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2B3676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545AFD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D49EED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D0638C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5DBF6D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00AE0C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59FDC7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452890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716CBD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A1E870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05FD9C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571EB7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DE2A8F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3E5AB6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FEB745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D77CEB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F14C99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15C041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A45F0B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E8E237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4A881C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C50372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5479EB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2DD2DB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677DD3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0E4F60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3E8744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6DCB96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7DCEB6D">
      <w:pPr>
        <w:pStyle w:val="2"/>
        <w:bidi w:val="0"/>
        <w:jc w:val="center"/>
        <w:rPr>
          <w:rFonts w:hint="default"/>
          <w:color w:val="auto"/>
          <w:lang w:val="en-US" w:eastAsia="zh-CN"/>
        </w:rPr>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pPr>
    </w:p>
    <w:p w14:paraId="5024B405">
      <w:pPr>
        <w:pStyle w:val="2"/>
        <w:bidi w:val="0"/>
        <w:jc w:val="center"/>
        <w:rPr>
          <w:rFonts w:hint="default"/>
          <w:color w:val="auto"/>
          <w:lang w:val="en-US" w:eastAsia="zh-CN"/>
        </w:rPr>
      </w:pPr>
      <w:bookmarkStart w:id="34" w:name="_Toc26076"/>
      <w:r>
        <w:rPr>
          <w:rFonts w:hint="default"/>
          <w:color w:val="auto"/>
          <w:lang w:val="en-US" w:eastAsia="zh-CN"/>
        </w:rPr>
        <w:t>第五章：上海公社的兴起</w:t>
      </w:r>
      <w:bookmarkEnd w:id="34"/>
    </w:p>
    <w:p w14:paraId="70E78F0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8D1573B">
      <w:pPr>
        <w:pStyle w:val="3"/>
        <w:bidi w:val="0"/>
        <w:jc w:val="center"/>
        <w:rPr>
          <w:rFonts w:hint="default"/>
          <w:color w:val="auto"/>
          <w:lang w:val="en-US" w:eastAsia="zh-CN"/>
        </w:rPr>
      </w:pPr>
      <w:bookmarkStart w:id="35" w:name="_Toc11070"/>
      <w:r>
        <w:rPr>
          <w:rFonts w:hint="default"/>
          <w:color w:val="auto"/>
          <w:lang w:val="en-US" w:eastAsia="zh-CN"/>
        </w:rPr>
        <w:t>一月风暴中的双重权力</w:t>
      </w:r>
      <w:bookmarkEnd w:id="35"/>
    </w:p>
    <w:p w14:paraId="6281027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造反派工人接管之后，他们被赋予了权力，并且对劳动和生产怀有无限热情。例如，码头的两支队伍正为一艘满载煤炭的货船卸货，煤是这座城市的主要能源。在学习毛主席语录并讨论了安全事项和技术规程之后，他们发起了一场友好竞赛，用社会主义劳动竞赛的方式来表彰模范工人。结果是，即便有二十多名赤卫队工人缺勤，这两支队伍仍然成功卸载了10,866吨煤炭，并将其运送到指定的煤场——比预定时间提前了六个小时。1月16日，在新的革命权力掌管下，上海钢铁厂第二转炉车间的造反派工人们努力促进生产，他们将日产量大幅提升了1.8倍。到1月中旬，尽管仍缺少足够人手，上海各码头的货物装卸量仍达到了每天80,000多吨——这已接近正常水平。1月18日，上海杨树浦发电厂的造反派夺了生产管理权，确保了全城的正常运转。而到1月19日，上海的铁路系统在群众接管之后，恢复了运营，每日有22列列车从上海发出。这已经相当于上海在文革前的铁路运输水平。</w:t>
      </w:r>
      <w:r>
        <w:rPr>
          <w:rStyle w:val="17"/>
          <w:rFonts w:hint="default" w:ascii="宋体" w:hAnsi="宋体" w:eastAsia="宋体" w:cs="宋体"/>
          <w:color w:val="auto"/>
          <w:kern w:val="2"/>
          <w:sz w:val="20"/>
          <w:szCs w:val="20"/>
          <w:lang w:val="en-US" w:eastAsia="zh-CN" w:bidi="ar-SA"/>
        </w:rPr>
        <w:footnoteReference w:id="493"/>
      </w:r>
    </w:p>
    <w:p w14:paraId="4889C90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这个时刻，张春桥、姚文元以及上海的其他造反派领导人正在认真考虑建立一种权力机构，作为最高权力实体，来取代名义上仍然存在的上海市委。1月12日，为庆祝中央发来的《致上海革命造反派组织的贺电》，上海造反派举行了一场声势浩大的集会，誓师要“粉碎资产阶级反动路线的新反扑”，并且要下定决心、群策群力。就在这次集会上，一项关于成立一个全市性革命造反派联络站的提议正式获得通过，该联络站将由上海各造反派组织以及驻沪的外地造反派组织共同组成。根据提议，这个“上海革命造反组织联络站”的宗旨是“有助于各造反组织之间互相了解、互相学习、互相支持”以及“在毛泽东思想基础上加强团结，共同战斗”。实际上，它的目标是以一种新的组织形式来取代旧上海市委。显然，北京的毛主义领导层对这个拟议中的“上海革命造反组织联络站”寄予厚望，因为官方的新华社第二天就向全国播发了这项提议的全文。</w:t>
      </w:r>
      <w:r>
        <w:rPr>
          <w:rStyle w:val="17"/>
          <w:rFonts w:hint="default" w:ascii="宋体" w:hAnsi="宋体" w:eastAsia="宋体" w:cs="宋体"/>
          <w:color w:val="auto"/>
          <w:kern w:val="2"/>
          <w:sz w:val="20"/>
          <w:szCs w:val="20"/>
          <w:lang w:val="en-US" w:eastAsia="zh-CN" w:bidi="ar-SA"/>
        </w:rPr>
        <w:footnoteReference w:id="494"/>
      </w:r>
    </w:p>
    <w:p w14:paraId="3315660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接下来的十天左右，各造反组织之间确实就建立这类联络站的事宜进行了频繁而密集的协商。在工总司的牵头下，一个由十五个造反派工人组织组成的“上海革命造反派工人联络部”于1967年1月16日左右成立。</w:t>
      </w:r>
      <w:r>
        <w:rPr>
          <w:rStyle w:val="17"/>
          <w:rFonts w:hint="default" w:ascii="宋体" w:hAnsi="宋体" w:eastAsia="宋体" w:cs="宋体"/>
          <w:color w:val="auto"/>
          <w:kern w:val="2"/>
          <w:sz w:val="20"/>
          <w:szCs w:val="20"/>
          <w:lang w:val="en-US" w:eastAsia="zh-CN" w:bidi="ar-SA"/>
        </w:rPr>
        <w:footnoteReference w:id="495"/>
      </w:r>
      <w:r>
        <w:rPr>
          <w:rFonts w:hint="default" w:ascii="宋体" w:hAnsi="宋体" w:eastAsia="宋体" w:cs="宋体"/>
          <w:color w:val="auto"/>
          <w:kern w:val="2"/>
          <w:sz w:val="20"/>
          <w:szCs w:val="20"/>
          <w:lang w:val="en-US" w:eastAsia="zh-CN" w:bidi="ar-SA"/>
        </w:rPr>
        <w:t>遗憾的是，那个基于各造反派别最广泛团结的、更大的“联络站”——它本应涵盖上海所有的造反派学生、工人、农民和机关干部——却因各派系之间的内部冲突而未能建立起来。在这种情况下，张春桥、姚文元以及其他造反派领导人便在各造反派别之间扮演起调解人的角色，并且不得不加强那个主要在生产和经济领域运作的、已有的联合造反权力机构——“抓革命、促生产火线指挥部”。1月19日晚，张春桥会见了来自六个主要局的造反派代表以及“抓革命、促生产火线指挥部”的一些负责人。张春桥称赞“火线指挥部”是一个巨大的奇迹，一个经济领域的苏维埃，并告知代表们，他已经将“火线指挥部”的情况告诉了毛主席。代表们充满信心，认为自己已准备好协助建立一个市级权力架构。会后，在“火线指挥部”的协助下，由十二个造反组织的代表组成的“保卫无产阶级大革命委员会”宣告成立。该委员会宣称，其职能是“参与接待并调解工厂、企业、学校中两派之间的纠纷，并监督市级集会，维护法律和秩序”。</w:t>
      </w:r>
      <w:r>
        <w:rPr>
          <w:rStyle w:val="17"/>
          <w:rFonts w:hint="default" w:ascii="宋体" w:hAnsi="宋体" w:eastAsia="宋体" w:cs="宋体"/>
          <w:color w:val="auto"/>
          <w:kern w:val="2"/>
          <w:sz w:val="20"/>
          <w:szCs w:val="20"/>
          <w:lang w:val="en-US" w:eastAsia="zh-CN" w:bidi="ar-SA"/>
        </w:rPr>
        <w:footnoteReference w:id="496"/>
      </w:r>
      <w:r>
        <w:rPr>
          <w:rFonts w:hint="default" w:ascii="宋体" w:hAnsi="宋体" w:eastAsia="宋体" w:cs="宋体"/>
          <w:color w:val="auto"/>
          <w:kern w:val="2"/>
          <w:sz w:val="20"/>
          <w:szCs w:val="20"/>
          <w:lang w:val="en-US" w:eastAsia="zh-CN" w:bidi="ar-SA"/>
        </w:rPr>
        <w:t xml:space="preserve"> 很明显，这意味着取代上海的旧公安机关、检察机关以及人民法院，总而言之，就是旧的警察治安机关。为建立一个能将上海所有造反派系都囊括在内的“上海革命造反组织联络站”而做的努力，一直没有成功。最终，即将出现的新权力机构将采取上海公社的形式，它基于一个包含了许多、但并非所有造反派系的联盟。</w:t>
      </w:r>
    </w:p>
    <w:p w14:paraId="4451ABB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在一月革命前后，上海存在着双重政治权力。在谈及1917年3月的俄国革命时，列宁写道，</w:t>
      </w:r>
    </w:p>
    <w:p w14:paraId="46FFE8D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7D4223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我们革命的主要特点，一个最迫切要求深思熟虑的特点，就是在革命胜利后的最初几天就形成了双重权力。这种双重权力体现在两个政府的存在上：一个是主要的、真正的、实际的资产阶级政府，即李沃夫之流的"临时政府"，它掌握着全部权力机关；另一个是补充的、平行的政府，一个"监督性"的政府，即以彼得格勒工兵代表苏维埃的形式出现，它没有掌握任何国家权力机关，而是直接依靠一个显而易见的、无可争辩的多数人民的支持，依靠武装的工人和士兵。</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497"/>
      </w:r>
    </w:p>
    <w:p w14:paraId="63DC2D5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527B89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一月革命期间，上海存在着类似的双重权力：一极是旧上海市委，它名义上仍掌控着上海地方国家机器——尽管由于它对群众运动采取的压制行动，已被心怀不满的造反派弄得信誉扫地，并在1967年1月6日那场声势浩大的批斗大会上，据报已“彻底垮台”。</w:t>
      </w:r>
      <w:r>
        <w:rPr>
          <w:rStyle w:val="17"/>
          <w:rFonts w:hint="default" w:ascii="宋体" w:hAnsi="宋体" w:eastAsia="宋体" w:cs="宋体"/>
          <w:color w:val="auto"/>
          <w:kern w:val="2"/>
          <w:sz w:val="20"/>
          <w:szCs w:val="20"/>
          <w:lang w:val="en-US" w:eastAsia="zh-CN" w:bidi="ar-SA"/>
        </w:rPr>
        <w:footnoteReference w:id="498"/>
      </w:r>
      <w:r>
        <w:rPr>
          <w:rFonts w:hint="default" w:ascii="宋体" w:hAnsi="宋体" w:eastAsia="宋体" w:cs="宋体"/>
          <w:color w:val="auto"/>
          <w:kern w:val="2"/>
          <w:sz w:val="20"/>
          <w:szCs w:val="20"/>
          <w:lang w:val="en-US" w:eastAsia="zh-CN" w:bidi="ar-SA"/>
        </w:rPr>
        <w:t>正如陈丕显在其回忆录中谈到那场针对上海主要高级干部的批斗大会时所记述的：“不管造反派如何宣布‘罢免’我们的‘官职’，在中央宣布正式的罢免令之前，我仍然是上海的领导人，是理应负责上海事务的上海市委第一书记。”</w:t>
      </w:r>
      <w:r>
        <w:rPr>
          <w:rStyle w:val="17"/>
          <w:rFonts w:hint="default" w:ascii="宋体" w:hAnsi="宋体" w:eastAsia="宋体" w:cs="宋体"/>
          <w:color w:val="auto"/>
          <w:kern w:val="2"/>
          <w:sz w:val="20"/>
          <w:szCs w:val="20"/>
          <w:lang w:val="en-US" w:eastAsia="zh-CN" w:bidi="ar-SA"/>
        </w:rPr>
        <w:footnoteReference w:id="499"/>
      </w:r>
      <w:r>
        <w:rPr>
          <w:rFonts w:hint="default" w:ascii="宋体" w:hAnsi="宋体" w:eastAsia="宋体" w:cs="宋体"/>
          <w:color w:val="auto"/>
          <w:kern w:val="2"/>
          <w:sz w:val="20"/>
          <w:szCs w:val="20"/>
          <w:lang w:val="en-US" w:eastAsia="zh-CN" w:bidi="ar-SA"/>
        </w:rPr>
        <w:t>由于造反派无法直接获得国家资金，又牢记着毛主席“要节约闹革命”的指示，他们时常需要财政补贴，因此不得不寻求旧官僚的许可才能拿到经费。复旦大学的一位前红卫兵曹卫平回忆说，在经济主义风潮中，那位已被“罢免”却仍在复旦工作的党委副书记王零，曾为人们发放资金提供过自己的签字。有人指出，人们还能凭着王零的签字从复旦大学财务处领到钱，这一事实说明复旦党委的官员们实际上并未被罢免。推而广之，1月5日大会上所宣布的对上海市长和市委书记们的“罢免”，并没有得到彻底、严格的执行——例如，象征权力的印章仍然掌握在旧当权派手中。</w:t>
      </w:r>
      <w:r>
        <w:rPr>
          <w:rStyle w:val="17"/>
          <w:rFonts w:hint="default" w:ascii="宋体" w:hAnsi="宋体" w:eastAsia="宋体" w:cs="宋体"/>
          <w:color w:val="auto"/>
          <w:kern w:val="2"/>
          <w:sz w:val="20"/>
          <w:szCs w:val="20"/>
          <w:lang w:val="en-US" w:eastAsia="zh-CN" w:bidi="ar-SA"/>
        </w:rPr>
        <w:footnoteReference w:id="500"/>
      </w:r>
      <w:r>
        <w:rPr>
          <w:rFonts w:hint="default" w:ascii="宋体" w:hAnsi="宋体" w:eastAsia="宋体" w:cs="宋体"/>
          <w:color w:val="auto"/>
          <w:kern w:val="2"/>
          <w:sz w:val="20"/>
          <w:szCs w:val="20"/>
          <w:lang w:val="en-US" w:eastAsia="zh-CN" w:bidi="ar-SA"/>
        </w:rPr>
        <w:t>反对经济主义的两份最重要的文件是《告上海全市人民书》和《紧急通告》。起草这两份文件的造反派，曾希望它们能在上海各党支部的指示下，为全体工人所充分遵循。为了达到这一目标，造反派坚持要让陈丕显代表已信誉扫地的上海市委在上面签字。在文革之前，所有主要的省级高级干部都不是由当地公民直接选举产生的，而是由中央，主要是中共中央和国务院任命的。因此，不论造反派口头或书面的“罢免”如何，陈丕显和他的同僚都有理由视自己为当权者。事实上，直到1月16日，毛泽东才批准从上海旧当局手中夺权。</w:t>
      </w:r>
      <w:r>
        <w:rPr>
          <w:rStyle w:val="17"/>
          <w:rFonts w:hint="default" w:ascii="宋体" w:hAnsi="宋体" w:eastAsia="宋体" w:cs="宋体"/>
          <w:color w:val="auto"/>
          <w:kern w:val="2"/>
          <w:sz w:val="20"/>
          <w:szCs w:val="20"/>
          <w:lang w:val="en-US" w:eastAsia="zh-CN" w:bidi="ar-SA"/>
        </w:rPr>
        <w:footnoteReference w:id="501"/>
      </w:r>
      <w:r>
        <w:rPr>
          <w:rFonts w:hint="default" w:ascii="宋体" w:hAnsi="宋体" w:eastAsia="宋体" w:cs="宋体"/>
          <w:color w:val="auto"/>
          <w:kern w:val="2"/>
          <w:sz w:val="20"/>
          <w:szCs w:val="20"/>
          <w:lang w:val="en-US" w:eastAsia="zh-CN" w:bidi="ar-SA"/>
        </w:rPr>
        <w:t>总的来说，中央的毛主义者反复强调“群众路线”的重要性。但出于对党本身的坚定信念，许多干部坚持要对他们的直接上级负责，也就是说，他们遵循的是一条垂直的组织路线。然而，当他们的直接上级或中央的某些领导人不是毛主义者、又不为人民服务时，遵循垂直的组织路线就意味着他们最终会无视人民的利益。在整个</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年代，大多数干部都抱有一种根深蒂固的信念：“宁犯政治错误，不犯组织错误。”如果一个干部在政治路线上犯了错误，只要他的直接上级保护他，他的政治前途就不会有大碍。但如果他犯了组织路线上的错误，这个干部就会被降职，甚至被永远开除出党。</w:t>
      </w:r>
    </w:p>
    <w:p w14:paraId="13A34C3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一月革命中双重权力结构的另一极，是造反派的组织创造。在三个至关重要的“监督性”权力机构，即“上海市抓革命、促生产火线指挥部”、“保卫无产阶级大革命委员会”和“上海造反组织联络中心”成立之后，造反派基本控制了城市的经济命脉，并建立了自己的治安部队和组织形式来负责城市事务。此外，到一月底，越来越多的保守派工人对已信誉扫地的上海市委失去了信心。许多人转变立场，加入了造反派的队伍。毛泽东非常高兴地看到，从1966年底到一月革命，上海造反派的人数急剧增长——从仅仅几千人发展到超过一百万人。到了一月中旬，自称为造反派的人数已经超过了灰心丧气的保皇派工人。事实上，到这个时候，赤卫队作为一个实际存在的工人派别已经彻底瓦解了。许多赤卫队员或真心或假意地加入了造反派。另一些人则只能收起袖章，隐藏起自己真实的政治立场，等待并寻找着反攻倒算的机会。尽管保皇派工人们不得不放弃“赤卫队”这个组织名称，但有些保皇派领导人声称，时机成熟时他们还会重振这个旗号。</w:t>
      </w:r>
      <w:r>
        <w:rPr>
          <w:rStyle w:val="17"/>
          <w:rFonts w:hint="default" w:ascii="宋体" w:hAnsi="宋体" w:eastAsia="宋体" w:cs="宋体"/>
          <w:color w:val="auto"/>
          <w:kern w:val="2"/>
          <w:sz w:val="20"/>
          <w:szCs w:val="20"/>
          <w:lang w:val="en-US" w:eastAsia="zh-CN" w:bidi="ar-SA"/>
        </w:rPr>
        <w:footnoteReference w:id="502"/>
      </w:r>
      <w:r>
        <w:rPr>
          <w:rFonts w:hint="default" w:ascii="宋体" w:hAnsi="宋体" w:eastAsia="宋体" w:cs="宋体"/>
          <w:color w:val="auto"/>
          <w:kern w:val="2"/>
          <w:sz w:val="20"/>
          <w:szCs w:val="20"/>
          <w:lang w:val="en-US" w:eastAsia="zh-CN" w:bidi="ar-SA"/>
        </w:rPr>
        <w:t>还有一些人则干脆对政治活动失去了任何兴趣，逐渐淡出了历史舞台。因此，与旧上海市委相比，双重权力的另一面，即造反派的权力，作为一种“补充的和并行的政府”，显得要坚实得多，更具“监督性”和权威性。这是因为上海造反派“直接依靠一个显而易见的、无可争辩的多数人民的支持，依靠武装的工人和士兵”——正如列宁对1917年3月俄国革命中工人政府的描述那样。在一月革命期间，无论上海造反派政府向上海市委要求什么，后者除了合作之外，别无选择。</w:t>
      </w:r>
    </w:p>
    <w:p w14:paraId="5553E0B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按照列宁的分析，一月革命中工人权力机构的阶级性质，是一个工人阶级自治的实体，它大多产生于工人们的创造力、自发性和主动性，而非源于北京的指示。在一月革命最初的日子里，当造反派工人主动采取行动时，情况尤其如此：面对保皇派工人弃厂出走的艰难局面，造反派在劳动力严重短缺的条件下促进了生产；他们自觉地反对经济主义以“保卫社会主义”；他们基于巴黎公社的模式选举出自己的委员会来负责生产和革命。随着革命的推进，北京的毛主义领导层，以及身兼地方高层干部和中央文革小组专员双重身份的张春桥，开始介入并越来越深地卷入其中。有时，这些介入和干预是建设性的，与上海的造反运动协同运作；但有时却并非如此。尽管双重权力的另一极——上海市委，被造反派视为在执行“资产阶级反动路线”，但在当时，没有人将其称为彻头彻尾的“资产阶级政府”。根据《十六条纲领》，大多数遵照刘邓路线政策行事的干部仍然是好的，因为他们的行为并非源于其真实的阶级立场，而是源于对马克思主义、列宁主义、毛泽东思想和国家事务的错误理解。然而，当真正的革命展开时，这种对旧干部队伍的评估却在造反派中激起了激烈的争论。一些人坚持认为旧政府本质上是资产阶级的，因此应当被彻底推翻；而另一些人则认为大多数干部仍是可以挽救的，造反派需要做的是赋予工人自己权力，来监督干部的“整顿和重新革命化”。在这方面，无论如何，根据造反派和北京毛主义领导层的意见，旧的上海权力机构都必须进行大刀阔斧的改造和重组。但是，由于公开表态支持造反派的上海主要领导干部并不多，改组旧上海市委的改良计划不得不重新考虑。</w:t>
      </w:r>
    </w:p>
    <w:p w14:paraId="7AD4F17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正如列宁所说，“双重权力仅仅表达了革命发展中一个过渡阶段”，</w:t>
      </w:r>
      <w:r>
        <w:rPr>
          <w:rStyle w:val="17"/>
          <w:rFonts w:hint="default" w:ascii="宋体" w:hAnsi="宋体" w:eastAsia="宋体" w:cs="宋体"/>
          <w:color w:val="auto"/>
          <w:kern w:val="2"/>
          <w:sz w:val="20"/>
          <w:szCs w:val="20"/>
          <w:lang w:val="en-US" w:eastAsia="zh-CN" w:bidi="ar-SA"/>
        </w:rPr>
        <w:footnoteReference w:id="503"/>
      </w:r>
      <w:r>
        <w:rPr>
          <w:rFonts w:hint="default" w:ascii="宋体" w:hAnsi="宋体" w:eastAsia="宋体" w:cs="宋体"/>
          <w:color w:val="auto"/>
          <w:kern w:val="2"/>
          <w:sz w:val="20"/>
          <w:szCs w:val="20"/>
          <w:lang w:val="en-US" w:eastAsia="zh-CN" w:bidi="ar-SA"/>
        </w:rPr>
        <w:t>——两极中的一极权力机构必然要消亡。对上海的一月革命而言，一个效法1871年巴黎公社的、全新形式的国家政权组织，即将被创造出来。这就是上海人民公社（简称上海公社）。然而，即使在一月风暴以及下月初上海公社成立之后，很多权力仍然不在造反派手中。正是由于这种形势，《上海公社宣言》才号召发动一场进一步夺权的运动。</w:t>
      </w:r>
      <w:r>
        <w:rPr>
          <w:rStyle w:val="17"/>
          <w:rFonts w:hint="default" w:ascii="宋体" w:hAnsi="宋体" w:eastAsia="宋体" w:cs="宋体"/>
          <w:color w:val="auto"/>
          <w:kern w:val="2"/>
          <w:sz w:val="20"/>
          <w:szCs w:val="20"/>
          <w:lang w:val="en-US" w:eastAsia="zh-CN" w:bidi="ar-SA"/>
        </w:rPr>
        <w:footnoteReference w:id="504"/>
      </w:r>
    </w:p>
    <w:p w14:paraId="08A0A57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造反派并非一时兴起才考虑成立公社。在相当程度上，全国各地的造反派都将公社视为一种理想，并且达成了共识。这受到了毛泽东及其追随者在文革前后频繁而热烈地引用巴黎公社的启发。（如果我们进一步追溯历史，就会发现，事实上，公社自20世纪20年代起就一直是中国革命者心中的一个梦想。）但是，正如我们将看到的，通往上海公社的道路将是漫长而艰巨的。</w:t>
      </w:r>
    </w:p>
    <w:p w14:paraId="7AAF4F2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由于上海干部的大规模罢工，造反派不得不主动发起一波又一波的群众接管浪潮。在最初部分的夺权之后，造反派控制了社会的一些关键部门。但随着时间推移，经济危机日益加深，关于旧上海市委的性质、以及哪些干部才应被定性为真正的走资派的争论，变得越来越不切题。斗争的关键问题转向了城市的正常运转。显然，为了将上海从崩溃中拯救出来，必须建立一个市级的造反派新权力机构，同时，现存的上海市委也必须被彻底接管。在这个节点上，北京的一些毛主义高层领导人，对在上海全面接管旧国家机器感到担忧。1月15日，在一次由北京市和各省革命组织参加的“抓革命，促生产”大会上，中央文革小组组长陈伯达说，让造反派大规模接管工厂，是走资派的新伎俩。他给出的理由是，这背后的秘密议程是：一旦造反派领导和管理生产失败，就会让造反派难堪。所以陈伯达建议，造反派与其接管现有单位，不如对其进行监督。他强调，在某些情况下进行接管是可以的，但不能是大规模的，因为这会最终吞下走资派设下的诱饵。在同一次大会上，周恩来总理也警告不要进行群众接管，并说他倾向于让造反派监督上海的旧干部，以稳定生产。</w:t>
      </w:r>
      <w:r>
        <w:rPr>
          <w:rStyle w:val="17"/>
          <w:rFonts w:hint="default" w:ascii="宋体" w:hAnsi="宋体" w:eastAsia="宋体" w:cs="宋体"/>
          <w:color w:val="auto"/>
          <w:kern w:val="2"/>
          <w:sz w:val="20"/>
          <w:szCs w:val="20"/>
          <w:lang w:val="en-US" w:eastAsia="zh-CN" w:bidi="ar-SA"/>
        </w:rPr>
        <w:footnoteReference w:id="505"/>
      </w:r>
      <w:r>
        <w:rPr>
          <w:rFonts w:hint="default" w:ascii="宋体" w:hAnsi="宋体" w:eastAsia="宋体" w:cs="宋体"/>
          <w:color w:val="auto"/>
          <w:kern w:val="2"/>
          <w:sz w:val="20"/>
          <w:szCs w:val="20"/>
          <w:lang w:val="en-US" w:eastAsia="zh-CN" w:bidi="ar-SA"/>
        </w:rPr>
        <w:t>尽管毛泽东倡导“吐故纳新”的思想，希望在处理掉现有体制内所谓的走资派的同时，保留革命干部在岗位上，但他自己也承认，在和平时期，群众很难分辨谁才应该是斗争对象，造反派也没办法分辨谁是真正的走资派，谁不是。毛泽东并没有明确说过许多现有机构应该被推翻，但他或许已预料到，大规模的夺权将不可避免。当得知陈伯达和周恩来劝阻群众接管后，大会一结束，毛泽东就召集会议批评陈伯达，并明确表示他公开支持夺权。毫不迟延，毛泽东的观点由中央文革小组成员王力和关锋在文章中加以表达和融入。这篇题为《无产阶级革命派，联合起来！》的评论赞扬了上海夺权的经验，并于第二天发表在《红旗》杂志上。根据这篇文章，尽管上海的经验是多方面的，但焦点在于，上海无产阶级革命派联合起来，从党内一小撮走资本主义道路的当权派手中夺权，从而牢牢地掌握了上海市的政治、经济和文化大权。</w:t>
      </w:r>
      <w:r>
        <w:rPr>
          <w:rStyle w:val="17"/>
          <w:rFonts w:hint="default" w:ascii="宋体" w:hAnsi="宋体" w:eastAsia="宋体" w:cs="宋体"/>
          <w:color w:val="auto"/>
          <w:kern w:val="2"/>
          <w:sz w:val="20"/>
          <w:szCs w:val="20"/>
          <w:lang w:val="en-US" w:eastAsia="zh-CN" w:bidi="ar-SA"/>
        </w:rPr>
        <w:footnoteReference w:id="506"/>
      </w:r>
    </w:p>
    <w:p w14:paraId="67077BB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事实上，这是毛泽东基于当前发生的事件，公开号召夺权的第一篇公开官方文件。《十六条纲领》曾允许“把那些走资本主义道路的当权派从领导岗位上撤下来，从而使无产阶级革命派重新夺回领导权成为可能”，但它仍然限制了某些干部夺回权力的范围。</w:t>
      </w:r>
      <w:r>
        <w:rPr>
          <w:rStyle w:val="17"/>
          <w:rFonts w:hint="default" w:ascii="宋体" w:hAnsi="宋体" w:eastAsia="宋体" w:cs="宋体"/>
          <w:color w:val="auto"/>
          <w:kern w:val="2"/>
          <w:sz w:val="20"/>
          <w:szCs w:val="20"/>
          <w:lang w:val="en-US" w:eastAsia="zh-CN" w:bidi="ar-SA"/>
        </w:rPr>
        <w:footnoteReference w:id="507"/>
      </w:r>
      <w:r>
        <w:rPr>
          <w:rFonts w:hint="default" w:ascii="宋体" w:hAnsi="宋体" w:eastAsia="宋体" w:cs="宋体"/>
          <w:color w:val="auto"/>
          <w:kern w:val="2"/>
          <w:sz w:val="20"/>
          <w:szCs w:val="20"/>
          <w:lang w:val="en-US" w:eastAsia="zh-CN" w:bidi="ar-SA"/>
        </w:rPr>
        <w:t>这种由群众自发、自下而上的夺权，是由造反派与新生的官僚主义者阶级——即所谓的走资派——之间的斗争所驱动和导致的，并得到了毛泽东的认可。这篇评论强调，上海的主要经验在于，上海的无产阶级革命派结成大联盟，从走资派手中夺权，从而能够建立无产阶级革命的新秩序。由于此前在上海发生的权力更替是局部的，仅涉及一些主要部门和单位，文章中这样的定性起到了宣传效果，鼓舞了造反派的进一步行动。就所有实际目的而言，旧上海市委的权力已经被造反派的自发行动所接管，因为信誉扫地的当权派已无法像以前那样自由地行使权力了。而且，诸如陈丕显和曹荻秋等主要官员，在1月12日“上海革命造反派欢呼中央贺电、彻底粉碎资产阶级反动路线新反扑大会”之后，也已被一些造反派别关押了起来。但旧上海市委实际上并没有被废除——造反派没有权利这样做，必须等待北京的批准和许可。换句话说，旧上海政府仍然存在，至少是在形式上存在。此外，一些“监督性”权力机构确实作为双重权力体系的实体应运而生。但是，已建立的无产阶级革命新秩序还远不稳固。它仅仅是过渡性和临时性的，有时甚至无法在动乱的混沌中发挥强有力的领导作用。最后但同样重要的是，面对旧当权派及其可怕保守的支持者，所有造反派都设法团结起来，打倒了他们共同的敌人。然而，一旦那些明显的敌人被击败并投降，不同造反派系之间的差异和分歧就变得越来越大。事实上，就在《红旗》文章于1月16日发表前后，那个曾一度团结、从旧当权派手中夺权的大联盟便分崩离析了。</w:t>
      </w:r>
    </w:p>
    <w:p w14:paraId="7F7EEDC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正如下文将要讨论的，造反派团结的解体，部分是由于旧上海市委对运动的蓄意操纵和破坏。在上海双重权力的过渡时期，尽管旧上海市委已严重失信，并处于逐渐衰落的过程中，但它仍然赢得了熟练工人、劳动模范和普通市民的极大同情。更有甚者，旧上海市委拥有许多经验丰富、值得信赖的干部，他们知道如何让一个政府平稳运转。在旧上海市委的影响下，大多数熟练工人和经验丰富的干部都选择不与造反派合作。还有一些人，尽管在赤卫队溃败后加入了造反派队伍，甚至担任了造反派系的中高层领导职务，但随后便露出了真面目，积极反对成立以工总司为首的新权力机构，即上海公社。与旧上海市委相比，造反派提出的新权力机构仍处于萌芽状态，需要进一步探索和成型。</w:t>
      </w:r>
    </w:p>
    <w:p w14:paraId="2C31A72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A2A17A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24E1880">
      <w:pPr>
        <w:pStyle w:val="3"/>
        <w:bidi w:val="0"/>
        <w:jc w:val="center"/>
        <w:rPr>
          <w:rFonts w:hint="eastAsia"/>
          <w:color w:val="auto"/>
          <w:lang w:val="en-US" w:eastAsia="zh-CN"/>
        </w:rPr>
      </w:pPr>
      <w:bookmarkStart w:id="36" w:name="_Toc16717"/>
      <w:r>
        <w:rPr>
          <w:rFonts w:hint="eastAsia"/>
          <w:color w:val="auto"/>
          <w:lang w:val="en-US" w:eastAsia="zh-CN"/>
        </w:rPr>
        <w:t>分裂、内讧与“倒张”运动：通往上海公社的曲折道路</w:t>
      </w:r>
      <w:bookmarkEnd w:id="36"/>
    </w:p>
    <w:p w14:paraId="34774E6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早在1967年1月1日，《人民日报》和《红旗》杂志联合发表的社论《把无产阶级文化大革命进行到底》就为新的一年规定了指导方针，明确无产阶级，即造反派工人，是主要的权力参与者——而其他“革命群众”，如造反派学生，则应在文化大革命中扮演工人阶级支持者的角色。社论阐明：</w:t>
      </w:r>
    </w:p>
    <w:p w14:paraId="55896170">
      <w:pPr>
        <w:rPr>
          <w:rFonts w:hint="eastAsia"/>
          <w:color w:val="auto"/>
          <w:lang w:val="en-US" w:eastAsia="zh-CN"/>
        </w:rPr>
      </w:pPr>
    </w:p>
    <w:p w14:paraId="5940B0FD">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中国现代史上一切文化革命运动，都是从学生运动开始，发展到工农运动，发展到革命知识分子同工农群众相结合。这是一个客观规律。五四运动是这样，把我国社会主义革命推向新阶段的无产阶级文化大革命，也是这样。1967年，我国的伟大无产阶级文化大革命，将按照这个客观规律继续向前发展。</w:t>
      </w:r>
      <w:r>
        <w:rPr>
          <w:rStyle w:val="17"/>
          <w:rFonts w:hint="eastAsia" w:ascii="宋体" w:hAnsi="宋体" w:eastAsia="宋体" w:cs="宋体"/>
          <w:color w:val="auto"/>
          <w:kern w:val="2"/>
          <w:sz w:val="20"/>
          <w:szCs w:val="20"/>
          <w:lang w:val="en-US" w:eastAsia="zh-CN" w:bidi="ar-SA"/>
        </w:rPr>
        <w:footnoteReference w:id="508"/>
      </w:r>
    </w:p>
    <w:p w14:paraId="0BD6A86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rFonts w:hint="eastAsia" w:ascii="宋体" w:hAnsi="宋体" w:eastAsia="宋体" w:cs="宋体"/>
          <w:color w:val="auto"/>
          <w:kern w:val="2"/>
          <w:sz w:val="20"/>
          <w:szCs w:val="20"/>
          <w:lang w:val="en-US" w:eastAsia="zh-CN" w:bidi="ar-SA"/>
        </w:rPr>
      </w:pPr>
    </w:p>
    <w:p w14:paraId="414F336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但似乎上海许多造反派学生并未理解这篇社论的深意。社论表达了希望造反派学生协助造反派工人的愿望。然而，上海三个规模最大、历史最久的造反派红卫兵组织——“红革会”、“炮打司令部”和“红三司”——却将自己定位为张春桥的顽固反对者。张春桥在全面阶级斗争和一月风暴的夺权斗争中，以及后来上海公社的运作中，都扮演着在上海造反派与北京毛主义领导层之间进行调解的关键角色。这三个最大的造反派学生组织，自然与工总司——这个上海历史最久、规模最大的全市性造反派工人组织——合不来。工总司坚定地支持张春桥，将他视为在上海文化大革命中象征性地体现毛主席领导的一位革命干部。</w:t>
      </w:r>
      <w:r>
        <w:rPr>
          <w:rStyle w:val="17"/>
          <w:rFonts w:hint="eastAsia" w:ascii="宋体" w:hAnsi="宋体" w:eastAsia="宋体" w:cs="宋体"/>
          <w:color w:val="auto"/>
          <w:kern w:val="2"/>
          <w:sz w:val="20"/>
          <w:szCs w:val="20"/>
          <w:lang w:val="en-US" w:eastAsia="zh-CN" w:bidi="ar-SA"/>
        </w:rPr>
        <w:footnoteReference w:id="509"/>
      </w:r>
      <w:r>
        <w:rPr>
          <w:rFonts w:hint="eastAsia" w:ascii="宋体" w:hAnsi="宋体" w:eastAsia="宋体" w:cs="宋体"/>
          <w:color w:val="auto"/>
          <w:kern w:val="2"/>
          <w:sz w:val="20"/>
          <w:szCs w:val="20"/>
          <w:lang w:val="en-US" w:eastAsia="zh-CN" w:bidi="ar-SA"/>
        </w:rPr>
        <w:t>而且，张春桥和以工总司为首的造反派力量的激烈反对者，也绝不仅限于这三个红卫兵团体。在保守的赤卫队崩溃之后，造反派工人内部的派系冲突立即贯穿了新权力机构的筹备和运作全过程。通往上海公社的道路充满曲折。</w:t>
      </w:r>
    </w:p>
    <w:p w14:paraId="0443E81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如上所述，《红旗》杂志文章《无产阶级革命派，联合起来！》承认，在该声明于1月16日发表之前，上海造反派就已经从上海市委手中夺了权。但旧权力结构依然存在，需要在全市层面进行实际和正式的接管。这篇文章也将上海造反派视为一个整体。然而，问题在于：谁应该在正在组建的新权力机构中分得最大份额？许多造反派力量认为，既然他们在历次战斗中贡献良多，就有理由主动在新权力结构中取得更多控制权。因此，在《红旗》宣布上海旧当局的权力已被夺取并赋予其合法性前后，上海至少又发生了五起由不同造反派力量发起的市级夺权尝试。</w:t>
      </w:r>
    </w:p>
    <w:p w14:paraId="778527A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一月中旬，由一队来自各小造反组织的造反派，在一个名不见经传的“工人造反第八司令部”带领下，乘卡车驶入位于康平路的上海市委大院。他们很快占领了除档案和机密材料室之外的所有部门，然后宣布接管了市政府。得知此事后，张春桥和姚文元让上海市级机关革命造反联络站负责人徐景贤致电“工人造反第八司令部”的负责人。徐景贤只是传达了张、姚的口信，告知“工人造反第八司令部”：既然他们事先未就自己的行动与主要造反派团体协商，就无权接管旧政府。于是，“工人造反第八司令部”不得不将其人马从康平路撤出。这样，第一次夺取全市权力的尝试便以流产告终。</w:t>
      </w:r>
      <w:r>
        <w:rPr>
          <w:rStyle w:val="17"/>
          <w:rFonts w:hint="eastAsia" w:ascii="宋体" w:hAnsi="宋体" w:eastAsia="宋体" w:cs="宋体"/>
          <w:color w:val="auto"/>
          <w:kern w:val="2"/>
          <w:sz w:val="20"/>
          <w:szCs w:val="20"/>
          <w:lang w:val="en-US" w:eastAsia="zh-CN" w:bidi="ar-SA"/>
        </w:rPr>
        <w:footnoteReference w:id="510"/>
      </w:r>
    </w:p>
    <w:p w14:paraId="1650B9B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1月15日清晨，上海红卫兵第三司令部</w:t>
      </w:r>
      <w:r>
        <w:rPr>
          <w:rStyle w:val="17"/>
          <w:rFonts w:hint="eastAsia" w:ascii="宋体" w:hAnsi="宋体" w:eastAsia="宋体" w:cs="宋体"/>
          <w:color w:val="auto"/>
          <w:kern w:val="2"/>
          <w:sz w:val="20"/>
          <w:szCs w:val="20"/>
          <w:lang w:val="en-US" w:eastAsia="zh-CN" w:bidi="ar-SA"/>
        </w:rPr>
        <w:footnoteReference w:id="511"/>
      </w:r>
      <w:r>
        <w:rPr>
          <w:rFonts w:hint="eastAsia" w:ascii="宋体" w:hAnsi="宋体" w:eastAsia="宋体" w:cs="宋体"/>
          <w:color w:val="auto"/>
          <w:kern w:val="2"/>
          <w:sz w:val="20"/>
          <w:szCs w:val="20"/>
          <w:lang w:val="en-US" w:eastAsia="zh-CN" w:bidi="ar-SA"/>
        </w:rPr>
        <w:t>的成员，与由意志坚定的领导人耿金章率领的“上海北上返沪工人第二兵团”（简称“二兵团”）汇合。这些造反派冲进上海市委、上海市人民委员会以及负责华东五省一市党务的中共华东局大楼。通过这次突袭，造反派很快宣布他们已成功从上海市委夺权。他们向毛主席和中央发出贺电，请求北京承认，并提议由张春桥任新上海政府的第一书记，姚文元任第二书记。他们的行动得到了其他11个小组织的支持，例如哈尔滨军事工程学院红色造反团驻沪联络站，该站一些成员也参与了此次行动。事后，张春桥和姚文元想与他们谈谈。但来自上海戏剧学院的“红三司”主要负责人赵全国，以及其他四名学生领袖，已经乘飞机前往北京，去向毛主席和中央报喜了。张、姚只得与“二兵团”的造反派工人进行协商，并指出，仅由两大组织对旧政府进行夺权，并不能代表上海大多数造反派；而且，如果他们坚持如此夺权，那么还有谁会听从他们的号令？张、姚认为，在所有造反派大联合的旗帜下夺权，要好得多。</w:t>
      </w:r>
      <w:r>
        <w:rPr>
          <w:rStyle w:val="17"/>
          <w:rFonts w:hint="eastAsia" w:ascii="宋体" w:hAnsi="宋体" w:eastAsia="宋体" w:cs="宋体"/>
          <w:color w:val="auto"/>
          <w:kern w:val="2"/>
          <w:sz w:val="20"/>
          <w:szCs w:val="20"/>
          <w:lang w:val="en-US" w:eastAsia="zh-CN" w:bidi="ar-SA"/>
        </w:rPr>
        <w:footnoteReference w:id="512"/>
      </w:r>
      <w:r>
        <w:rPr>
          <w:rFonts w:hint="eastAsia" w:ascii="宋体" w:hAnsi="宋体" w:eastAsia="宋体" w:cs="宋体"/>
          <w:color w:val="auto"/>
          <w:kern w:val="2"/>
          <w:sz w:val="20"/>
          <w:szCs w:val="20"/>
          <w:lang w:val="en-US" w:eastAsia="zh-CN" w:bidi="ar-SA"/>
        </w:rPr>
        <w:t>由于没有预料到如此艰难的局面，“二兵团”不得不离开上海市委办公地，并同意不将他们夺权的公告公之于众。工人撤出后，造反派学生们也只得放弃他们的计划。</w:t>
      </w:r>
    </w:p>
    <w:p w14:paraId="4C3C38C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几个月后，当张春桥重提此事时，他将上海“红三司”及其工人盟友的第二次夺权当作笑谈，说他们这一举动只不过是缴获了几部电话机而已。</w:t>
      </w:r>
      <w:r>
        <w:rPr>
          <w:rStyle w:val="17"/>
          <w:rFonts w:hint="eastAsia" w:ascii="宋体" w:hAnsi="宋体" w:eastAsia="宋体" w:cs="宋体"/>
          <w:color w:val="auto"/>
          <w:kern w:val="2"/>
          <w:sz w:val="20"/>
          <w:szCs w:val="20"/>
          <w:lang w:val="en-US" w:eastAsia="zh-CN" w:bidi="ar-SA"/>
        </w:rPr>
        <w:footnoteReference w:id="513"/>
      </w:r>
      <w:r>
        <w:rPr>
          <w:rFonts w:hint="eastAsia" w:ascii="宋体" w:hAnsi="宋体" w:eastAsia="宋体" w:cs="宋体"/>
          <w:color w:val="auto"/>
          <w:kern w:val="2"/>
          <w:sz w:val="20"/>
          <w:szCs w:val="20"/>
          <w:lang w:val="en-US" w:eastAsia="zh-CN" w:bidi="ar-SA"/>
        </w:rPr>
        <w:t>但赵全国的贺电确实送到了毛主席手中。收到上海“红三司”的贺电后，毛主席本人并未对这一特定的夺权行动发表意见，但他赞扬了像上海“红三司”所做的那样，由群众自下而上地提名上海新领导人的方式。</w:t>
      </w:r>
      <w:r>
        <w:rPr>
          <w:rStyle w:val="17"/>
          <w:rFonts w:hint="eastAsia" w:ascii="宋体" w:hAnsi="宋体" w:eastAsia="宋体" w:cs="宋体"/>
          <w:color w:val="auto"/>
          <w:kern w:val="2"/>
          <w:sz w:val="20"/>
          <w:szCs w:val="20"/>
          <w:lang w:val="en-US" w:eastAsia="zh-CN" w:bidi="ar-SA"/>
        </w:rPr>
        <w:footnoteReference w:id="514"/>
      </w:r>
      <w:r>
        <w:rPr>
          <w:rFonts w:hint="eastAsia" w:ascii="宋体" w:hAnsi="宋体" w:eastAsia="宋体" w:cs="宋体"/>
          <w:color w:val="auto"/>
          <w:kern w:val="2"/>
          <w:sz w:val="20"/>
          <w:szCs w:val="20"/>
          <w:lang w:val="en-US" w:eastAsia="zh-CN" w:bidi="ar-SA"/>
        </w:rPr>
        <w:t>在北京，赵全国和他的造反派战友似乎并未获得强有力的支持。但当他们得知《人民日报》将发表一篇支持夺权为全国斗争大方向的社论时，他们觉得自己的夺权行动理应得到肯定。因此，飞回上海后，他们便开始在全市散发传单，声称他们受到了周恩来和中央文革小组组长陈伯达的接见，周、陈支持他们的行动，并给了他们四点指示。后来，这被证明是伪造的，张春桥说他每天都要和总理及陈伯达通好几次电话，从未从上级那里听说过这样的指示。</w:t>
      </w:r>
      <w:r>
        <w:rPr>
          <w:rStyle w:val="17"/>
          <w:rFonts w:hint="eastAsia" w:ascii="宋体" w:hAnsi="宋体" w:eastAsia="宋体" w:cs="宋体"/>
          <w:color w:val="auto"/>
          <w:kern w:val="2"/>
          <w:sz w:val="20"/>
          <w:szCs w:val="20"/>
          <w:lang w:val="en-US" w:eastAsia="zh-CN" w:bidi="ar-SA"/>
        </w:rPr>
        <w:footnoteReference w:id="515"/>
      </w:r>
    </w:p>
    <w:p w14:paraId="6D98B94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如此，1月22日，在一些小造反团体的陪同下，以赵全国为首的上海“红三司”再次占领了康平路一些官方机构的办公场所。他们又一次宣布正式接管上海市委。然而这一次，没有任何主要的造反派工人派别参与这一行动。同一天，由“抓革命、促生产火线指挥部”提议，在康平路152号余庆路招待所举行了一次联席会议。会议以工总司为核心，有上海几十个主要革命组织的造反派领导人参加，讨论了在全体参与组织能够结成大联盟的条件下，成立一个全市造反组织联络中心的问题。如果此举成功，该中心就能成为上海新的最高权力机关。得知赵全国一派再次夺权后，联席会议便叫赵全国前来开会，协商大联盟的组建事宜。但出乎意料的是，赵全国宣布他不会去开会，还说所有造反组织都应该到他那里去——也就是旧市政厅——因为是他的组织领导了夺权——去那里召开另一次会议商讨相关事宜。工总司的主要负责人、会议主席潘国平被这一回应激怒了，他跳起来喊道：“这家伙破坏了上海造反派的联合夺权，去年他甚至还想召集华东六省一市的造反派开大会……他伪造了周总理的指示……我们找他去！”会议随即休会，来自几十个造反组织的与会者，包括上海公安系统内“公安部门革命委员会”的造反派领导人，驱车直奔康平路官方机构大院。可以预料，赵全国被抓获并被扭送公安局。</w:t>
      </w:r>
      <w:r>
        <w:rPr>
          <w:rStyle w:val="17"/>
          <w:rFonts w:hint="eastAsia" w:ascii="宋体" w:hAnsi="宋体" w:eastAsia="宋体" w:cs="宋体"/>
          <w:color w:val="auto"/>
          <w:kern w:val="2"/>
          <w:sz w:val="20"/>
          <w:szCs w:val="20"/>
          <w:lang w:val="en-US" w:eastAsia="zh-CN" w:bidi="ar-SA"/>
        </w:rPr>
        <w:footnoteReference w:id="516"/>
      </w:r>
      <w:r>
        <w:rPr>
          <w:rFonts w:hint="eastAsia" w:ascii="宋体" w:hAnsi="宋体" w:eastAsia="宋体" w:cs="宋体"/>
          <w:color w:val="auto"/>
          <w:kern w:val="2"/>
          <w:sz w:val="20"/>
          <w:szCs w:val="20"/>
          <w:lang w:val="en-US" w:eastAsia="zh-CN" w:bidi="ar-SA"/>
        </w:rPr>
        <w:t>第三次夺权就这样收场了。</w:t>
      </w:r>
    </w:p>
    <w:p w14:paraId="077B93E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月23日，余庆路招待所的联席会议复会。与会者一致认为，上海形势有利，采取进一步行动的时机已经成熟。这是因为，首先，《文汇报》和《解放日报》的新生，使上海造反派拥有了两件强大的思想武器。其次，“抓革命、促生产火线指挥部”的成立，确保了造反派能够制止由当权派和保守派工人煽动的经济主义风潮和总罢工——从而防止上海日常供应陷入枯竭。第三，大批造反派工人已从各级政府当权派手中夺了权，所有这些都为造反派组建市级最高权力机关奠定了坚实基础。</w:t>
      </w:r>
      <w:r>
        <w:rPr>
          <w:rStyle w:val="17"/>
          <w:rFonts w:hint="eastAsia" w:ascii="宋体" w:hAnsi="宋体" w:eastAsia="宋体" w:cs="宋体"/>
          <w:color w:val="auto"/>
          <w:kern w:val="2"/>
          <w:sz w:val="20"/>
          <w:szCs w:val="20"/>
          <w:lang w:val="en-US" w:eastAsia="zh-CN" w:bidi="ar-SA"/>
        </w:rPr>
        <w:footnoteReference w:id="517"/>
      </w:r>
      <w:r>
        <w:rPr>
          <w:rFonts w:hint="eastAsia" w:ascii="宋体" w:hAnsi="宋体" w:eastAsia="宋体" w:cs="宋体"/>
          <w:color w:val="auto"/>
          <w:kern w:val="2"/>
          <w:sz w:val="20"/>
          <w:szCs w:val="20"/>
          <w:lang w:val="en-US" w:eastAsia="zh-CN" w:bidi="ar-SA"/>
        </w:rPr>
        <w:t>王洪文认为，要瞄准和打击党内一小撮走资本主义道路的当权派，就需要上海造反派在毛泽东思想的基础上实现坚强团结。自然而然地，所有代表都达成了共识，即要在所有无产阶级派别最广泛团结的基础上，组建一个市级权力机关。</w:t>
      </w:r>
    </w:p>
    <w:p w14:paraId="5219309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至于这个新权力机关该叫什么，人们提出了许多名称。有人建议叫“上海无产阶级革命派大联合总联络站”，也有人倾向于“上海无产阶级革命派大联合委员会”。这时，工总司的一名工人提议：“毛主席最心爱的东西就是公社。我们为什么不叫它‘上海公社’呢？”</w:t>
      </w:r>
      <w:r>
        <w:rPr>
          <w:rStyle w:val="17"/>
          <w:rFonts w:hint="eastAsia" w:ascii="宋体" w:hAnsi="宋体" w:eastAsia="宋体" w:cs="宋体"/>
          <w:color w:val="auto"/>
          <w:kern w:val="2"/>
          <w:sz w:val="20"/>
          <w:szCs w:val="20"/>
          <w:lang w:val="en-US" w:eastAsia="zh-CN" w:bidi="ar-SA"/>
        </w:rPr>
        <w:footnoteReference w:id="518"/>
      </w:r>
      <w:r>
        <w:rPr>
          <w:rFonts w:hint="eastAsia" w:ascii="宋体" w:hAnsi="宋体" w:eastAsia="宋体" w:cs="宋体"/>
          <w:color w:val="auto"/>
          <w:kern w:val="2"/>
          <w:sz w:val="20"/>
          <w:szCs w:val="20"/>
          <w:lang w:val="en-US" w:eastAsia="zh-CN" w:bidi="ar-SA"/>
        </w:rPr>
        <w:t>他的想法得到了其他人的大力支持。一位来自北京体育学院“东方红”的红卫兵，在拟议的名称“上海公社”前加了个“新”字。就这样，“新上海公社”这个名称就被确定给了拟议中的权力机关。当与会者把选定的名称向张春桥汇报后，张春桥建议将其修改为“上海人民公社”（后称“上海公社”）。</w:t>
      </w:r>
      <w:r>
        <w:rPr>
          <w:rStyle w:val="17"/>
          <w:rFonts w:hint="eastAsia" w:ascii="宋体" w:hAnsi="宋体" w:eastAsia="宋体" w:cs="宋体"/>
          <w:color w:val="auto"/>
          <w:kern w:val="2"/>
          <w:sz w:val="20"/>
          <w:szCs w:val="20"/>
          <w:lang w:val="en-US" w:eastAsia="zh-CN" w:bidi="ar-SA"/>
        </w:rPr>
        <w:footnoteReference w:id="519"/>
      </w:r>
      <w:r>
        <w:rPr>
          <w:rFonts w:hint="eastAsia" w:ascii="宋体" w:hAnsi="宋体" w:eastAsia="宋体" w:cs="宋体"/>
          <w:color w:val="auto"/>
          <w:kern w:val="2"/>
          <w:sz w:val="20"/>
          <w:szCs w:val="20"/>
          <w:lang w:val="en-US" w:eastAsia="zh-CN" w:bidi="ar-SA"/>
        </w:rPr>
        <w:t xml:space="preserve"> 会后，成立了一个小组，负责起草上海人民公社的宣言和公告。这个小组的成员来自工总司、“抓革命、促生产火线指挥部”、上海市市级机关革命造反联络站、上海交通大学“反到底”兵团、首都红卫兵革命造反总司令部（第三司令部）驻沪联络站、北京航空学院“红旗”战斗队驻沪联络站等单位。</w:t>
      </w:r>
      <w:r>
        <w:rPr>
          <w:rStyle w:val="17"/>
          <w:rFonts w:hint="eastAsia" w:ascii="宋体" w:hAnsi="宋体" w:eastAsia="宋体" w:cs="宋体"/>
          <w:color w:val="auto"/>
          <w:kern w:val="2"/>
          <w:sz w:val="20"/>
          <w:szCs w:val="20"/>
          <w:lang w:val="en-US" w:eastAsia="zh-CN" w:bidi="ar-SA"/>
        </w:rPr>
        <w:footnoteReference w:id="520"/>
      </w:r>
    </w:p>
    <w:p w14:paraId="524B896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上海方面提议将新权力机关命名为公社，绝非偶然。自从1966年7月毛泽东赞扬聂元梓的大字报，称之为二十世纪六十年代巴黎公社的宣言以来，以“公社”命名的群众组织便如雨后春笋般涌现。</w:t>
      </w:r>
      <w:r>
        <w:rPr>
          <w:rStyle w:val="17"/>
          <w:rFonts w:hint="eastAsia" w:ascii="宋体" w:hAnsi="宋体" w:eastAsia="宋体" w:cs="宋体"/>
          <w:color w:val="auto"/>
          <w:kern w:val="2"/>
          <w:sz w:val="20"/>
          <w:szCs w:val="20"/>
          <w:lang w:val="en-US" w:eastAsia="zh-CN" w:bidi="ar-SA"/>
        </w:rPr>
        <w:footnoteReference w:id="521"/>
      </w:r>
      <w:r>
        <w:rPr>
          <w:rFonts w:hint="eastAsia" w:ascii="宋体" w:hAnsi="宋体" w:eastAsia="宋体" w:cs="宋体"/>
          <w:color w:val="auto"/>
          <w:kern w:val="2"/>
          <w:sz w:val="20"/>
          <w:szCs w:val="20"/>
          <w:lang w:val="en-US" w:eastAsia="zh-CN" w:bidi="ar-SA"/>
        </w:rPr>
        <w:t>吸引群众和毛主义领导层的，并不仅仅是“公社”这个名称的运用，而是这个名称所指示和代表的组织与运作原则及其可能性。早在1966年12月27日，在首都举行的“彻底批判刘邓资产阶级反动路线”群众大会上，“第一张马列主义大字报”的作者之一、新北大公社领导人聂元梓就建议，在首都各红卫兵派别大联合的基础上，成立一个北京公社，它“将通过民主选举产生任职人员，并仿效1871年的巴黎公社”。</w:t>
      </w:r>
      <w:r>
        <w:rPr>
          <w:rStyle w:val="17"/>
          <w:rFonts w:hint="eastAsia" w:ascii="宋体" w:hAnsi="宋体" w:eastAsia="宋体" w:cs="宋体"/>
          <w:color w:val="auto"/>
          <w:kern w:val="2"/>
          <w:sz w:val="20"/>
          <w:szCs w:val="20"/>
          <w:lang w:val="en-US" w:eastAsia="zh-CN" w:bidi="ar-SA"/>
        </w:rPr>
        <w:footnoteReference w:id="522"/>
      </w:r>
      <w:r>
        <w:rPr>
          <w:rFonts w:hint="eastAsia" w:ascii="宋体" w:hAnsi="宋体" w:eastAsia="宋体" w:cs="宋体"/>
          <w:color w:val="auto"/>
          <w:kern w:val="2"/>
          <w:sz w:val="20"/>
          <w:szCs w:val="20"/>
          <w:lang w:val="en-US" w:eastAsia="zh-CN" w:bidi="ar-SA"/>
        </w:rPr>
        <w:t>1月30日，中央文革小组成员王力在同北京广播站两派代表讨论夺权问题时评论道：“你们认为巴黎公社完美无缺吗？那么公社委员中有多少是马克思主义者呢？就他们所做的而言，是好的。马克思对巴黎公社的许多事情并不同意。但由于公社是革命的，马克思就支持了它……在北京，我们应该团结起来。按照毛主席的指示，由三方面的人组成核心：革命群众、军队、以及北京市委内那些坚持站在毛主席一边的人。很有可能，未来权力机关的形式仍将是北京人民公社。”</w:t>
      </w:r>
      <w:r>
        <w:rPr>
          <w:rStyle w:val="17"/>
          <w:rFonts w:hint="eastAsia" w:ascii="宋体" w:hAnsi="宋体" w:eastAsia="宋体" w:cs="宋体"/>
          <w:color w:val="auto"/>
          <w:kern w:val="2"/>
          <w:sz w:val="20"/>
          <w:szCs w:val="20"/>
          <w:lang w:val="en-US" w:eastAsia="zh-CN" w:bidi="ar-SA"/>
        </w:rPr>
        <w:footnoteReference w:id="523"/>
      </w:r>
      <w:r>
        <w:rPr>
          <w:rFonts w:hint="eastAsia" w:ascii="宋体" w:hAnsi="宋体" w:eastAsia="宋体" w:cs="宋体"/>
          <w:color w:val="auto"/>
          <w:kern w:val="2"/>
          <w:sz w:val="20"/>
          <w:szCs w:val="20"/>
          <w:lang w:val="en-US" w:eastAsia="zh-CN" w:bidi="ar-SA"/>
        </w:rPr>
        <w:t>2月1日，在同北京红卫兵和公安干部谈话时，另一位中央文革小组成员戚本禹指出，</w:t>
      </w:r>
    </w:p>
    <w:p w14:paraId="08721E6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75E3FC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最近人们正在考虑成立一个联合组织——北京公社。中央也有这个意图。它需要按照巴黎公社的原则进行筹备和选举。中央文革小组正在讨论此事。委托谢（富治）副总理负责北京公社的筹备工作。谢副总理是第一个支持左派的部长，他支持政法公社，因此在左派组织中威信很高。傅崇碧和李震将[也]负责北京公社的筹备工作。你们需要一些时间来准备吗？……</w:t>
      </w:r>
      <w:r>
        <w:rPr>
          <w:rStyle w:val="17"/>
          <w:rFonts w:hint="eastAsia" w:ascii="宋体" w:hAnsi="宋体" w:eastAsia="宋体" w:cs="宋体"/>
          <w:color w:val="auto"/>
          <w:kern w:val="2"/>
          <w:sz w:val="20"/>
          <w:szCs w:val="20"/>
          <w:lang w:val="en-US" w:eastAsia="zh-CN" w:bidi="ar-SA"/>
        </w:rPr>
        <w:footnoteReference w:id="524"/>
      </w:r>
    </w:p>
    <w:p w14:paraId="2135CF2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宋体" w:hAnsi="宋体" w:eastAsia="宋体" w:cs="宋体"/>
          <w:color w:val="auto"/>
          <w:kern w:val="2"/>
          <w:sz w:val="20"/>
          <w:szCs w:val="20"/>
          <w:lang w:val="en-US" w:eastAsia="zh-CN" w:bidi="ar-SA"/>
        </w:rPr>
      </w:pPr>
    </w:p>
    <w:p w14:paraId="620873C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中央文革小组副组长江青也在同一天建议成立公社。她在同中央新闻纪录电影制片厂群众组织代表谈话时指示道：“官僚机构太多了。为什么不建立一些人民公社呢？”</w:t>
      </w:r>
      <w:r>
        <w:rPr>
          <w:rStyle w:val="17"/>
          <w:rFonts w:hint="eastAsia" w:ascii="宋体" w:hAnsi="宋体" w:eastAsia="宋体" w:cs="宋体"/>
          <w:color w:val="auto"/>
          <w:kern w:val="2"/>
          <w:sz w:val="20"/>
          <w:szCs w:val="20"/>
          <w:lang w:val="en-US" w:eastAsia="zh-CN" w:bidi="ar-SA"/>
        </w:rPr>
        <w:footnoteReference w:id="525"/>
      </w:r>
      <w:r>
        <w:rPr>
          <w:rFonts w:hint="eastAsia" w:ascii="宋体" w:hAnsi="宋体" w:eastAsia="宋体" w:cs="宋体"/>
          <w:color w:val="auto"/>
          <w:kern w:val="2"/>
          <w:sz w:val="20"/>
          <w:szCs w:val="20"/>
          <w:lang w:val="en-US" w:eastAsia="zh-CN" w:bidi="ar-SA"/>
        </w:rPr>
        <w:t>很明显，她将公社视为官僚体制的对立面。就在工总司和其他造反组织忙于筹备新权力机关——上海人民公社——之际，由上海最大、最具传奇色彩的学生造反组织“红革会”发起的第四次接管上海市委的行动也正在酝酿之中。红革会在过去几个月同当局的斗争中取得了光荣的革命业绩，正是它发起了著名的《解放日报》事件。尽管造反派在那场战斗中取得了胜利，但这一行动在造反派内部仍受到批评，因为它始为“机会主义、冒险主义”的行动，终为“逃跑主义”的行动。</w:t>
      </w:r>
      <w:r>
        <w:rPr>
          <w:rStyle w:val="17"/>
          <w:rFonts w:hint="eastAsia" w:ascii="宋体" w:hAnsi="宋体" w:eastAsia="宋体" w:cs="宋体"/>
          <w:color w:val="auto"/>
          <w:kern w:val="2"/>
          <w:sz w:val="20"/>
          <w:szCs w:val="20"/>
          <w:lang w:val="en-US" w:eastAsia="zh-CN" w:bidi="ar-SA"/>
        </w:rPr>
        <w:footnoteReference w:id="526"/>
      </w:r>
      <w:r>
        <w:rPr>
          <w:rFonts w:hint="eastAsia" w:ascii="宋体" w:hAnsi="宋体" w:eastAsia="宋体" w:cs="宋体"/>
          <w:color w:val="auto"/>
          <w:kern w:val="2"/>
          <w:sz w:val="20"/>
          <w:szCs w:val="20"/>
          <w:lang w:val="en-US" w:eastAsia="zh-CN" w:bidi="ar-SA"/>
        </w:rPr>
        <w:t>红革会最初是一个由上海各高校代表组成的全市性红卫兵学生团体。但后来，由于一些学生领袖内部发生冲突和争斗，一些院校，如上海水产学院、上海外国语学院、上海铁道学院、上海体育学院和上海纺织工学院，退出了该团体。剩下的主要大学是复旦大学、上海师范学院和上海交通大学，其中复旦居于主导地位。</w:t>
      </w:r>
      <w:r>
        <w:rPr>
          <w:rStyle w:val="17"/>
          <w:rFonts w:hint="eastAsia" w:ascii="宋体" w:hAnsi="宋体" w:eastAsia="宋体" w:cs="宋体"/>
          <w:color w:val="auto"/>
          <w:kern w:val="2"/>
          <w:sz w:val="20"/>
          <w:szCs w:val="20"/>
          <w:lang w:val="en-US" w:eastAsia="zh-CN" w:bidi="ar-SA"/>
        </w:rPr>
        <w:footnoteReference w:id="527"/>
      </w:r>
      <w:r>
        <w:rPr>
          <w:rFonts w:hint="eastAsia" w:ascii="宋体" w:hAnsi="宋体" w:eastAsia="宋体" w:cs="宋体"/>
          <w:color w:val="auto"/>
          <w:kern w:val="2"/>
          <w:sz w:val="20"/>
          <w:szCs w:val="20"/>
          <w:lang w:val="en-US" w:eastAsia="zh-CN" w:bidi="ar-SA"/>
        </w:rPr>
        <w:t xml:space="preserve"> 1月23日，包括红革会在内的一些主要造反组织代表举行了一次筹备会议，拟在两天后成立上海人民公社。与此同时，红革会的一些高层常委也在自己的驻地举行了会议。当红革会得知自己未被选入《上海人民公社宣言》起草委员会时，大为恼火，该团体内部问题的讨论遂被取消。来自上海师范学院的常委关玉超喊道：“下次找他们算账。”当晚，在参加上海人民公社筹备会议时，红革会根据自己在内部会议上做出的秘密决定，夺取了上海市各大专院校的官印。1月24日，各造反组织代表和来自上海警备区的解放军代表继续聚集在上海党校，讨论夺权问题，期间他们拟定了一份夺权宣言和一份拟于次日见报的公告。与此同时，全市贴满了无数张大字报，庆祝即将诞生的上海人民公社。</w:t>
      </w:r>
      <w:r>
        <w:rPr>
          <w:rStyle w:val="17"/>
          <w:rFonts w:hint="eastAsia" w:ascii="宋体" w:hAnsi="宋体" w:eastAsia="宋体" w:cs="宋体"/>
          <w:color w:val="auto"/>
          <w:kern w:val="2"/>
          <w:sz w:val="20"/>
          <w:szCs w:val="20"/>
          <w:lang w:val="en-US" w:eastAsia="zh-CN" w:bidi="ar-SA"/>
        </w:rPr>
        <w:footnoteReference w:id="528"/>
      </w:r>
      <w:r>
        <w:rPr>
          <w:rFonts w:hint="eastAsia" w:ascii="宋体" w:hAnsi="宋体" w:eastAsia="宋体" w:cs="宋体"/>
          <w:color w:val="auto"/>
          <w:kern w:val="2"/>
          <w:sz w:val="20"/>
          <w:szCs w:val="20"/>
          <w:lang w:val="en-US" w:eastAsia="zh-CN" w:bidi="ar-SA"/>
        </w:rPr>
        <w:t xml:space="preserve"> 1月24日，距离上海“红三司”第三次夺权仅两天之后，经过白天在各分部负责人会议上精心策划和准备，红革会组织了十余支红卫兵队伍，并将他们派往上海市委的不同机构。一夜之间，他们横扫了23个主要党政机关的官印，包括上海市委、上海市人民委员会（即市政厅）、中共华东局，以及十个下级区委和区人委。</w:t>
      </w:r>
      <w:r>
        <w:rPr>
          <w:rStyle w:val="17"/>
          <w:rFonts w:hint="eastAsia" w:ascii="宋体" w:hAnsi="宋体" w:eastAsia="宋体" w:cs="宋体"/>
          <w:color w:val="auto"/>
          <w:kern w:val="2"/>
          <w:sz w:val="20"/>
          <w:szCs w:val="20"/>
          <w:lang w:val="en-US" w:eastAsia="zh-CN" w:bidi="ar-SA"/>
        </w:rPr>
        <w:footnoteReference w:id="529"/>
      </w:r>
      <w:r>
        <w:rPr>
          <w:rFonts w:hint="eastAsia" w:ascii="宋体" w:hAnsi="宋体" w:eastAsia="宋体" w:cs="宋体"/>
          <w:color w:val="auto"/>
          <w:kern w:val="2"/>
          <w:sz w:val="20"/>
          <w:szCs w:val="20"/>
          <w:lang w:val="en-US" w:eastAsia="zh-CN" w:bidi="ar-SA"/>
        </w:rPr>
        <w:t>他们甚至占领了上海展览馆的一栋建筑作为自己的总部，并要求上海警备区的士兵为他们站岗守卫。</w:t>
      </w:r>
    </w:p>
    <w:p w14:paraId="5EDCD88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红革会这次夺权之后，一些造反派系被激怒了，因为红革会撇开其他造反派团体，擅自单独行动。有些派系甚至声称，他们正在考虑对红革会进行武力打击。红革会因这种舆论压力而备受困扰，不得不应对这一局面。他们邀请了另外三个规模最大、最具影响力的造反组织举行协商会议，讨论建立一个以红革会为中心的联合政府的可能性。这些组织是代表造反工人的工总司、代表造反农民的上海革命农民造反总司令部（筹备委员会），以及代表文人造反派的上海市市级机关革命造反联络站。受张春桥和姚文元坚持要建立最广泛团结而非仅有四个组织的小联盟这一立场的影响，文人造反派领导人徐景贤和王成龙竭力劝说红革会不要只为这四个团体夺权。至少有32个造反组织经常一起开会、采取联合行动——那么，这些友好的造反派系怎能被撇在一边呢？如果红革会坚持其原定计划，造反派之间的内战将不可避免。</w:t>
      </w:r>
    </w:p>
    <w:p w14:paraId="54D2328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当晚的会议期间，姚文元数次致电这四派团体。与姚通话后，工总司领导人潘国平倾向于不支持红革会提出的方案。此外，其他三个组织都倾向于赞同张春桥和姚文元的建议，即召开一次包含不同造反派系的大型联席会议，以协商和讨论如何合作夺权，以及拟议中的新权力机关——即上海人民公社——将如何运作。这三个组织还表示，红革会应将其掌管的官印移交拟议中的上海公社，因为如果他们不能保证这些印章的安全，可能会产生一些不良后果——例如护照被非正式地签发供人出国。这一出乎意料的局面和安排，挑战并冒犯了红革会。其领导人之一李功佐喊道：“是红革会夺的印章，为什么要我们移交给上海公社？”她甚至暗示上海公社不过是一群不同造反派的大杂烩。然而，最终造反派们同意将他们刚从上海旧政府夺取的所有官印送交警备区，由警备区将其归还原主，让它们继续运作。</w:t>
      </w:r>
      <w:r>
        <w:rPr>
          <w:rStyle w:val="17"/>
          <w:rFonts w:hint="eastAsia" w:ascii="宋体" w:hAnsi="宋体" w:eastAsia="宋体" w:cs="宋体"/>
          <w:color w:val="auto"/>
          <w:kern w:val="2"/>
          <w:sz w:val="20"/>
          <w:szCs w:val="20"/>
          <w:lang w:val="en-US" w:eastAsia="zh-CN" w:bidi="ar-SA"/>
        </w:rPr>
        <w:footnoteReference w:id="530"/>
      </w:r>
      <w:r>
        <w:rPr>
          <w:rFonts w:hint="eastAsia" w:ascii="宋体" w:hAnsi="宋体" w:eastAsia="宋体" w:cs="宋体"/>
          <w:color w:val="auto"/>
          <w:kern w:val="2"/>
          <w:sz w:val="20"/>
          <w:szCs w:val="20"/>
          <w:lang w:val="en-US" w:eastAsia="zh-CN" w:bidi="ar-SA"/>
        </w:rPr>
        <w:t>但红革会仍坚持要在主要报纸上发表自己的《夺权公告》，并威胁说，如果不允许他们这样做，就不承认上海公社。但该公告次日并未发布。为了给与最大的学生造反团体——红革会——的谈判留有余地，同时也由于来自耿金章领导的“二兵团”的抵抗和蔑视（详见下文），拟议中的上海公社的实际成立被推迟到1月28日。然而，上海公社成立的这次推迟，并非最后一次延宕。</w:t>
      </w:r>
    </w:p>
    <w:p w14:paraId="397F875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这次流产的夺权确实伤害了红革会的威望和自尊，也引发了对张春桥的深深不满和异议，正是这个关键人物让其他三个造反组织撤回了支持。红革会开始深挖张春桥和姚文元的家庭背景和私生活，此举很可能是由旧上海市委的一些了解张、姚底细的当权派所建议和支持的。这次深挖挖出了张春桥的妻子李文静在抗战期间曾是叛徒，以及姚文元的父亲姚蓬子在白色恐怖时期脱党的事实。但这些材料是从中共档案中获取的，这表明他们实际上并无严重的历史污点，而且按照中共的官方规定，他们在经过对其家庭背景的严格审查后，是有资格获得提拔的。因此，这些材料远不足以扳倒张春桥和姚文元。于是，红革会便将审查张、姚的政治失误或可能的罪行提上了日程。</w:t>
      </w:r>
    </w:p>
    <w:p w14:paraId="538AF4C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连同其他一些红卫兵学生组织，他们开始将矛头对准徐景贤，这位文人造反派的领袖，表面上似乎是张春桥和姚文元的密友。徐景贤和他所有在上海市委写作组——一个文革前由张春桥领导的上海宣传部直属单位——工作的同事们，于1966年11月集体造反。他们的造反得到了张春桥和姚文元的鼓励。</w:t>
      </w:r>
      <w:r>
        <w:rPr>
          <w:rStyle w:val="17"/>
          <w:rFonts w:hint="eastAsia" w:ascii="宋体" w:hAnsi="宋体" w:eastAsia="宋体" w:cs="宋体"/>
          <w:color w:val="auto"/>
          <w:kern w:val="2"/>
          <w:sz w:val="20"/>
          <w:szCs w:val="20"/>
          <w:lang w:val="en-US" w:eastAsia="zh-CN" w:bidi="ar-SA"/>
        </w:rPr>
        <w:footnoteReference w:id="531"/>
      </w:r>
      <w:r>
        <w:rPr>
          <w:rFonts w:hint="eastAsia" w:ascii="宋体" w:hAnsi="宋体" w:eastAsia="宋体" w:cs="宋体"/>
          <w:color w:val="auto"/>
          <w:kern w:val="2"/>
          <w:sz w:val="20"/>
          <w:szCs w:val="20"/>
          <w:lang w:val="en-US" w:eastAsia="zh-CN" w:bidi="ar-SA"/>
        </w:rPr>
        <w:t>这种“集体造反”是史无前例的，因为在其他地方，激烈的斗争总是在两个对立的团体——造反派和保守派——之间展开。因此，这似乎是一个罕见的案例，因为一个单位从未集体造过反。在他们“集体造反”之前，徐景贤和他的同事们，如朱永嘉，曾非常积极地帮助上海当局镇压造反运动。就在写作组“集体造反”的前一天晚上，徐景贤还忙于为上海市委第一书记陈丕显起草一份言不由衷的“检讨”。在年轻的红卫兵眼中，徐景贤及其同事的造反似乎是假的，徐本人看起来像是旧上海市委的一名秘密成员，暂时转入地下，以便建立一个备用上海政府，在紧急情况下（例如正在进行的文革）可以运作。</w:t>
      </w:r>
    </w:p>
    <w:p w14:paraId="216A77C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依此类推，如果徐景贤可能是摇摇欲坠的上海旧政府的秘密代理人，那么张春桥为什么不能也是呢？在一些红卫兵看来，如果张春桥事实上就是一个秘密代理人，那么这就能解释他为什么极力反对红革会的夺权了。一些红卫兵团体认为事实就是如此，于是决定采取行动反对张春桥。早在1月23日，由胡守钧领导的复旦大学红卫兵组织“炮打司令部”的一个小分支“孙悟空”，就在上海黄浦江畔的旧殖民公园外滩贴出了许多反对张春桥的大字报。这些大字报的一些标题是：“警惕陶铸、王任重式的人物！”</w:t>
      </w:r>
      <w:r>
        <w:rPr>
          <w:rStyle w:val="17"/>
          <w:rFonts w:hint="eastAsia" w:ascii="宋体" w:hAnsi="宋体" w:eastAsia="宋体" w:cs="宋体"/>
          <w:color w:val="auto"/>
          <w:kern w:val="2"/>
          <w:sz w:val="20"/>
          <w:szCs w:val="20"/>
          <w:lang w:val="en-US" w:eastAsia="zh-CN" w:bidi="ar-SA"/>
        </w:rPr>
        <w:footnoteReference w:id="532"/>
      </w:r>
      <w:r>
        <w:rPr>
          <w:rFonts w:hint="eastAsia" w:ascii="宋体" w:hAnsi="宋体" w:eastAsia="宋体" w:cs="宋体"/>
          <w:color w:val="auto"/>
          <w:kern w:val="2"/>
          <w:sz w:val="20"/>
          <w:szCs w:val="20"/>
          <w:lang w:val="en-US" w:eastAsia="zh-CN" w:bidi="ar-SA"/>
        </w:rPr>
        <w:t>“张春桥不等于中央文革！”“坚决反对目前成立以张春桥为首的新市委！”另一个名为“开新宇”的复旦学生小派别，则开始收集可以用来攻击张春桥的材料。</w:t>
      </w:r>
      <w:r>
        <w:rPr>
          <w:rStyle w:val="17"/>
          <w:rFonts w:hint="eastAsia" w:ascii="宋体" w:hAnsi="宋体" w:eastAsia="宋体" w:cs="宋体"/>
          <w:color w:val="auto"/>
          <w:kern w:val="2"/>
          <w:sz w:val="20"/>
          <w:szCs w:val="20"/>
          <w:lang w:val="en-US" w:eastAsia="zh-CN" w:bidi="ar-SA"/>
        </w:rPr>
        <w:footnoteReference w:id="533"/>
      </w:r>
    </w:p>
    <w:p w14:paraId="48AF265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清华大学井冈山总部的上海联络中心，是另一个反对张春桥的派别，来自北京。由蒯大富领导的北京井冈山总部的一个兵团，转而反对周恩来总理和康生——中央文革小组关键成员、中共中央政治局常委。其影响很快波及到它的上海联络站，该站决定效仿其北京总部，发动一场反对康生在上海的对等人物——即同样是中央文革小组重要成员的张春桥——的运动。一份红卫兵报纸直截了当地提出了一种因果关系：“这场在北京反对总理和康生同志的反应，通过迂回曲折的途径影响到了上海，这里也出现了类似的反对张春桥同志的反应。”</w:t>
      </w:r>
      <w:r>
        <w:rPr>
          <w:rStyle w:val="17"/>
          <w:rFonts w:hint="eastAsia" w:ascii="宋体" w:hAnsi="宋体" w:eastAsia="宋体" w:cs="宋体"/>
          <w:color w:val="auto"/>
          <w:kern w:val="2"/>
          <w:sz w:val="20"/>
          <w:szCs w:val="20"/>
          <w:lang w:val="en-US" w:eastAsia="zh-CN" w:bidi="ar-SA"/>
        </w:rPr>
        <w:footnoteReference w:id="534"/>
      </w:r>
      <w:r>
        <w:rPr>
          <w:rFonts w:hint="eastAsia" w:ascii="宋体" w:hAnsi="宋体" w:eastAsia="宋体" w:cs="宋体"/>
          <w:color w:val="auto"/>
          <w:kern w:val="2"/>
          <w:sz w:val="20"/>
          <w:szCs w:val="20"/>
          <w:lang w:val="en-US" w:eastAsia="zh-CN" w:bidi="ar-SA"/>
        </w:rPr>
        <w:t>针对中央文革小组重要成员的运动早有成功的先例，因为前中国第五号领导人陶铸和湖北省省长王任重，也都是中央文革小组的重要成员，并且在1967年间被打倒了。</w:t>
      </w:r>
    </w:p>
    <w:p w14:paraId="641B580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1月24日，清华大学井冈山总部上海联络中心贴出一张大字报，谴责将据称有罪的上海旧政府官员用4吨卡车押解游街示众长达十天的做法，称这是经济主义的一种表现。</w:t>
      </w:r>
      <w:r>
        <w:rPr>
          <w:rStyle w:val="17"/>
          <w:rFonts w:hint="eastAsia" w:ascii="宋体" w:hAnsi="宋体" w:eastAsia="宋体" w:cs="宋体"/>
          <w:color w:val="auto"/>
          <w:kern w:val="2"/>
          <w:sz w:val="20"/>
          <w:szCs w:val="20"/>
          <w:lang w:val="en-US" w:eastAsia="zh-CN" w:bidi="ar-SA"/>
        </w:rPr>
        <w:footnoteReference w:id="535"/>
      </w:r>
      <w:r>
        <w:rPr>
          <w:rFonts w:hint="eastAsia" w:ascii="宋体" w:hAnsi="宋体" w:eastAsia="宋体" w:cs="宋体"/>
          <w:color w:val="auto"/>
          <w:kern w:val="2"/>
          <w:sz w:val="20"/>
          <w:szCs w:val="20"/>
          <w:lang w:val="en-US" w:eastAsia="zh-CN" w:bidi="ar-SA"/>
        </w:rPr>
        <w:t>尽管张春桥无法完全控制由不同造反派系发起的这类群众性行动，但大字报暗示，张春桥应对这种羞辱旧干部的做法以及这种新形式的经济主义负责。例如，即使是工总司——由个性强硬的潘国平领导，通常被其政治对手视为张春桥的政治工具——有时也不听从张春桥而自行其是，更不用说桀骜不驯的“二兵团”头头耿金章了。清华大学井冈山总部在全国享有很高声望。尽管其在上海的成员不多，但他们对待张春桥的态度在上海红卫兵中却产生了很大影响。是什么促使这些学生派系反对张春桥，这一点在“孙悟空”领导人前往上海市市级机关革命造反联络站办公室，与知识分子造反派领袖徐景贤辩论时，得到了生动的体现。当徐景贤问他们为何攻击张春桥时，胡守钧回答说：</w:t>
      </w:r>
    </w:p>
    <w:p w14:paraId="0F19AB8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9D1B18B">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我们造反的目标就是打倒上海市委。张春桥是旧上海市委的书记处书记。现在上海市委是资产阶级黑司令部，其他书记都有严重问题，为什么唯独张春桥没有？我们认为上海市委的内部阶级阵线仍不清晰，因此反对现在成立新上海市委，尤其反对推选张春桥等人担任新上海市委的领导人！</w:t>
      </w:r>
      <w:r>
        <w:rPr>
          <w:rStyle w:val="17"/>
          <w:rFonts w:hint="eastAsia" w:ascii="宋体" w:hAnsi="宋体" w:eastAsia="宋体" w:cs="宋体"/>
          <w:i w:val="0"/>
          <w:iCs w:val="0"/>
          <w:caps w:val="0"/>
          <w:color w:val="auto"/>
          <w:spacing w:val="3"/>
          <w:sz w:val="20"/>
          <w:szCs w:val="20"/>
          <w:shd w:val="clear" w:fill="FFFFFF"/>
          <w:lang w:val="en-US" w:eastAsia="zh-CN"/>
        </w:rPr>
        <w:footnoteReference w:id="536"/>
      </w:r>
    </w:p>
    <w:p w14:paraId="79D0087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DB8C95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年轻红卫兵（如胡守钧）认为张春桥和姚文元可能是隐藏的走资派、正在执行已经垮台的上海市委的命令，这种想法在一定程度上是可以理解的，因为张春桥当时是上海市委的高级干部。但是，胡守钧以及与其持相同观点的红卫兵可能忘记了：张春桥是在安亭事件之后，第一位公开站出来并坚决支持工人造反派的上海高级干部；而姚文元则是文化大革命的主要理论家之一，他曾在张春桥的帮助下，于1965年11月撰写了著名文章《评新编历史剧〈海瑞罢官〉》，该文章成为文化大革命爆发的导火索。此外，除张春桥和姚文元之外，当时没有其他上海高级干部真正公开表达并给予造反派支持。如果张春桥和姚文元也像他们的上级领导陈丕显、曹荻秋一样被打倒，那么，拟议中的新权力机构又将从哪里找到具有经验的、革命性的高级干部呢？同时，胡守钧等激进红卫兵所采取的“打倒一切干部”的方法和实践，显然违背了《十六条》中的相关规定。《十六条》指出，大多数干部是好的或者比较好的，是可以被挽救的。对于胡守钧等人而言，所有上海高级干部都是彻头彻尾的走资派。然而，在缺乏事实依据的怀疑和毫无根据的猜测之下，胡守钧以及其他极左红卫兵仍然对张春桥和姚文元发动了猛烈攻击，指控他们是“走资派”。</w:t>
      </w:r>
    </w:p>
    <w:p w14:paraId="41C2893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对张春桥的攻击，至少部分源于文化大革命期间一种具有重要影响的思想倾向，即“怀疑一切”和“打倒一切”的政治路线。虽然“怀疑一切”这一思想来源于笛卡尔，但它后来被广泛引用为马克思的格言之一。鉴于马克思在共产主义理论中的崇高地位，很少有人能够公开质疑这一说法。</w:t>
      </w:r>
      <w:r>
        <w:rPr>
          <w:rStyle w:val="17"/>
          <w:rFonts w:hint="eastAsia" w:ascii="宋体" w:hAnsi="宋体" w:eastAsia="宋体" w:cs="宋体"/>
          <w:color w:val="auto"/>
          <w:kern w:val="2"/>
          <w:sz w:val="20"/>
          <w:szCs w:val="20"/>
          <w:lang w:val="en-US" w:eastAsia="zh-CN" w:bidi="ar-SA"/>
        </w:rPr>
        <w:footnoteReference w:id="537"/>
      </w:r>
      <w:r>
        <w:rPr>
          <w:rFonts w:hint="eastAsia" w:ascii="宋体" w:hAnsi="宋体" w:eastAsia="宋体" w:cs="宋体"/>
          <w:color w:val="auto"/>
          <w:kern w:val="2"/>
          <w:sz w:val="20"/>
          <w:szCs w:val="20"/>
          <w:lang w:val="en-US" w:eastAsia="zh-CN" w:bidi="ar-SA"/>
        </w:rPr>
        <w:t>通过援引马克思的这一“古老精神”，几乎所有人都将其作为自身行动的理由。这一思想在理论上被用来部分证明文化大革命中实际出现的“打倒一切”行为的合理性。1966年6月2日，《人民日报》发表聂元梓等人在北京大学张贴的第一张大字报之后，一些人开始提出“怀疑一切”的观点，并宣称：“怀疑一切是好的。”</w:t>
      </w:r>
      <w:r>
        <w:rPr>
          <w:rStyle w:val="17"/>
          <w:rFonts w:hint="eastAsia" w:ascii="宋体" w:hAnsi="宋体" w:eastAsia="宋体" w:cs="宋体"/>
          <w:color w:val="auto"/>
          <w:kern w:val="2"/>
          <w:sz w:val="20"/>
          <w:szCs w:val="20"/>
          <w:lang w:val="en-US" w:eastAsia="zh-CN" w:bidi="ar-SA"/>
        </w:rPr>
        <w:footnoteReference w:id="538"/>
      </w:r>
      <w:r>
        <w:rPr>
          <w:rFonts w:hint="eastAsia" w:ascii="宋体" w:hAnsi="宋体" w:eastAsia="宋体" w:cs="宋体"/>
          <w:color w:val="auto"/>
          <w:kern w:val="2"/>
          <w:sz w:val="20"/>
          <w:szCs w:val="20"/>
          <w:lang w:val="en-US" w:eastAsia="zh-CN" w:bidi="ar-SA"/>
        </w:rPr>
        <w:t>这种态度很快在群众中流行起来。事实上，红卫兵和造反派工人并不是唯一引用马克思这一格言作为行动原则的人——中共中央高层干部中的一些“大人物”也利用这一口号为自身目的服务。例如，陶铸，作为所谓“刘邓司令部”中的第三号人物、中共中央文革小组的重要成员以及中共中央政治局常委，非常喜欢这一口号，并在各种公开场合向许多红卫兵介绍这一思想。北京中国医科大学学生顾瑞华曾给陶铸写信，表达了他对于“怀疑一切”思想传播的深切担忧，并强调毛主席从未支持过这一口号。陶铸随后在顾瑞华所在大学的一次群众大会讲话中公开批评了这种观点，</w:t>
      </w:r>
    </w:p>
    <w:p w14:paraId="326BC36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882A9F7">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现在是你们揭发一切、揭发所有人的时候了。尽你们所能去做吧。顾瑞华的回信造成了很坏的影响。在文化大革命中，怀疑一切人是正确的。但是你们不能怀疑毛主席……你们不能怀疑中国共产党领导的中国革命；你们不能怀疑我们走的是一条通向共产主义的社会主义道路。除了以上这些，你们可以怀疑一切。干部领导得好，就怀疑一阵，然后停止；干部领导得不好，就怀疑到底，把他们打倒。</w:t>
      </w:r>
      <w:r>
        <w:rPr>
          <w:rStyle w:val="17"/>
          <w:rFonts w:hint="eastAsia" w:ascii="宋体" w:hAnsi="宋体" w:eastAsia="宋体" w:cs="宋体"/>
          <w:i w:val="0"/>
          <w:iCs w:val="0"/>
          <w:caps w:val="0"/>
          <w:color w:val="auto"/>
          <w:spacing w:val="3"/>
          <w:sz w:val="20"/>
          <w:szCs w:val="20"/>
          <w:shd w:val="clear" w:fill="FFFFFF"/>
          <w:lang w:val="en-US" w:eastAsia="zh-CN"/>
        </w:rPr>
        <w:footnoteReference w:id="539"/>
      </w:r>
    </w:p>
    <w:p w14:paraId="1301E700">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445CDF6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在另一些场合，陶铸说：“我总体上赞成炮轰……没人知道司令部真正代表什么，每个司令部都是如此，”甚至还说“你们可以反对任何人。”</w:t>
      </w:r>
      <w:r>
        <w:rPr>
          <w:rStyle w:val="17"/>
          <w:rFonts w:hint="eastAsia" w:ascii="宋体" w:hAnsi="宋体" w:eastAsia="宋体" w:cs="宋体"/>
          <w:color w:val="auto"/>
          <w:kern w:val="2"/>
          <w:sz w:val="20"/>
          <w:szCs w:val="20"/>
          <w:lang w:val="en-US" w:eastAsia="zh-CN" w:bidi="ar-SA"/>
        </w:rPr>
        <w:footnoteReference w:id="540"/>
      </w:r>
      <w:r>
        <w:rPr>
          <w:rFonts w:hint="eastAsia" w:ascii="宋体" w:hAnsi="宋体" w:eastAsia="宋体" w:cs="宋体"/>
          <w:color w:val="auto"/>
          <w:kern w:val="2"/>
          <w:sz w:val="20"/>
          <w:szCs w:val="20"/>
          <w:lang w:val="en-US" w:eastAsia="zh-CN" w:bidi="ar-SA"/>
        </w:rPr>
        <w:t>军队中的保守派、1976年政变的主要参与者之一叶剑英元帅也断言：“应该允许人们怀疑，大胆地怀疑，怀疑一切。”</w:t>
      </w:r>
      <w:r>
        <w:rPr>
          <w:rStyle w:val="17"/>
          <w:rFonts w:hint="eastAsia" w:ascii="宋体" w:hAnsi="宋体" w:eastAsia="宋体" w:cs="宋体"/>
          <w:color w:val="auto"/>
          <w:kern w:val="2"/>
          <w:sz w:val="20"/>
          <w:szCs w:val="20"/>
          <w:lang w:val="en-US" w:eastAsia="zh-CN" w:bidi="ar-SA"/>
        </w:rPr>
        <w:footnoteReference w:id="541"/>
      </w:r>
    </w:p>
    <w:p w14:paraId="04BCD6E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早在1967年1月18日，复旦大学一个小派别“反复辟”就重新贴出了“复旦大学必须第二次大乱”的大字报，声称要“发扬无产阶级的怀疑一切精神”。</w:t>
      </w:r>
      <w:r>
        <w:rPr>
          <w:rStyle w:val="17"/>
          <w:rFonts w:hint="eastAsia" w:ascii="宋体" w:hAnsi="宋体" w:eastAsia="宋体" w:cs="宋体"/>
          <w:color w:val="auto"/>
          <w:kern w:val="2"/>
          <w:sz w:val="20"/>
          <w:szCs w:val="20"/>
          <w:lang w:val="en-US" w:eastAsia="zh-CN" w:bidi="ar-SA"/>
        </w:rPr>
        <w:footnoteReference w:id="542"/>
      </w:r>
      <w:r>
        <w:rPr>
          <w:rFonts w:hint="eastAsia" w:ascii="宋体" w:hAnsi="宋体" w:eastAsia="宋体" w:cs="宋体"/>
          <w:color w:val="auto"/>
          <w:kern w:val="2"/>
          <w:sz w:val="20"/>
          <w:szCs w:val="20"/>
          <w:lang w:val="en-US" w:eastAsia="zh-CN" w:bidi="ar-SA"/>
        </w:rPr>
        <w:t>在讨论1967年1月底上海一月风暴末期开始的炮打张春桥时，曾积极参与此事的前上海红卫兵第三司令部负责人安文江坦率承认，当时相当一部分红卫兵确实受到了“怀疑一切”路线的驱使。</w:t>
      </w:r>
      <w:r>
        <w:rPr>
          <w:rStyle w:val="17"/>
          <w:rFonts w:hint="eastAsia" w:ascii="宋体" w:hAnsi="宋体" w:eastAsia="宋体" w:cs="宋体"/>
          <w:color w:val="auto"/>
          <w:kern w:val="2"/>
          <w:sz w:val="20"/>
          <w:szCs w:val="20"/>
          <w:lang w:val="en-US" w:eastAsia="zh-CN" w:bidi="ar-SA"/>
        </w:rPr>
        <w:footnoteReference w:id="543"/>
      </w:r>
      <w:r>
        <w:rPr>
          <w:rFonts w:hint="eastAsia" w:ascii="宋体" w:hAnsi="宋体" w:eastAsia="宋体" w:cs="宋体"/>
          <w:color w:val="auto"/>
          <w:kern w:val="2"/>
          <w:sz w:val="20"/>
          <w:szCs w:val="20"/>
          <w:lang w:val="en-US" w:eastAsia="zh-CN" w:bidi="ar-SA"/>
        </w:rPr>
        <w:t>他回忆道：</w:t>
      </w:r>
    </w:p>
    <w:p w14:paraId="1E53DA7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633C4CE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在走资派垮台之后，仍然狂热不已的红卫兵们开始寻找新的发泄对象。他们找到的第一条出路，就是日趋激烈的内战。第二条出路，就是把斗争的矛头转向新政权中的可疑人物。“怀疑一切”成了最时髦的口号。当时，我们没有足够的材料来证实对张春桥的怀疑，但一旦我们开始怀疑他，炮轰自然随之而来。张春桥难道不是旧上海市委的书记吗？既然旧上海市委走的是修正主义路线，他张春桥怎么就能独善其身呢？张春桥的妻子不是有历史问题吗？</w:t>
      </w:r>
      <w:r>
        <w:rPr>
          <w:rStyle w:val="17"/>
          <w:rFonts w:hint="eastAsia" w:ascii="宋体" w:hAnsi="宋体" w:eastAsia="宋体" w:cs="宋体"/>
          <w:i w:val="0"/>
          <w:iCs w:val="0"/>
          <w:caps w:val="0"/>
          <w:color w:val="auto"/>
          <w:spacing w:val="3"/>
          <w:sz w:val="20"/>
          <w:szCs w:val="20"/>
          <w:shd w:val="clear" w:fill="FFFFFF"/>
          <w:lang w:val="en-US" w:eastAsia="zh-CN"/>
        </w:rPr>
        <w:footnoteReference w:id="544"/>
      </w:r>
    </w:p>
    <w:p w14:paraId="163DC76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3F18DA6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陶铸后来于1967年1月因其支持刘邓路线而被毛派阵营打倒。作家兼理论家姚文元于1967年9月撰写了一本题为《评陶铸的两本书》的著作，以谴责陶铸。在这本书中，姚文元论证说，陶铸是形“左”而实右，他“创造性地”发展了“打击一大片，保护一小撮”的资产阶级反动路线。姚文元尖锐地指出，陶铸的目的在于，</w:t>
      </w:r>
    </w:p>
    <w:p w14:paraId="01F3783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45E18CDB">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就是要模糊无产阶级司令部和资产阶级司令部之间的界限，把攻击的矛头指向以毛主席为首的无产阶级司令部，以便那一小撮党内走资本主义道路的当权派能够趁乱溜之大吉。“怀疑一切”之类的口号，就是用来对付无产阶级司令部的。要“怀疑一切”，唯独不怀疑他自己；要“打倒一切”，唯独不打倒他自己——这里面难道没有鬼名堂吗？同志们，请注意，现在正有一小撮反革命分子在采用同样的手法。他们打着听起来极“左”、实则极右的旗号，刮起了“怀疑一切”的阵阵妖风，同时炮打无产阶级司令部，制造分裂，利用混乱。为了达到其险恶的不可告人的目的，他们痴心妄想地企图动摇和分裂以毛主席为首的无产阶级司令部。</w:t>
      </w:r>
      <w:r>
        <w:rPr>
          <w:rStyle w:val="17"/>
          <w:rFonts w:hint="eastAsia" w:ascii="宋体" w:hAnsi="宋体" w:eastAsia="宋体" w:cs="宋体"/>
          <w:i w:val="0"/>
          <w:iCs w:val="0"/>
          <w:caps w:val="0"/>
          <w:color w:val="auto"/>
          <w:spacing w:val="3"/>
          <w:sz w:val="20"/>
          <w:szCs w:val="20"/>
          <w:shd w:val="clear" w:fill="FFFFFF"/>
          <w:lang w:val="en-US" w:eastAsia="zh-CN"/>
        </w:rPr>
        <w:footnoteReference w:id="545"/>
      </w:r>
    </w:p>
    <w:p w14:paraId="5556E3E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4E09BEF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虽然《十六条纲领》指出大多数干部是好的或比较好的，但中央政府和军队中的一些高级官员，如陶铸和叶剑英，却公开鼓励和倡导“怀疑一切”和“打倒一切”的路线。极有可能，来自这些最高领导人的此类鼓励，在文革中导致了大量的不确定性、复杂性和冲突。</w:t>
      </w:r>
    </w:p>
    <w:p w14:paraId="55FF928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现在让我们回到1967年一月革命末尾的上海。当时上海的红卫兵至少分裂为两大阵营。1月23日之前，“炮打司令部”的“孙悟空”、“开新宇”，以及清华大学井冈山总部上海联络中心，都是属于反对张春桥和姚文元阵营的小造反派系。而其他许多较大的红卫兵派系，如交通大学的“一路造反”和同济大学的“东方红兵团”，则支持张、姚。但最大的红卫兵派系，拥有约四万名成员的红革会呢？这里的主导路线是什么？红革会从未像其他一些派系那样正式发表过支持张春桥的声明——尽管在此前推翻旧上海市委的斗争过程中，红革会和张春桥彼此都获益巨大。但出于某些原因，大约在1月中旬，红革会开始对张春桥的支持者采取日益敌对的立场，如上所述，甚至指责他们是托洛茨基主义。然而，关于这顶帽子，正如尼尔·亨特明智指出的那样，“学生们不大可能自己想出这个词，这意味着他们的攻击很可能是别人授意的。”有可能，炮打张春桥是某些学生派系与像陈丕显这样失势的党魁之间相互串通的结果，尽管这样的假设需要更多的证据。</w:t>
      </w:r>
      <w:r>
        <w:rPr>
          <w:rStyle w:val="17"/>
          <w:rFonts w:hint="eastAsia" w:ascii="宋体" w:hAnsi="宋体" w:eastAsia="宋体" w:cs="宋体"/>
          <w:color w:val="auto"/>
          <w:kern w:val="2"/>
          <w:sz w:val="20"/>
          <w:szCs w:val="20"/>
          <w:lang w:val="en-US" w:eastAsia="zh-CN" w:bidi="ar-SA"/>
        </w:rPr>
        <w:footnoteReference w:id="546"/>
      </w:r>
    </w:p>
    <w:p w14:paraId="1E77EEC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正如列宁曾指出的，无政府主义常常是对工人阶级运动中机会主义罪孽的一种惩罚。</w:t>
      </w:r>
      <w:r>
        <w:rPr>
          <w:rStyle w:val="17"/>
          <w:rFonts w:hint="eastAsia" w:ascii="宋体" w:hAnsi="宋体" w:eastAsia="宋体" w:cs="宋体"/>
          <w:color w:val="auto"/>
          <w:kern w:val="2"/>
          <w:sz w:val="20"/>
          <w:szCs w:val="20"/>
          <w:lang w:val="en-US" w:eastAsia="zh-CN" w:bidi="ar-SA"/>
        </w:rPr>
        <w:footnoteReference w:id="547"/>
      </w:r>
      <w:r>
        <w:rPr>
          <w:rFonts w:hint="eastAsia" w:ascii="宋体" w:hAnsi="宋体" w:eastAsia="宋体" w:cs="宋体"/>
          <w:color w:val="auto"/>
          <w:kern w:val="2"/>
          <w:sz w:val="20"/>
          <w:szCs w:val="20"/>
          <w:lang w:val="en-US" w:eastAsia="zh-CN" w:bidi="ar-SA"/>
        </w:rPr>
        <w:t>上海的学生运动也是如此。从1月24日开始，红革会的一些领导人，如劳元一和赵继辉，就积极参与了炮打张春桥。这至少部分地受到了由胡守钧领导的“孙悟空”团体攻击张春桥的刺激，其目的在于捞取新的“革命”分数，并显示红革会在斗争中并不落后，也不是新的保守派和保皇派。</w:t>
      </w:r>
      <w:r>
        <w:rPr>
          <w:rStyle w:val="17"/>
          <w:rFonts w:hint="eastAsia" w:ascii="宋体" w:hAnsi="宋体" w:eastAsia="宋体" w:cs="宋体"/>
          <w:color w:val="auto"/>
          <w:kern w:val="2"/>
          <w:sz w:val="20"/>
          <w:szCs w:val="20"/>
          <w:lang w:val="en-US" w:eastAsia="zh-CN" w:bidi="ar-SA"/>
        </w:rPr>
        <w:footnoteReference w:id="548"/>
      </w:r>
      <w:r>
        <w:rPr>
          <w:rFonts w:hint="eastAsia" w:ascii="宋体" w:hAnsi="宋体" w:eastAsia="宋体" w:cs="宋体"/>
          <w:color w:val="auto"/>
          <w:kern w:val="2"/>
          <w:sz w:val="20"/>
          <w:szCs w:val="20"/>
          <w:lang w:val="en-US" w:eastAsia="zh-CN" w:bidi="ar-SA"/>
        </w:rPr>
        <w:t>炮打张春桥再一次推迟了拟议中上海人民公社的成立。为了确保这次攻击，红革会成立了一个名为“将革命进行到底”的专门小组，秘密收集材料以对付张春桥和旧上海市委写作组。第二天，红革会起草了一张题为《上海必须第二次大乱》的大字报，公开将斗争矛头指向张春桥。</w:t>
      </w:r>
      <w:r>
        <w:rPr>
          <w:rStyle w:val="17"/>
          <w:rFonts w:hint="eastAsia" w:ascii="宋体" w:hAnsi="宋体" w:eastAsia="宋体" w:cs="宋体"/>
          <w:color w:val="auto"/>
          <w:kern w:val="2"/>
          <w:sz w:val="20"/>
          <w:szCs w:val="20"/>
          <w:lang w:val="en-US" w:eastAsia="zh-CN" w:bidi="ar-SA"/>
        </w:rPr>
        <w:footnoteReference w:id="549"/>
      </w:r>
      <w:r>
        <w:rPr>
          <w:rFonts w:hint="eastAsia" w:ascii="宋体" w:hAnsi="宋体" w:eastAsia="宋体" w:cs="宋体"/>
          <w:color w:val="auto"/>
          <w:kern w:val="2"/>
          <w:sz w:val="20"/>
          <w:szCs w:val="20"/>
          <w:lang w:val="en-US" w:eastAsia="zh-CN" w:bidi="ar-SA"/>
        </w:rPr>
        <w:t>1月26日，除红革会和炮打司令部外，由安文江领导的红三司也正式加入了炮打张春桥的行列。在当天上午红革会的一次会议上，一位红卫兵领袖俞鼎金攻击张春桥说，张春桥到上海后，运动进展不大，张只是在搞宣传噱头和运动。另一位领导人则传达了“孙悟空”的话，说炮打张春桥就是夺权。此后，大量类似于《上海必须第二次大乱》的反张大字报淹没了这座城市。</w:t>
      </w:r>
    </w:p>
    <w:p w14:paraId="00E66D3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月28日午夜，即红革会夺权企图流产四天后，复旦红革会派出三十多名红卫兵“以火力侦察张春桥”，并冲击了由徐景贤领导的“机联站”所在地上海党校。在这次冲击中，红革会绑架了张春桥和姚文元的坚定支持者徐景贤，以及一名与他们争论的工作人员。当另一位知识分子造反派领导人王成龙想当场与派来的红卫兵理论时，红卫兵们袭击了王成龙，将他摔倒在地，导致他昏迷不醒。他们还想绑架另一位领导人郭仁杰，但被联络站的其他工作人员，特别是当时恰好在场的工总司强大“二兵团”的副团长所拦截。他们甚至跑到联络站第三号领导人、被联络站派往“上海市抓革命、促生产火线指挥部”担任负责代表的朱永嘉家中，把朱从他卧病的床上拖起来带走了。接着，当郭仁杰前往复旦就绑架事件与红革会交涉时，他也被抓住并扣押了起来。红革会希望通过审讯徐景贤和其他被绑架的知识分子造反派领袖，获取可以用来攻击张春桥的有用信息。</w:t>
      </w:r>
      <w:r>
        <w:rPr>
          <w:rStyle w:val="17"/>
          <w:rFonts w:hint="eastAsia" w:ascii="宋体" w:hAnsi="宋体" w:eastAsia="宋体" w:cs="宋体"/>
          <w:color w:val="auto"/>
          <w:kern w:val="2"/>
          <w:sz w:val="20"/>
          <w:szCs w:val="20"/>
          <w:lang w:val="en-US" w:eastAsia="zh-CN" w:bidi="ar-SA"/>
        </w:rPr>
        <w:footnoteReference w:id="550"/>
      </w:r>
    </w:p>
    <w:p w14:paraId="131B5E9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这些绑架事件发生后，联络站的人依据北京中央关于军队应援助左派造反派的命令，立即三次致电上海警备区请求保护。当警备区致电复旦红革会，试图核实绑架事件时，造反派们坚决否认所发生的一切，然后迅速将徐景贤转移到另一个藏匿点。上海警备区先是向负责上海军务的南京军区请示许可，随后，经张春桥同意，他们派出了一支警察和士兵小分队去寻找被绑架的联络站造反派领袖。部队终于在当晚找到了红卫兵藏匿徐景贤的地点。但他们只是简短地盘问了红卫兵，然后在凌晨早早撤走了。红卫兵强烈地感到军队不应该用来镇压学生运动，红革会便抓住了派遣部队的两名解放军军官，并将他们扣为人质。</w:t>
      </w:r>
      <w:r>
        <w:rPr>
          <w:rStyle w:val="17"/>
          <w:rFonts w:hint="eastAsia" w:ascii="宋体" w:hAnsi="宋体" w:eastAsia="宋体" w:cs="宋体"/>
          <w:color w:val="auto"/>
          <w:kern w:val="2"/>
          <w:sz w:val="20"/>
          <w:szCs w:val="20"/>
          <w:lang w:val="en-US" w:eastAsia="zh-CN" w:bidi="ar-SA"/>
        </w:rPr>
        <w:footnoteReference w:id="551"/>
      </w:r>
      <w:r>
        <w:rPr>
          <w:rFonts w:hint="eastAsia" w:ascii="宋体" w:hAnsi="宋体" w:eastAsia="宋体" w:cs="宋体"/>
          <w:color w:val="auto"/>
          <w:kern w:val="2"/>
          <w:sz w:val="20"/>
          <w:szCs w:val="20"/>
          <w:lang w:val="en-US" w:eastAsia="zh-CN" w:bidi="ar-SA"/>
        </w:rPr>
        <w:t>在被扣押期间，徐景贤和郭仁杰写了一张题为《七个问题》的大字报。第一个问题直指反张春桥逆流的根源何在，质问为何在陈丕显正倒台、但尚未完全倒台之际，有些人如此疯狂地炮轰张春桥。另一个问题则质问，既然经济主义风潮实际上是由上海市委1月1日根据陈丕显指示召开会议煽起的，直到1月4日张春桥作为中央文革小组的视察员才抵达上海，那么一些人怎么能声称是张春桥的到来引发了经济主义风潮？</w:t>
      </w:r>
      <w:r>
        <w:rPr>
          <w:rStyle w:val="17"/>
          <w:rFonts w:hint="eastAsia" w:ascii="宋体" w:hAnsi="宋体" w:eastAsia="宋体" w:cs="宋体"/>
          <w:color w:val="auto"/>
          <w:kern w:val="2"/>
          <w:sz w:val="20"/>
          <w:szCs w:val="20"/>
          <w:lang w:val="en-US" w:eastAsia="zh-CN" w:bidi="ar-SA"/>
        </w:rPr>
        <w:footnoteReference w:id="552"/>
      </w:r>
    </w:p>
    <w:p w14:paraId="0E5F4B8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到了早晨，上海所有反张春桥的红卫兵派系都开始在炮打张春桥的战斗中彰显他们的团结，尽管他们之间的内斗仍在继续。“红三司”的安文江声称：“我坚决站在红革会的立场上。现在是团结的时候了。”“红三司”还派了一些红卫兵去邻近的浙江省调查张春桥的过去。与此同时，复旦红卫兵的“开新宇”派也忙着张贴反张春桥的大字报。</w:t>
      </w:r>
      <w:r>
        <w:rPr>
          <w:rStyle w:val="17"/>
          <w:rFonts w:hint="eastAsia" w:ascii="宋体" w:hAnsi="宋体" w:eastAsia="宋体" w:cs="宋体"/>
          <w:color w:val="auto"/>
          <w:kern w:val="2"/>
          <w:sz w:val="20"/>
          <w:szCs w:val="20"/>
          <w:lang w:val="en-US" w:eastAsia="zh-CN" w:bidi="ar-SA"/>
        </w:rPr>
        <w:footnoteReference w:id="553"/>
      </w:r>
      <w:r>
        <w:rPr>
          <w:rFonts w:hint="eastAsia" w:ascii="宋体" w:hAnsi="宋体" w:eastAsia="宋体" w:cs="宋体"/>
          <w:color w:val="auto"/>
          <w:kern w:val="2"/>
          <w:sz w:val="20"/>
          <w:szCs w:val="20"/>
          <w:lang w:val="en-US" w:eastAsia="zh-CN" w:bidi="ar-SA"/>
        </w:rPr>
        <w:t>红革会领导人赵继辉表达了他对“东方红—炮打司令部”派的声援：“别提什么新上海公社了。它搞不成了。‘东方红—炮打司令部’的反张大字报一出，复旦就呈现出一派新气象。现在我们可以成立我们自己的新复旦公社了。”反张造反派系，以及保守的红卫兵派系，如复旦的“北京公社”，听到炮打张春桥这个大新闻也都兴奋不已。他们也积极地收罗张春桥的黑材料。</w:t>
      </w:r>
    </w:p>
    <w:p w14:paraId="16194F2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月28日晚，张春桥和姚文元被数百名红革会成员召至中苏友好大厦，就所谓的“解放军派兵赴复旦事件”接受质询。在由红革会赵继辉主持的会议上，张、姚不得不接受长达六个小时的盘问，一直持续到次日凌晨两点。而且，因为红卫兵搬走了他们的椅子，他们自始至终都得站着。一些学生喊道：“张春桥不能代表中央文革。”“既然康生在北京被抓了，我们就得相应地把张春桥抓起来。”“揪出黑地下上海市委。”</w:t>
      </w:r>
      <w:r>
        <w:rPr>
          <w:rStyle w:val="17"/>
          <w:rFonts w:hint="eastAsia" w:ascii="宋体" w:hAnsi="宋体" w:eastAsia="宋体" w:cs="宋体"/>
          <w:color w:val="auto"/>
          <w:kern w:val="2"/>
          <w:sz w:val="20"/>
          <w:szCs w:val="20"/>
          <w:lang w:val="en-US" w:eastAsia="zh-CN" w:bidi="ar-SA"/>
        </w:rPr>
        <w:footnoteReference w:id="554"/>
      </w:r>
      <w:r>
        <w:rPr>
          <w:rFonts w:hint="eastAsia" w:ascii="宋体" w:hAnsi="宋体" w:eastAsia="宋体" w:cs="宋体"/>
          <w:color w:val="auto"/>
          <w:kern w:val="2"/>
          <w:sz w:val="20"/>
          <w:szCs w:val="20"/>
          <w:lang w:val="en-US" w:eastAsia="zh-CN" w:bidi="ar-SA"/>
        </w:rPr>
        <w:t>他们命令张、姚背诵毛主席语录“搬起石头砸自己的脚”来捉弄他们，甚至试图通过敦促姚文元“不当奴隶”来挑拨姚文元反对张春桥。他们还要求张、姚签署一项声明，宣称支持张春桥的造反学生组织充斥着“托洛茨基主义和无政府主义倾向”。</w:t>
      </w:r>
      <w:r>
        <w:rPr>
          <w:rStyle w:val="17"/>
          <w:rFonts w:hint="eastAsia" w:ascii="宋体" w:hAnsi="宋体" w:eastAsia="宋体" w:cs="宋体"/>
          <w:color w:val="auto"/>
          <w:kern w:val="2"/>
          <w:sz w:val="20"/>
          <w:szCs w:val="20"/>
          <w:lang w:val="en-US" w:eastAsia="zh-CN" w:bidi="ar-SA"/>
        </w:rPr>
        <w:footnoteReference w:id="555"/>
      </w:r>
      <w:r>
        <w:rPr>
          <w:rFonts w:hint="eastAsia" w:ascii="宋体" w:hAnsi="宋体" w:eastAsia="宋体" w:cs="宋体"/>
          <w:color w:val="auto"/>
          <w:kern w:val="2"/>
          <w:sz w:val="20"/>
          <w:szCs w:val="20"/>
          <w:lang w:val="en-US" w:eastAsia="zh-CN" w:bidi="ar-SA"/>
        </w:rPr>
        <w:t>为了羞辱张春桥，“红三司”领导人劳元一在一张印有“张春桥是坚定不移的革命左派”口号的传单上加了两行字。一行援引宋代名句“无可奈何花落去，似曾相识燕归来”，另一行是“这个口号现在被涂掉了”。然后，造反派们把这张“修改过的”传单递给了张春桥。</w:t>
      </w:r>
      <w:r>
        <w:rPr>
          <w:rStyle w:val="17"/>
          <w:rFonts w:hint="eastAsia" w:ascii="宋体" w:hAnsi="宋体" w:eastAsia="宋体" w:cs="宋体"/>
          <w:color w:val="auto"/>
          <w:kern w:val="2"/>
          <w:sz w:val="20"/>
          <w:szCs w:val="20"/>
          <w:lang w:val="en-US" w:eastAsia="zh-CN" w:bidi="ar-SA"/>
        </w:rPr>
        <w:footnoteReference w:id="556"/>
      </w:r>
    </w:p>
    <w:p w14:paraId="4F7E836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第二天晚上，复旦红革会举行了一次誓师大会，誓要群策群力炮打张春桥。午夜时分，红革会常委会决定于次日在文化广场组织十万人参加炮打张春桥的大会。这次集会确定的主要口号是：“万炮齐轰张春桥。”劳元一甚至通知人们控制上海机场，以防张春桥企图乘飞机逃跑。红革会另一位主要领导人马立新则查明了张春桥和姚文元的住址，以便次日能将张、姚游街示众。这被视为一种通过游街来羞辱张、姚的方式。炮打张春桥，意在炮轰由工总司、上海市市级机关革命造反联络站以及其他支持公社的红卫兵派系等多个造反组织所筹备的上海公社。因此可以预料，一旦次日反张集会在人民广场举行，工总司等组织会毫不犹豫地派遣造反派工人去冲散集会。如果这场集会如期举行，主要在反张红卫兵和支持张春桥的造反派工人之间，一场血腥冲突恐怕在所难免。</w:t>
      </w:r>
    </w:p>
    <w:p w14:paraId="0D04E0E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但1月29日来自北京的一封急电给红革会带来了沉重打击，粉碎了反张春桥红卫兵们的梦想。电报内容为：</w:t>
      </w:r>
    </w:p>
    <w:p w14:paraId="6C1FC87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宋体" w:hAnsi="宋体" w:eastAsia="宋体" w:cs="宋体"/>
          <w:color w:val="auto"/>
          <w:kern w:val="2"/>
          <w:sz w:val="20"/>
          <w:szCs w:val="20"/>
          <w:lang w:val="en-US" w:eastAsia="zh-CN" w:bidi="ar-SA"/>
        </w:rPr>
      </w:pPr>
    </w:p>
    <w:p w14:paraId="2215B4D4">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1. 红革会某些领导人最近不是把斗争矛头指向上海资产阶级反动路线的代表、党内走资本主义道路的主要当权派陈丕显和曹荻秋，而是指向了张春桥、姚文元和中央文化革命小组。这是完全错误的。</w:t>
      </w:r>
    </w:p>
    <w:p w14:paraId="138EBA5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0A982909">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2. 他们擅自逮捕了上海市级机关革命造反联络站的一些革命同志。他们必须立即释放这些同志，并向他们道歉。</w:t>
      </w:r>
    </w:p>
    <w:p w14:paraId="1A3C9034">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1D0F8C45">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3. 人民解放军保卫革命群众组织的行动是完全正确的；而红革会领导人强行扣押一名政委和一名参谋的做法是完全错误的，决不能被容忍。</w:t>
      </w:r>
    </w:p>
    <w:p w14:paraId="60CDBB6A">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1B5847BB">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4. 群众组织之间的争论必须通过讨论和协商来解决，不得采取逮捕和扣押之类的非法手段。</w:t>
      </w:r>
    </w:p>
    <w:p w14:paraId="61137D5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7D32AB3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5. 我们相信上海红革会的同志们会帮助其领导人立即纠正这些错误。如果这些领导人坚持错误，普通成员就应该同他们决裂。我们将采取一切必要措施。</w:t>
      </w:r>
    </w:p>
    <w:p w14:paraId="51A32F49">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37CBCF70">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煽动这次事件的领导人，以及在幕后操纵他们的人，将对由此产生的一切后果承担责任。</w:t>
      </w:r>
      <w:r>
        <w:rPr>
          <w:rStyle w:val="17"/>
          <w:rFonts w:hint="eastAsia" w:ascii="宋体" w:hAnsi="宋体" w:eastAsia="宋体" w:cs="宋体"/>
          <w:i w:val="0"/>
          <w:iCs w:val="0"/>
          <w:caps w:val="0"/>
          <w:color w:val="auto"/>
          <w:spacing w:val="3"/>
          <w:sz w:val="20"/>
          <w:szCs w:val="20"/>
          <w:shd w:val="clear" w:fill="FFFFFF"/>
          <w:lang w:val="en-US" w:eastAsia="zh-CN"/>
        </w:rPr>
        <w:footnoteReference w:id="557"/>
      </w:r>
    </w:p>
    <w:p w14:paraId="543316A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2B40E7C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月30日这封电报一传到上海，工总司以及支持张春桥、拥护拟议中上海公社的红卫兵，如同济大学的东方红兵团，立即派出多辆宣传车，贴出大量墙报来宣传这封电报。红革会一时成了众矢之的，遭到各类政治团体的猛烈攻击。接着，在1月30日凌晨，工总司封锁了原定举行反张大会的文化广场。在北京的巨大政治压力下，同时担心可能与工总司发生流血冲突，计划在文化广场举行的十万人炮轰张春桥大会被迫取消。反张阵营的三名主要领导人劳元一、赵继辉和安文江声称这封电报是伪造的，便前往北京查证其真伪，并寻求对他们那条路线的支持。然而，令他们大失所望的是，他们发现这封电报是真的。尽管如此，虽然大规模的反张大会取消了，但红革会在上海师范学院的一个分支，仍在2月2日举行了一场集会，誓师要继续炮轰张春桥。在这场集会上，红革会领导人迟东明发誓，即便坐牢，也要把反张活动进行到底。</w:t>
      </w:r>
      <w:r>
        <w:rPr>
          <w:rStyle w:val="17"/>
          <w:rFonts w:hint="eastAsia" w:ascii="宋体" w:hAnsi="宋体" w:eastAsia="宋体" w:cs="宋体"/>
          <w:color w:val="auto"/>
          <w:kern w:val="2"/>
          <w:sz w:val="20"/>
          <w:szCs w:val="20"/>
          <w:lang w:val="en-US" w:eastAsia="zh-CN" w:bidi="ar-SA"/>
        </w:rPr>
        <w:footnoteReference w:id="558"/>
      </w:r>
      <w:r>
        <w:rPr>
          <w:rFonts w:hint="eastAsia" w:ascii="宋体" w:hAnsi="宋体" w:eastAsia="宋体" w:cs="宋体"/>
          <w:color w:val="auto"/>
          <w:kern w:val="2"/>
          <w:sz w:val="20"/>
          <w:szCs w:val="20"/>
          <w:lang w:val="en-US" w:eastAsia="zh-CN" w:bidi="ar-SA"/>
        </w:rPr>
        <w:t>集会结束后，他们走上街头游行，一路蜿蜒前往化工学院，最终抵达上海交通大学。在这里，他们遭遇了支持张春桥的学生派别——如“一路造反”和“遵义兵团”——的坚决抵抗。</w:t>
      </w:r>
      <w:r>
        <w:rPr>
          <w:rStyle w:val="17"/>
          <w:rFonts w:hint="eastAsia" w:ascii="宋体" w:hAnsi="宋体" w:eastAsia="宋体" w:cs="宋体"/>
          <w:color w:val="auto"/>
          <w:kern w:val="2"/>
          <w:sz w:val="20"/>
          <w:szCs w:val="20"/>
          <w:lang w:val="en-US" w:eastAsia="zh-CN" w:bidi="ar-SA"/>
        </w:rPr>
        <w:footnoteReference w:id="559"/>
      </w:r>
      <w:r>
        <w:rPr>
          <w:rFonts w:hint="eastAsia" w:ascii="宋体" w:hAnsi="宋体" w:eastAsia="宋体" w:cs="宋体"/>
          <w:color w:val="auto"/>
          <w:kern w:val="2"/>
          <w:sz w:val="20"/>
          <w:szCs w:val="20"/>
          <w:lang w:val="en-US" w:eastAsia="zh-CN" w:bidi="ar-SA"/>
        </w:rPr>
        <w:t>几天之内，两大阵营之间的这类冲突在全市此起彼伏地爆发。面对拥张力量排山倒海的宣传攻势，反张阵营的团结开始瓦解。许多反张组织的普通学生造反派要求他们的领导人对近来事件作出解释。最终，反张领导人不得不组织集会，在会上公开道歉，并请求毛主席宽恕。</w:t>
      </w:r>
    </w:p>
    <w:p w14:paraId="01785A6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2月1日张春桥、姚文元与造反派学生谈话的一次会议上，张春桥驳斥了红革会关于他动用解放军镇压学生运动的指控。姚文元则指出，实际上是红革会自己首先动用军队力量来对付其他造反派别的。例如，姚文元指出，</w:t>
      </w:r>
    </w:p>
    <w:p w14:paraId="2C50013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533D8B1">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红革会两次要求上海警备区派兵，用的是威胁的口吻。1月24日红革会从中共华东局和上海市委夺权时，上海警备区不得不[应红卫兵要求]派了兵。1月26日他们要开常委会，又要求派兵保护会场。1月30日他们计划开炮打张春桥的大会时，他们就说：“我们要开大会，你们要派兵保护。另外，上次参加行动的副司令、师政委和部队要到场，接受我们的揭发和控诉。”一个革命组织怎么能用部队去对付其他组织？这种事情要是发展下去，会变成什么样子？……一个组织害怕辩论，就用武力去压别的组织。红革会怎么发展到了这种地步？……他们有些领导人很怕别人造他们的反……红革会不想摆事实、讲道理。</w:t>
      </w:r>
      <w:r>
        <w:rPr>
          <w:rStyle w:val="17"/>
          <w:rFonts w:hint="eastAsia" w:ascii="宋体" w:hAnsi="宋体" w:eastAsia="宋体" w:cs="宋体"/>
          <w:i w:val="0"/>
          <w:iCs w:val="0"/>
          <w:caps w:val="0"/>
          <w:color w:val="auto"/>
          <w:spacing w:val="3"/>
          <w:sz w:val="20"/>
          <w:szCs w:val="20"/>
          <w:shd w:val="clear" w:fill="FFFFFF"/>
          <w:lang w:val="en-US" w:eastAsia="zh-CN"/>
        </w:rPr>
        <w:footnoteReference w:id="560"/>
      </w:r>
    </w:p>
    <w:p w14:paraId="4618A1B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122FCF3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上海公社成立前夕，作为上海公社的主要发起者之一，一些知识分子造反派领导人遭到另一参与组织红革会的关押。机联站不得不求助“支左”部队前来解救。这显然是内讧的典型案例，将斗争大方向从陈丕显、曹荻秋领导的旧当权派身上转移开了。姚文元指出，发生这种情况的深层原因，在于走资派不甘心失败，千方百计另寻新径，利用造反派来达到自己的目的。据姚分析，红革会憎恨他和张春桥的一个实际原因是，姚曾致电红革会，要求他们加入最广泛的团结，而不是自行夺取印章。而炮打张春桥，更使得建立最广泛的团结、以便进行更大规模的夺权变得不可能。</w:t>
      </w:r>
    </w:p>
    <w:p w14:paraId="265EBA3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同样，张春桥也怀疑，是上海旧干部在幕后策动了反对他、反对拟议中的新权力机关的行动——因为这正合陈丕显和曹荻秋的心意。张春桥提到，在学生的反张运动仍在进行时，他曾收到曹荻秋的一封信，要求与他私下会面。张意识到，曹荻秋的这一请求绝非巧合。张春桥回忆说，曹荻秋曾告诉他：“你在北京中央的时候，左右发指示。现在你到了上海，也该轮到你尝尝滋味了。”</w:t>
      </w:r>
      <w:r>
        <w:rPr>
          <w:rStyle w:val="17"/>
          <w:rFonts w:hint="eastAsia" w:ascii="宋体" w:hAnsi="宋体" w:eastAsia="宋体" w:cs="宋体"/>
          <w:color w:val="auto"/>
          <w:kern w:val="2"/>
          <w:sz w:val="20"/>
          <w:szCs w:val="20"/>
          <w:lang w:val="en-US" w:eastAsia="zh-CN" w:bidi="ar-SA"/>
        </w:rPr>
        <w:footnoteReference w:id="561"/>
      </w:r>
      <w:r>
        <w:rPr>
          <w:rFonts w:hint="eastAsia" w:ascii="宋体" w:hAnsi="宋体" w:eastAsia="宋体" w:cs="宋体"/>
          <w:color w:val="auto"/>
          <w:kern w:val="2"/>
          <w:sz w:val="20"/>
          <w:szCs w:val="20"/>
          <w:lang w:val="en-US" w:eastAsia="zh-CN" w:bidi="ar-SA"/>
        </w:rPr>
        <w:t>令张春桥惊讶的是，那些与他作斗争的红革会，竟说出了几乎一模一样的话：“过去你只是从北京发号施令，现在你可以尝尝我们上海人的厉害了。”</w:t>
      </w:r>
      <w:r>
        <w:rPr>
          <w:rStyle w:val="17"/>
          <w:rFonts w:hint="eastAsia" w:ascii="宋体" w:hAnsi="宋体" w:eastAsia="宋体" w:cs="宋体"/>
          <w:color w:val="auto"/>
          <w:kern w:val="2"/>
          <w:sz w:val="20"/>
          <w:szCs w:val="20"/>
          <w:lang w:val="en-US" w:eastAsia="zh-CN" w:bidi="ar-SA"/>
        </w:rPr>
        <w:footnoteReference w:id="562"/>
      </w:r>
      <w:r>
        <w:rPr>
          <w:rFonts w:hint="eastAsia" w:ascii="宋体" w:hAnsi="宋体" w:eastAsia="宋体" w:cs="宋体"/>
          <w:color w:val="auto"/>
          <w:kern w:val="2"/>
          <w:sz w:val="20"/>
          <w:szCs w:val="20"/>
          <w:lang w:val="en-US" w:eastAsia="zh-CN" w:bidi="ar-SA"/>
        </w:rPr>
        <w:t>张春桥提请人们注意一个事实：在上海街头，只有反张的大字报，却不见反陈、反曹的大字报。他告诫学生们，只有同旧走资派作斗争，造反派才能结成大联盟；只有深入工人队伍，学生们才能成长为真正的马列主义者。在谈话的最后，张春桥批判了“怀疑一切”的路线，</w:t>
      </w:r>
    </w:p>
    <w:p w14:paraId="15E1FB6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3BD3FB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红旗》第三期的社论非常重要。我们要注意政策和策略。对于干部，我们要抱“一分为二”的态度。不要斗争太多人。有些地方开会时，所有干部都被罚跪。现在形势变了，我们必须把重点放在区分干部上。《红旗》社论也提出了同样的方法。一开始很难区分，但当革命群众发展成为多数时，再不区分就大错特错了。“怀疑一切”是一个错误的口号，是无政府主义和反毛泽东思想的口号。毛主席说过：“我们必须相信群众，我们必须相信党。这是两条根本原理。如果怀疑这两条原理，那就什么事也做不成了。”“怀疑一切”是一个反马列主义的口号。过去没有人批判这个口号，是因为王任重、张平化等当权派用这个口号来压制群众。</w:t>
      </w:r>
      <w:r>
        <w:rPr>
          <w:rStyle w:val="17"/>
          <w:rFonts w:hint="eastAsia" w:ascii="宋体" w:hAnsi="宋体" w:eastAsia="宋体" w:cs="宋体"/>
          <w:i w:val="0"/>
          <w:iCs w:val="0"/>
          <w:caps w:val="0"/>
          <w:color w:val="auto"/>
          <w:spacing w:val="3"/>
          <w:sz w:val="20"/>
          <w:szCs w:val="20"/>
          <w:shd w:val="clear" w:fill="FFFFFF"/>
          <w:lang w:val="en-US" w:eastAsia="zh-CN"/>
        </w:rPr>
        <w:footnoteReference w:id="563"/>
      </w:r>
    </w:p>
    <w:p w14:paraId="307722C4">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422D306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2月4日，红革会的38个单位联合召开了一场“红革会战士反击反对中央文革反动逆流”的大会。至此，红革会、红三司、炮打司令部的历史作用便告终结，尽管它们的组织形式还存续了一段时间。它们全都被永久性地排斥在拟议的上海公社之外，而且在拥护张春桥和上海公社的组织看来，这样做理由充分。</w:t>
      </w:r>
    </w:p>
    <w:p w14:paraId="7748D8E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建立上海公社的麻烦和紧张关系，并不仅仅来自以拥有数万名成员的红革会为代表的红卫兵。更强大的挑战，实际上来自工总司内部的持不同政见的造反派工人派系。工总司内部至少有五个持不同政见的派系：由戴祖祥领导的上海北上返沪第一兵团</w:t>
      </w:r>
      <w:r>
        <w:rPr>
          <w:rStyle w:val="17"/>
          <w:rFonts w:hint="default" w:ascii="宋体" w:hAnsi="宋体" w:eastAsia="宋体" w:cs="宋体"/>
          <w:color w:val="auto"/>
          <w:kern w:val="2"/>
          <w:sz w:val="20"/>
          <w:szCs w:val="20"/>
          <w:lang w:val="en-US" w:eastAsia="zh-CN" w:bidi="ar-SA"/>
        </w:rPr>
        <w:footnoteReference w:id="564"/>
      </w:r>
      <w:r>
        <w:rPr>
          <w:rFonts w:hint="default" w:ascii="宋体" w:hAnsi="宋体" w:eastAsia="宋体" w:cs="宋体"/>
          <w:color w:val="auto"/>
          <w:kern w:val="2"/>
          <w:sz w:val="20"/>
          <w:szCs w:val="20"/>
          <w:lang w:val="en-US" w:eastAsia="zh-CN" w:bidi="ar-SA"/>
        </w:rPr>
        <w:t>、由耿金章领导的上海北上返沪第二兵团</w:t>
      </w:r>
      <w:r>
        <w:rPr>
          <w:rStyle w:val="17"/>
          <w:rFonts w:hint="default" w:ascii="宋体" w:hAnsi="宋体" w:eastAsia="宋体" w:cs="宋体"/>
          <w:color w:val="auto"/>
          <w:kern w:val="2"/>
          <w:sz w:val="20"/>
          <w:szCs w:val="20"/>
          <w:lang w:val="en-US" w:eastAsia="zh-CN" w:bidi="ar-SA"/>
        </w:rPr>
        <w:footnoteReference w:id="565"/>
      </w:r>
      <w:r>
        <w:rPr>
          <w:rFonts w:hint="default" w:ascii="宋体" w:hAnsi="宋体" w:eastAsia="宋体" w:cs="宋体"/>
          <w:color w:val="auto"/>
          <w:kern w:val="2"/>
          <w:sz w:val="20"/>
          <w:szCs w:val="20"/>
          <w:lang w:val="en-US" w:eastAsia="zh-CN" w:bidi="ar-SA"/>
        </w:rPr>
        <w:t>、上海北上返沪第三兵团、由陈洪康领导的上海工人革命造反钢铁兵团</w:t>
      </w:r>
      <w:r>
        <w:rPr>
          <w:rStyle w:val="17"/>
          <w:rFonts w:hint="default" w:ascii="宋体" w:hAnsi="宋体" w:eastAsia="宋体" w:cs="宋体"/>
          <w:color w:val="auto"/>
          <w:kern w:val="2"/>
          <w:sz w:val="20"/>
          <w:szCs w:val="20"/>
          <w:lang w:val="en-US" w:eastAsia="zh-CN" w:bidi="ar-SA"/>
        </w:rPr>
        <w:footnoteReference w:id="566"/>
      </w:r>
      <w:r>
        <w:rPr>
          <w:rFonts w:hint="default" w:ascii="宋体" w:hAnsi="宋体" w:eastAsia="宋体" w:cs="宋体"/>
          <w:color w:val="auto"/>
          <w:kern w:val="2"/>
          <w:sz w:val="20"/>
          <w:szCs w:val="20"/>
          <w:lang w:val="en-US" w:eastAsia="zh-CN" w:bidi="ar-SA"/>
        </w:rPr>
        <w:t>，以及上海工人革命造反野战兵团。前三个附属组织是安亭事件的产物，当时工总司的造反派工人北上赴京告状，被旧上海市委分成了三拨。滞留在南京的那批组成了第一兵团。第二兵团则以“苏州大队”为基础，由近500名拒绝返回上海的工人组成。这些工人在1966年11月安亭事件期间，张春桥抵达安亭并开始与工总司谈判之后，便冲向了苏州。第三拨则由从上海步行出发前往安亭的工总司工人组成。这三个不同的兵团，构成了工总司内部三股各自为政的力量。正如张春桥在1月29日清晰地洞察到的，这些团体的形成，是因为在安亭事件中，铁路当权派把造反派工人给分割、打散了。</w:t>
      </w:r>
      <w:r>
        <w:rPr>
          <w:rStyle w:val="17"/>
          <w:rFonts w:hint="default" w:ascii="宋体" w:hAnsi="宋体" w:eastAsia="宋体" w:cs="宋体"/>
          <w:color w:val="auto"/>
          <w:kern w:val="2"/>
          <w:sz w:val="20"/>
          <w:szCs w:val="20"/>
          <w:lang w:val="en-US" w:eastAsia="zh-CN" w:bidi="ar-SA"/>
        </w:rPr>
        <w:footnoteReference w:id="567"/>
      </w:r>
    </w:p>
    <w:p w14:paraId="68AD334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讨论1967年4月以后上海各造反派别之间的武斗时，裴宜理和李逊评论道：“尽管表面上有一层意识形态辩论的薄饰（对立派别的领导人互相指责对方是‘右倾机会主义’），但这些斗争与其说关乎政治原则，不如说更多地涉及权力和个性。”</w:t>
      </w:r>
      <w:r>
        <w:rPr>
          <w:rStyle w:val="17"/>
          <w:rFonts w:hint="default" w:ascii="宋体" w:hAnsi="宋体" w:eastAsia="宋体" w:cs="宋体"/>
          <w:color w:val="auto"/>
          <w:kern w:val="2"/>
          <w:sz w:val="20"/>
          <w:szCs w:val="20"/>
          <w:lang w:val="en-US" w:eastAsia="zh-CN" w:bidi="ar-SA"/>
        </w:rPr>
        <w:footnoteReference w:id="568"/>
      </w:r>
      <w:r>
        <w:rPr>
          <w:rFonts w:hint="default" w:ascii="宋体" w:hAnsi="宋体" w:eastAsia="宋体" w:cs="宋体"/>
          <w:color w:val="auto"/>
          <w:kern w:val="2"/>
          <w:sz w:val="20"/>
          <w:szCs w:val="20"/>
          <w:lang w:val="en-US" w:eastAsia="zh-CN" w:bidi="ar-SA"/>
        </w:rPr>
        <w:t>就围绕上海公社成立而展开的内斗而言，这段话或多或少也是适用的。应当注意的是，旧上海市委对付造反派别的策略——其中之一就是操纵拨给造反派工人的经费——也可能促成了工总司和工人运动的分裂。钢铁兵团就是一个很好的例子：</w:t>
      </w:r>
    </w:p>
    <w:p w14:paraId="6B50FC0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841F77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工总司钢铁兵团负责人陈洪康，一段时间以来就怀有另立山头的念头，并计划召开“工人第三司令部”的成立大会。通知都已印好了，但后来他怕受到各群众组织的批评，便暂时叫停了这个计划。陈丕显瞅准了这个机会，想要加以利用，便说：“你们想要钱，这没问题，但你们必须得有个独立的组织、独立的名头，才好签字领钱嘛。”于是，钢铁兵团便从工总司分裂出去，成立了“工人第三司令部”。</w:t>
      </w:r>
      <w:r>
        <w:rPr>
          <w:rStyle w:val="17"/>
          <w:rFonts w:hint="eastAsia" w:ascii="宋体" w:hAnsi="宋体" w:eastAsia="宋体" w:cs="宋体"/>
          <w:i w:val="0"/>
          <w:iCs w:val="0"/>
          <w:caps w:val="0"/>
          <w:color w:val="auto"/>
          <w:spacing w:val="3"/>
          <w:sz w:val="20"/>
          <w:szCs w:val="20"/>
          <w:shd w:val="clear" w:fill="FFFFFF"/>
          <w:lang w:val="en-US" w:eastAsia="zh-CN"/>
        </w:rPr>
        <w:footnoteReference w:id="569"/>
      </w:r>
    </w:p>
    <w:p w14:paraId="16D56DCE">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4AAC0CB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当权派对耿金章的第二兵团也采取了类似的策略。有一次，耿金章向总部索要数千个工总司的袖章。但他的请求被拒绝了，因为当时由于旧上海市委的故意压制，总部经费非常紧张。耿金章便威胁说，如果他拿不到想要的袖章，就要造总部的反。后来，不知何故，耿金章设法从上海市委搞到了一大批钱，于是自制了许多工总司的袖章。他随后公开宣称，如果工人想加入工总司，最好去他的第二兵团，因为总部可能无法给新来的人发袖章。上海市委后来被指控故意犯罪，企图通过玩弄这种分而治之的把戏来分裂上海的造反运动。</w:t>
      </w:r>
      <w:r>
        <w:rPr>
          <w:rStyle w:val="17"/>
          <w:rFonts w:hint="default" w:ascii="宋体" w:hAnsi="宋体" w:eastAsia="宋体" w:cs="宋体"/>
          <w:color w:val="auto"/>
          <w:kern w:val="2"/>
          <w:sz w:val="20"/>
          <w:szCs w:val="20"/>
          <w:lang w:val="en-US" w:eastAsia="zh-CN" w:bidi="ar-SA"/>
        </w:rPr>
        <w:footnoteReference w:id="570"/>
      </w:r>
      <w:r>
        <w:rPr>
          <w:rFonts w:hint="default" w:ascii="宋体" w:hAnsi="宋体" w:eastAsia="宋体" w:cs="宋体"/>
          <w:color w:val="auto"/>
          <w:kern w:val="2"/>
          <w:sz w:val="20"/>
          <w:szCs w:val="20"/>
          <w:lang w:val="en-US" w:eastAsia="zh-CN" w:bidi="ar-SA"/>
        </w:rPr>
        <w:t>以这种方式，上海市委第一书记陈丕显等当权派，不仅有效地助长了经济主义风潮，向中央施加了压力，而且帮助分裂和转移了上海工人运动的方向——可谓一箭双雕。</w:t>
      </w:r>
    </w:p>
    <w:p w14:paraId="6B28D43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工总司内部来自工人派系的最强大挑战，来自耿金章领导的上海北上返沪第二兵团。第二兵团与其他四个兵团类似，本应是潘国平和王洪文领导的工总司的一个分支。但当第二兵团在张春桥签署了耿金章派别的另一份五点要求后，从苏州返回上海时，却拒绝并入工总司总部。安亭事件后，耿金章曾向总部表示，第二兵团“坚决服从工总司的命令”，并“对工总司负责”。</w:t>
      </w:r>
      <w:r>
        <w:rPr>
          <w:rStyle w:val="17"/>
          <w:rFonts w:hint="default" w:ascii="宋体" w:hAnsi="宋体" w:eastAsia="宋体" w:cs="宋体"/>
          <w:color w:val="auto"/>
          <w:kern w:val="2"/>
          <w:sz w:val="20"/>
          <w:szCs w:val="20"/>
          <w:lang w:val="en-US" w:eastAsia="zh-CN" w:bidi="ar-SA"/>
        </w:rPr>
        <w:footnoteReference w:id="571"/>
      </w:r>
      <w:r>
        <w:rPr>
          <w:rFonts w:hint="default" w:ascii="宋体" w:hAnsi="宋体" w:eastAsia="宋体" w:cs="宋体"/>
          <w:color w:val="auto"/>
          <w:kern w:val="2"/>
          <w:sz w:val="20"/>
          <w:szCs w:val="20"/>
          <w:lang w:val="en-US" w:eastAsia="zh-CN" w:bidi="ar-SA"/>
        </w:rPr>
        <w:t>此后，耿金章便以工总司的名义迅速扩张他的分支。有一段时间，总部的主要领导人，如潘国平和王洪文，遭到保守派工人的追捕，每天不得不东躲西藏。因此，普通工人即使准备好加入工总司，也很难找到他们。而耿金章胆识过人，在保守派工人眼中并非首要斗争对象，他频繁出入其分部总部，随时准备接受工人们加入工总司的申请。很快，耿金章的第二兵团就吸引了数量庞大的工人。特别是随着保守的赤卫队瓦解，大批赤卫队员干脆转变立场，趁势加入了耿金章的第二兵团。表面上顶着工总司的名义和庇护，在三个月内，耿金章的第二兵团就将其人马从一支474人的苏州大队，发展到惊人的五十万之众。</w:t>
      </w:r>
      <w:r>
        <w:rPr>
          <w:rStyle w:val="17"/>
          <w:rFonts w:hint="default" w:ascii="宋体" w:hAnsi="宋体" w:eastAsia="宋体" w:cs="宋体"/>
          <w:color w:val="auto"/>
          <w:kern w:val="2"/>
          <w:sz w:val="20"/>
          <w:szCs w:val="20"/>
          <w:lang w:val="en-US" w:eastAsia="zh-CN" w:bidi="ar-SA"/>
        </w:rPr>
        <w:footnoteReference w:id="572"/>
      </w:r>
      <w:r>
        <w:rPr>
          <w:rFonts w:hint="default" w:ascii="宋体" w:hAnsi="宋体" w:eastAsia="宋体" w:cs="宋体"/>
          <w:color w:val="auto"/>
          <w:kern w:val="2"/>
          <w:sz w:val="20"/>
          <w:szCs w:val="20"/>
          <w:lang w:val="en-US" w:eastAsia="zh-CN" w:bidi="ar-SA"/>
        </w:rPr>
        <w:t>因此，第二兵团不仅能在全上海的工厂、矿山和其他企业设立自己的分部，还能在北京设立一个不同于工总司总部的独立联络中心。随着迅速而庞大的扩张，第二兵团的人数超过了它的母组织，耿金章最终完全无视工总司。耿金章甚至称工总司只是一个空壳，并试图从总部夺权。有时，第二兵团干脆未经许可就抢走总部的办公文具、打字机以及其他东西，比如自行车。第二兵团与工总司总部之间的关系，自然变得越来越紧张。当1月9日《紧急通告》发布时，第二兵团作为工总司的一个附属派系，坚持要求独立署名，其位置仅次于工总司。1月15日凌晨三点半，在没有通知工总司和其他主要造反组织的情况下，第二兵团与上海红卫兵第三司令部联合起来，冲进上海市委大院，并宣布他们已从上海当局手中夺权。</w:t>
      </w:r>
    </w:p>
    <w:p w14:paraId="27ECEB6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根据北京毛主义领导层关于结合和吸收革命干部的要求，耿金章选择了张春桥和姚文元作为吸收对象。令耿金章失望的是，张春桥拒绝了，并坚持要在夺权中实现最广泛的团结。为了另寻出路，耿金章下令从工总司手中抢走上海市委的主要当权派——陈丕显、曹荻秋和马天水（旧上海市委书记），并将这三名大人物置于他的“保护”之下。正如工总司后来谴责所揭露的那样，第二兵团自己不仅不批斗这些当权派，而且还不愿意让其他组织批斗他们。如果其他组织想要批斗陈、曹，就必须向耿金章借用。在其他派系举行的批斗会上，陈丕显等人被置于耿金章手下的直接和独家保护之下。批斗会一结束，陈丕显等人就会被迅速送回第二兵团，安然无恙。即使是工总司的司令王洪文，也无法获得耿金章的许可去批斗陈丕显等人。第二兵团实际上成了上海旧当权派的防空洞和避难所。</w:t>
      </w:r>
      <w:r>
        <w:rPr>
          <w:rStyle w:val="17"/>
          <w:rFonts w:hint="default" w:ascii="宋体" w:hAnsi="宋体" w:eastAsia="宋体" w:cs="宋体"/>
          <w:color w:val="auto"/>
          <w:kern w:val="2"/>
          <w:sz w:val="20"/>
          <w:szCs w:val="20"/>
          <w:lang w:val="en-US" w:eastAsia="zh-CN" w:bidi="ar-SA"/>
        </w:rPr>
        <w:footnoteReference w:id="573"/>
      </w:r>
      <w:r>
        <w:rPr>
          <w:rFonts w:hint="default" w:ascii="宋体" w:hAnsi="宋体" w:eastAsia="宋体" w:cs="宋体"/>
          <w:color w:val="auto"/>
          <w:kern w:val="2"/>
          <w:sz w:val="20"/>
          <w:szCs w:val="20"/>
          <w:lang w:val="en-US" w:eastAsia="zh-CN" w:bidi="ar-SA"/>
        </w:rPr>
        <w:t>据陈丕显文革后的回忆，耿金章提供这种“保护”，是希望以此换取陈丕显对第二兵团的支持。待到时机成熟，陈丕显等人便可在第二兵团领导的新权力机构中充当“革命干部”。尽管耿金章对陈丕显非常优待，并在第二兵团的保护下大大减轻和缓解了陈所遭受的痛苦，但在其回忆录中，陈丕显仍视耿金章为黄金荣式的流氓和土匪。</w:t>
      </w:r>
      <w:r>
        <w:rPr>
          <w:rStyle w:val="17"/>
          <w:rFonts w:hint="default" w:ascii="宋体" w:hAnsi="宋体" w:eastAsia="宋体" w:cs="宋体"/>
          <w:color w:val="auto"/>
          <w:kern w:val="2"/>
          <w:sz w:val="20"/>
          <w:szCs w:val="20"/>
          <w:lang w:val="en-US" w:eastAsia="zh-CN" w:bidi="ar-SA"/>
        </w:rPr>
        <w:footnoteReference w:id="574"/>
      </w:r>
    </w:p>
    <w:p w14:paraId="5B2258A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上述1月15日第二次夺权（第二兵团在其中扮演了重要角色）失败之后，第二兵团与工总司之间的冲突日趋紧张，最终爆发了武斗。鉴于耿金章及其第二兵团在康平路和昆山之战中对抗赤卫队时所表现出的那种非暴力不作为最终手段的作风，他们开始袭击工总司在上海南部的分部哨所。在耿金章的亲自指挥下，包括第一兵团、第二兵团、第三兵团、工人第三司令部、誓死到底等在内的14个反工总司组织参与了这场血腥的突袭。</w:t>
      </w:r>
    </w:p>
    <w:p w14:paraId="6509EF1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月24日，当造反派《文汇报》要求各大造反组织各提交一篇文章，以颂扬拟议中的上海人民公社时，耿金章表示第二兵团不愿撰写这样的文章。相反，他们反对当时状态下的上海公社。1月26日，怒气冲冲的耿金章因据称他的人受到工总司迫害，带领他所有14个友军造反派系闯入一场正在筹备上海公社成立的会议。耿金章与王洪文等代表面对面地发生争吵，导致筹备会议休会。后来，耿金章公开宣称这次会议的目的是要诋毁他的第二兵团，所以他决意彻底破坏它。但耿金章及其派系破坏拟议中公社筹备会议的最重要原因，在于他们认为自己的力量强于以工总司为首的政治力量。这确实有部分道理，因为几乎所有反工总司的力量都聚集在了耿金章周围，其人数可能超过了以工总司为首的力量。在耿金章及其追随者看来，领导新权力机关的应该是第二兵团，而非工总司，或者至少在新政府中占有最大份额的权力。但显然，在工总司和张春桥看来，第二兵团只是工总司的一个附属派系；要实现最广泛的团结，最好是将第二兵团整合进其母组织。由于以工总司为首的力量无法满足耿金章的团体，耿金章及其派系便推行起他们自己的计划，即他们组织自己的筹备会议，作为上海人民公社的替代方案。很快，耿金章纠集了不少于48个组织，成立了“上海革命造反派大联合委员会”，并试图建立一个“新上海人民公社”。他们甚至致电向北京的毛主席和中央通报了他们的所作所为。耿金章对自己的政治力量信心满满，吹嘘道：“让他们搞他们最广泛的团结，我们也搞我们的。到时候看看谁的团结是真的。”</w:t>
      </w:r>
      <w:r>
        <w:rPr>
          <w:rStyle w:val="17"/>
          <w:rFonts w:hint="default" w:ascii="宋体" w:hAnsi="宋体" w:eastAsia="宋体" w:cs="宋体"/>
          <w:color w:val="auto"/>
          <w:kern w:val="2"/>
          <w:sz w:val="20"/>
          <w:szCs w:val="20"/>
          <w:lang w:val="en-US" w:eastAsia="zh-CN" w:bidi="ar-SA"/>
        </w:rPr>
        <w:footnoteReference w:id="575"/>
      </w:r>
      <w:r>
        <w:rPr>
          <w:rFonts w:hint="default" w:ascii="宋体" w:hAnsi="宋体" w:eastAsia="宋体" w:cs="宋体"/>
          <w:color w:val="auto"/>
          <w:kern w:val="2"/>
          <w:sz w:val="20"/>
          <w:szCs w:val="20"/>
          <w:lang w:val="en-US" w:eastAsia="zh-CN" w:bidi="ar-SA"/>
        </w:rPr>
        <w:t>为了铲除工总司的基层力量，1月30日，在由红革会、红三司、炮打司令部等推动的反张春桥运动达到高潮之际，耿金章的第二兵团联合国际红卫兵和誓死到底，冲击了工总司总部。当晚，工总司的三个基层总部——南市、长宁、杨浦分部也遭到他们的袭击。</w:t>
      </w:r>
      <w:r>
        <w:rPr>
          <w:rStyle w:val="17"/>
          <w:rFonts w:hint="default" w:ascii="宋体" w:hAnsi="宋体" w:eastAsia="宋体" w:cs="宋体"/>
          <w:color w:val="auto"/>
          <w:kern w:val="2"/>
          <w:sz w:val="20"/>
          <w:szCs w:val="20"/>
          <w:lang w:val="en-US" w:eastAsia="zh-CN" w:bidi="ar-SA"/>
        </w:rPr>
        <w:footnoteReference w:id="576"/>
      </w:r>
    </w:p>
    <w:p w14:paraId="4E65743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耿金章及其盟友的反工总司活动适得其反。1月24日，工人第三司令部内部一些不满其领导人陈洪康“修正主义”生活方式、并倾向于工总司的造反派，对陈发动了一场政变。尽管陈洪康的地下指挥所遭到下属冲击，但他还是设法逃脱，并对参与政变的人进行了残酷报复。第二天，反对陈洪康的造反派和南下首都学生革命造反纵队的代表在一家轧钢厂开会。陈洪康袭击了会场，逮捕了所有与会者。所有被捕者都受到了严酷虐待。在为期一周的关押期间，政变领导人沈炳荣遭到毒打，几乎废了一条腿。但对造反派的镇压，反而在内部激起了越来越多针对陈洪康及其副手的反抗。他的许多分部哨所遭到其派系内部一些造反派的袭击。从此以后，工人第三司令部再未恢复其早先的力量。</w:t>
      </w:r>
      <w:r>
        <w:rPr>
          <w:rStyle w:val="17"/>
          <w:rFonts w:hint="default" w:ascii="宋体" w:hAnsi="宋体" w:eastAsia="宋体" w:cs="宋体"/>
          <w:color w:val="auto"/>
          <w:kern w:val="2"/>
          <w:sz w:val="20"/>
          <w:szCs w:val="20"/>
          <w:lang w:val="en-US" w:eastAsia="zh-CN" w:bidi="ar-SA"/>
        </w:rPr>
        <w:footnoteReference w:id="577"/>
      </w:r>
    </w:p>
    <w:p w14:paraId="3B4EEC8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耿金章第二兵团的另一个强大盟友，或者说最强大的盟友，是红卫军，主要由全国各地的转业和复员军人组成。他们在康平路和昆山之战中对抗保守的赤卫队时，取得了辉煌的战绩。红卫军也是《紧急通告》的独立署名者。但它的处境也很艰难。由于中共中央担心一支强大的全国性准军事力量会与解放军形成竞争，早在1966年12月3日，毛泽东和林彪就发布通知，禁止转业和复员军人成立独立的全国性组织。因此，红卫军被勒令解散。</w:t>
      </w:r>
      <w:r>
        <w:rPr>
          <w:rStyle w:val="17"/>
          <w:rFonts w:hint="default" w:ascii="宋体" w:hAnsi="宋体" w:eastAsia="宋体" w:cs="宋体"/>
          <w:color w:val="auto"/>
          <w:kern w:val="2"/>
          <w:sz w:val="20"/>
          <w:szCs w:val="20"/>
          <w:lang w:val="en-US" w:eastAsia="zh-CN" w:bidi="ar-SA"/>
        </w:rPr>
        <w:footnoteReference w:id="578"/>
      </w:r>
      <w:r>
        <w:rPr>
          <w:rFonts w:hint="default" w:ascii="宋体" w:hAnsi="宋体" w:eastAsia="宋体" w:cs="宋体"/>
          <w:color w:val="auto"/>
          <w:kern w:val="2"/>
          <w:sz w:val="20"/>
          <w:szCs w:val="20"/>
          <w:lang w:val="en-US" w:eastAsia="zh-CN" w:bidi="ar-SA"/>
        </w:rPr>
        <w:t>为了免遭覆灭，红卫军不得不与反工总司的力量联合起来，因而被吸引到耿金章的兵团。但他们在周恩来总理和林彪元帅眼中是非法的派系，所以他们的日子屈指可数了。</w:t>
      </w:r>
    </w:p>
    <w:p w14:paraId="7D6562D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存在所有这些内部反叛和薄弱环节，耿金章的力量仍然设法在上海街头发起了一场大规模的宣传运动，以推销他们的“上海革命造反派大联合委员会”。他们的口号包括“欢迎新的大联合委员会！”和“一切权力归大联合委员会！”</w:t>
      </w:r>
      <w:r>
        <w:rPr>
          <w:rStyle w:val="17"/>
          <w:rFonts w:hint="default" w:ascii="宋体" w:hAnsi="宋体" w:eastAsia="宋体" w:cs="宋体"/>
          <w:color w:val="auto"/>
          <w:kern w:val="2"/>
          <w:sz w:val="20"/>
          <w:szCs w:val="20"/>
          <w:lang w:val="en-US" w:eastAsia="zh-CN" w:bidi="ar-SA"/>
        </w:rPr>
        <w:footnoteReference w:id="579"/>
      </w:r>
      <w:r>
        <w:rPr>
          <w:rFonts w:hint="default" w:ascii="宋体" w:hAnsi="宋体" w:eastAsia="宋体" w:cs="宋体"/>
          <w:color w:val="auto"/>
          <w:kern w:val="2"/>
          <w:sz w:val="20"/>
          <w:szCs w:val="20"/>
          <w:lang w:val="en-US" w:eastAsia="zh-CN" w:bidi="ar-SA"/>
        </w:rPr>
        <w:t>当耿金章正忙于召开关于在“上海革命大联合委员会”基础上成立“新上海人民公社”的会议时，张春桥找到了他，并向他出示了一份来自毛主席的电话记录，这份记录证实了毛主席对张春桥的支持。张春桥强调，如果耿金章坚持成立新上海人民公社，那将代表背离毛主席的路线；如果他能够放弃其替代计划，耿金章就可以在上海人民公社中担任常委，并被邀请在成立大会上就座于主席台前排。经过再三考虑，耿金章同意了。</w:t>
      </w:r>
      <w:r>
        <w:rPr>
          <w:rStyle w:val="17"/>
          <w:rFonts w:hint="default" w:ascii="宋体" w:hAnsi="宋体" w:eastAsia="宋体" w:cs="宋体"/>
          <w:color w:val="auto"/>
          <w:kern w:val="2"/>
          <w:sz w:val="20"/>
          <w:szCs w:val="20"/>
          <w:lang w:val="en-US" w:eastAsia="zh-CN" w:bidi="ar-SA"/>
        </w:rPr>
        <w:footnoteReference w:id="580"/>
      </w:r>
      <w:r>
        <w:rPr>
          <w:rFonts w:hint="default" w:ascii="宋体" w:hAnsi="宋体" w:eastAsia="宋体" w:cs="宋体"/>
          <w:color w:val="auto"/>
          <w:kern w:val="2"/>
          <w:sz w:val="20"/>
          <w:szCs w:val="20"/>
          <w:lang w:val="en-US" w:eastAsia="zh-CN" w:bidi="ar-SA"/>
        </w:rPr>
        <w:t>就这样，耿金章和他的五十万工人最终被争取到以工总司为首的上海人民公社这一边，至少是暂时地。1967年2月4日，即上海公社成立前一天，耿金章召开了一次第二兵团的会议，会上他宣布第二兵团退出“上海革命造反派大联合委员会”，并高呼“上海人民公社万岁”和“热烈祝贺上海人民公社成立”。</w:t>
      </w:r>
      <w:r>
        <w:rPr>
          <w:rStyle w:val="17"/>
          <w:rFonts w:hint="default" w:ascii="宋体" w:hAnsi="宋体" w:eastAsia="宋体" w:cs="宋体"/>
          <w:color w:val="auto"/>
          <w:kern w:val="2"/>
          <w:sz w:val="20"/>
          <w:szCs w:val="20"/>
          <w:lang w:val="en-US" w:eastAsia="zh-CN" w:bidi="ar-SA"/>
        </w:rPr>
        <w:footnoteReference w:id="581"/>
      </w:r>
      <w:r>
        <w:rPr>
          <w:rFonts w:hint="default" w:ascii="宋体" w:hAnsi="宋体" w:eastAsia="宋体" w:cs="宋体"/>
          <w:color w:val="auto"/>
          <w:kern w:val="2"/>
          <w:sz w:val="20"/>
          <w:szCs w:val="20"/>
          <w:lang w:val="en-US" w:eastAsia="zh-CN" w:bidi="ar-SA"/>
        </w:rPr>
        <w:t>但第二兵团与工总司在上海公社旗帜下的合作，结果却是短暂的。</w:t>
      </w:r>
    </w:p>
    <w:p w14:paraId="3AB183E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乃至全国造反派内部的分裂和内讧，原因是多方面的。可以看出，上海那些不愿放弃权力和特权、不愿接受群众监督的旧当权派，竭力维持强大的保守派工人和学生运动，并破坏造反派的团结。当保皇派运动强大时，当权派的策略是操纵运动，煽动保皇派去打击造反派。当保皇派运动因造反派的猛烈打击而瓦解后，当权派的策略便转向在造反派内部寻找新的突破口。他们拥有最多的资源可供利用，其中最有力的武器就是资金。当权派影响造反运动的基本手法，就是分而治之。认识到这一点，就能看透并理解上海造反派运动中那些复杂的现象。这就是为什么以耿金章领导的第二兵团为代表的工总司一些附属分支，不仅不能合并到其母组织中去，反而激烈地违抗和打击工总司——上海最早、最广受认可、最具影响力的造反工人组织——的一个重要原因。</w:t>
      </w:r>
    </w:p>
    <w:p w14:paraId="35DC811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造反派在围绕组建新权力机关时未能实现团结的另一个重要原因，可以在造反派自身找到。许多造反组织，如红革会、第二兵团，甚至工总司，都认为既然他们在打倒旧上海市委中贡献良多，就完全有权领导新政府，或者至少在其中占有很大份额。或多或少，所有造反派系都沉迷于“以我为核心”的思想；“唯我独左”、“唯我独革”的想法在造反派队伍中并不少见。由于这种自我中心主义，在旧的共同敌人垮台之后，许多造反派系总是在其他造反组织身上找茬。毛主义领导层提出的斗争大方向——即同以中央的刘少奇和上海的陈丕显为代表的、正摇摇欲坠的“走资派”作斗争——被大大地忽视了。</w:t>
      </w:r>
      <w:r>
        <w:rPr>
          <w:rStyle w:val="17"/>
          <w:rFonts w:hint="default" w:ascii="宋体" w:hAnsi="宋体" w:eastAsia="宋体" w:cs="宋体"/>
          <w:color w:val="auto"/>
          <w:kern w:val="2"/>
          <w:sz w:val="20"/>
          <w:szCs w:val="20"/>
          <w:lang w:val="en-US" w:eastAsia="zh-CN" w:bidi="ar-SA"/>
        </w:rPr>
        <w:footnoteReference w:id="582"/>
      </w:r>
      <w:r>
        <w:rPr>
          <w:rFonts w:hint="default" w:ascii="宋体" w:hAnsi="宋体" w:eastAsia="宋体" w:cs="宋体"/>
          <w:color w:val="auto"/>
          <w:kern w:val="2"/>
          <w:sz w:val="20"/>
          <w:szCs w:val="20"/>
          <w:lang w:val="en-US" w:eastAsia="zh-CN" w:bidi="ar-SA"/>
        </w:rPr>
        <w:t>此外，造反派中上述“怀疑一切”和“打倒一切”的路线，也对上海的分裂和内讧起了推波助澜的作用。</w:t>
      </w:r>
    </w:p>
    <w:p w14:paraId="3EFFA90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C3C087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3331C0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E2E8748">
      <w:pPr>
        <w:pStyle w:val="3"/>
        <w:bidi w:val="0"/>
        <w:jc w:val="center"/>
        <w:rPr>
          <w:rFonts w:hint="default"/>
          <w:color w:val="auto"/>
          <w:lang w:val="en-US" w:eastAsia="zh-CN"/>
        </w:rPr>
      </w:pPr>
      <w:bookmarkStart w:id="37" w:name="_Toc3311"/>
      <w:r>
        <w:rPr>
          <w:rFonts w:hint="default"/>
          <w:color w:val="auto"/>
          <w:lang w:val="en-US" w:eastAsia="zh-CN"/>
        </w:rPr>
        <w:t>上海公社的成立</w:t>
      </w:r>
      <w:bookmarkEnd w:id="37"/>
    </w:p>
    <w:p w14:paraId="0AD8C60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在1月底2月初，仍有一些桀骜不驯的红卫兵和工人进行零星抵抗，但通往上海人民公社的曲折道路终于变得平坦了。1月31日，《人民日报》发表了《红旗》杂志社论《论无产阶级革命派夺权斗争》。这篇社论由中央文革小组成员王力和关锋起草，毛泽东于1月30日亲自修改，原定刊登在2月3日出版的《红旗》杂志第三期上。</w:t>
      </w:r>
      <w:r>
        <w:rPr>
          <w:rStyle w:val="17"/>
          <w:rFonts w:hint="default" w:ascii="宋体" w:hAnsi="宋体" w:eastAsia="宋体" w:cs="宋体"/>
          <w:color w:val="auto"/>
          <w:kern w:val="2"/>
          <w:sz w:val="20"/>
          <w:szCs w:val="20"/>
          <w:lang w:val="en-US" w:eastAsia="zh-CN" w:bidi="ar-SA"/>
        </w:rPr>
        <w:footnoteReference w:id="583"/>
      </w:r>
      <w:r>
        <w:rPr>
          <w:rFonts w:hint="default" w:ascii="宋体" w:hAnsi="宋体" w:eastAsia="宋体" w:cs="宋体"/>
          <w:color w:val="auto"/>
          <w:kern w:val="2"/>
          <w:sz w:val="20"/>
          <w:szCs w:val="20"/>
          <w:lang w:val="en-US" w:eastAsia="zh-CN" w:bidi="ar-SA"/>
        </w:rPr>
        <w:t>在这篇社论中，上海被毛主义领导层热情赞扬为率先夺权的典范。社论宣告：</w:t>
      </w:r>
    </w:p>
    <w:p w14:paraId="19C1224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796443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无产阶级革命派联合起来，向党内一小撮走资本主义道路的当权派夺权。这是无产阶级文化大革命新阶段的战略任务。这是无产阶级和广大劳动人民同资产阶级及其在党内的代理人之间的决战。这场气势磅礴的革命风暴始于上海。上海的革命群众称之为伟大的“一月革命”。我们伟大的领袖毛主席立即表示坚决支持。他号召工人、农民、革命学生、革命知识分子和革命干部学习上海革命造反派的经验，号召中国人民解放军积极支持和援助无产阶级革命派的夺权斗争……“一月革命”的风暴正席卷全国。</w:t>
      </w:r>
      <w:r>
        <w:rPr>
          <w:rStyle w:val="17"/>
          <w:rFonts w:hint="eastAsia" w:ascii="宋体" w:hAnsi="宋体" w:eastAsia="宋体" w:cs="宋体"/>
          <w:i w:val="0"/>
          <w:iCs w:val="0"/>
          <w:caps w:val="0"/>
          <w:color w:val="auto"/>
          <w:spacing w:val="3"/>
          <w:sz w:val="20"/>
          <w:szCs w:val="20"/>
          <w:shd w:val="clear" w:fill="FFFFFF"/>
          <w:lang w:val="en-US" w:eastAsia="zh-CN"/>
        </w:rPr>
        <w:footnoteReference w:id="584"/>
      </w:r>
    </w:p>
    <w:p w14:paraId="0223F09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6E2C550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这篇社论强调了夺权斗争的几个方面和特点：第一，实现大联合，向一小撮走资本主义道路的当权派夺权，是当前的斗争大方向。第二，巩固夺权胜利的最重要条件，是建立无产阶级革命派的大联合，团结广大群众。为此，必须纠正人们思想上和组织上存在的山头主义、小团体主义、极端分散主义、无组织无纪律、极端民主化、自由主义、主观主义、个人主义等错误倾向。第三，由于绝大多数普通干部是好的，是愿意革命的，必须十分重视革命干部在夺权斗争中的作用。第四，对资产阶级及其在党内的一小撮代理人等反动分子，既不给予广泛民主，也不给予有限民主；对他们只能实行专政。此外，这篇社论还明确指出，当前的夺权，不是自上而下的撤职或改组，而是由毛主席号召和支持的自下而上的群众运动。只有这样，国家机器才能获得新生，旧的资产阶级作风才能被彻底根除。在这篇社论中，论文澄清道，在这方面，中国群众自发的实践重申了巴黎公社关于夺权的原则：</w:t>
      </w:r>
    </w:p>
    <w:p w14:paraId="550529A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7296977">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在总结巴黎公社的经验时，马克思指出，无产阶级绝不能接收现成的资产阶级国家机器，而必须彻底打碎它。国际共产主义运动的实践证明，这是一个伟大的真理。既然党内一小撮走资本主义道路的当权派所盘踞的一些单位，已经变成了资产阶级专政的机关，那么，我们当然不能把它们现成地接收过来，不能采取改良主义，不能搞“合二而一”和“和平过渡”，而必须把它们彻底打碎。</w:t>
      </w:r>
      <w:r>
        <w:rPr>
          <w:rStyle w:val="17"/>
          <w:rFonts w:hint="eastAsia" w:ascii="宋体" w:hAnsi="宋体" w:eastAsia="宋体" w:cs="宋体"/>
          <w:i w:val="0"/>
          <w:iCs w:val="0"/>
          <w:caps w:val="0"/>
          <w:color w:val="auto"/>
          <w:spacing w:val="3"/>
          <w:sz w:val="20"/>
          <w:szCs w:val="20"/>
          <w:shd w:val="clear" w:fill="FFFFFF"/>
          <w:lang w:val="en-US" w:eastAsia="zh-CN"/>
        </w:rPr>
        <w:footnoteReference w:id="585"/>
      </w:r>
    </w:p>
    <w:p w14:paraId="5C88E9D3">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3937B69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社论宣称，巴黎公社的原则将只适用于一部分单位——也就是说，只有这些单位将被砸烂。但是，在实际操作中，几乎不可能区分哪些单位应该被打倒，哪些单位不应该被打倒。因此，上海的造反派实际上打倒了各个单位几乎所有中上层掌权者。而在全国范围内，除了北京的一些中央机关和大多数全国性军事单位之外，几乎所有党政机关都遭到了造反派的冲击。</w:t>
      </w:r>
    </w:p>
    <w:p w14:paraId="6C55761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然而，群众夺权仅仅是革命的一个步骤，因为“只是夺了权，而让一切照旧，仍然按老规矩办事，这是绝对不允许的。”为了领导夺权斗争，社论号召建立临时权力机构。这一机构应当由三个方面的代表组成，即“革命群众组织的负责人、当地人民解放军领导人员和党政机关革命领导干部，通过交换意见、协商组成。”社论认为，这种三结合只是一个过渡时期的组织形式，因为“广大群众的智慧将得到充分发挥，并将创造出一种完全新的、更适合社会主义经济基础的国家政权组织形式。”社论还十分乐观地预言，革命群众将会找到新的国家政权组织形式，以取代旧的腐朽国家机器，并对这一前景表示热烈欢迎：</w:t>
      </w:r>
    </w:p>
    <w:p w14:paraId="223B6C7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5457E28">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从党内一小撮走资本主义道路的当权派手中夺权的伟大群众运动，已经开始创造并将继续创造无产阶级专政国家机构的新组织形式。在这里，我们必须尊重群众的首创精神，大胆采用群众运动中涌现出的、充满活力的新形式，以取代剥削阶级的旧事物，实际上也就是要取代一切不适应社会主义经济基础的旧事物……</w:t>
      </w:r>
    </w:p>
    <w:p w14:paraId="698C7A9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112F77EE">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去年六月一日，毛主席把北京大学出现的全国第一张马列主义大字报，称作是二十世纪六十年代北京人民公社的宣言。毛主席当时就英明而天才地预见到，我们的国家机构将会出现全新的形式。</w:t>
      </w:r>
    </w:p>
    <w:p w14:paraId="20E49B27">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341C226B">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唤起亿万人民自下而上地向党内一小撮走资本主义道路的当权派夺权，打碎旧事物，创造新形式，这在国际无产阶级革命的历史上和国际无产阶级专政的历史上，开辟了一个新时代。这将极大地丰富和发展巴黎公社的经验，极大地丰富和发展苏维埃的经验，极大地丰富和发展马克思列宁主义。</w:t>
      </w:r>
      <w:r>
        <w:rPr>
          <w:rStyle w:val="17"/>
          <w:rFonts w:hint="eastAsia" w:ascii="宋体" w:hAnsi="宋体" w:eastAsia="宋体" w:cs="宋体"/>
          <w:i w:val="0"/>
          <w:iCs w:val="0"/>
          <w:caps w:val="0"/>
          <w:color w:val="auto"/>
          <w:spacing w:val="3"/>
          <w:sz w:val="20"/>
          <w:szCs w:val="20"/>
          <w:shd w:val="clear" w:fill="FFFFFF"/>
          <w:lang w:val="en-US" w:eastAsia="zh-CN"/>
        </w:rPr>
        <w:footnoteReference w:id="586"/>
      </w:r>
    </w:p>
    <w:p w14:paraId="5857A4D3">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7B7D872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在同《红旗》杂志编辑和记者就这篇社论进行的一次谈话中（1月31日），主要起草人之一王力解释了社论的要旨，并强调三结合权力机构只是一个临时性的机构。他指出，</w:t>
      </w:r>
    </w:p>
    <w:p w14:paraId="5886C22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CFF077A">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现在是提出这个问题的时候了……三方代表不能是松散的组织，而是需要互相协商，组成临时的权力机构联盟。这是一个临时性、过渡性的政府。经过这个过渡，我们应该仿效巴黎公社，建立北京人民公社、上海人民公社等等。我们主张在城市建立人民公社，这个设想毛主席在1958年就已经提出来了。要达到人民公社的完全和最终形式，我们必须经过这个过渡过程，在此之后，可能还需要筹备委员会。</w:t>
      </w:r>
    </w:p>
    <w:p w14:paraId="4480E1E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470D5E6A">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你们应该从理论上准备这个问题，研究从二月革命到十月革命的历史，同时学习苏维埃的经验、我们过去十七年的经验以及巴黎公社的经验。苏联在许多方面，实际上是不完善的。</w:t>
      </w:r>
    </w:p>
    <w:p w14:paraId="50753180">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5376871E">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当前阶段的重点是夺权。在不同省份，这意味着建立临时政府。在这些临时权力机构中，斗争错综复杂，涉及各种问题，社论[指《红旗》社论]已经对这些问题做了总体论述。你们应该宣传各省的经验，突出它们的特点。你们应该发表关于已经夺权地区经验的后续报道。无产阶级大联合需要反复推进……</w:t>
      </w:r>
    </w:p>
    <w:p w14:paraId="0441280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4B515C77">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《人民日报》、新华社、广播电台也都应该是公社。一切都应该按照巴黎公社的原则来办。我们需要创造。这将是人类创造发明史上最伟大的创举。</w:t>
      </w:r>
      <w:r>
        <w:rPr>
          <w:rStyle w:val="17"/>
          <w:rFonts w:hint="eastAsia" w:ascii="宋体" w:hAnsi="宋体" w:eastAsia="宋体" w:cs="宋体"/>
          <w:i w:val="0"/>
          <w:iCs w:val="0"/>
          <w:caps w:val="0"/>
          <w:color w:val="auto"/>
          <w:spacing w:val="3"/>
          <w:sz w:val="20"/>
          <w:szCs w:val="20"/>
          <w:shd w:val="clear" w:fill="FFFFFF"/>
          <w:lang w:val="en-US" w:eastAsia="zh-CN"/>
        </w:rPr>
        <w:footnoteReference w:id="587"/>
      </w:r>
    </w:p>
    <w:p w14:paraId="2E33B3C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CE21FF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既然毛泽东本人仔细修改了这篇社论，我认为从理论角度看，他会赞同王力在谈话中阐述的这些观点。换句话说，王力的说明在某种程度上代表了当时正在发生、并被毛主义者所设想的历史性转变和重构。毛主义者不仅对全国局势有着清醒的认识，而且在理论上对其进行指导方面表现出敏锐的远见。毛主义领导层对新型国家机构的设想也并非凭空而来。一方面，他们所预示的这一重大社会历史进程，确实在西方有其先行者。另一方面，它也深深地植根于中国社会和革命的动力与实践，尤其受到被共产主义理想所动员和激励的基层群众的首创精神和创造力的推动。</w:t>
      </w:r>
    </w:p>
    <w:p w14:paraId="7F169BA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从一月底开始，上海一些主要组织的代表组成了一个写作班子，开始起草《上海人民公社宣言》。除了文化大革命的主要文件，如《十六条纲领》和《红旗》文章外，他们写作的主要参考书是马克思的《法兰西内战》。《宣言》吸收了巴黎公社的原则，例如“打碎旧的国家机器”以及“所有委员会成员都将选举为人民勤务员”。这份宣言原题为《从十月革命到一月革命——上海人民公社宣言》。起草小组成员徐景贤回忆道：</w:t>
      </w:r>
    </w:p>
    <w:p w14:paraId="70A40A7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539D9A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听到《文汇报》被夺权的消息，毛主席指出，这是一个历史创举，是一场一个阶级推翻另一个阶级的大革命。根据毛主席的指示，这场1967年1月在上海发生的革命，具有伟大的历史意义。这是因为，俄国的十月革命解决了最广大的群众在工人阶级领导下从资产阶级手中夺权的问题，这是一个历史创举。我们的一月风暴则更进一步，解决了当无产阶级政权被修正主义者篡夺时重新夺回权力的问题。从夺权到巩固政权，这确实也是一个历史创举。这也是从毛泽东思想发展马克思主义的一次伟大发展。因此，我们的一月革命可以看作是十月革命在新的历史条件下的延续和进一步发展。</w:t>
      </w:r>
      <w:r>
        <w:rPr>
          <w:rStyle w:val="17"/>
          <w:rFonts w:hint="eastAsia" w:ascii="宋体" w:hAnsi="宋体" w:eastAsia="宋体" w:cs="宋体"/>
          <w:i w:val="0"/>
          <w:iCs w:val="0"/>
          <w:caps w:val="0"/>
          <w:color w:val="auto"/>
          <w:spacing w:val="3"/>
          <w:sz w:val="20"/>
          <w:szCs w:val="20"/>
          <w:shd w:val="clear" w:fill="FFFFFF"/>
          <w:lang w:val="en-US" w:eastAsia="zh-CN"/>
        </w:rPr>
        <w:footnoteReference w:id="588"/>
      </w:r>
    </w:p>
    <w:p w14:paraId="12727641">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6242B9C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草案提交给了张春桥和姚文元做最后润色，两人都对内容感到满意。但出于未知原因，他们将标题改为了《一月革命胜利万岁！》。正当起草小组忙着起草宣言时，一些主要造反组织已经迫不及待地想要尽快成立公社。2月2日晚，他们没有通知张春桥和姚文元，就自行组成了上海人民公社委员会，并决定在第二天举行成立大会。张、姚得知此事后，召开了紧急会议，商讨公社的成立日期。会上，尽管张春桥认为成立公社为时过早，因为成立典礼还有很多事务需要准备，但各造反组织的代表坚持要立即成立公社。作为妥协，成立日被定在了1967年2月5日。</w:t>
      </w:r>
    </w:p>
    <w:p w14:paraId="66181F0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公社的发起者们认为，既然公社是一个左派临时政府，它就只能由造反组织组成。为了简便并避免不必要的麻烦，上海人民公社筹备委员会决定以1月9日签署《紧急通告》的32个造反组织作为公社的组成单位，因为这32个单位已于1967年1月11日被中央明确祝贺并承认为合法的革命造反组织。</w:t>
      </w:r>
    </w:p>
    <w:p w14:paraId="08CE53A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然而，有几个被列为《紧急通告》签署方的组织，却因各种原因被排除在公社创始成员之外。例如，前文提到的、主要由复员军人组成的红卫军就被排除在外。中共中央在1月中旬取缔了红卫军，因为担心它会发展成为一个无法控制的准军事性全国组织。但红卫军不仅拒绝解散，反而继续招募新成员。当红卫军得知自己被排除在公社之外时，其部分成员怒不可遏，强行闯入《文汇报》办公室。他们声称，既然为推翻旧上海市委做出了巨大贡献，就绝对有权参加公社。红卫军一边把守着排字房，以确保他们的派别能被列入《上海人民公社宣言》之中，一边宣称，如果不允许他们参加公社，他们就要冲击筹备委员会。与此同时，许多被定性为经济主义组织的派别，如“上海住房困难革命造反总部”、“支疆返沪革命知青造反总部”、“临时工合同工革命造反总部”等，也涌入公社筹委会所在地上海体育委员会大楼，要求进入新权力机构。除此之外，在1月底2月初，突然涌现出600多个组织，全都自称是市级政治实体，并要求在拟议中的公社里得到一席之地。</w:t>
      </w:r>
      <w:r>
        <w:rPr>
          <w:rStyle w:val="17"/>
          <w:rFonts w:hint="eastAsia" w:ascii="宋体" w:hAnsi="宋体" w:eastAsia="宋体" w:cs="宋体"/>
          <w:color w:val="auto"/>
          <w:kern w:val="2"/>
          <w:sz w:val="20"/>
          <w:szCs w:val="20"/>
          <w:lang w:val="en-US" w:eastAsia="zh-CN" w:bidi="ar-SA"/>
        </w:rPr>
        <w:footnoteReference w:id="589"/>
      </w:r>
      <w:r>
        <w:rPr>
          <w:rFonts w:hint="eastAsia" w:ascii="宋体" w:hAnsi="宋体" w:eastAsia="宋体" w:cs="宋体"/>
          <w:color w:val="auto"/>
          <w:kern w:val="2"/>
          <w:sz w:val="20"/>
          <w:szCs w:val="20"/>
          <w:lang w:val="en-US" w:eastAsia="zh-CN" w:bidi="ar-SA"/>
        </w:rPr>
        <w:t>甚至连那些忠于旧上海市委、被怀疑是保守派的派别，也想加入公社，分得一杯羹。例如，当真正的造反派团体在批斗曹荻秋市长时，曾为其辩护的上海市市级机关革命造反委员会，也希望加入公社。但令它失望的是，它被上海交通大学“反到底”兵团、哈尔滨军事工程学院红色造反团驻沪联络站，以及机械管理局造反兵团给赶了出去。在1月9日《紧急通告》的32个造反组织签署方中，红革会和炮打司令部也被排除在创始成员之外，因为它们当时正在炮打张春桥和中央文革小组。</w:t>
      </w:r>
      <w:r>
        <w:rPr>
          <w:rStyle w:val="17"/>
          <w:rFonts w:hint="eastAsia" w:ascii="宋体" w:hAnsi="宋体" w:eastAsia="宋体" w:cs="宋体"/>
          <w:color w:val="auto"/>
          <w:kern w:val="2"/>
          <w:sz w:val="20"/>
          <w:szCs w:val="20"/>
          <w:lang w:val="en-US" w:eastAsia="zh-CN" w:bidi="ar-SA"/>
        </w:rPr>
        <w:footnoteReference w:id="590"/>
      </w:r>
    </w:p>
    <w:p w14:paraId="43E0E86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由于每天都有许多派别在上海体育委员会大楼外叫嚣，威胁要砸烂筹委会，筹委会在那里无法继续工作。2月4日，包括上海三军代表在内的筹委会不得不秘密转移到另一处地点。但令他们惊讶的是，当他们在新地点开会时，一些不请自来的派别，不知通过何种途径得知了新地点，又一次在会场外叫嚣起来。他们的要求始终如一，那就是：要把他们派别的名称列入《上海人民公社宣言》之中。参加会议的各组织之间爆发了激烈的争论。有些组织同情那些被排除在外的派别，有些则不然。在这个关键时刻，张春桥提出了一个解决这个棘手问题的方案，</w:t>
      </w:r>
    </w:p>
    <w:p w14:paraId="0ED2E5A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9DD6E74">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同志们！现在不是造反派再度分裂和自相残杀的时候！今天在座的32个组织的领导人，在上海的夺权斗争中确实功劳卓著。你们绝对有资格成为即将成立的上海人民公社的成员。我们将共同掌管上海的党、政、财、文大权。但是，我们应该考虑到这样一个事实：在一个拥有超过一千万人口的城市里，除了极少数地主、富农、反动派、坏分子、右派、叛徒、特务和走资派之外，所有的上海革命人民都应该是上海人民公社的成员！如果即将成立的人民公社仅仅由在座的30多个组织组成，许多人就会被排除在外。其结果必然是，许多人会心怀不满，从而动摇我们新权力机构的权威……我们实现的联盟越大越好……因此，我们今晚宣布成立上海人民公社临时委员会，作为夺权后的最高权力机构。所有在场的群众组织都是上海人民公社临时委员会的当然成员。根据巴黎公社的原则，所有组织都可以选举自己的代表加入临时委员会，你们也完全有权罢免和撤换自己的代表……正因为如此，我建议，在座的32个组织都将被视为公社的发起单位，而非组成单位。没有必要在《上海人民公社宣言》上列出全部32个组织的名称。我们可以以一个统一的权力机构，即上海人民公社临时委员会的名义来签署。这样既可以代表发起公社的三方——军队、革命干部和群众组织，又可以避免因署名问题而产生的麻烦。至于外面那些想要加入上海人民公社的组织，都可以提出申请。上海人民公社临时委员会之后将对每一个申请进行审查。</w:t>
      </w:r>
      <w:r>
        <w:rPr>
          <w:rStyle w:val="17"/>
          <w:rFonts w:hint="eastAsia" w:ascii="宋体" w:hAnsi="宋体" w:eastAsia="宋体" w:cs="宋体"/>
          <w:i w:val="0"/>
          <w:iCs w:val="0"/>
          <w:caps w:val="0"/>
          <w:color w:val="auto"/>
          <w:spacing w:val="3"/>
          <w:sz w:val="20"/>
          <w:szCs w:val="20"/>
          <w:shd w:val="clear" w:fill="FFFFFF"/>
          <w:lang w:val="en-US" w:eastAsia="zh-CN"/>
        </w:rPr>
        <w:footnoteReference w:id="591"/>
      </w:r>
    </w:p>
    <w:p w14:paraId="5CE56B07">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7CB6B6B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张春桥这番机敏的建议得到了与会者的一致赞同，从而在最后一刻避免了上海人民公社可能的天折，以及群众组织之间可能发生的血腥冲突。</w:t>
      </w:r>
    </w:p>
    <w:p w14:paraId="33A88A9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2月5日，超过一百万人聚集在上海人民广场，庆祝上海人民公社的成立。公社主要发起者的领导人、来自军队的军官、作为革命干部代表的张春桥和姚文元，以及著名第二兵团的头头耿金章等其他知名人士，都在宏大集会的主席台前就座。当两架飞机向集会人群撒下成千上万张彩色传单时，群众们激动万分。在集会上，公开宣读了《上海人民公社宣言》，宣告：</w:t>
      </w:r>
    </w:p>
    <w:p w14:paraId="5F3AC93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DE8DBED">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414" w:right="0"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w:t>
      </w:r>
      <w:r>
        <w:rPr>
          <w:rFonts w:hint="default" w:ascii="宋体" w:hAnsi="宋体" w:eastAsia="宋体" w:cs="宋体"/>
          <w:i w:val="0"/>
          <w:iCs w:val="0"/>
          <w:caps w:val="0"/>
          <w:color w:val="auto"/>
          <w:spacing w:val="3"/>
          <w:kern w:val="2"/>
          <w:sz w:val="20"/>
          <w:szCs w:val="20"/>
          <w:shd w:val="clear" w:fill="FFFFFF"/>
          <w:lang w:val="en-US" w:eastAsia="zh-CN" w:bidi="ar-SA"/>
        </w:rPr>
        <w:t>四海翻腾云水怒，五洲震荡风雷激。”我们上海无产阶级革命派向全中国、全世界庄严地宣告：在伟大的一月革命的大风暴中，旧上海市委、市人委被我们砸烂了，上海人民公社诞生了！</w:t>
      </w:r>
      <w:r>
        <w:rPr>
          <w:rFonts w:hint="eastAsia" w:ascii="宋体" w:hAnsi="宋体" w:eastAsia="宋体" w:cs="宋体"/>
          <w:i w:val="0"/>
          <w:iCs w:val="0"/>
          <w:caps w:val="0"/>
          <w:color w:val="auto"/>
          <w:spacing w:val="3"/>
          <w:kern w:val="2"/>
          <w:sz w:val="20"/>
          <w:szCs w:val="20"/>
          <w:shd w:val="clear" w:fill="FFFFFF"/>
          <w:lang w:val="en-US" w:eastAsia="zh-CN" w:bidi="ar-SA"/>
        </w:rPr>
        <w:t>……</w:t>
      </w:r>
      <w:r>
        <w:rPr>
          <w:rFonts w:hint="default" w:ascii="宋体" w:hAnsi="宋体" w:eastAsia="宋体" w:cs="宋体"/>
          <w:i w:val="0"/>
          <w:iCs w:val="0"/>
          <w:caps w:val="0"/>
          <w:color w:val="auto"/>
          <w:spacing w:val="3"/>
          <w:kern w:val="2"/>
          <w:sz w:val="20"/>
          <w:szCs w:val="20"/>
          <w:shd w:val="clear" w:fill="FFFFFF"/>
          <w:lang w:val="en-US" w:eastAsia="zh-CN" w:bidi="ar-SA"/>
        </w:rPr>
        <w:t>一个新型的无产阶级专政的地方国家机构，新型的上海人民公社，以崭新的面貌出现在地平线上，诞生在黄浦江畔，屹立在世界东方。</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592"/>
      </w:r>
    </w:p>
    <w:p w14:paraId="07AC92AB">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15CEA564">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该宣言重申了巴黎公社的原则：</w:t>
      </w:r>
    </w:p>
    <w:p w14:paraId="6FE10025">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0EA1A155">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414" w:right="0"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上海人民公社，是在毛泽东思想指导下，彻底打碎已被反革命修正主义分子篡夺了专政权力的国家机构，重新创造无产阶级专政的地方国家机构的一种新的组织形式。它的组织原则，是</w:t>
      </w:r>
      <w:r>
        <w:rPr>
          <w:rFonts w:hint="default" w:ascii="宋体" w:hAnsi="宋体" w:eastAsia="宋体" w:cs="宋体"/>
          <w:i w:val="0"/>
          <w:iCs w:val="0"/>
          <w:caps w:val="0"/>
          <w:color w:val="auto"/>
          <w:spacing w:val="3"/>
          <w:kern w:val="2"/>
          <w:sz w:val="20"/>
          <w:szCs w:val="20"/>
          <w:shd w:val="clear" w:fill="FFFFFF"/>
          <w:lang w:val="en-US" w:eastAsia="zh-CN" w:bidi="ar-SA"/>
        </w:rPr>
        <w:t>毛主席教导的民主集中制，它对人民内部实行最广泛的无产阶级大民主，对阶级敌人则实行最无情的无产阶级专政。它的领导成员，在上海自下而上的全面大夺权取得胜利后，由革命群众按照巴黎公社原则选举产生；在目前，则由各革命造反组织协商推举组成上海人民公社临时委员会，它是革命群众组织，人民解放军驻沪部队负责人和坚持毛主席革命路线的革命领导干部三结合的临时过渡性的权力机构，行使公社的领导权力</w:t>
      </w:r>
      <w:r>
        <w:rPr>
          <w:rFonts w:hint="eastAsia" w:ascii="宋体" w:hAnsi="宋体" w:eastAsia="宋体" w:cs="宋体"/>
          <w:i w:val="0"/>
          <w:iCs w:val="0"/>
          <w:caps w:val="0"/>
          <w:color w:val="auto"/>
          <w:spacing w:val="3"/>
          <w:kern w:val="2"/>
          <w:sz w:val="20"/>
          <w:szCs w:val="20"/>
          <w:shd w:val="clear" w:fill="FFFFFF"/>
          <w:lang w:val="en-US" w:eastAsia="zh-CN" w:bidi="ar-SA"/>
        </w:rPr>
        <w:t>……上海人民公社的一切工作人员，都只有为人民服务的义务，绝没有做官当老爷的权利。谁要脱离群众，包办代替，甚至压制群众，专断独行，就必须随时撤换清洗。</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593"/>
      </w:r>
    </w:p>
    <w:p w14:paraId="2A5A9C8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414" w:right="0"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183AE1C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作为新成立的公社主任，张春桥在集会上发表了主旨演讲。“一切权力归上海人民公社！”他高呼道。张春桥指出，上海人民公社临时委员会的成立，标志着旧上海政府所实行的资产阶级专政的垮台。由于旧当权派不会甘心于他们的失败，公社将继续夺取他们手中残余的权力，并巩固人民的权力。为了防止旧制度复辟，必须加强无产阶级专政。为了赢得更大的胜利，必须实现各派别的更广泛团结。“正像我们公社的名称所表明的那样，”张春桥强调说，“我们需要破‘私’，立‘公’。”</w:t>
      </w:r>
      <w:r>
        <w:rPr>
          <w:rStyle w:val="17"/>
          <w:rFonts w:hint="eastAsia" w:ascii="宋体" w:hAnsi="宋体" w:eastAsia="宋体" w:cs="宋体"/>
          <w:color w:val="auto"/>
          <w:kern w:val="2"/>
          <w:sz w:val="20"/>
          <w:szCs w:val="20"/>
          <w:lang w:val="en-US" w:eastAsia="zh-CN" w:bidi="ar-SA"/>
        </w:rPr>
        <w:footnoteReference w:id="594"/>
      </w:r>
    </w:p>
    <w:p w14:paraId="14BFDAB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至于上海人民公社的特征是什么，副主任姚文元在他的集会演讲中阐明了这一点，</w:t>
      </w:r>
    </w:p>
    <w:p w14:paraId="2C11AA5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D4490C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414" w:right="0"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上海人民公社的特征是什么？我们可以这样回答：上海人民公社是无产阶级专政的一种新形式。它是在毛泽东思想指引下，在无产阶级专政条件下，在以毛主席为首的党中央的领导和支持下，革命群众自下而上，向党内走资本主义道路的当权派夺权，在革命风暴中创造出来的一种新型的无产阶级专政的地方国家机构。它以空前广阔的、无产阶级的大民主为基础，通过大联合实现高度的集中；广大群众的代表直接参加无产阶级专政的各项管理工作，因此公社拥有强大的力量。它是一个从被资产阶级篡夺了权力的、被彻底打碎的国家机器上崛起的新型地方国家权力机关，代表着无产阶级专政的权威。它不仅代表一个革命组织的利益，而且代表着广大革命造反派和革命群众的根本利益和要求。”</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595"/>
      </w:r>
    </w:p>
    <w:p w14:paraId="55C362DA">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414" w:right="0"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2EE0FD8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大会上，上海人民公社临时委员会发布了第一号通令。通令宣告了旧上海市委和上海市人民委员会的彻底终结，并宣布一切权力归公社。通令还告诫所有革命造反组织要提高革命警惕，严格区分两类不同性质的矛盾，严防政治扒手，警惕那些挑动各造反派别相互斗争以破坏人民团结、或煽动武斗甚至胡乱冲击的人。群众组织之间的分歧应通过协商和讨论解决，必须高举无产阶级革命派大联合的旗帜。通令还规定，任何想要加入公社的革命造反派别，都应提交申请，其情况将由临时委员会集体讨论并批准。</w:t>
      </w:r>
      <w:r>
        <w:rPr>
          <w:rStyle w:val="17"/>
          <w:rFonts w:hint="eastAsia" w:ascii="宋体" w:hAnsi="宋体" w:eastAsia="宋体" w:cs="宋体"/>
          <w:color w:val="auto"/>
          <w:kern w:val="2"/>
          <w:sz w:val="20"/>
          <w:szCs w:val="20"/>
          <w:lang w:val="en-US" w:eastAsia="zh-CN" w:bidi="ar-SA"/>
        </w:rPr>
        <w:footnoteReference w:id="596"/>
      </w:r>
    </w:p>
    <w:p w14:paraId="0785CBB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“不把旧的东西清扫干净，就无法在旧地基上建立崭新的社会制度。”</w:t>
      </w:r>
      <w:r>
        <w:rPr>
          <w:rStyle w:val="17"/>
          <w:rFonts w:hint="eastAsia" w:ascii="宋体" w:hAnsi="宋体" w:eastAsia="宋体" w:cs="宋体"/>
          <w:color w:val="auto"/>
          <w:kern w:val="2"/>
          <w:sz w:val="20"/>
          <w:szCs w:val="20"/>
          <w:lang w:val="en-US" w:eastAsia="zh-CN" w:bidi="ar-SA"/>
        </w:rPr>
        <w:footnoteReference w:id="597"/>
      </w:r>
      <w:r>
        <w:rPr>
          <w:rFonts w:hint="eastAsia" w:ascii="宋体" w:hAnsi="宋体" w:eastAsia="宋体" w:cs="宋体"/>
          <w:color w:val="auto"/>
          <w:kern w:val="2"/>
          <w:sz w:val="20"/>
          <w:szCs w:val="20"/>
          <w:lang w:val="en-US" w:eastAsia="zh-CN" w:bidi="ar-SA"/>
        </w:rPr>
        <w:t>成立大会结束后，公社社员们意气风发地游行至旧上海市政府大楼。上海市委和上海市人民委员会的牌匾被取下，砸成碎片，然后付之一炬。木制牌匾燃起黄蓝色的火焰，随即分崩离析。在旧上海政权的灰烬中，一块刻着鲜红大字、崭新的“上海人民公社”牌匾被悬挂起来，造反派们爆发出一片欢腾的喝彩声。作为“无产阶级专政地方国家机构的新型组织形式”，上海人民公社就这样成立了。</w:t>
      </w:r>
      <w:r>
        <w:rPr>
          <w:rStyle w:val="17"/>
          <w:rFonts w:hint="eastAsia" w:ascii="宋体" w:hAnsi="宋体" w:eastAsia="宋体" w:cs="宋体"/>
          <w:color w:val="auto"/>
          <w:kern w:val="2"/>
          <w:sz w:val="20"/>
          <w:szCs w:val="20"/>
          <w:lang w:val="en-US" w:eastAsia="zh-CN" w:bidi="ar-SA"/>
        </w:rPr>
        <w:footnoteReference w:id="598"/>
      </w:r>
    </w:p>
    <w:p w14:paraId="0E17356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color w:val="auto"/>
          <w:kern w:val="2"/>
          <w:sz w:val="20"/>
          <w:szCs w:val="20"/>
          <w:lang w:val="en-US" w:eastAsia="zh-CN" w:bidi="ar-SA"/>
        </w:rPr>
      </w:pPr>
    </w:p>
    <w:p w14:paraId="09DDE91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color w:val="auto"/>
          <w:kern w:val="2"/>
          <w:sz w:val="20"/>
          <w:szCs w:val="20"/>
          <w:lang w:val="en-US" w:eastAsia="zh-CN" w:bidi="ar-SA"/>
        </w:rPr>
      </w:pPr>
    </w:p>
    <w:p w14:paraId="4AFE75F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color w:val="auto"/>
          <w:kern w:val="2"/>
          <w:sz w:val="20"/>
          <w:szCs w:val="20"/>
          <w:lang w:val="en-US" w:eastAsia="zh-CN" w:bidi="ar-SA"/>
        </w:rPr>
      </w:pPr>
    </w:p>
    <w:p w14:paraId="3B067666">
      <w:pPr>
        <w:pStyle w:val="3"/>
        <w:bidi w:val="0"/>
        <w:jc w:val="center"/>
        <w:rPr>
          <w:rFonts w:hint="default"/>
          <w:color w:val="auto"/>
          <w:lang w:val="en-US" w:eastAsia="zh-CN"/>
        </w:rPr>
      </w:pPr>
      <w:bookmarkStart w:id="38" w:name="_Toc32586"/>
      <w:r>
        <w:rPr>
          <w:rFonts w:hint="default"/>
          <w:color w:val="auto"/>
          <w:lang w:val="en-US" w:eastAsia="zh-CN"/>
        </w:rPr>
        <w:t>与国家保持距离的上海公社？</w:t>
      </w:r>
      <w:bookmarkEnd w:id="38"/>
    </w:p>
    <w:p w14:paraId="0079385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根据上海公社临时委员会的决定，上海的新权力机构建立了一套代表制度，由38个创始造反组织通过公社参与组织间的协商，各自派出代表进入公社。特别是，“遵照毛主席‘精兵简政’的伟大教导”，公社本应采取一种组织政策，旨在</w:t>
      </w:r>
    </w:p>
    <w:p w14:paraId="0DC2E0B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2242FE1">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打破旧上海市委臃肿重叠的官僚体制，上海公社临时委员会之下仅设立了七个组和一个室（七组一室）。临时委员会及各组核心均实行集体委员制运作。除张春桥和姚文元外，其他代表均不得以个人身份加入公社任职。临时委员会初步通过协商选出了19名代表：张春桥、姚文元，驻沪三军负责人各一名，工总司三名，农民代表一名，学生代表一名，上海市市级机关革命造反联络站（简称“机联站”）代表一名，以及七个组各一名负责人。</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599"/>
      </w:r>
    </w:p>
    <w:p w14:paraId="2C8CF0CE">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5E6A1AB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在建立上海公社时，旧上海市委原有的“部”被更名为“组”——据说这是毛泽东的主意。</w:t>
      </w:r>
      <w:r>
        <w:rPr>
          <w:rStyle w:val="17"/>
          <w:rFonts w:hint="eastAsia" w:ascii="宋体" w:hAnsi="宋体" w:eastAsia="宋体" w:cs="宋体"/>
          <w:color w:val="auto"/>
          <w:kern w:val="2"/>
          <w:sz w:val="20"/>
          <w:szCs w:val="20"/>
          <w:lang w:val="en-US" w:eastAsia="zh-CN" w:bidi="ar-SA"/>
        </w:rPr>
        <w:footnoteReference w:id="600"/>
      </w:r>
      <w:r>
        <w:rPr>
          <w:rFonts w:hint="eastAsia" w:ascii="宋体" w:hAnsi="宋体" w:eastAsia="宋体" w:cs="宋体"/>
          <w:color w:val="auto"/>
          <w:kern w:val="2"/>
          <w:sz w:val="20"/>
          <w:szCs w:val="20"/>
          <w:lang w:val="en-US" w:eastAsia="zh-CN" w:bidi="ar-SA"/>
        </w:rPr>
        <w:t>例如，原来的工业交通部变成了工业交通组，组织部变成了组织组，等等。这绝不仅仅是名称的改变，而是精简行政努力的一部分。然而，政治宣传组（政宣组）的规模比其他组相对要大。曾被毛泽东称为“阎王殿”的中央宣传部（中宣部），因为它曾拒绝支持毛主义路线和文化大革命，已被解散。上海市革命委员会没有将新的宣传权力机构命名为被解散机构原来的名称，而是称之为政治宣传组。为了在上海市革命委员会中拥有发言权，构成上海公社的所有主要群众组织，如工总司、上海市市级机关革命造反联络站、上海新闻界革命造反委员会、上海出版界革命造反总部、上海医务界革命造反总部、上海体育战线革命造反总部、上海文艺界革命造反总部等，都派出了自己的代表，加入公社内部的这个政治宣传组。</w:t>
      </w:r>
      <w:r>
        <w:rPr>
          <w:rStyle w:val="17"/>
          <w:rFonts w:hint="eastAsia" w:ascii="宋体" w:hAnsi="宋体" w:eastAsia="宋体" w:cs="宋体"/>
          <w:color w:val="auto"/>
          <w:kern w:val="2"/>
          <w:sz w:val="20"/>
          <w:szCs w:val="20"/>
          <w:lang w:val="en-US" w:eastAsia="zh-CN" w:bidi="ar-SA"/>
        </w:rPr>
        <w:footnoteReference w:id="601"/>
      </w:r>
    </w:p>
    <w:p w14:paraId="36B1D5D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color w:val="auto"/>
          <w:kern w:val="2"/>
          <w:sz w:val="20"/>
          <w:szCs w:val="20"/>
          <w:lang w:val="en-US" w:eastAsia="zh-CN" w:bidi="ar-SA"/>
        </w:rPr>
        <w:t>在上海公社成立的第二天，上海人民公社临时委员会的多数成员在外滩广场办公，另一些则在康平路的旧上海市委大院和延安西路33号的斗批改大楼办公。</w:t>
      </w:r>
      <w:r>
        <w:rPr>
          <w:rStyle w:val="17"/>
          <w:rFonts w:hint="eastAsia" w:ascii="宋体" w:hAnsi="宋体" w:eastAsia="宋体" w:cs="宋体"/>
          <w:color w:val="auto"/>
          <w:kern w:val="2"/>
          <w:sz w:val="20"/>
          <w:szCs w:val="20"/>
          <w:lang w:val="en-US" w:eastAsia="zh-CN" w:bidi="ar-SA"/>
        </w:rPr>
        <w:footnoteReference w:id="602"/>
      </w:r>
      <w:r>
        <w:rPr>
          <w:rFonts w:hint="eastAsia" w:ascii="宋体" w:hAnsi="宋体" w:eastAsia="宋体" w:cs="宋体"/>
          <w:color w:val="auto"/>
          <w:kern w:val="2"/>
          <w:sz w:val="20"/>
          <w:szCs w:val="20"/>
          <w:lang w:val="en-US" w:eastAsia="zh-CN" w:bidi="ar-SA"/>
        </w:rPr>
        <w:t>然而，上述提议的19名代表方案——该方案本应根据公社38个发起组织的协商，为38个群众组织分配19个不同的职位——实际上并未得到执行，因为许多未被纳入上海公社的群众组织也希望能参与新权力机构。正如我前文所述，为了平息被排除在外的派系的不满，张春桥提议，所有38个派系并非作为“组成单位”，而是作为“发起单位”（创始成员）加入公社，从而允许更多派系在日后参与进来。在动荡的条件下，很难立即举行普选来选出公社的正式委员会成员，因为上海公社拒绝允许某些敌对派系加入，而有些派系也对公社持观望态度。他们另有打算。因此，公社主任张春桥临时指定了四名造反派领袖——来自工总司的王洪文和王明龙，来自上海市市级机关革命造反联络站的徐景贤和王成龙——负责上海公社的运作。其结果是，公社实际上实行了一种召集人制度。这些由张春桥任命或批准的召集人，负责上海公社全部八个组和一个室的日常事务。</w:t>
      </w:r>
      <w:r>
        <w:rPr>
          <w:rFonts w:hint="eastAsia" w:ascii="宋体" w:hAnsi="宋体" w:eastAsia="宋体" w:cs="宋体"/>
          <w:i w:val="0"/>
          <w:iCs w:val="0"/>
          <w:caps w:val="0"/>
          <w:color w:val="auto"/>
          <w:spacing w:val="3"/>
          <w:kern w:val="2"/>
          <w:sz w:val="20"/>
          <w:szCs w:val="20"/>
          <w:shd w:val="clear" w:fill="FFFFFF"/>
          <w:lang w:val="en-US" w:eastAsia="zh-CN" w:bidi="ar-SA"/>
        </w:rPr>
        <w:t>这些人包括，</w:t>
      </w:r>
    </w:p>
    <w:p w14:paraId="61402870">
      <w:pPr>
        <w:keepNext w:val="0"/>
        <w:keepLines w:val="0"/>
        <w:pageBreakBefore w:val="0"/>
        <w:widowControl w:val="0"/>
        <w:kinsoku/>
        <w:wordWrap/>
        <w:overflowPunct/>
        <w:topLinePunct w:val="0"/>
        <w:autoSpaceDE/>
        <w:autoSpaceDN/>
        <w:bidi w:val="0"/>
        <w:adjustRightInd/>
        <w:snapToGrid/>
        <w:spacing w:line="240" w:lineRule="exact"/>
        <w:ind w:firstLine="412" w:firstLineChars="20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14C4B7E9">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抓革命、促生产组，负责工业与交通的运作，由火线指挥部执行；首任召集人谢鹏飞来自工总司；</w:t>
      </w:r>
    </w:p>
    <w:p w14:paraId="27A0A2A8">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33E2F7F7">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组织组，负责公社和群众组织成员的登记与审查，由工总司主导；首任召集人王明龙来自工总司；</w:t>
      </w:r>
    </w:p>
    <w:p w14:paraId="431B54CC">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148D8081">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政治宣传组，负责新闻、出版和文艺方面的宣传工作，由上海新闻界革命造反委员会主导；首任召集人朱锡琪是《文汇报》记者；</w:t>
      </w:r>
    </w:p>
    <w:p w14:paraId="249F1F18">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1BD63961">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联络组，负责与各群众组织和基层单位造反派的沟通与调查，由同济大学东方红兵团主导；首任召集人陈敢峰来自同一派系；</w:t>
      </w:r>
    </w:p>
    <w:p w14:paraId="74517777">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0105C927">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调研组，负责政策研究和文件起草，由上海市市级机关革命造反联络站（简称“机联站”）主导；首任召集人吴瑞武来自同一派系；</w:t>
      </w:r>
    </w:p>
    <w:p w14:paraId="50C4BF9A">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54C46D36">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保卫组，负责公安和司法工作，由上海市公安局革命造反委员会和上海警备区主导；首任召集人王维章来自同一派系；</w:t>
      </w:r>
    </w:p>
    <w:p w14:paraId="0FBB98F7">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2111D8CC">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接待组，负责接待来访者、与外省市串联人员联络并处理相关事务，由上海交通大学“反到底”兵团和上海市人民委员会内的造反派主导；首任召集人余小兵来自上海交通大学“反到底”兵团；</w:t>
      </w:r>
    </w:p>
    <w:p w14:paraId="56743F5E">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28749133">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办公室，负责公社的日常事务，由机联站主导；首任召集人朱玉佩来自同一派系；</w:t>
      </w:r>
    </w:p>
    <w:p w14:paraId="04B728F5">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3E159225">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后勤组，负责后勤保障，由机联站主导；首任召集人杨有庚来自同一派系。</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603"/>
      </w:r>
    </w:p>
    <w:p w14:paraId="234E111E">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7ED460D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可以看出，尽管造反派代表大多是根据巴黎公社的原则，由其所属的群众组织推选出来的，但上海公社作为一个整体，并未立即实行巴黎公社的普选制，而普选制通常被视为公社模式的核心特征及其原则之一。相反，上海公社宣称它仅仅代表一个过渡阶段，一旦社会和政治条件成熟，便会将普选付诸实践。然而，从成立之初直至被取代，上海公社始终未能有机会履行这一承诺。</w:t>
      </w:r>
      <w:r>
        <w:rPr>
          <w:rStyle w:val="17"/>
          <w:rFonts w:hint="eastAsia" w:ascii="宋体" w:hAnsi="宋体" w:eastAsia="宋体" w:cs="宋体"/>
          <w:color w:val="auto"/>
          <w:kern w:val="2"/>
          <w:sz w:val="20"/>
          <w:szCs w:val="20"/>
          <w:lang w:val="en-US" w:eastAsia="zh-CN" w:bidi="ar-SA"/>
        </w:rPr>
        <w:footnoteReference w:id="604"/>
      </w:r>
      <w:r>
        <w:rPr>
          <w:rFonts w:hint="eastAsia" w:ascii="宋体" w:hAnsi="宋体" w:eastAsia="宋体" w:cs="宋体"/>
          <w:color w:val="auto"/>
          <w:kern w:val="2"/>
          <w:sz w:val="20"/>
          <w:szCs w:val="20"/>
          <w:lang w:val="en-US" w:eastAsia="zh-CN" w:bidi="ar-SA"/>
        </w:rPr>
        <w:t>上海人口中相当多的一部分人，不仅包括保守派，还包括持不同政见的造反派，都没有参与新权力机构的选举。选举并未应用于整个上海社会。尽管上海公社实际上采用的是一种结合了选举与任命的代表制，但阿兰·巴迪欧仍然将上海公社，连同法国大革命中1792-1794年的阶段，视作平等解放政治的一个决定性历史时刻（“事件”）。对巴迪欧而言，一月革命和上海公社（1967年1月/2月）是一个重大且未完结的篇章，因为它“提出了一种替代党内中央集权的权力形式”。</w:t>
      </w:r>
      <w:r>
        <w:rPr>
          <w:rStyle w:val="17"/>
          <w:rFonts w:hint="eastAsia" w:ascii="宋体" w:hAnsi="宋体" w:eastAsia="宋体" w:cs="宋体"/>
          <w:color w:val="auto"/>
          <w:kern w:val="2"/>
          <w:sz w:val="20"/>
          <w:szCs w:val="20"/>
          <w:lang w:val="en-US" w:eastAsia="zh-CN" w:bidi="ar-SA"/>
        </w:rPr>
        <w:footnoteReference w:id="605"/>
      </w:r>
      <w:r>
        <w:rPr>
          <w:rFonts w:hint="eastAsia" w:ascii="宋体" w:hAnsi="宋体" w:eastAsia="宋体" w:cs="宋体"/>
          <w:color w:val="auto"/>
          <w:kern w:val="2"/>
          <w:sz w:val="20"/>
          <w:szCs w:val="20"/>
          <w:lang w:val="en-US" w:eastAsia="zh-CN" w:bidi="ar-SA"/>
        </w:rPr>
        <w:t>约翰·B·斯塔尔也声称，巴黎公社与文化大革命期间的公社运动有许多共同之处：</w:t>
      </w:r>
    </w:p>
    <w:p w14:paraId="3915A006">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64B663B5">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两者都建立在某些关于革命本质和政治权力运作的高度理想主义假设之上。两者都试图摧毁现有的国家结构并重建一个新的结构，而且在这两种情况下，新结构的理想是相同的：它应当是一个对其构成民众高度负责的结构，从而借此打破旧秩序下国家与社会之间典型的异化状态</w:t>
      </w:r>
      <w:r>
        <w:rPr>
          <w:rFonts w:hint="eastAsia" w:ascii="宋体" w:hAnsi="宋体" w:eastAsia="宋体" w:cs="宋体"/>
          <w:color w:val="auto"/>
          <w:kern w:val="2"/>
          <w:sz w:val="20"/>
          <w:szCs w:val="20"/>
          <w:lang w:val="en-US" w:eastAsia="zh-CN" w:bidi="ar-SA"/>
        </w:rPr>
        <w:t>。</w:t>
      </w:r>
      <w:r>
        <w:rPr>
          <w:rStyle w:val="17"/>
          <w:rFonts w:hint="eastAsia" w:ascii="宋体" w:hAnsi="宋体" w:eastAsia="宋体" w:cs="宋体"/>
          <w:color w:val="auto"/>
          <w:kern w:val="2"/>
          <w:sz w:val="20"/>
          <w:szCs w:val="20"/>
          <w:lang w:val="en-US" w:eastAsia="zh-CN" w:bidi="ar-SA"/>
        </w:rPr>
        <w:footnoteReference w:id="606"/>
      </w:r>
    </w:p>
    <w:p w14:paraId="6C44DE01">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color w:val="auto"/>
          <w:kern w:val="2"/>
          <w:sz w:val="20"/>
          <w:szCs w:val="20"/>
          <w:lang w:val="en-US" w:eastAsia="zh-CN" w:bidi="ar-SA"/>
        </w:rPr>
      </w:pPr>
    </w:p>
    <w:p w14:paraId="20A4AD9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好的，我们继续。关于巴黎公社与上海公社之间的延续性，毛主义经济学家雷蒙德·洛塔与其他两位作者一道论证说，“公社原则”实际上通过以下几个关键途径得以成形：</w:t>
      </w:r>
    </w:p>
    <w:p w14:paraId="76A1B1D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3709337">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公社工作人员由工人代表组成，他们不是在一个统一结构内作为个体任职，而恰恰是作为各群众组织的代表，候选人名单即从这些组织中产生；这些代表须接受群众的批评、监督，并可由群众罢免。</w:t>
      </w:r>
    </w:p>
    <w:p w14:paraId="50149456">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3C00DF9F">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代表们被要求参加生产劳动，以尽可能缩小他们与群众组织普通成员之间的地位差异。</w:t>
      </w:r>
    </w:p>
    <w:p w14:paraId="41DE38E3">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194D1F9C">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上海公社内没有任何政治力量被赋予特殊角色或地位。共产党在公社内部并未拥有任何制度化的领导权（尽管像张春桥这样的共产党领导人客观上确实发挥着一定的领导作用）。</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607"/>
      </w:r>
    </w:p>
    <w:p w14:paraId="25919F98">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710FA59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确实，几乎每位公社官员——或用造反派自己的话说，人民的勤务员——都是由其所在群众组织通过民主程序选举或推荐的。即便是张春桥和姚文元，这两位被视为革命老干部代表的人物，也是在一月风暴期间，先由耿金章领导的第二兵团、赵全国领导的上海红卫兵第三司令部以及其他群众组织向中央推荐的。毛泽东本人也对这种自下而上提名拟议中上海新群众权力机构领导人的方式予以了认可。受各自群众组织同志们的信任，来自不同组织的代表首先会代表和实现自己派别的政治愿望和经济利益，然后才可能考虑其他派别的利益，乃至公社、党或整个国家的利益。例如，公社中的代表们会为自己派别的利益而争，要求获得印刷小报的经费和纸张以及其他物资，有些人甚至还索要摩托车和货运卡车。</w:t>
      </w:r>
      <w:r>
        <w:rPr>
          <w:rStyle w:val="17"/>
          <w:rFonts w:hint="eastAsia" w:ascii="宋体" w:hAnsi="宋体" w:eastAsia="宋体" w:cs="宋体"/>
          <w:color w:val="auto"/>
          <w:kern w:val="2"/>
          <w:sz w:val="20"/>
          <w:szCs w:val="20"/>
          <w:lang w:val="en-US" w:eastAsia="zh-CN" w:bidi="ar-SA"/>
        </w:rPr>
        <w:footnoteReference w:id="608"/>
      </w:r>
      <w:r>
        <w:rPr>
          <w:rFonts w:hint="eastAsia" w:ascii="宋体" w:hAnsi="宋体" w:eastAsia="宋体" w:cs="宋体"/>
          <w:color w:val="auto"/>
          <w:kern w:val="2"/>
          <w:sz w:val="20"/>
          <w:szCs w:val="20"/>
          <w:lang w:val="en-US" w:eastAsia="zh-CN" w:bidi="ar-SA"/>
        </w:rPr>
        <w:t>公社的召集人和工作人员，无一由普选产生，也无一由公社正式任命。毋宁说，他们是被派往公社的代表。因此，在某种程度上，他们对整个公社以及高于公社的政治实体，缺乏权威和责任感。作为各派别的代表，所有这些召集人和工作人员，随时都可能被自己的派别罢免和撤换。这导致了人员的频繁变动，从而在一定程度上损害了公社的工作，因为这意味着公社的职能人员无法对全局进行通盘的考量和评估。</w:t>
      </w:r>
      <w:r>
        <w:rPr>
          <w:rStyle w:val="17"/>
          <w:rFonts w:hint="eastAsia" w:ascii="宋体" w:hAnsi="宋体" w:eastAsia="宋体" w:cs="宋体"/>
          <w:color w:val="auto"/>
          <w:kern w:val="2"/>
          <w:sz w:val="20"/>
          <w:szCs w:val="20"/>
          <w:lang w:val="en-US" w:eastAsia="zh-CN" w:bidi="ar-SA"/>
        </w:rPr>
        <w:footnoteReference w:id="609"/>
      </w:r>
      <w:r>
        <w:rPr>
          <w:rFonts w:hint="eastAsia" w:ascii="宋体" w:hAnsi="宋体" w:eastAsia="宋体" w:cs="宋体"/>
          <w:color w:val="auto"/>
          <w:kern w:val="2"/>
          <w:sz w:val="20"/>
          <w:szCs w:val="20"/>
          <w:lang w:val="en-US" w:eastAsia="zh-CN" w:bidi="ar-SA"/>
        </w:rPr>
        <w:t>尽管公社中有少数共产党员，如张春桥和王洪文，但也有许多造反派代表并非共产党员，而且上海公社没有正式的党委会。因此，中国共产党很难对上海公社进行有效的领导。可能正是出于这个原因，阿兰·巴迪欧将上海公社视为党-国体制的一种民主对立面，他认为党-国体制本质上就是压迫性的。</w:t>
      </w:r>
      <w:r>
        <w:rPr>
          <w:rStyle w:val="17"/>
          <w:rFonts w:hint="eastAsia" w:ascii="宋体" w:hAnsi="宋体" w:eastAsia="宋体" w:cs="宋体"/>
          <w:color w:val="auto"/>
          <w:kern w:val="2"/>
          <w:sz w:val="20"/>
          <w:szCs w:val="20"/>
          <w:lang w:val="en-US" w:eastAsia="zh-CN" w:bidi="ar-SA"/>
        </w:rPr>
        <w:footnoteReference w:id="610"/>
      </w:r>
      <w:r>
        <w:rPr>
          <w:rFonts w:hint="eastAsia" w:ascii="宋体" w:hAnsi="宋体" w:eastAsia="宋体" w:cs="宋体"/>
          <w:color w:val="auto"/>
          <w:kern w:val="2"/>
          <w:sz w:val="20"/>
          <w:szCs w:val="20"/>
          <w:lang w:val="en-US" w:eastAsia="zh-CN" w:bidi="ar-SA"/>
        </w:rPr>
        <w:t xml:space="preserve"> 巴迪欧关于群众民主“与国家保持距离”的观点，在上海公社的一些社员身上也有所体现。</w:t>
      </w:r>
    </w:p>
    <w:p w14:paraId="7D50C70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对国家和党的领导，乃至对任何形式的等级制度的反感，在某种程度上，于上海公社内一个名为“上海市对外经济联络局革命造反委员会”的造反派别所发出的《二月八日通令》中表现得淋漓尽致。这个派别隶属于“上海市市级机关革命造反联合委员会”（简称“联合委员会”）。1967年2月8日，即上海公社成立三天后，该派别通过电报，直接向“周恩来总理、国务院、中央文革小组、陈伯达同志、江青同志和新华社”发出了一份最后通牒式的通令，题为《砸烂等级职称旧制度》。他们要求废除一切“长”字称谓、一切等级层次，以及各局、部、处、科室行政官员的所有头衔。他们甚至宣称：“我们不需要任何长；我们人人平等。”“所有的当权派都应靠边站，他们没什么了不起。他们的任务，我们都能承担。”</w:t>
      </w:r>
      <w:r>
        <w:rPr>
          <w:rStyle w:val="17"/>
          <w:rFonts w:hint="eastAsia" w:ascii="宋体" w:hAnsi="宋体" w:eastAsia="宋体" w:cs="宋体"/>
          <w:color w:val="auto"/>
          <w:kern w:val="2"/>
          <w:sz w:val="20"/>
          <w:szCs w:val="20"/>
          <w:lang w:val="en-US" w:eastAsia="zh-CN" w:bidi="ar-SA"/>
        </w:rPr>
        <w:footnoteReference w:id="611"/>
      </w:r>
      <w:r>
        <w:rPr>
          <w:rFonts w:hint="eastAsia" w:ascii="宋体" w:hAnsi="宋体" w:eastAsia="宋体" w:cs="宋体"/>
          <w:color w:val="auto"/>
          <w:kern w:val="2"/>
          <w:sz w:val="20"/>
          <w:szCs w:val="20"/>
          <w:lang w:val="en-US" w:eastAsia="zh-CN" w:bidi="ar-SA"/>
        </w:rPr>
        <w:t>这份通令写道：</w:t>
      </w:r>
    </w:p>
    <w:p w14:paraId="56CC76F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78F77DC">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随着上海人民公社的成立，一种全新的政权形式诞生了。虽然旧上海市委的权力机构已被砸烂，但刘邓路线中资产阶级法权的残余，在我们局里依然存在。一切等级和职称，都是资产阶级专政统治和压迫革命群众的工具。长期以来，总是局长管着处长，处长管着科长，科长管着群众。上级总是向下级要东西、施加压力。带“长”字的人，总是把个人利益凌驾于党和群众的利益之上，而群众却不能“离经叛道”。带“长”字的人的话就成了“指示”，群众被迫百分之百地执行，不许有任何抱怨。这样，群众的积极性和首创精神就被严重地压抑了。这种旧的等级制度，是一种与我国社会主义经济基础不相适应的上层建筑，是刘邓路线的产物，是滋生奴隶主义、产生修正主义的温床。必须把它彻底砸烂！为此，本通令特颁布如下：</w:t>
      </w:r>
    </w:p>
    <w:p w14:paraId="4D4D30FD">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51646FB9">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1.  自即日起，一切“长”字头衔的称谓，一律废除。所有人相互间均称革命同志。</w:t>
      </w:r>
    </w:p>
    <w:p w14:paraId="738DF283">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7BE59C86">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2.  自即日起，废除级别制度。工资暂按原标准发放（走资本主义道路的当权派不适用此条）。今后，工资发放将按照中央和上海人民公社的新规定执行。</w:t>
      </w:r>
    </w:p>
    <w:p w14:paraId="24596EE8">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73A5AFEE">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3.  敦促全体造反战士和革命同志遵守本通令。</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612"/>
      </w:r>
    </w:p>
    <w:p w14:paraId="2C5967AD">
      <w:pPr>
        <w:keepNext w:val="0"/>
        <w:keepLines w:val="0"/>
        <w:pageBreakBefore w:val="0"/>
        <w:widowControl w:val="0"/>
        <w:kinsoku/>
        <w:wordWrap/>
        <w:overflowPunct/>
        <w:topLinePunct w:val="0"/>
        <w:autoSpaceDE/>
        <w:autoSpaceDN/>
        <w:bidi w:val="0"/>
        <w:adjustRightInd/>
        <w:snapToGrid/>
        <w:spacing w:line="240" w:lineRule="exact"/>
        <w:ind w:left="412" w:leftChars="196"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1E01487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这份“二月八日通令”在联合委员会内部仅由一个派系发出，但它在呈送中央时，实际上得到了联合委员会一些负责人的认可和支持。这份通令也是联合委员会中盛行的思潮自然发展的结果。该委员会主要由原上海旧政府机构中经验丰富的基层干部组成，到时候，他们自然会奋起反抗那套压迫性的等级森严的体制。从一开始，联合委员会就充斥着“怀疑一切”、“排斥一切”和“打倒一切”的思想。早在1月14日，联合委员会就经历了第一次重大改组，当时确立了一条组织原则：凡是局级机关中副处长以上的干部，或者市级专业公司、区级机关中副科长以上的干部，都不准加入造反队。受此政策影响，一些基层造反派别甚至禁止任何政工干部、任何党员以及任何从普通工人中提拔上来的干部加入造反队，因为他们尚待审查。由于几乎所有中高层干部都被排除在外，在许多单位，按照毛主义领导层的指示去建立一个三结合（三结合）的联合体，常常变得不可能。在一次会议上，一名科长甚至被剥夺了发言权，因为他被定性为“当权派”。不久后，联合委员会经历了第二次重大改组，原因是其一名曾在之前的四清运动中参加过工作组的造反派，对一个兄弟组织发表了不当言论。以此事为借口，所有之前参加过四清工作组的造反派都被开除出组织。这几乎导致了联合委员会运作上的政治瘫痪。更有甚者，当被问及联合委员会的负责人是谁时，委员会的人会回答说：“我们没有负责人。我们实行集体领导。”</w:t>
      </w:r>
      <w:r>
        <w:rPr>
          <w:rStyle w:val="17"/>
          <w:rFonts w:hint="default" w:ascii="宋体" w:hAnsi="宋体" w:eastAsia="宋体" w:cs="宋体"/>
          <w:color w:val="auto"/>
          <w:kern w:val="2"/>
          <w:sz w:val="20"/>
          <w:szCs w:val="20"/>
          <w:lang w:val="en-US" w:eastAsia="zh-CN" w:bidi="ar-SA"/>
        </w:rPr>
        <w:footnoteReference w:id="613"/>
      </w:r>
      <w:r>
        <w:rPr>
          <w:rFonts w:hint="default" w:ascii="宋体" w:hAnsi="宋体" w:eastAsia="宋体" w:cs="宋体"/>
          <w:color w:val="auto"/>
          <w:kern w:val="2"/>
          <w:sz w:val="20"/>
          <w:szCs w:val="20"/>
          <w:lang w:val="en-US" w:eastAsia="zh-CN" w:bidi="ar-SA"/>
        </w:rPr>
        <w:t xml:space="preserve"> 尤其是上海市对外经济联络局革命造反委员会，更是以没有可以结合的旧党干部为借口，实际拒绝了任何关于三结合的建议。</w:t>
      </w:r>
    </w:p>
    <w:p w14:paraId="4E5D929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份“二月八日通令”引起了许多志同道合的造反派的共鸣，并产生了巨大影响。收到这份通令后，上海的一些单位开始拒绝任何局长、处长，并决定自己管理一切事务。有些单位声称，他们就像上海市对外经济联络局革命造反委员会一样，没有适合拟议中三结合的干部。一些派系甚至在群众大会上公开宣读这份二月八日通令。此后，相当一部分群众不再称呼领导干部为“某长”，许多办公室的牌匾也被砸得粉碎。其结果是，当时上海几乎所有领导干部都被晾在了一边。后来，为了将一些旧党干部重新纳入各级新权力机构中，根据毛主义领导层的指示，“二月八日通令”遭到了猛烈批判。对这份通令的主要指控是，它鼓吹“极端民主化”和无政府主义，实际上是在反对无产阶级专政。为了驳斥那种对等级职称制度的“无政府主义”式否定，批判者们援引毛泽东的话来支持自己的论点：“我们一切工作干部，不论职位高低，都是人民的勤务员。”</w:t>
      </w:r>
      <w:r>
        <w:rPr>
          <w:rStyle w:val="17"/>
          <w:rFonts w:hint="default" w:ascii="宋体" w:hAnsi="宋体" w:eastAsia="宋体" w:cs="宋体"/>
          <w:color w:val="auto"/>
          <w:kern w:val="2"/>
          <w:sz w:val="20"/>
          <w:szCs w:val="20"/>
          <w:lang w:val="en-US" w:eastAsia="zh-CN" w:bidi="ar-SA"/>
        </w:rPr>
        <w:footnoteReference w:id="614"/>
      </w:r>
      <w:r>
        <w:rPr>
          <w:rFonts w:hint="default" w:ascii="宋体" w:hAnsi="宋体" w:eastAsia="宋体" w:cs="宋体"/>
          <w:color w:val="auto"/>
          <w:kern w:val="2"/>
          <w:sz w:val="20"/>
          <w:szCs w:val="20"/>
          <w:lang w:val="en-US" w:eastAsia="zh-CN" w:bidi="ar-SA"/>
        </w:rPr>
        <w:t xml:space="preserve"> 为了回击那种对一切集中和权威的“无政府主义”式谴责，批判者们又援引恩格斯关于巴黎公社的评论：“正是由于缺乏集中和权威，巴黎公社付出了生命的代价……而且，当人们对我谈到权威和集中，仿佛它们是在任何情况下都要加以谴责的两种东西时，我觉得，这样说的人要么不知道什么是革命，要么只是名义上的革命者。”</w:t>
      </w:r>
      <w:r>
        <w:rPr>
          <w:rStyle w:val="17"/>
          <w:rFonts w:hint="default" w:ascii="宋体" w:hAnsi="宋体" w:eastAsia="宋体" w:cs="宋体"/>
          <w:color w:val="auto"/>
          <w:kern w:val="2"/>
          <w:sz w:val="20"/>
          <w:szCs w:val="20"/>
          <w:lang w:val="en-US" w:eastAsia="zh-CN" w:bidi="ar-SA"/>
        </w:rPr>
        <w:footnoteReference w:id="615"/>
      </w:r>
      <w:r>
        <w:rPr>
          <w:rFonts w:hint="default" w:ascii="宋体" w:hAnsi="宋体" w:eastAsia="宋体" w:cs="宋体"/>
          <w:color w:val="auto"/>
          <w:kern w:val="2"/>
          <w:sz w:val="20"/>
          <w:szCs w:val="20"/>
          <w:lang w:val="en-US" w:eastAsia="zh-CN" w:bidi="ar-SA"/>
        </w:rPr>
        <w:t>真正让那些批判者们最为愤怒的是，《二月八日通令》声称社会主义中国的职称和等级是资产阶级专政的工具，并把所有干部都描绘成作恶多端的资产阶级老爷。在他们看来，这代表着对自1949年中共掌权以来，在国家机构中一直占主导地位的毛主席路线所取得的一切成就的彻底和完全否定。</w:t>
      </w:r>
    </w:p>
    <w:p w14:paraId="762EC11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像阿兰·巴迪欧或许有些理想化地指出的那样，说上海公社代表了一种与“压迫性”党-国体制相对立的模式，这种说法是否充分且正确呢？恐怕不然。首先，尽管那种拒绝等级制和职称、甚至拒绝地方党领导的思想潮流，在上海一些造反派心中滋生，并且产生了一定影响，但这绝非上海造反派的主流思想。在上海公社的38个“发起单位”造反组织中，只有“联合委员会”下属的一个小派系——“上海市对外经济联络局革命造反委员会”——提出了一份与巴迪欧观点（即认为上海公社是与党-国体制对立的模式）部分吻合的通令。其次，在上海的干部、普通工人和市民中，有大量的旧上海体制捍卫者，他们的人数远远超过了废除等级制的鼓吹者。第三，即使许多造反派确实对结合旧地方党干部表现出不满和冷漠，但在当时，上海造反派中没有任何人提议要废除整个党。即便在那份具有代表性的《二月八日通令》中，废除等级制的鼓吹者们仍然表示愿意遵守毛主义政党的领导，称“今后，工资发放将按照中央和上海人民公社的新规定执行”。第四，尽管上海公社拥有的官员比旧上海市委及其后来的继承者上海市革命委员会更少却更高效，并且在毛泽东时代后期发展起了一支城市工人武装民兵队伍，但仍然难以认为上海造反派不需要官僚体制、常备军和国家。然而，在上海公社内部，也确实可以找到一些表明国家某些方面开始“消亡”的迹象。</w:t>
      </w:r>
    </w:p>
    <w:p w14:paraId="6459F87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这份最后通牒式的“二月八日通令”电报，显然是被中共最高领导层收到并讨论过的，因为周恩来总理直接将它转给了张春桥——他被认为是负责上海文革的人。因此，这份通令不仅影响了上海的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，也对北京的毛主义领导层产生了重大冲击——毛泽东和张春桥都将尖锐地批判它，我将在下一章对此进行更详细的探讨。</w:t>
      </w:r>
    </w:p>
    <w:p w14:paraId="31CAFB4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183CF0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FB2165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566FBA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50B588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70E98E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FADFA0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B639CA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5BF25E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AD56B3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237D6B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A2F615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A231FE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1CE5C6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3F8480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6869B22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D2EE02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B6164E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62445B2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61A22E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6522C6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5CA65C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737A6B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1B0636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95D68E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DBB724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FF0C2A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580606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B1DA76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60256FF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417D7F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3C2A33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AB5D65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29E490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47E37B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7E77C4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290280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2B93B3C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64E4E36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04C390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AC9EB0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01E313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C8DD0C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宋体" w:hAnsi="宋体" w:eastAsia="宋体" w:cs="宋体"/>
          <w:color w:val="auto"/>
          <w:kern w:val="2"/>
          <w:sz w:val="20"/>
          <w:szCs w:val="20"/>
          <w:lang w:val="en-US" w:eastAsia="zh-CN" w:bidi="ar-SA"/>
        </w:rPr>
      </w:pPr>
    </w:p>
    <w:p w14:paraId="5D8DE7B1">
      <w:pPr>
        <w:pStyle w:val="2"/>
        <w:bidi w:val="0"/>
        <w:jc w:val="center"/>
        <w:rPr>
          <w:rFonts w:hint="eastAsia"/>
          <w:color w:val="auto"/>
          <w:sz w:val="40"/>
          <w:szCs w:val="22"/>
          <w:lang w:val="en-US" w:eastAsia="zh-CN"/>
        </w:rPr>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pPr>
    </w:p>
    <w:p w14:paraId="0BD54CA6">
      <w:pPr>
        <w:pStyle w:val="2"/>
        <w:bidi w:val="0"/>
        <w:jc w:val="center"/>
        <w:rPr>
          <w:rFonts w:hint="eastAsia"/>
          <w:color w:val="auto"/>
          <w:sz w:val="40"/>
          <w:szCs w:val="22"/>
          <w:lang w:val="en-US" w:eastAsia="zh-CN"/>
        </w:rPr>
      </w:pPr>
      <w:bookmarkStart w:id="39" w:name="_Toc27750"/>
      <w:r>
        <w:rPr>
          <w:rFonts w:hint="eastAsia"/>
          <w:color w:val="auto"/>
          <w:sz w:val="40"/>
          <w:szCs w:val="22"/>
          <w:lang w:val="en-US" w:eastAsia="zh-CN"/>
        </w:rPr>
        <w:t>第六章：“革命委员会好”：上海公社的取代</w:t>
      </w:r>
      <w:bookmarkEnd w:id="39"/>
    </w:p>
    <w:p w14:paraId="60359D73">
      <w:pPr>
        <w:pStyle w:val="3"/>
        <w:bidi w:val="0"/>
        <w:jc w:val="center"/>
        <w:rPr>
          <w:rFonts w:hint="eastAsia"/>
          <w:color w:val="auto"/>
          <w:lang w:val="en-US" w:eastAsia="zh-CN"/>
        </w:rPr>
      </w:pPr>
      <w:bookmarkStart w:id="40" w:name="_Toc19637"/>
      <w:r>
        <w:rPr>
          <w:rFonts w:hint="eastAsia"/>
          <w:color w:val="auto"/>
          <w:lang w:val="en-US" w:eastAsia="zh-CN"/>
        </w:rPr>
        <w:t>上海公社内部的派系混乱</w:t>
      </w:r>
      <w:bookmarkEnd w:id="40"/>
    </w:p>
    <w:p w14:paraId="3CE6B25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1967年1月，全国范围内掀起了一场夺权运动。受上海群众接管的影响，山西、山东、贵州和黑龙江省的造反派在春季发动了第一波全国性夺权。由于上海造反派在全国夺权风暴中一马当先，人们期待他们尽快组建一个新的地方国家机构。如果上海公社能按原计划在1月26日成立，它本应是一月风暴中诞生的第一个新的地方国家机构，也是中央当局公布的第一个此类权力机构。然而，反张春桥和反工总司势力的所作所为，实际上将其成立推迟了近十天。与此同时，黑龙江省的造反派与解放军和省委主要负责人（如汪家道、潘复生）结成了三结合，于1967年1月10日最终从旧当局手中夺权。团结起来的造反派在有效击退保守势力的反扑后，于1967年1月31日建立了新的权力机构——黑龙江省红色造反者革命委员会，这比上海公社的成立早了五天。2月2日，《人民日报》发表题为《东北的新曙光》的社论，欢呼黑龙江省红色造反者革命委员会的成立，这是第一个获得中央当局批准的革命委员会。社论宣称：“黑龙江无产阶级革命派夺权斗争的经验，再次表明，革命群众组织负责人、当地驻军负责人和党政机关革命领导干部三结合，对于保证夺权胜利具有关键意义。”</w:t>
      </w:r>
      <w:r>
        <w:rPr>
          <w:rStyle w:val="17"/>
          <w:rFonts w:hint="eastAsia" w:ascii="宋体" w:hAnsi="宋体" w:eastAsia="宋体" w:cs="宋体"/>
          <w:color w:val="auto"/>
          <w:kern w:val="2"/>
          <w:sz w:val="20"/>
          <w:szCs w:val="20"/>
          <w:lang w:val="en-US" w:eastAsia="zh-CN" w:bidi="ar-SA"/>
        </w:rPr>
        <w:footnoteReference w:id="616"/>
      </w:r>
      <w:r>
        <w:rPr>
          <w:rFonts w:hint="eastAsia" w:ascii="宋体" w:hAnsi="宋体" w:eastAsia="宋体" w:cs="宋体"/>
          <w:color w:val="auto"/>
          <w:kern w:val="2"/>
          <w:sz w:val="20"/>
          <w:szCs w:val="20"/>
          <w:lang w:val="en-US" w:eastAsia="zh-CN" w:bidi="ar-SA"/>
        </w:rPr>
        <w:t>此外，1967年2月10日，《人民日报》又发表了一篇欢呼新权力机构的社论，题为《无产阶级革命派夺权斗争的一个好范例》，总结了黑龙江省斗争中的一些“比较全面和成功”的经验：</w:t>
      </w:r>
    </w:p>
    <w:p w14:paraId="7325977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1238A6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1. 革命造反派，根据当地斗争的具体情况，旗帜鲜明地执行党的政策，团结省委内执行毛主席正确路线的主要领导成员，团结当地人民解放军部队的主要领导成员，熔铸三方于一体，投入夺权斗争。</w:t>
      </w:r>
    </w:p>
    <w:p w14:paraId="00DBB1B1">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7844227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2. 在夺取省委领导权之前，作为无产阶级革命喉舌的报纸、电台，作为专政机关的公安局，应先由左派夺过来，为最后夺取反动堡垒的核心做好舆论准备，坚决镇压反革命，保证夺权斗争的胜利。</w:t>
      </w:r>
    </w:p>
    <w:p w14:paraId="5F4068AD">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35253485">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3. 坚决依靠夺权单位内部的左派力量，团结中间力量，坚决打击最顽固的反动势力，进行夺权并巩固政权。</w:t>
      </w:r>
    </w:p>
    <w:p w14:paraId="58BE1AD0">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422691D2">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4. 夺权斗争的根本经验，归结到一点，就是，毛泽东思想武装了左派队伍，左派队伍用毛泽东思想指导夺权斗争。</w:t>
      </w:r>
      <w:r>
        <w:rPr>
          <w:rStyle w:val="17"/>
          <w:rFonts w:hint="eastAsia" w:ascii="宋体" w:hAnsi="宋体" w:eastAsia="宋体" w:cs="宋体"/>
          <w:i w:val="0"/>
          <w:iCs w:val="0"/>
          <w:caps w:val="0"/>
          <w:color w:val="auto"/>
          <w:spacing w:val="3"/>
          <w:sz w:val="20"/>
          <w:szCs w:val="20"/>
          <w:shd w:val="clear" w:fill="FFFFFF"/>
          <w:lang w:val="en-US" w:eastAsia="zh-CN"/>
        </w:rPr>
        <w:footnoteReference w:id="617"/>
      </w:r>
    </w:p>
    <w:p w14:paraId="2895FE40">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730D94E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这次造反夺权的经验，据该社论称，“值得全国无产阶级革命派学习。各地无产阶级革命派应当结合本地的具体情况，创造性地运用这些经验。”三结合，正如其所强调的，是无产阶级革命派大联合的核心。</w:t>
      </w:r>
    </w:p>
    <w:p w14:paraId="31B2E67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与黑龙江革命委员会相比，上海公社成立得较晚。上海公社的反对者和持不同政见者，如耿金章的第二兵团，纷纷抨击上海公社，将其与黑龙江造反派相比较，尽管耿金章本人曾被邀请在上海公社成立大会的主席台上就座。他们说，黑龙江革命委员会所取得的成就，上海公社样样都缺。渐渐地，街头出现了许多大字报，诸如“一问上海人民公社”、“二问上海人民公社”等等。</w:t>
      </w:r>
      <w:r>
        <w:rPr>
          <w:rStyle w:val="17"/>
          <w:rFonts w:hint="default" w:ascii="宋体" w:hAnsi="宋体" w:eastAsia="宋体" w:cs="宋体"/>
          <w:color w:val="auto"/>
          <w:kern w:val="2"/>
          <w:sz w:val="20"/>
          <w:szCs w:val="20"/>
          <w:lang w:val="en-US" w:eastAsia="zh-CN" w:bidi="ar-SA"/>
        </w:rPr>
        <w:footnoteReference w:id="618"/>
      </w:r>
      <w:r>
        <w:rPr>
          <w:rFonts w:hint="default" w:ascii="宋体" w:hAnsi="宋体" w:eastAsia="宋体" w:cs="宋体"/>
          <w:color w:val="auto"/>
          <w:kern w:val="2"/>
          <w:sz w:val="20"/>
          <w:szCs w:val="20"/>
          <w:lang w:val="en-US" w:eastAsia="zh-CN" w:bidi="ar-SA"/>
        </w:rPr>
        <w:t>上海公社的批评者们毫不迟疑地公开指出，上海公社没有实现三结合，只不过是某些造反派别与军队的“两结合”而已。此外，在夺取上海市委的领导权之前，以工总司为首的力量并未完全控制公安局，那里的人们正在自相争斗。至于造反派应从群众组织内部夺权的经验，反对派们声称，张春桥试图把他的工总司强加给所有人。他们甚至指责公社排斥了“大部分”左派，等等。</w:t>
      </w:r>
      <w:r>
        <w:rPr>
          <w:rStyle w:val="17"/>
          <w:rFonts w:hint="default" w:ascii="宋体" w:hAnsi="宋体" w:eastAsia="宋体" w:cs="宋体"/>
          <w:color w:val="auto"/>
          <w:kern w:val="2"/>
          <w:sz w:val="20"/>
          <w:szCs w:val="20"/>
          <w:lang w:val="en-US" w:eastAsia="zh-CN" w:bidi="ar-SA"/>
        </w:rPr>
        <w:footnoteReference w:id="619"/>
      </w:r>
      <w:r>
        <w:rPr>
          <w:rFonts w:hint="default" w:ascii="宋体" w:hAnsi="宋体" w:eastAsia="宋体" w:cs="宋体"/>
          <w:color w:val="auto"/>
          <w:kern w:val="2"/>
          <w:sz w:val="20"/>
          <w:szCs w:val="20"/>
          <w:lang w:val="en-US" w:eastAsia="zh-CN" w:bidi="ar-SA"/>
        </w:rPr>
        <w:t>但在拥护上海公社的力量看来，所有这些针对以工总司为首的公社的指控，都远不能令人信服。以第一项、也是最重要的一项指控为例。在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之前，上海有六百多名副局长级别的干部，六千多名处长级别的干部，以及数量更多的科长。上海公社并未吸纳这些旧干部中的大多数人，尤其是在处长级别及以上的干部。除了张春桥和姚文元，在上海公社之前，没有上海市级书记、副市长级别的干部站出来支持造反。但首先，正如张春桥所认为的，旧上海市委首先应当为误导和阻挠中高层干部在上海文革初期起来造反负责。张春桥强调，中央关于文革的许多指示，都没有被旧上海市委很好地传达给普通干部。无论如何，那些干部也应当为自己不主动起来造反承担次要责任。如果干部不造反，造反派就无法挑选合适的干部结合到各级新权力机构中去。尽管如此，造反派和上海公社不应为干部角色的问题而受到指责。</w:t>
      </w:r>
      <w:r>
        <w:rPr>
          <w:rStyle w:val="17"/>
          <w:rFonts w:hint="default" w:ascii="宋体" w:hAnsi="宋体" w:eastAsia="宋体" w:cs="宋体"/>
          <w:color w:val="auto"/>
          <w:kern w:val="2"/>
          <w:sz w:val="20"/>
          <w:szCs w:val="20"/>
          <w:lang w:val="en-US" w:eastAsia="zh-CN" w:bidi="ar-SA"/>
        </w:rPr>
        <w:footnoteReference w:id="620"/>
      </w:r>
      <w:r>
        <w:rPr>
          <w:rFonts w:hint="default" w:ascii="宋体" w:hAnsi="宋体" w:eastAsia="宋体" w:cs="宋体"/>
          <w:color w:val="auto"/>
          <w:kern w:val="2"/>
          <w:sz w:val="20"/>
          <w:szCs w:val="20"/>
          <w:lang w:val="en-US" w:eastAsia="zh-CN" w:bidi="ar-SA"/>
        </w:rPr>
        <w:t>其次，以徐景贤及其在上海市委写作组的同事为代表的许多中下层干部，集体起来造反，并成立了上海市市级机关革命造反联络站（机联站）。当然，与学生和工人相比，上海的中下层机关干部造反相对较晚，人数也较少。但他们仍然属于全国最早起来造反的干部之列。当毛泽东得知上海机关干部起来造反时，他也非常高兴。因此，有了这些造反的中下层工作人员，上海公社并不严重缺乏有经验的基本干部。第三，公社始终表示愿意接纳任何造了旧制度反的干部。</w:t>
      </w:r>
      <w:r>
        <w:rPr>
          <w:rStyle w:val="17"/>
          <w:rFonts w:hint="default" w:ascii="宋体" w:hAnsi="宋体" w:eastAsia="宋体" w:cs="宋体"/>
          <w:color w:val="auto"/>
          <w:kern w:val="2"/>
          <w:sz w:val="20"/>
          <w:szCs w:val="20"/>
          <w:lang w:val="en-US" w:eastAsia="zh-CN" w:bidi="ar-SA"/>
        </w:rPr>
        <w:footnoteReference w:id="621"/>
      </w:r>
      <w:r>
        <w:rPr>
          <w:rFonts w:hint="default" w:ascii="宋体" w:hAnsi="宋体" w:eastAsia="宋体" w:cs="宋体"/>
          <w:color w:val="auto"/>
          <w:kern w:val="2"/>
          <w:sz w:val="20"/>
          <w:szCs w:val="20"/>
          <w:lang w:val="en-US" w:eastAsia="zh-CN" w:bidi="ar-SA"/>
        </w:rPr>
        <w:t>第四，在公社成立之前，北京的毛主义领导层已经同意接受张春桥和姚文元作为从旧上海市委造反出来的主要领导干部的代表。7 至于耿金章势力指控上海公社“将工总司强加给所有人并排斥他们”，公社（及其后继者上海市革命委员会）回应说，工总司从未承认第二兵团是一个独立的组织，因为它仅仅是工总司的一个附属分支，并且从未举行过宣布独立的成立大会。从一开始，工总司领导人与第二兵团进行了几十次谈判，试图实现团结，但都遭到了耿金章的拒绝。</w:t>
      </w:r>
      <w:r>
        <w:rPr>
          <w:rStyle w:val="17"/>
          <w:rFonts w:hint="default" w:ascii="宋体" w:hAnsi="宋体" w:eastAsia="宋体" w:cs="宋体"/>
          <w:color w:val="auto"/>
          <w:kern w:val="2"/>
          <w:sz w:val="20"/>
          <w:szCs w:val="20"/>
          <w:lang w:val="en-US" w:eastAsia="zh-CN" w:bidi="ar-SA"/>
        </w:rPr>
        <w:footnoteReference w:id="622"/>
      </w:r>
      <w:r>
        <w:rPr>
          <w:rFonts w:hint="default" w:ascii="宋体" w:hAnsi="宋体" w:eastAsia="宋体" w:cs="宋体"/>
          <w:color w:val="auto"/>
          <w:kern w:val="2"/>
          <w:sz w:val="20"/>
          <w:szCs w:val="20"/>
          <w:lang w:val="en-US" w:eastAsia="zh-CN" w:bidi="ar-SA"/>
        </w:rPr>
        <w:t>1月24日，即上海公社成立前夕，耿金章的兵团甚至完全拒绝了拥护公社的《文汇报》要求其撰写一篇颂扬拟议中公社的文章的请求。耿金章对记者说：“我们无意写这样的文章；我们反对目前这种状况的上海公社。”</w:t>
      </w:r>
      <w:r>
        <w:rPr>
          <w:rStyle w:val="17"/>
          <w:rFonts w:hint="default" w:ascii="宋体" w:hAnsi="宋体" w:eastAsia="宋体" w:cs="宋体"/>
          <w:color w:val="auto"/>
          <w:kern w:val="2"/>
          <w:sz w:val="20"/>
          <w:szCs w:val="20"/>
          <w:lang w:val="en-US" w:eastAsia="zh-CN" w:bidi="ar-SA"/>
        </w:rPr>
        <w:footnoteReference w:id="623"/>
      </w:r>
      <w:r>
        <w:rPr>
          <w:rFonts w:hint="default" w:ascii="宋体" w:hAnsi="宋体" w:eastAsia="宋体" w:cs="宋体"/>
          <w:color w:val="auto"/>
          <w:kern w:val="2"/>
          <w:sz w:val="20"/>
          <w:szCs w:val="20"/>
          <w:lang w:val="en-US" w:eastAsia="zh-CN" w:bidi="ar-SA"/>
        </w:rPr>
        <w:t>因此，可能并非公社有意排斥耿金章的兵团，而是反公社的派别拒绝团结与合作。</w:t>
      </w:r>
    </w:p>
    <w:p w14:paraId="696E7FD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紧随上海公社成立之后，一些经济主义组织和反工总司领导的公社势力发起了一场新的运动，以攻击和揪斗全市最基层的干部，即负责街道和里弄委员会的人。他们中许多人事实上只是普通市民，甚至不是党员。</w:t>
      </w:r>
      <w:r>
        <w:rPr>
          <w:rStyle w:val="17"/>
          <w:rFonts w:hint="default" w:ascii="宋体" w:hAnsi="宋体" w:eastAsia="宋体" w:cs="宋体"/>
          <w:color w:val="auto"/>
          <w:kern w:val="2"/>
          <w:sz w:val="20"/>
          <w:szCs w:val="20"/>
          <w:lang w:val="en-US" w:eastAsia="zh-CN" w:bidi="ar-SA"/>
        </w:rPr>
        <w:footnoteReference w:id="624"/>
      </w:r>
      <w:r>
        <w:rPr>
          <w:rFonts w:hint="default" w:ascii="宋体" w:hAnsi="宋体" w:eastAsia="宋体" w:cs="宋体"/>
          <w:color w:val="auto"/>
          <w:kern w:val="2"/>
          <w:sz w:val="20"/>
          <w:szCs w:val="20"/>
          <w:lang w:val="en-US" w:eastAsia="zh-CN" w:bidi="ar-SA"/>
        </w:rPr>
        <w:t>街道和里弄委员会的干部，大多只是来自退休职工、职工家属或军属的基层政治积极分子，并非国家在编人员。因此，从某种意义上说，他们根本不是什么所谓的“当权派”，更谈不上是“走资本主义道路的当权派”。按照毛主义领导层对文革的部署，这些为数众多的“小干部”本不应成为斗争对象。对待这些犯了错误的“小干部”的正确方式，是用“四大”（大鸣、大放、大辩论、大字报）来批评他们，而绝不允许对他们进行围攻或批斗。</w:t>
      </w:r>
      <w:r>
        <w:rPr>
          <w:rStyle w:val="17"/>
          <w:rFonts w:hint="default" w:ascii="宋体" w:hAnsi="宋体" w:eastAsia="宋体" w:cs="宋体"/>
          <w:color w:val="auto"/>
          <w:kern w:val="2"/>
          <w:sz w:val="20"/>
          <w:szCs w:val="20"/>
          <w:lang w:val="en-US" w:eastAsia="zh-CN" w:bidi="ar-SA"/>
        </w:rPr>
        <w:footnoteReference w:id="625"/>
      </w:r>
      <w:r>
        <w:rPr>
          <w:rFonts w:hint="default" w:ascii="宋体" w:hAnsi="宋体" w:eastAsia="宋体" w:cs="宋体"/>
          <w:color w:val="auto"/>
          <w:kern w:val="2"/>
          <w:sz w:val="20"/>
          <w:szCs w:val="20"/>
          <w:lang w:val="en-US" w:eastAsia="zh-CN" w:bidi="ar-SA"/>
        </w:rPr>
        <w:t>斗争目标的这种转移——从真正的当权者，如旧上海市委、旧区委、旧街道党委中一小撮走资本主义道路的当权派，转移到仅仅负责街道和里弄委员会的普通群众身上——无论从意图还是目的来看，都是“打击一大片，保护一小撮”的典型表现。这条路线被毛主义领导层严厉谴责为资产阶级反动路线的一部分。因此，反公社势力通过揪斗那些（实际上并无权力的）“小干部”，有效地扰乱了上海公社的运作。公社对此迅速作出回应，其反击就是在2月9日发布了一项由以工总司为首的23个造反组织联合起草的《关于街道里弄的无产阶级文化大革命必须牢牢掌握斗争大方向的通知》。第二天，《文汇报》发表了一篇措辞强硬的社论，题为《斗争里弄干部，大方向就是错了》，对此进行谴责。与公社的预期相反，这篇文章激起了巨大的骚动，并导致了《文汇报》社被围困三天。许多不满分子举行示威，赞成对所有当权者进行审查，尤其是对那些成千上万的“小当权派”。为了反击这股攻势，拥护公社的组织在街头和公社总部举行了多次声援集会。与此同时，耿金章的第二兵团纠集其支持者，抗议上海公社“压制群众运动”。对立的双方之间，冲突在上海街头此起彼伏地爆发。</w:t>
      </w:r>
      <w:r>
        <w:rPr>
          <w:rStyle w:val="17"/>
          <w:rFonts w:hint="default" w:ascii="宋体" w:hAnsi="宋体" w:eastAsia="宋体" w:cs="宋体"/>
          <w:color w:val="auto"/>
          <w:kern w:val="2"/>
          <w:sz w:val="20"/>
          <w:szCs w:val="20"/>
          <w:lang w:val="en-US" w:eastAsia="zh-CN" w:bidi="ar-SA"/>
        </w:rPr>
        <w:footnoteReference w:id="626"/>
      </w:r>
    </w:p>
    <w:p w14:paraId="5E49A80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到2月9日，公社领导人和它的反对者都因北京方面迟迟未对上海的新权力机构发表任何官方承认或贺电而感到困惑。接连几天，中共中央机关报《人民日报》对上海公社只字未提。如上所述，当黑龙江省于1967年1月31日成立新的地方国家权力机构时，中央很快就在2月2日的《人民日报》上表达了热烈的赞扬。北京方面这一次的沉默，很快就被反公社派系解读为不支持上海公社的姿态。利用这一点，耿金章于2月9日召集了一个由他手下全部</w:t>
      </w:r>
      <w:r>
        <w:rPr>
          <w:rStyle w:val="17"/>
          <w:rFonts w:hint="default" w:ascii="宋体" w:hAnsi="宋体" w:eastAsia="宋体" w:cs="宋体"/>
          <w:color w:val="auto"/>
          <w:kern w:val="2"/>
          <w:sz w:val="20"/>
          <w:szCs w:val="20"/>
          <w:lang w:val="en-US" w:eastAsia="zh-CN" w:bidi="ar-SA"/>
        </w:rPr>
        <w:footnoteReference w:id="627"/>
      </w:r>
      <w:r>
        <w:rPr>
          <w:rFonts w:hint="default" w:ascii="宋体" w:hAnsi="宋体" w:eastAsia="宋体" w:cs="宋体"/>
          <w:color w:val="auto"/>
          <w:kern w:val="2"/>
          <w:sz w:val="20"/>
          <w:szCs w:val="20"/>
          <w:lang w:val="en-US" w:eastAsia="zh-CN" w:bidi="ar-SA"/>
        </w:rPr>
        <w:t>个反上海公社派别组成的“大联合委员会”会议，讨论上海当前的局势。这次会议得出的主要观点是，</w:t>
      </w:r>
    </w:p>
    <w:p w14:paraId="557B98A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BB6CB28">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1. 中央并不知道上海公社的成立。张春桥其人可疑。</w:t>
      </w:r>
    </w:p>
    <w:p w14:paraId="4377C5A2">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003AFCC7">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2. 第二兵团计划砸烂工总司总部。先砸烂工总司总部，再砸烂工总司的各区分部……如果这招不灵，就有必要发动所有工厂里[支持我们]的工人离开工作岗位，全力投入罢工。</w:t>
      </w:r>
    </w:p>
    <w:p w14:paraId="666FB04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0356F180">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3. 只要工总司存在，第二兵团就活不了；只要第二兵团存在，工总司也活不了。两者之中，只能活一个。而且，第二兵团从北京回来的人说，毛主席并不知道上海公社成立这回事……</w:t>
      </w:r>
    </w:p>
    <w:p w14:paraId="321C65A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145B21B9">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4. 夺权是必要的；权力应当掌握在左派[即第二兵团。在他们眼中，工总司自然是"右派"]手中……</w:t>
      </w:r>
      <w:r>
        <w:rPr>
          <w:rStyle w:val="17"/>
          <w:rFonts w:hint="eastAsia" w:ascii="宋体" w:hAnsi="宋体" w:eastAsia="宋体" w:cs="宋体"/>
          <w:i w:val="0"/>
          <w:iCs w:val="0"/>
          <w:caps w:val="0"/>
          <w:color w:val="auto"/>
          <w:spacing w:val="3"/>
          <w:sz w:val="20"/>
          <w:szCs w:val="20"/>
          <w:shd w:val="clear" w:fill="FFFFFF"/>
          <w:lang w:val="en-US" w:eastAsia="zh-CN"/>
        </w:rPr>
        <w:footnoteReference w:id="628"/>
      </w:r>
    </w:p>
    <w:p w14:paraId="7B1C77B9">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607C797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北京毛主义领导层并不知晓上海公社成立的消息，这不过是耿金章及其势力招揽和纠集其支持者反对公社的一个借口罢了。作为中央文革小组的领导成员，张春桥和姚文元怎么可能不向毛泽东汇报上海文化大革命的进程呢？如前文第四章所述，张春桥实际上每天都要给周恩来总理打好几次电话。即使张春桥没有亲自向毛泽东汇报，毛泽东本人也拥有了解国家大事的充足信息渠道，其中之一便是阅读成千上万份红卫兵和造反派小报。毛泽东每天都会要求他的秘书们为他提供大量的红卫兵出版物，包括来自全国各地的小报和传单，并且他会仔细阅读其中不少内容。阅读保皇派和造反派双方的这些小报，是毛泽东密切关注时事的一个有效途径。</w:t>
      </w:r>
      <w:r>
        <w:rPr>
          <w:rStyle w:val="17"/>
          <w:rFonts w:hint="eastAsia" w:ascii="宋体" w:hAnsi="宋体" w:eastAsia="宋体" w:cs="宋体"/>
          <w:color w:val="auto"/>
          <w:kern w:val="2"/>
          <w:sz w:val="20"/>
          <w:szCs w:val="20"/>
          <w:lang w:val="en-US" w:eastAsia="zh-CN" w:bidi="ar-SA"/>
        </w:rPr>
        <w:footnoteReference w:id="629"/>
      </w:r>
      <w:r>
        <w:rPr>
          <w:rFonts w:hint="eastAsia" w:ascii="宋体" w:hAnsi="宋体" w:eastAsia="宋体" w:cs="宋体"/>
          <w:color w:val="auto"/>
          <w:kern w:val="2"/>
          <w:sz w:val="20"/>
          <w:szCs w:val="20"/>
          <w:lang w:val="en-US" w:eastAsia="zh-CN" w:bidi="ar-SA"/>
        </w:rPr>
        <w:t>因此，北京的毛主义领导层与上海公社、或其他主要群众组织之间，存在着一条畅通的信息渠道。</w:t>
      </w:r>
    </w:p>
    <w:p w14:paraId="62AC50B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为了向公社领导人进一步施压，耿金章的势力在2月10日和11日举行了大规模抗议活动。面对这一令人不安的挑战以及笼罩在上海公社上空的持续不确定性，张春桥和姚文元于次日应毛泽东的邀请飞赴北京。</w:t>
      </w:r>
    </w:p>
    <w:p w14:paraId="6049E6E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622714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1A40B16">
      <w:pPr>
        <w:pStyle w:val="3"/>
        <w:bidi w:val="0"/>
        <w:jc w:val="center"/>
        <w:rPr>
          <w:rFonts w:hint="eastAsia"/>
          <w:color w:val="auto"/>
          <w:lang w:val="en-US" w:eastAsia="zh-CN"/>
        </w:rPr>
      </w:pPr>
      <w:bookmarkStart w:id="41" w:name="_Toc6227"/>
      <w:r>
        <w:rPr>
          <w:rFonts w:hint="eastAsia"/>
          <w:color w:val="auto"/>
          <w:lang w:val="en-US" w:eastAsia="zh-CN"/>
        </w:rPr>
        <w:t>“我们不懂巴黎公社的原则”：来自军队的阻力</w:t>
      </w:r>
      <w:bookmarkEnd w:id="41"/>
    </w:p>
    <w:p w14:paraId="09C8E38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尽管上海公社在地方层面遭到了诸如第二兵团等对立政治势力的猛烈抵抗，但凭借工总司的威力以及上海警备区的支持，无论是已被推翻的旧上海市委，还是心怀不满的造反派，没有任何一支地方力量真正有能力威胁到上海公社。工总司如此强大，以至于其对手甚至指责它搞“大国沙文主义”。</w:t>
      </w:r>
      <w:r>
        <w:rPr>
          <w:rStyle w:val="17"/>
          <w:rFonts w:hint="eastAsia" w:ascii="宋体" w:hAnsi="宋体" w:eastAsia="宋体" w:cs="宋体"/>
          <w:color w:val="auto"/>
          <w:kern w:val="2"/>
          <w:sz w:val="20"/>
          <w:szCs w:val="20"/>
          <w:lang w:val="en-US" w:eastAsia="zh-CN" w:bidi="ar-SA"/>
        </w:rPr>
        <w:footnoteReference w:id="630"/>
      </w:r>
      <w:r>
        <w:rPr>
          <w:rFonts w:hint="eastAsia" w:ascii="宋体" w:hAnsi="宋体" w:eastAsia="宋体" w:cs="宋体"/>
          <w:color w:val="auto"/>
          <w:kern w:val="2"/>
          <w:sz w:val="20"/>
          <w:szCs w:val="20"/>
          <w:lang w:val="en-US" w:eastAsia="zh-CN" w:bidi="ar-SA"/>
        </w:rPr>
        <w:t>对上海公社的真正威胁在别处：关键所在是全国性的军队，而不仅仅是上海当地警备区的立场和行动。为了说明军队的作用，让我简要追溯一下军队介入文革的历史。</w:t>
      </w:r>
    </w:p>
    <w:p w14:paraId="44F91BF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正如第三章所讨论的，根据1966年8月8日通过的《十六条》，关于武装力量，“文化大革命应当按照中央军事委员会和中国人民解放军总政治部的指示进行”。因此，在一开始，毛主义领导层对军队在文革中的角色和作用并没有清晰的构想或计划。“不介入”是军队对文革最初采取的政策和态度，然而，随着文革的推进，地方武装力量首先在“黑材料”问题上被地方当权派拖入了文化大革命的浑水。多年以来，1949年之后，党和公安人员为每一位公民都编制了政治档案。在文革初期，当造反派响应毛主义的号召起来造反时，关于人们在文革期间“反革命”行动的新政治材料——被毛主义活动分子称为“黑材料”——被添加到了造反派的档案中，这些档案后来被当局用作对造反派进行经济和政治报复的依据。为了动员群众参与文革而不必担心当权派基于“黑材料”可能进行的打击报复，北京的毛主义领导层命令地方当局销毁所有“黑材料”。然而，对此推诿拖延的现象十分严重，几乎没有一个地方当权派愿意销毁“黑材料”。在政府大楼里，极少有安全的地方可以藏匿“黑材料”——那些可疑的办公室随时可能遭到试图强制执行毛主义领导层命令的造反派的冲击。于是，包括旧上海市委在内的不少地方当权派，便以保护国家机密为借口，将政治档案转移到了军队营房和相关地点。</w:t>
      </w:r>
      <w:r>
        <w:rPr>
          <w:rStyle w:val="17"/>
          <w:rFonts w:hint="eastAsia" w:ascii="宋体" w:hAnsi="宋体" w:eastAsia="宋体" w:cs="宋体"/>
          <w:color w:val="auto"/>
          <w:kern w:val="2"/>
          <w:sz w:val="20"/>
          <w:szCs w:val="20"/>
          <w:lang w:val="en-US" w:eastAsia="zh-CN" w:bidi="ar-SA"/>
        </w:rPr>
        <w:footnoteReference w:id="631"/>
      </w:r>
      <w:r>
        <w:rPr>
          <w:rFonts w:hint="eastAsia" w:ascii="宋体" w:hAnsi="宋体" w:eastAsia="宋体" w:cs="宋体"/>
          <w:color w:val="auto"/>
          <w:kern w:val="2"/>
          <w:sz w:val="20"/>
          <w:szCs w:val="20"/>
          <w:lang w:val="en-US" w:eastAsia="zh-CN" w:bidi="ar-SA"/>
        </w:rPr>
        <w:t>而且，当地方当权派希望躲避群众的批斗时，他们首先想到的去处就是军营，因为他们常常与地方军官有着友谊——这种友谊有时可以追溯到革命战争年代。例如，上海市委第一书记陈丕显，就曾在夺权前夕，从他密友陶勇将军那里借得一个军队会议厅，用来召开上海市委的一次会议。当时，这位将军作为中国人民解放军海军副司令驻扎在上海，同时担任南京军区副司令员和东海舰队司令员。当陈丕显被上海造反派关押时，陶勇将军甚至试图冲击关押地点，将陈带回他的军营。然而，陶勇将军的神秘自杀阻止了这一行动。</w:t>
      </w:r>
      <w:r>
        <w:rPr>
          <w:rStyle w:val="17"/>
          <w:rFonts w:hint="eastAsia" w:ascii="宋体" w:hAnsi="宋体" w:eastAsia="宋体" w:cs="宋体"/>
          <w:color w:val="auto"/>
          <w:kern w:val="2"/>
          <w:sz w:val="20"/>
          <w:szCs w:val="20"/>
          <w:lang w:val="en-US" w:eastAsia="zh-CN" w:bidi="ar-SA"/>
        </w:rPr>
        <w:footnoteReference w:id="632"/>
      </w:r>
      <w:r>
        <w:rPr>
          <w:rFonts w:hint="eastAsia" w:ascii="宋体" w:hAnsi="宋体" w:eastAsia="宋体" w:cs="宋体"/>
          <w:color w:val="auto"/>
          <w:kern w:val="2"/>
          <w:sz w:val="20"/>
          <w:szCs w:val="20"/>
          <w:lang w:val="en-US" w:eastAsia="zh-CN" w:bidi="ar-SA"/>
        </w:rPr>
        <w:t>从全国范围内无数此类案例来看，相当一部分地方武装力量实际上成了被批斗当权派的“防空洞”。</w:t>
      </w:r>
    </w:p>
    <w:p w14:paraId="43D4F77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1967年1月19日和20日，周总理在北京京西宾馆主持了一次中央军委会议。在这次会议上，江青、陈伯达和叶群（林彪的妻子）坚持要在军队中开展“四大”，即大鸣、大放、大辩论、大字报。他们的提议遭到了叶剑英元帅的激烈反对，叶帅在当时实际上是主要负责军队工作的人。叶帅怒不可遏，拍案而起，将怒火指向了徐向前元帅，后者当时担任全军文化革命小组组长，因此曾命令高级军官们按照毛主席和中央文革小组的部署，接受群众的批评。叶帅用力之猛，甚至震裂了自己的左手掌骨。作为回应，徐向前元帅也猛击桌子，将茶杯都震落到地上。事实上，徐帅可能仅仅是在奉命行事，而他拍桌子也未必真的代表他对文化大革命的支持——此事之后，徐帅便辞去了全军文化革命小组组长的职务。这是文革最高领导层中支持者与反对者之间第一次面对面的斗争。鉴于这类争吵和冲突，根据毛泽东和林彪关于“军区的文化大革命要分期分批进行”以及“处于反帝反修第一线的军区的文化大革命运动……应当推迟”的指示，武装力量中的文革运动受到了限制。</w:t>
      </w:r>
      <w:r>
        <w:rPr>
          <w:rStyle w:val="17"/>
          <w:rFonts w:hint="eastAsia" w:ascii="宋体" w:hAnsi="宋体" w:eastAsia="宋体" w:cs="宋体"/>
          <w:color w:val="auto"/>
          <w:kern w:val="2"/>
          <w:sz w:val="20"/>
          <w:szCs w:val="20"/>
          <w:lang w:val="en-US" w:eastAsia="zh-CN" w:bidi="ar-SA"/>
        </w:rPr>
        <w:footnoteReference w:id="633"/>
      </w:r>
      <w:r>
        <w:rPr>
          <w:rFonts w:hint="eastAsia" w:ascii="宋体" w:hAnsi="宋体" w:eastAsia="宋体" w:cs="宋体"/>
          <w:color w:val="auto"/>
          <w:kern w:val="2"/>
          <w:sz w:val="20"/>
          <w:szCs w:val="20"/>
          <w:lang w:val="en-US" w:eastAsia="zh-CN" w:bidi="ar-SA"/>
        </w:rPr>
        <w:t>1月21日，安徽省的造反派正处于最后规划阶段，计划在1月22日和23日举行一场有十五万至二十万人参加的盛大集会，以批斗安徽省委第一书记李葆华。由于担心对立派别冲击大会，这次活动的组织者请求当地部队派遣三百至五百名士兵来保卫会场。他们声称，派兵是对地方武装力量是否支持文化大革命的一次考验，并勒令警备区在1月21日下午两点前做出答复。由于存在军队不介入地方文革的指示，安徽军区不得不向北京请求进一步指示。</w:t>
      </w:r>
      <w:r>
        <w:rPr>
          <w:rStyle w:val="17"/>
          <w:rFonts w:hint="eastAsia" w:ascii="宋体" w:hAnsi="宋体" w:eastAsia="宋体" w:cs="宋体"/>
          <w:color w:val="auto"/>
          <w:kern w:val="2"/>
          <w:sz w:val="20"/>
          <w:szCs w:val="20"/>
          <w:lang w:val="en-US" w:eastAsia="zh-CN" w:bidi="ar-SA"/>
        </w:rPr>
        <w:footnoteReference w:id="634"/>
      </w:r>
      <w:r>
        <w:rPr>
          <w:rFonts w:hint="eastAsia" w:ascii="宋体" w:hAnsi="宋体" w:eastAsia="宋体" w:cs="宋体"/>
          <w:color w:val="auto"/>
          <w:kern w:val="2"/>
          <w:sz w:val="20"/>
          <w:szCs w:val="20"/>
          <w:lang w:val="en-US" w:eastAsia="zh-CN" w:bidi="ar-SA"/>
        </w:rPr>
        <w:t>接到这一报告后，毛主席立即指示：</w:t>
      </w:r>
    </w:p>
    <w:p w14:paraId="6AAF638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6F29DDA3">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人民解放军应当支持广大的左派群众。从今以后，凡是真正的革命者要求军队支持和援助的，军队都应当予以满足。所谓“不介入”，是假的，因为军队早已介入了。所以，问题不是介入不介入的问题，而是站在谁一边的问题，是支持革命派，还是支持保守派，甚至右派的问题。人民解放军应当积极支持革命的左派。</w:t>
      </w:r>
      <w:r>
        <w:rPr>
          <w:rStyle w:val="17"/>
          <w:rFonts w:hint="eastAsia" w:ascii="宋体" w:hAnsi="宋体" w:eastAsia="宋体" w:cs="宋体"/>
          <w:i w:val="0"/>
          <w:iCs w:val="0"/>
          <w:caps w:val="0"/>
          <w:color w:val="auto"/>
          <w:spacing w:val="3"/>
          <w:sz w:val="20"/>
          <w:szCs w:val="20"/>
          <w:shd w:val="clear" w:fill="FFFFFF"/>
          <w:lang w:val="en-US" w:eastAsia="zh-CN"/>
        </w:rPr>
        <w:footnoteReference w:id="635"/>
      </w:r>
    </w:p>
    <w:p w14:paraId="7E37DED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622EF6A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毛泽东认为，既然有些地方的军队已经（站在保守派一边）卷入了文化大革命——通过保存“黑材料”或藏匿被批斗的当权派——那么在日益激化的两条路线斗争中，是时候公开要求军队支持造反派了，以壮大造反派的力量，削弱地方当权派。</w:t>
      </w:r>
      <w:r>
        <w:rPr>
          <w:rStyle w:val="17"/>
          <w:rFonts w:hint="eastAsia" w:ascii="宋体" w:hAnsi="宋体" w:eastAsia="宋体" w:cs="宋体"/>
          <w:color w:val="auto"/>
          <w:kern w:val="2"/>
          <w:sz w:val="20"/>
          <w:szCs w:val="20"/>
          <w:lang w:val="en-US" w:eastAsia="zh-CN" w:bidi="ar-SA"/>
        </w:rPr>
        <w:footnoteReference w:id="636"/>
      </w:r>
      <w:r>
        <w:rPr>
          <w:rFonts w:hint="eastAsia" w:ascii="宋体" w:hAnsi="宋体" w:eastAsia="宋体" w:cs="宋体"/>
          <w:color w:val="auto"/>
          <w:kern w:val="2"/>
          <w:sz w:val="20"/>
          <w:szCs w:val="20"/>
          <w:lang w:val="en-US" w:eastAsia="zh-CN" w:bidi="ar-SA"/>
        </w:rPr>
        <w:t>毛泽东对自己的部队的“革命精神”充满信心，他以为军队会坚决反对那些敌视无产阶级革命左派的反革命分子和反革命组织，并采取行动。“如果他们动武，军队应当坚决还击。”</w:t>
      </w:r>
      <w:r>
        <w:rPr>
          <w:rStyle w:val="17"/>
          <w:rFonts w:hint="eastAsia" w:ascii="宋体" w:hAnsi="宋体" w:eastAsia="宋体" w:cs="宋体"/>
          <w:color w:val="auto"/>
          <w:kern w:val="2"/>
          <w:sz w:val="20"/>
          <w:szCs w:val="20"/>
          <w:lang w:val="en-US" w:eastAsia="zh-CN" w:bidi="ar-SA"/>
        </w:rPr>
        <w:footnoteReference w:id="637"/>
      </w:r>
      <w:r>
        <w:rPr>
          <w:rFonts w:hint="eastAsia" w:ascii="宋体" w:hAnsi="宋体" w:eastAsia="宋体" w:cs="宋体"/>
          <w:color w:val="auto"/>
          <w:kern w:val="2"/>
          <w:sz w:val="20"/>
          <w:szCs w:val="20"/>
          <w:lang w:val="en-US" w:eastAsia="zh-CN" w:bidi="ar-SA"/>
        </w:rPr>
        <w:t>然而，从下文可以看出，尽管上海等地的军队大体上确实支持了造反派，但总的来说，这一命令使毛主义造反派在全国范围内遭受了无尽的苦难。在许多情况下，本应支持左派造反派的军队，实际上却站在了保守派、当权派以及整个文化大革命前体制的一边。毛泽东没有看到的是，军队作为一个等级森严的建制，有其保守的一面——尽管在文化大革命前，根据国防部长林彪的命令，军队已经连续多年开展了一系列革命教育活动，例如学习毛主席语录的运动和向“共产主义战士”雷锋学习的运动。如果不彻底发动和开展军队自身的文化大革命，武装力量就很难真正支持文化大革命，并向真正的毛主义造反派伸出援手。</w:t>
      </w:r>
    </w:p>
    <w:p w14:paraId="4E6933A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就上海而言，尽管上海公社得到了上海警备区的支持，但公社的实际命运将由整个军事和政治国家机器决定。1967年2月12日，张春桥和姚文元乘飞机刚抵达北京，就被毛泽东召见，汇报上海文化大革命的情况。除了面见毛主席，他们在北京还不得不面对党政军高层官员的怒火。就在一天前，即2月11日，周恩来总理在怀仁堂主持召开了一次政治局会议，讨论“抓革命、促生产”的方针。会上，三位副总理谭震林、李富春、李先念，以及陈毅、叶剑英、徐向前、聂荣臻四位元帅，对正在进行的文化大革命进行了猛烈抨击。徐向前元帅气愤地拍着桌子说：“军队是无产阶级专政的支柱，你们这样把军队乱下去，还要不要这个支柱！难道我们这些人都不行啦？要蒯大富这类人来指挥军队吗？”</w:t>
      </w:r>
      <w:r>
        <w:rPr>
          <w:rStyle w:val="17"/>
          <w:rFonts w:hint="eastAsia" w:ascii="宋体" w:hAnsi="宋体" w:eastAsia="宋体" w:cs="宋体"/>
          <w:color w:val="auto"/>
          <w:kern w:val="2"/>
          <w:sz w:val="20"/>
          <w:szCs w:val="20"/>
          <w:lang w:val="en-US" w:eastAsia="zh-CN" w:bidi="ar-SA"/>
        </w:rPr>
        <w:footnoteReference w:id="638"/>
      </w:r>
      <w:r>
        <w:rPr>
          <w:rFonts w:hint="eastAsia" w:ascii="宋体" w:hAnsi="宋体" w:eastAsia="宋体" w:cs="宋体"/>
          <w:color w:val="auto"/>
          <w:kern w:val="2"/>
          <w:sz w:val="20"/>
          <w:szCs w:val="20"/>
          <w:lang w:val="en-US" w:eastAsia="zh-CN" w:bidi="ar-SA"/>
        </w:rPr>
        <w:t>叶剑英元帅则进一步责问中央文革小组组长陈伯达：</w:t>
      </w:r>
    </w:p>
    <w:p w14:paraId="6CECAD6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638D5E5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你把党搞乱了，把政府搞乱了，把工厂、农村搞乱了！你们还嫌不够，还一定要把军队搞乱！你们这样干，到底想干什么？你们在上海夺权，把[上海权力机构的名字]改成上海公社，这是涉及国家体制的大问题，你们不经政治局讨论，就擅自改变名称，又到底想干什么？……我们读书不多，也不看报，不知道什么叫巴黎公社的原则。请你解释一下，什么是巴黎公社的原则？革命能没有党的领导吗？能不要军队吗？</w:t>
      </w:r>
      <w:r>
        <w:rPr>
          <w:rStyle w:val="17"/>
          <w:rFonts w:hint="eastAsia" w:ascii="宋体" w:hAnsi="宋体" w:eastAsia="宋体" w:cs="宋体"/>
          <w:i w:val="0"/>
          <w:iCs w:val="0"/>
          <w:caps w:val="0"/>
          <w:color w:val="auto"/>
          <w:spacing w:val="3"/>
          <w:sz w:val="20"/>
          <w:szCs w:val="20"/>
          <w:shd w:val="clear" w:fill="FFFFFF"/>
          <w:lang w:val="en-US" w:eastAsia="zh-CN"/>
        </w:rPr>
        <w:footnoteReference w:id="639"/>
      </w:r>
    </w:p>
    <w:p w14:paraId="7ADD1F7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00C8EE9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当时决心将文化大革命进行到底的毛泽东认为，唯有大乱才能达到大治——这种大治只会持续一段时间——然后新的矛盾又会出现。然而，叶剑英元帅同其他将军和党的高级干部一样，对这种大乱——即群众响应毛主席号召，对旧国家机器进行造反——极为不满。显然，将军们拒绝推动大乱，就等于拒绝接受对政府、党和军队的任何重大改革或革命，因为不造成动荡或混乱，就绝不会有革命。叶帅认为，混乱只会危害中国的社会主义建设。与此形成鲜明对照的是，拥护文化大革命的毛主义者认为，革命者将从文化大革命中受益，混乱只对人民和社会主义的敌人——即那些主张走资本主义道路的人——不利。如果我们考虑到军队在文化大革命前的社会地位，叶帅等人对正在进行的文化大革命持这种立场也就不足为奇了。中华人民共和国是通过武装革命，“从枪杆子里”打出来的，而中国军队在朝鲜战争中更是史无前例地击败了美军。因此，总的来说，中国武装力量在人民中享有崇高的威望。对普通百姓而言，参军是一种莫大的光荣。此外，尽管新中国在群众和干部的艰苦努力下取得了巨大的社会进步，但在文化大革命前和文化大革命初期，直接给许多人造成不公和痛苦的，是各级政府中的文职当权派，而非军队。而这些人中的许多，后来成了文化大革命中坚定的造反派。在某种程度上，军队或许是最后一个感到有必要发动文化大革命的群体。面对来自苏联和美国的双重军事压力，毛主义领导层在做出任何决策时，都不得不权衡军官们的要求和感受。</w:t>
      </w:r>
    </w:p>
    <w:p w14:paraId="4BC73CE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在中国，众所周知，叶剑英元帅受过良好教育，精通中国古典诗词创作，曾作为“广州公社”的主要领导人之一领导过起义。这个“广州公社”是1927年12月共产党组织的广州工人起义之后，仿效巴黎公社命名的。那么，为什么叶帅会声称自己没有读过、也不了解巴黎公社的原则——从而以此反对上海公社呢？正如叶帅自己所阐明的那样，他的一大顾虑在于，夺权和建立上海公社，必将导致国家政治体制的重大变革。上海作为中国最大的城市，拥有近一千万人口，其中有两百万工人。如果上海公社获得批准，其他地方必定会效仿，从而在全国掀起一波成立公社的浪潮。这确实是实情，因为在上海组织创举的席卷性影响下，许多地方已经建立或正在筹备建立公社。叶帅实际上不大可能真的不知道巴黎公社的原则。作为1927年广州起义中领导两大主力团的指挥者之一，他怎么可能不知道巴黎公社的精神呢？他对上海公社的愤怒态度和强烈反感，其原因之一可能源于他认同文化大革命前的国家体制，并认为它是一个运转良好的社会主义体制。我在第三章中讨论过，根据很可能出自陈伯达手笔的《巴黎公社的伟大教训》一文，巴黎公社最根本的原则是“运用革命暴力夺取政权，打碎资产阶级国家机器，实行无产阶级专政”。对于叶剑英及其志同道合者来说，如果文化大革命前的国家机器已经是“社会主义的”了，那么何来“运用革命暴力夺取政权”的必要呢？在他们看来，这类夺权不过是对社会主义政权的反动资产阶级进攻而已。不难理解，叶帅对上海公社的反感，反映了他对文化大革命前国家体制的偏爱，以及他不惜一切代价捍卫他心目中社会主义的决心。</w:t>
      </w:r>
    </w:p>
    <w:p w14:paraId="711BDE9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巴黎公社的另一条核心原则是解散常备军。如果上海公社的社员们决心将这条原则贯彻到底，那么中国人民解放军这支正规军的问题，最终就会摆上台面，而这对于像叶帅这样的老军官来说，当然是无法接受的，甚至是不可想象的。换言之，上海公社对常备军构成了一种内在的危险，它投下了一道长长的阴影，在元帅和将军们心中引起了深深的恐惧。文化大革命前，毛主义领导层反复强调人民战争的原则，积极反对以苏联红军为蓝本的、由大多数高级军官所倡导的“正规化”教条路线。但毛主义领导层从未认为，应当立刻解散常备军。而在文化大革命期间，无论是毛主义领导层，还是大多数普通造反派，都没有废除常备军的意愿。</w:t>
      </w:r>
      <w:r>
        <w:rPr>
          <w:rStyle w:val="17"/>
          <w:rFonts w:hint="eastAsia" w:ascii="宋体" w:hAnsi="宋体" w:eastAsia="宋体" w:cs="宋体"/>
          <w:color w:val="auto"/>
          <w:kern w:val="2"/>
          <w:sz w:val="20"/>
          <w:szCs w:val="20"/>
          <w:lang w:val="en-US" w:eastAsia="zh-CN" w:bidi="ar-SA"/>
        </w:rPr>
        <w:footnoteReference w:id="640"/>
      </w:r>
      <w:r>
        <w:rPr>
          <w:rFonts w:hint="eastAsia" w:ascii="宋体" w:hAnsi="宋体" w:eastAsia="宋体" w:cs="宋体"/>
          <w:color w:val="auto"/>
          <w:kern w:val="2"/>
          <w:sz w:val="20"/>
          <w:szCs w:val="20"/>
          <w:lang w:val="en-US" w:eastAsia="zh-CN" w:bidi="ar-SA"/>
        </w:rPr>
        <w:t>军官们反对的另一个可能原因，则远没有那么高尚。1949年中国革命胜利后，叶帅，以及他许多同志战友，多年来一直享受着特权而安逸的生活。他为什么愿意面对潜在的混乱变革，选择以一种激进的、对抗的方式来继续革命呢？他大概只想把关于巴黎公社的一切统统忘掉。以叶帅为代表的党内和军内人士之所以极力反对文化大革命，其驱动力可能在于，他们深切关注着维持自身的既得地位，不想把手中的权力移交给他人，也不想把广泛的民主权利给予广大群众。如果巴黎公社式的“普选”可能意味着他们会失去权力，那么他们又为什么要支持这个靠不住的上海公社呢？当叶帅评论说自己“不读书、不看报”时，从这个意义上说，这不过是一种隐喻，旨在强调他对文化大革命宣传攻势的厌恶——换句话说，他实际上是不愿意读那些宣传文化大革命的书籍和报纸。</w:t>
      </w:r>
    </w:p>
    <w:p w14:paraId="120E33D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叶剑英还参加过1927年的南昌起义——中国人民解放军的建军事件——作为党和军队的元老，他对高级干部具有巨大的影响力。在很大程度上，叶帅的利益和态度代表并联络着其他党、政、军高级干部。从1月19日和20日京西宾馆会议以及2月11日怀仁堂会议所揭露的情况来看，这不仅仅是叶帅个人对上海公社和正在进行的文化大革命的情绪。他那明显针对周恩来总理和中央文革小组组长陈伯达的激烈批评，代表并揭示了当时许多党、政、军高级官员的普遍态度和看法。很明显，几乎所有在战时担任过军事指挥官的元帅和副总理，都采取了相似的立场，并激烈反对以上海公社为代表的这场正在进行的运动。这就是为什么叶剑英元帅坚持要求政治局讨论上海公社的问题。显然，当时的上海公社是无法获得大多数政治局委员支持的。即使上海的这个地方国家政权在毛泽东的坚持下转变为公社，那也可能最终只是一个名义上的改变，因为心怀抵触的党、政、军高层干部并不会把这当回事，并且他们实质上认为，没有充分的理由对国家体制进行根本性的文化大革命。</w:t>
      </w:r>
    </w:p>
    <w:p w14:paraId="5400CF1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怀仁堂会议于1967年2月16日复会。在当天第二阶段的会议上，张春桥和姚文元出席了，支持文化大革命与反对文化大革命的两派之间的争吵随之激化。这新一轮的斗争，或多或少，始于上海市委第一书记、上海造反派的斗争对象陈丕显的问题。由于全国除了军队和北京一些中央机关外，各地党的高级干部大都受到了造反派的严厉斗争，老革命家中对文化大革命的种种不满便爆发了出来。北京的一些党的高级干部，如陶铸、陈毅和周恩来，他们能直接接触到毛主席，便建议对某些选定的干部加以保护，使其免受群众的批斗。结果，毛泽东同意用飞机将列入建议名单的干部——包括陈丕显在内——接到北京保护起来。但是，当那架据称要送陈丕显去北京的飞机于一月风暴中的1月28日抵达上海时，没有人将陈丕显交给那架飞机的机组人员。因此，陈丕显未能按计划抵达北京。这是为什么呢？陈丕显本人，在他后来平反复出后，将这次流产的行程归咎于张春桥和王洪文的蓄意破坏。然而，在同一本回忆录中，陈丕显无意中透露了一些关于他真实遭遇的线索。根据他的回忆，从1月中旬到2月25日，陈丕显被置于耿金章那个桀骜不驯的第二兵团的保护性拘留之下，而当时第二兵团正与王洪文和张春桥的工总司进行一场艰苦的战斗。</w:t>
      </w:r>
      <w:r>
        <w:rPr>
          <w:rStyle w:val="17"/>
          <w:rFonts w:hint="eastAsia" w:ascii="宋体" w:hAnsi="宋体" w:eastAsia="宋体" w:cs="宋体"/>
          <w:color w:val="auto"/>
          <w:kern w:val="2"/>
          <w:sz w:val="20"/>
          <w:szCs w:val="20"/>
          <w:lang w:val="en-US" w:eastAsia="zh-CN" w:bidi="ar-SA"/>
        </w:rPr>
        <w:footnoteReference w:id="641"/>
      </w:r>
    </w:p>
    <w:p w14:paraId="03F212E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然而，未能将陈丕显从上海接出来，却激怒了副总理谭震林。谭震林在抗日战争时期曾是陈丕显的战友上级，并且一度在上海是张春桥的上级。就在2月16日怀仁堂会议开始前，当张春桥走进会议室时，谭震林便质问张春桥，为什么不让陈丕显来北京。张春桥回答说，他们会就陈丕显的问题与上海群众进行协商，</w:t>
      </w:r>
      <w:r>
        <w:rPr>
          <w:rStyle w:val="17"/>
          <w:rFonts w:hint="eastAsia" w:ascii="宋体" w:hAnsi="宋体" w:eastAsia="宋体" w:cs="宋体"/>
          <w:color w:val="auto"/>
          <w:kern w:val="2"/>
          <w:sz w:val="20"/>
          <w:szCs w:val="20"/>
          <w:lang w:val="en-US" w:eastAsia="zh-CN" w:bidi="ar-SA"/>
        </w:rPr>
        <w:footnoteReference w:id="642"/>
      </w:r>
      <w:r>
        <w:rPr>
          <w:rFonts w:hint="eastAsia" w:ascii="宋体" w:hAnsi="宋体" w:eastAsia="宋体" w:cs="宋体"/>
          <w:color w:val="auto"/>
          <w:kern w:val="2"/>
          <w:sz w:val="20"/>
          <w:szCs w:val="20"/>
          <w:lang w:val="en-US" w:eastAsia="zh-CN" w:bidi="ar-SA"/>
        </w:rPr>
        <w:t>而这个回答彻底激怒了这位副总理。会议开始后，谭震林再次盘问张春桥陈丕显的下落，他厉声喝道，</w:t>
      </w:r>
    </w:p>
    <w:p w14:paraId="1CE1CD9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AE0C8AC">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群众是什么？你张口群众，闭口群众，整天就是群众、群众、群众！还有党的领导哩！不要党的领导，一天到晚，老是群众自己解放自己，自己教育自己，自己闹革命。这是什么？这是形而上学！你们的目的，就是要整掉老干部，一个一个都整掉……那个蒯大富，是个什么东西？就是个反革命！他搞了个“百丑图”。他们的目的，就是要把老干部统统打倒……这一次[文化大革命]，是党的历史上斗争最残酷的一次，超过历史上任何一次[我们党的政治运动]。</w:t>
      </w:r>
      <w:r>
        <w:rPr>
          <w:rStyle w:val="17"/>
          <w:rFonts w:hint="eastAsia" w:ascii="宋体" w:hAnsi="宋体" w:eastAsia="宋体" w:cs="宋体"/>
          <w:i w:val="0"/>
          <w:iCs w:val="0"/>
          <w:caps w:val="0"/>
          <w:color w:val="auto"/>
          <w:spacing w:val="3"/>
          <w:sz w:val="20"/>
          <w:szCs w:val="20"/>
          <w:shd w:val="clear" w:fill="FFFFFF"/>
          <w:lang w:val="en-US" w:eastAsia="zh-CN"/>
        </w:rPr>
        <w:footnoteReference w:id="643"/>
      </w:r>
    </w:p>
    <w:p w14:paraId="432A129B">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77A065C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毛泽东始终坚持“我们应当相信群众，我们应当相信党，这是两条根本的原理。如果怀疑这两条原理，那就什么事情也做不成了”。</w:t>
      </w:r>
      <w:r>
        <w:rPr>
          <w:rStyle w:val="17"/>
          <w:rFonts w:hint="eastAsia" w:ascii="宋体" w:hAnsi="宋体" w:eastAsia="宋体" w:cs="宋体"/>
          <w:color w:val="auto"/>
          <w:kern w:val="2"/>
          <w:sz w:val="20"/>
          <w:szCs w:val="20"/>
          <w:lang w:val="en-US" w:eastAsia="zh-CN" w:bidi="ar-SA"/>
        </w:rPr>
        <w:footnoteReference w:id="644"/>
      </w:r>
      <w:r>
        <w:rPr>
          <w:rFonts w:hint="eastAsia" w:ascii="宋体" w:hAnsi="宋体" w:eastAsia="宋体" w:cs="宋体"/>
          <w:color w:val="auto"/>
          <w:kern w:val="2"/>
          <w:sz w:val="20"/>
          <w:szCs w:val="20"/>
          <w:lang w:val="en-US" w:eastAsia="zh-CN" w:bidi="ar-SA"/>
        </w:rPr>
        <w:t>对毛泽东而言，群众与党之间的关系保持着一种建设性的动态张力。尽管如此，毛泽东仍将群众置于党之前。但对谭震林等一些党的高级干部来说，党应当永远居于首位，并领导一切。由此自然衍生出的观点就是，像他这样的高级干部应当永远掌权，领导群众。如果群众有一天造反，这些官员便会大为惊愕，对造反绝不容忍。与毛泽东“造反有理”的警句相反，在夺取政权之后，这些官僚的格言就变成了“你无权造（我或我们的）反”。</w:t>
      </w:r>
    </w:p>
    <w:p w14:paraId="64F6B57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说完这番话，谭震林拒绝继续留在会场。他穿上外套，拿起公文包，边走边宣布：“让你们这些人闹革命吧！我不干了！砍脑袋，坐监牢，开除党籍，也要斗争到底！”陈毅元帅拉住他说：“不要走，要跟他们斗争！”副总理李先念也加入进来，</w:t>
      </w:r>
    </w:p>
    <w:p w14:paraId="5291FBB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67D5420E">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我们党历来强调，大多数干部和大多数群众是好的。如果按这个道理，难道我们就不需要团结百分之九十五以上的干部和百分之九十五以上的群众了吗？要是把所有老干部都打倒了，革命还靠什么？现在全国都在搞逼供信。这些都是从1966年《红旗》第十三期社论开始的。</w:t>
      </w:r>
      <w:r>
        <w:rPr>
          <w:rStyle w:val="17"/>
          <w:rFonts w:hint="eastAsia" w:ascii="宋体" w:hAnsi="宋体" w:eastAsia="宋体" w:cs="宋体"/>
          <w:i w:val="0"/>
          <w:iCs w:val="0"/>
          <w:caps w:val="0"/>
          <w:color w:val="auto"/>
          <w:spacing w:val="3"/>
          <w:sz w:val="20"/>
          <w:szCs w:val="20"/>
          <w:shd w:val="clear" w:fill="FFFFFF"/>
          <w:lang w:val="en-US" w:eastAsia="zh-CN"/>
        </w:rPr>
        <w:footnoteReference w:id="645"/>
      </w:r>
    </w:p>
    <w:p w14:paraId="12EF44B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59CC736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叶剑英元帅对谭震林和李先念的话深表赞同。他接着说：“老干部是党和国家的宝贵财富。哪里写着老干部可以随便被打倒？这样搞下去，人身安全都无法保障，还谈什么工作？”</w:t>
      </w:r>
      <w:r>
        <w:rPr>
          <w:rStyle w:val="17"/>
          <w:rFonts w:hint="eastAsia" w:ascii="宋体" w:hAnsi="宋体" w:eastAsia="宋体" w:cs="宋体"/>
          <w:color w:val="auto"/>
          <w:kern w:val="2"/>
          <w:sz w:val="20"/>
          <w:szCs w:val="20"/>
          <w:lang w:val="en-US" w:eastAsia="zh-CN" w:bidi="ar-SA"/>
        </w:rPr>
        <w:footnoteReference w:id="646"/>
      </w:r>
    </w:p>
    <w:p w14:paraId="673403F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造反派后来将老同志们2月11日和16日在怀仁堂的爆发称为“怀仁堂拍案”。这场发生在怀仁堂的、最高领导层中围绕党在文革中的作用、军队的稳定以及造反派对老干部的对待等问题展开的激烈辩论和痛苦分裂，是军队后来被允许以“支左”名义干预地方文革时，对群众运动进行镇压的一个不祥信号。这也预示了后来发生的流血派性武斗的深远而迅速的蔓延。感受到怀仁堂会议上那些老革命家们所表现出的严重性和愤怒，亲历此事并目击全过程的拥护文革的毛主义领导人张春桥、姚文元和王力，立即整理了一份《二月十六日怀仁堂会议纪要》呈交毛主席。这种公开的反对和威胁要对抗文化大革命的态度，确实激怒了毛泽东。2月18日，毛泽东召集了一次政治局会议，在会上他发了“无产阶级的火”，借用康生描述毛泽东在本次会议上愤怒的话来说。毛泽东喊道：</w:t>
      </w:r>
    </w:p>
    <w:p w14:paraId="59F8209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C4810AB">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中央文革小组执行的是党的八届十一中全会通过的路线。它的错误只占一分、二分、三分，百分之九十七是正确的。谁反对中央文革小组，我就坚决同谁斗到底！你们想否定文化大革命，办不到！……如果这次文化大革命失败了，我就和林彪一起撤出北京，回井冈山打[另一次]游击。你们说江青、陈伯达不行，那就让陈毅当中央文革组长。把陈伯达、江青抓起来，枪毙。把康生充军！我毛泽东也下台……你谭震林也算个老党员，为什么替资产阶级路线说话？</w:t>
      </w:r>
      <w:r>
        <w:rPr>
          <w:rStyle w:val="17"/>
          <w:rFonts w:hint="eastAsia" w:ascii="宋体" w:hAnsi="宋体" w:eastAsia="宋体" w:cs="宋体"/>
          <w:i w:val="0"/>
          <w:iCs w:val="0"/>
          <w:caps w:val="0"/>
          <w:color w:val="auto"/>
          <w:spacing w:val="3"/>
          <w:sz w:val="20"/>
          <w:szCs w:val="20"/>
          <w:shd w:val="clear" w:fill="FFFFFF"/>
          <w:lang w:val="en-US" w:eastAsia="zh-CN"/>
        </w:rPr>
        <w:footnoteReference w:id="647"/>
      </w:r>
    </w:p>
    <w:p w14:paraId="0FE51525">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39DA0D6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2月21日，毛泽东在陈伯达关于天津小站公社“资本主义复辟典型”报告的批示中写道：“值得注意的是，反革命复辟分子无处不在，从高层到基层，层层都有。”</w:t>
      </w:r>
      <w:r>
        <w:rPr>
          <w:rStyle w:val="17"/>
          <w:rFonts w:hint="eastAsia" w:ascii="宋体" w:hAnsi="宋体" w:eastAsia="宋体" w:cs="宋体"/>
          <w:color w:val="auto"/>
          <w:kern w:val="2"/>
          <w:sz w:val="20"/>
          <w:szCs w:val="20"/>
          <w:lang w:val="en-US" w:eastAsia="zh-CN" w:bidi="ar-SA"/>
        </w:rPr>
        <w:footnoteReference w:id="648"/>
      </w:r>
      <w:r>
        <w:rPr>
          <w:rFonts w:hint="eastAsia" w:ascii="宋体" w:hAnsi="宋体" w:eastAsia="宋体" w:cs="宋体"/>
          <w:color w:val="auto"/>
          <w:kern w:val="2"/>
          <w:sz w:val="20"/>
          <w:szCs w:val="20"/>
          <w:lang w:val="en-US" w:eastAsia="zh-CN" w:bidi="ar-SA"/>
        </w:rPr>
        <w:t>卷入怀仁堂两次会议的那些老资格高级干部，被毛主义造反派指控为搞了一场“二月逆流”。可以理解的是，1976年以后关于文化大革命的主流历史叙事，否定了这一标签，而改称之为“二月抗争”。然而，来自人民解放军强大武装力量的这场抵抗，却给全国各地的毛主义造反派造成了惨痛的苦难。与中共最高领导层在怀仁堂的口头冲突截然不同，所谓“二月抗争”在各地的表现形式，则是当局——尤其是军队——对造反派实施的一场恐怖的“二月镇压”运动。</w:t>
      </w:r>
    </w:p>
    <w:p w14:paraId="116F393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1967年2月，发生了多起毛主义造反派被军队杀害的悲剧。第一起枪杀毛主义造反派的事件，发生在偏远的省会城市呼和浩特。1967年2月5日，内蒙古师范学院年仅24岁的年轻红卫兵韩桐，参加了一场抗议当地军队明确支持保守派的静坐示威，在内蒙古军区门口被开枪打死。就在韩桐遇害的前一天，当地军队以同造反派谈判为借口，将一百名造反派代表诱困在军区大院内；所有代表都遭到了残酷殴打。如果这些代表和闻讯赶来的声援造反派没有立刻撤出军区大院，一场大屠杀恐怕当天就已经发生了。</w:t>
      </w:r>
      <w:r>
        <w:rPr>
          <w:rStyle w:val="17"/>
          <w:rFonts w:hint="eastAsia" w:ascii="宋体" w:hAnsi="宋体" w:eastAsia="宋体" w:cs="宋体"/>
          <w:color w:val="auto"/>
          <w:kern w:val="2"/>
          <w:sz w:val="20"/>
          <w:szCs w:val="20"/>
          <w:lang w:val="en-US" w:eastAsia="zh-CN" w:bidi="ar-SA"/>
        </w:rPr>
        <w:footnoteReference w:id="649"/>
      </w:r>
      <w:r>
        <w:rPr>
          <w:rFonts w:hint="eastAsia" w:ascii="宋体" w:hAnsi="宋体" w:eastAsia="宋体" w:cs="宋体"/>
          <w:color w:val="auto"/>
          <w:kern w:val="2"/>
          <w:sz w:val="20"/>
          <w:szCs w:val="20"/>
          <w:lang w:val="en-US" w:eastAsia="zh-CN" w:bidi="ar-SA"/>
        </w:rPr>
        <w:t>2月17日，即“怀仁堂拍案”事件次日，当时主持中央军委日常工作的叶剑英元帅，接到了成都军区政委甘渭汉将军的请求。甘渭汉请求准许逮捕四川的造反派。叶帅不仅点头批准，还加了几句话：“如果你们造反派不立即撤退，你们将对一切后果负责。”这封由叶帅签署的信，很快被印成大量传单，在四川上空用飞机撒播。警告传单发出二十分钟后，军队便开始逮捕造反派。被捕造反派人数，不同来源说法不一。然而，即便是成都军区向毛主席和周恩来总理汇报的官方统计数据，也承认至少有32,554名造反派被军队扣押。虽然梁兴初将军后来奉毛泽东和周恩来之命，不得不释放了被关押的四川造反派，但截至4月20日，军队仍关押着4,699人。</w:t>
      </w:r>
      <w:r>
        <w:rPr>
          <w:rStyle w:val="17"/>
          <w:rFonts w:hint="eastAsia" w:ascii="宋体" w:hAnsi="宋体" w:eastAsia="宋体" w:cs="宋体"/>
          <w:color w:val="auto"/>
          <w:kern w:val="2"/>
          <w:sz w:val="20"/>
          <w:szCs w:val="20"/>
          <w:lang w:val="en-US" w:eastAsia="zh-CN" w:bidi="ar-SA"/>
        </w:rPr>
        <w:footnoteReference w:id="650"/>
      </w:r>
      <w:r>
        <w:rPr>
          <w:rFonts w:hint="eastAsia" w:ascii="宋体" w:hAnsi="宋体" w:eastAsia="宋体" w:cs="宋体"/>
          <w:color w:val="auto"/>
          <w:kern w:val="2"/>
          <w:sz w:val="20"/>
          <w:szCs w:val="20"/>
          <w:lang w:val="en-US" w:eastAsia="zh-CN" w:bidi="ar-SA"/>
        </w:rPr>
        <w:t>据其他来源，数字远不止这些。周恩来总理认为，成都军区几乎在一夜之间就逮捕了超过十万名造反派。但叶帅仍然觉得抓得太少。</w:t>
      </w:r>
      <w:r>
        <w:rPr>
          <w:rStyle w:val="17"/>
          <w:rFonts w:hint="eastAsia" w:ascii="宋体" w:hAnsi="宋体" w:eastAsia="宋体" w:cs="宋体"/>
          <w:color w:val="auto"/>
          <w:kern w:val="2"/>
          <w:sz w:val="20"/>
          <w:szCs w:val="20"/>
          <w:lang w:val="en-US" w:eastAsia="zh-CN" w:bidi="ar-SA"/>
        </w:rPr>
        <w:footnoteReference w:id="651"/>
      </w:r>
      <w:r>
        <w:rPr>
          <w:rFonts w:hint="eastAsia" w:ascii="宋体" w:hAnsi="宋体" w:eastAsia="宋体" w:cs="宋体"/>
          <w:color w:val="auto"/>
          <w:kern w:val="2"/>
          <w:sz w:val="20"/>
          <w:szCs w:val="20"/>
          <w:lang w:val="en-US" w:eastAsia="zh-CN" w:bidi="ar-SA"/>
        </w:rPr>
        <w:t>曾是四川红卫兵、如今是一名坚定的反共学者的徐友渔估计，当时有数十万四川造反派遭到关押。由于四川省所有监狱都塞满了造反派，当局不得不将一座大型佛寺——昭觉寺——改建成临时监狱。由于每个省份都有类似的镇压造反派运动，当时全国被关押的造反派总数至少有一百万，</w:t>
      </w:r>
      <w:r>
        <w:rPr>
          <w:rStyle w:val="17"/>
          <w:rFonts w:hint="eastAsia" w:ascii="宋体" w:hAnsi="宋体" w:eastAsia="宋体" w:cs="宋体"/>
          <w:color w:val="auto"/>
          <w:kern w:val="2"/>
          <w:sz w:val="20"/>
          <w:szCs w:val="20"/>
          <w:lang w:val="en-US" w:eastAsia="zh-CN" w:bidi="ar-SA"/>
        </w:rPr>
        <w:footnoteReference w:id="652"/>
      </w:r>
      <w:r>
        <w:rPr>
          <w:rFonts w:hint="eastAsia" w:ascii="宋体" w:hAnsi="宋体" w:eastAsia="宋体" w:cs="宋体"/>
          <w:color w:val="auto"/>
          <w:kern w:val="2"/>
          <w:sz w:val="20"/>
          <w:szCs w:val="20"/>
          <w:lang w:val="en-US" w:eastAsia="zh-CN" w:bidi="ar-SA"/>
        </w:rPr>
        <w:t>四川当局还在万县、宜宾、泸定等许多地方枪杀了无数造反派。以万县为例，军队杀害了170多名造反派，其中包括一些儿童。周总理认为，叶帅应对这些人的死亡负责。</w:t>
      </w:r>
      <w:r>
        <w:rPr>
          <w:rStyle w:val="17"/>
          <w:rFonts w:hint="eastAsia" w:ascii="宋体" w:hAnsi="宋体" w:eastAsia="宋体" w:cs="宋体"/>
          <w:color w:val="auto"/>
          <w:kern w:val="2"/>
          <w:sz w:val="20"/>
          <w:szCs w:val="20"/>
          <w:lang w:val="en-US" w:eastAsia="zh-CN" w:bidi="ar-SA"/>
        </w:rPr>
        <w:footnoteReference w:id="653"/>
      </w:r>
      <w:r>
        <w:rPr>
          <w:rFonts w:hint="eastAsia" w:ascii="宋体" w:hAnsi="宋体" w:eastAsia="宋体" w:cs="宋体"/>
          <w:color w:val="auto"/>
          <w:kern w:val="2"/>
          <w:sz w:val="20"/>
          <w:szCs w:val="20"/>
          <w:lang w:val="en-US" w:eastAsia="zh-CN" w:bidi="ar-SA"/>
        </w:rPr>
        <w:t>“二月镇压”中对造反派最令人震惊的屠杀，发生在青海省。青海省军区副司令员赵永夫命令派遣的部队，包围了造反派控制的《青海日报》大楼。十天后，即2月23日，一场令人毛骨悚然的大屠杀发生了。在滞留在《青海日报》大楼内的数千名造反派中，有300多人被打死，更多的人被枪弹击伤，其余全部被俘。从赵永夫的报告中得知这场大屠杀后，叶剑英元帅不仅异常兴奋，连声高喊“杀得好！杀得好！”，还立即向青海部队发去贺电，庆祝他们的“大捷”。他甚至试图让赵永夫将军把他扑灭“反革命”的“经验”推广到全国。</w:t>
      </w:r>
      <w:r>
        <w:rPr>
          <w:rStyle w:val="17"/>
          <w:rFonts w:hint="eastAsia" w:ascii="宋体" w:hAnsi="宋体" w:eastAsia="宋体" w:cs="宋体"/>
          <w:color w:val="auto"/>
          <w:kern w:val="2"/>
          <w:sz w:val="20"/>
          <w:szCs w:val="20"/>
          <w:lang w:val="en-US" w:eastAsia="zh-CN" w:bidi="ar-SA"/>
        </w:rPr>
        <w:footnoteReference w:id="654"/>
      </w:r>
      <w:r>
        <w:rPr>
          <w:rFonts w:hint="eastAsia" w:ascii="宋体" w:hAnsi="宋体" w:eastAsia="宋体" w:cs="宋体"/>
          <w:color w:val="auto"/>
          <w:kern w:val="2"/>
          <w:sz w:val="20"/>
          <w:szCs w:val="20"/>
          <w:lang w:val="en-US" w:eastAsia="zh-CN" w:bidi="ar-SA"/>
        </w:rPr>
        <w:t>除了逮捕和屠杀，全国各地的主要造反派组织，如青海的“八·一八”、河南的“二七公社”、湖北的“钢工总”、江西的“大联合筹委会”（大联筹），都被打成了“反革命”，并被勒令解散。几个由造反派主导的省级权力机构，如黑龙江、贵州和上海，则像荒漠中散落的小片绿洲一样，孤立无援地存在着。</w:t>
      </w:r>
    </w:p>
    <w:p w14:paraId="00703EB4">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大约半年后，在谈到“二月逆流”的背景和性质时，周恩来总理这样描述道，</w:t>
      </w:r>
    </w:p>
    <w:p w14:paraId="44CBA936">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eastAsia="宋体" w:cs="宋体"/>
          <w:color w:val="auto"/>
          <w:kern w:val="2"/>
          <w:sz w:val="20"/>
          <w:szCs w:val="20"/>
          <w:lang w:val="en-US" w:eastAsia="zh-CN" w:bidi="ar-SA"/>
        </w:rPr>
      </w:pPr>
    </w:p>
    <w:p w14:paraId="7E1992E5">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eastAsia" w:ascii="宋体" w:hAnsi="宋体" w:eastAsia="宋体" w:cs="宋体"/>
          <w:i w:val="0"/>
          <w:iCs w:val="0"/>
          <w:caps w:val="0"/>
          <w:color w:val="auto"/>
          <w:spacing w:val="3"/>
          <w:sz w:val="20"/>
          <w:szCs w:val="20"/>
          <w:shd w:val="clear" w:fill="FFFFFF"/>
          <w:lang w:val="en-US" w:eastAsia="zh-CN"/>
        </w:rPr>
        <w:t>今年一月由上海工人阶级为首，联合了革命群众组织展开向上海一小撮走资派的夺权斗争，这个斗争经伟大领袖批准，传播到全国，这样就风起云涌，席卷全国，更进一步唤起了全国各地革命群众的觉悟，认识到要站在毛主席革命路线上展开和一小撮走资派的夺权斗争，这就形成了全国一月革命的高潮。当然，革命发展高涨了，那么，阻碍革命不甘心失败的分子就要出来了。走资派不甘心失败，暗中操纵，就出现了二月逆流。又经过伟大领袖指出，经中央文革努力击退了二月逆流。</w:t>
      </w:r>
      <w:r>
        <w:rPr>
          <w:rStyle w:val="17"/>
          <w:rFonts w:hint="eastAsia" w:ascii="宋体" w:hAnsi="宋体" w:eastAsia="宋体" w:cs="宋体"/>
          <w:i w:val="0"/>
          <w:iCs w:val="0"/>
          <w:caps w:val="0"/>
          <w:color w:val="auto"/>
          <w:spacing w:val="3"/>
          <w:sz w:val="20"/>
          <w:szCs w:val="20"/>
          <w:shd w:val="clear" w:fill="FFFFFF"/>
          <w:lang w:val="en-US" w:eastAsia="zh-CN"/>
        </w:rPr>
        <w:footnoteReference w:id="655"/>
      </w:r>
    </w:p>
    <w:p w14:paraId="55DCF1C2">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eastAsia" w:ascii="宋体" w:hAnsi="宋体" w:eastAsia="宋体" w:cs="宋体"/>
          <w:i w:val="0"/>
          <w:iCs w:val="0"/>
          <w:caps w:val="0"/>
          <w:color w:val="auto"/>
          <w:spacing w:val="3"/>
          <w:sz w:val="20"/>
          <w:szCs w:val="20"/>
          <w:shd w:val="clear" w:fill="FFFFFF"/>
          <w:lang w:val="en-US" w:eastAsia="zh-CN"/>
        </w:rPr>
      </w:pPr>
    </w:p>
    <w:p w14:paraId="39D7524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周恩来在此明确指出，所谓的“二月逆流”，在实践上是各地当权派对深受上海影响的一月革命所做出的全国性暴力反应。这场革命几乎推翻了所有旧的地方国家权力机构。尽管周恩来宣称这股二月逆流在短时间内就被击退了，但这场风并未平息。如果说实话，文化大革命这场大戏中最糟糕、最暴力的场面，尚且在后头。</w:t>
      </w:r>
    </w:p>
    <w:p w14:paraId="2CE71FC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622382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C3653E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86BD26D">
      <w:pPr>
        <w:pStyle w:val="3"/>
        <w:bidi w:val="0"/>
        <w:jc w:val="center"/>
        <w:rPr>
          <w:rFonts w:hint="eastAsia"/>
          <w:color w:val="auto"/>
          <w:lang w:val="en-US" w:eastAsia="zh-CN"/>
        </w:rPr>
      </w:pPr>
      <w:bookmarkStart w:id="42" w:name="_Toc1418"/>
      <w:r>
        <w:rPr>
          <w:color w:val="auto"/>
        </w:rPr>
        <w:t>毛泽东对上海公社的最终表态</w:t>
      </w:r>
      <w:bookmarkEnd w:id="42"/>
    </w:p>
    <w:p w14:paraId="5F50CA4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2月12日，就在怀仁堂高层老干部首次发难后仅一天，张春桥和姚文元抵达北京。据一位红卫兵叙述，张、姚实际上是毛泽东本人邀请来的，在他们到达前，毛泽东甚至焦急地询问他们到了没有。当有人告诉毛主席，张、姚很快就到他那里时，据说毛泽东亲自在门口等候他们。他们一到，主席就问：“第一、二、三兵团[军团]怎么样？他们都跑到这里来告你们的状了。”</w:t>
      </w:r>
      <w:r>
        <w:rPr>
          <w:rStyle w:val="17"/>
          <w:rFonts w:hint="default" w:ascii="宋体" w:hAnsi="宋体" w:eastAsia="宋体" w:cs="宋体"/>
          <w:color w:val="auto"/>
          <w:kern w:val="2"/>
          <w:sz w:val="20"/>
          <w:szCs w:val="20"/>
          <w:lang w:val="en-US" w:eastAsia="zh-CN" w:bidi="ar-SA"/>
        </w:rPr>
        <w:footnoteReference w:id="656"/>
      </w:r>
      <w:r>
        <w:rPr>
          <w:rFonts w:hint="default" w:ascii="宋体" w:hAnsi="宋体" w:eastAsia="宋体" w:cs="宋体"/>
          <w:color w:val="auto"/>
          <w:kern w:val="2"/>
          <w:sz w:val="20"/>
          <w:szCs w:val="20"/>
          <w:lang w:val="en-US" w:eastAsia="zh-CN" w:bidi="ar-SA"/>
        </w:rPr>
        <w:t>这番问话表明，毛泽东密切关注着上海</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进展，并且相对于由顽固不驯的耿金章领导的反张、反上海公社兵团，他更青睐张春桥领导的力量。然而，这并不等于说毛泽东对以上海公社名义运作的新权力和治理手段完全满意。从2月12日到18日，仅仅一周之内，毛泽东三次召见张、姚，同他们谈话数小时。</w:t>
      </w:r>
    </w:p>
    <w:p w14:paraId="3F576FB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毛泽东的档案已被邓小平和当前的中国政权封存，因此我们无法得知这一周内毛泽东与张、姚谈话的全部内容。但他们很可能谈到了党的高级干部中对正在进行的</w:t>
      </w:r>
      <w:r>
        <w:rPr>
          <w:rFonts w:hint="eastAsia" w:ascii="宋体" w:hAnsi="宋体" w:eastAsia="宋体" w:cs="宋体"/>
          <w:color w:val="auto"/>
          <w:kern w:val="2"/>
          <w:sz w:val="20"/>
          <w:szCs w:val="20"/>
          <w:lang w:val="en-US" w:eastAsia="zh-CN" w:bidi="ar-SA"/>
        </w:rPr>
        <w:t>文化革命</w:t>
      </w:r>
      <w:r>
        <w:rPr>
          <w:rFonts w:hint="default" w:ascii="宋体" w:hAnsi="宋体" w:eastAsia="宋体" w:cs="宋体"/>
          <w:color w:val="auto"/>
          <w:kern w:val="2"/>
          <w:sz w:val="20"/>
          <w:szCs w:val="20"/>
          <w:lang w:val="en-US" w:eastAsia="zh-CN" w:bidi="ar-SA"/>
        </w:rPr>
        <w:t>，尤其是对上海公社，日益滋长的、难以消除的不满与反对情绪。现在能看到的，是张春桥返回上海后，在一次群众大会上向上海人民所作的报告，传达的毛主席指示。张春桥所重申的毛泽东指示表明，毛泽东对上海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非常关心。这些指示涵盖了与上海公社相关的广泛议题，如干部问题、三结合问题、巴黎公社的历史教训、形式与本质问题，以及在造反运动中涌现的新权力机构中党的地位问题。在毛泽东与张、姚的谈话中，核心关切在于干部和党的角色与作用会是什么。在这些会面中，毛泽东对上海公社做出了最后的定论，说最好以某种三结合形式的革命委员会来取代它。</w:t>
      </w:r>
    </w:p>
    <w:p w14:paraId="5362A1C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毛泽东在与张、姚的谈话中首先涉及的是一些理论问题，即正在进行中的</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的政治和思想基础。毛泽东认为“总是先有事实，后有概念”，</w:t>
      </w:r>
      <w:r>
        <w:rPr>
          <w:rStyle w:val="17"/>
          <w:rFonts w:hint="default" w:ascii="宋体" w:hAnsi="宋体" w:eastAsia="宋体" w:cs="宋体"/>
          <w:color w:val="auto"/>
          <w:kern w:val="2"/>
          <w:sz w:val="20"/>
          <w:szCs w:val="20"/>
          <w:lang w:val="en-US" w:eastAsia="zh-CN" w:bidi="ar-SA"/>
        </w:rPr>
        <w:footnoteReference w:id="657"/>
      </w:r>
      <w:r>
        <w:rPr>
          <w:rFonts w:hint="default" w:ascii="宋体" w:hAnsi="宋体" w:eastAsia="宋体" w:cs="宋体"/>
          <w:color w:val="auto"/>
          <w:kern w:val="2"/>
          <w:sz w:val="20"/>
          <w:szCs w:val="20"/>
          <w:lang w:val="en-US" w:eastAsia="zh-CN" w:bidi="ar-SA"/>
        </w:rPr>
        <w:t>并审视着当前</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飞跃发展，他建议中央文革小组深思并撰写关于“无产阶级专政下继续革命”的理论。在他看来，中国中央政权的性质是无产阶级专政，中国社会是社会主义的。总的来说，毛泽东认为，在过去的十七年里，中国的权力一直掌握在无产阶级手中，只是“无产阶级专政结构的一部分[例如文化部、中央宣传部]被篡夺了，不再属于无产阶级，而属于资产阶级”。</w:t>
      </w:r>
      <w:r>
        <w:rPr>
          <w:rStyle w:val="17"/>
          <w:rFonts w:hint="default" w:ascii="宋体" w:hAnsi="宋体" w:eastAsia="宋体" w:cs="宋体"/>
          <w:color w:val="auto"/>
          <w:kern w:val="2"/>
          <w:sz w:val="20"/>
          <w:szCs w:val="20"/>
          <w:lang w:val="en-US" w:eastAsia="zh-CN" w:bidi="ar-SA"/>
        </w:rPr>
        <w:footnoteReference w:id="658"/>
      </w:r>
      <w:r>
        <w:rPr>
          <w:rFonts w:hint="default" w:ascii="宋体" w:hAnsi="宋体" w:eastAsia="宋体" w:cs="宋体"/>
          <w:color w:val="auto"/>
          <w:kern w:val="2"/>
          <w:sz w:val="20"/>
          <w:szCs w:val="20"/>
          <w:lang w:val="en-US" w:eastAsia="zh-CN" w:bidi="ar-SA"/>
        </w:rPr>
        <w:t>因此，必须发动群众起来革命，以夺回那些被资产阶级——即刘邓路线者所代表的走资派——篡夺了的那部分权力。在这一理论前提下，</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从来就不是要对全体官员和整个现存权力结构发起全面攻击。毛泽东说，湖南省一些造反派团体提出的“彻底改善无产阶级专政”的口号，是错误的、反动的，因为它旨在推翻现存的无产阶级专政，代之以资产阶级专政。</w:t>
      </w:r>
      <w:r>
        <w:rPr>
          <w:rStyle w:val="17"/>
          <w:rFonts w:hint="default" w:ascii="宋体" w:hAnsi="宋体" w:eastAsia="宋体" w:cs="宋体"/>
          <w:color w:val="auto"/>
          <w:kern w:val="2"/>
          <w:sz w:val="20"/>
          <w:szCs w:val="20"/>
          <w:lang w:val="en-US" w:eastAsia="zh-CN" w:bidi="ar-SA"/>
        </w:rPr>
        <w:footnoteReference w:id="659"/>
      </w:r>
      <w:r>
        <w:rPr>
          <w:rFonts w:hint="default" w:ascii="宋体" w:hAnsi="宋体" w:eastAsia="宋体" w:cs="宋体"/>
          <w:color w:val="auto"/>
          <w:kern w:val="2"/>
          <w:sz w:val="20"/>
          <w:szCs w:val="20"/>
          <w:lang w:val="en-US" w:eastAsia="zh-CN" w:bidi="ar-SA"/>
        </w:rPr>
        <w:t>也就是说，“彻底改善”的真正目标是颠覆无产阶级专政。他建议，正确的提法应该是“部分改善无产阶级专政”。</w:t>
      </w:r>
      <w:r>
        <w:rPr>
          <w:rStyle w:val="17"/>
          <w:rFonts w:hint="default" w:ascii="宋体" w:hAnsi="宋体" w:eastAsia="宋体" w:cs="宋体"/>
          <w:color w:val="auto"/>
          <w:kern w:val="2"/>
          <w:sz w:val="20"/>
          <w:szCs w:val="20"/>
          <w:lang w:val="en-US" w:eastAsia="zh-CN" w:bidi="ar-SA"/>
        </w:rPr>
        <w:footnoteReference w:id="660"/>
      </w:r>
      <w:r>
        <w:rPr>
          <w:rFonts w:hint="default" w:ascii="宋体" w:hAnsi="宋体" w:eastAsia="宋体" w:cs="宋体"/>
          <w:color w:val="auto"/>
          <w:kern w:val="2"/>
          <w:sz w:val="20"/>
          <w:szCs w:val="20"/>
          <w:lang w:val="en-US" w:eastAsia="zh-CN" w:bidi="ar-SA"/>
        </w:rPr>
        <w:t>此外，毛泽东还警告说，“怀疑一切、打倒一切”的口号同样是反动的。在第四章中，我讨论过这个口号在上海红卫兵反张春桥运动中产生的影响。为了阐明他对这种“打倒一切”思潮的观点，毛泽东特意提到了某些造反派发出的那个最后通牒式的《二月八日通令》。正如我在本章开头所讨论的，上海市人民委员会的一个部门要求周恩来总理废除一切“长”字头衔。</w:t>
      </w:r>
      <w:r>
        <w:rPr>
          <w:rStyle w:val="17"/>
          <w:rFonts w:hint="default" w:ascii="宋体" w:hAnsi="宋体" w:eastAsia="宋体" w:cs="宋体"/>
          <w:color w:val="auto"/>
          <w:kern w:val="2"/>
          <w:sz w:val="20"/>
          <w:szCs w:val="20"/>
          <w:lang w:val="en-US" w:eastAsia="zh-CN" w:bidi="ar-SA"/>
        </w:rPr>
        <w:footnoteReference w:id="661"/>
      </w:r>
      <w:r>
        <w:rPr>
          <w:rFonts w:hint="default" w:ascii="宋体" w:hAnsi="宋体" w:eastAsia="宋体" w:cs="宋体"/>
          <w:color w:val="auto"/>
          <w:kern w:val="2"/>
          <w:sz w:val="20"/>
          <w:szCs w:val="20"/>
          <w:lang w:val="en-US" w:eastAsia="zh-CN" w:bidi="ar-SA"/>
        </w:rPr>
        <w:t>对此，毛泽东评论道：</w:t>
      </w:r>
    </w:p>
    <w:p w14:paraId="74800C6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76BD24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上海人民委员会要求国务院总理废除一切头头脑脑。这是极端无政府主义，是反动透顶的。如果不叫某人“长”，而叫他“老人家”或“助手”，这实际上只是形式上的改变。实质上仍然会有“头头”。重要的是内容……“怀疑一切，打倒一切”这个口号是反动的。那些想要怀疑一切、打倒一切的人，必然会走向反面，用不了几天就会被打倒。我们这里有些单位，连副科长都不要。不想设副科长的人，撑不了几天。</w:t>
      </w:r>
      <w:r>
        <w:rPr>
          <w:rStyle w:val="17"/>
          <w:rFonts w:hint="default" w:ascii="宋体" w:hAnsi="宋体" w:eastAsia="宋体" w:cs="宋体"/>
          <w:i w:val="0"/>
          <w:iCs w:val="0"/>
          <w:caps w:val="0"/>
          <w:color w:val="auto"/>
          <w:spacing w:val="3"/>
          <w:sz w:val="20"/>
          <w:szCs w:val="20"/>
          <w:shd w:val="clear" w:fill="FFFFFF"/>
          <w:lang w:val="en-US" w:eastAsia="zh-CN"/>
        </w:rPr>
        <w:footnoteReference w:id="662"/>
      </w:r>
    </w:p>
    <w:p w14:paraId="297D5F8F">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29BBCE9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对毛泽东来说，没有权威或领导，就什么事情也办不成。任何组织良好的现代社会，一旦没有权威，就会陷入混乱甚至动荡。这或许就是毛泽东并未强烈反对“个人崇拜”（geren chongbai，指对个人的崇敬；或者如西方社会通常所称的“个人崇拜”或“人格崇拜”）的原因之一。</w:t>
      </w:r>
      <w:r>
        <w:rPr>
          <w:rStyle w:val="17"/>
          <w:rFonts w:hint="default" w:ascii="宋体" w:hAnsi="宋体" w:eastAsia="宋体" w:cs="宋体"/>
          <w:color w:val="auto"/>
          <w:kern w:val="2"/>
          <w:sz w:val="20"/>
          <w:szCs w:val="20"/>
          <w:lang w:val="en-US" w:eastAsia="zh-CN" w:bidi="ar-SA"/>
        </w:rPr>
        <w:footnoteReference w:id="663"/>
      </w:r>
      <w:r>
        <w:rPr>
          <w:rFonts w:hint="default" w:ascii="宋体" w:hAnsi="宋体" w:eastAsia="宋体" w:cs="宋体"/>
          <w:color w:val="auto"/>
          <w:kern w:val="2"/>
          <w:sz w:val="20"/>
          <w:szCs w:val="20"/>
          <w:lang w:val="en-US" w:eastAsia="zh-CN" w:bidi="ar-SA"/>
        </w:rPr>
        <w:t>毛泽东明确区分了“个人崇拜”（geren chongbai，对个人的崇敬）与“个人迷信”（geren mixin，对个人的迷信、对个人的盲从，或称个人崇拜）。他阐述道，后者应当被反对，因为它容不得批评；但即便一个人对某人抱持“个人崇拜”的态度，当此人犯错时，仍然可以批评他或她。后来，在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动荡时期，毛主义领导层大力推广恩格斯的著作《论权威》，以打击造反派运动中的“无政府主义”倾向。在毛泽东看来，某些造反派中“废除一切头头脑脑”的思想，不过是这种“无政府主义”的一种表现。据毛泽东说，这种“无政府主义”思想不仅存在于上海公社，也存在于北京一些主张废除副科长的人当中。既然工业社会的运转必须要有领导者，那为什么要废除头衔呢？形式固然重要，但本质比形式更重要，这始终是毛泽东政治哲学的前提之一。毛泽东对上述上海造反派别向中央发出的最后通牒极为不满，以至于他指示张春桥去跟这个派别算这笔账。在毛泽东看来，仍未解决、必须处理的这些问题还包括：红革会炮打张春桥、上海广播电台革命造反委员会反对军队接管电台，以及造反派反对对上海龙华机场实行军管。</w:t>
      </w:r>
      <w:r>
        <w:rPr>
          <w:rStyle w:val="17"/>
          <w:rFonts w:hint="default" w:ascii="宋体" w:hAnsi="宋体" w:eastAsia="宋体" w:cs="宋体"/>
          <w:color w:val="auto"/>
          <w:kern w:val="2"/>
          <w:sz w:val="20"/>
          <w:szCs w:val="20"/>
          <w:lang w:val="en-US" w:eastAsia="zh-CN" w:bidi="ar-SA"/>
        </w:rPr>
        <w:footnoteReference w:id="664"/>
      </w:r>
    </w:p>
    <w:p w14:paraId="31ED1E8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同张、姚谈话时，毛泽东还对上海红卫兵表达了诸多关切。正如我在第四章所讨论的，当保守派工人受到上海旧官僚的煽动而怠工或擅自离开工作岗位时，上海港——尤其是各码头——几乎陷入瘫痪，许多造反学生便同造反派工人一道，自愿到港口和其他关键地点工作，填补了无人值守的岗位。在这样的背景下，毛泽东问张春桥：“同济大学[的红卫兵]还在车站和码头吗？”张春桥回答说，他陪同康生去码头时，学生们还在那里。</w:t>
      </w:r>
      <w:r>
        <w:rPr>
          <w:rStyle w:val="17"/>
          <w:rFonts w:hint="default" w:ascii="宋体" w:hAnsi="宋体" w:eastAsia="宋体" w:cs="宋体"/>
          <w:color w:val="auto"/>
          <w:kern w:val="2"/>
          <w:sz w:val="20"/>
          <w:szCs w:val="20"/>
          <w:lang w:val="en-US" w:eastAsia="zh-CN" w:bidi="ar-SA"/>
        </w:rPr>
        <w:footnoteReference w:id="665"/>
      </w:r>
      <w:r>
        <w:rPr>
          <w:rFonts w:hint="default" w:ascii="宋体" w:hAnsi="宋体" w:eastAsia="宋体" w:cs="宋体"/>
          <w:color w:val="auto"/>
          <w:kern w:val="2"/>
          <w:sz w:val="20"/>
          <w:szCs w:val="20"/>
          <w:lang w:val="en-US" w:eastAsia="zh-CN" w:bidi="ar-SA"/>
        </w:rPr>
        <w:t>“那很好，”毛泽东答道，对这个回答表示满意。接着他继续说：“以前学生们没有真正同工人结合起来。只有现在，他们才真正同工人结合起来了。”这番话对上海红卫兵既是一种赞扬，同时也是一种委婉的批评，指出学生运动的未来在于同工人运动结盟。此前，上海红革会与由最具影响力的造反工人组织工总司所领导的支持张春桥的力量之间的对抗，自然被毛泽东解读为上海红卫兵正在走上错误道路的迹象。毛泽东对让红卫兵来管理上海这个中国最大的城市和工业中心尤其缺乏信心。他解释说：</w:t>
      </w:r>
    </w:p>
    <w:p w14:paraId="5683325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7917236">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r>
        <w:rPr>
          <w:rFonts w:hint="default" w:ascii="宋体" w:hAnsi="宋体" w:eastAsia="宋体" w:cs="宋体"/>
          <w:i w:val="0"/>
          <w:iCs w:val="0"/>
          <w:caps w:val="0"/>
          <w:color w:val="auto"/>
          <w:spacing w:val="3"/>
          <w:sz w:val="20"/>
          <w:szCs w:val="20"/>
          <w:shd w:val="clear" w:fill="FFFFFF"/>
          <w:lang w:val="en-US" w:eastAsia="zh-CN"/>
        </w:rPr>
        <w:t>一个刚刚毕业的大学生，或者还没毕业的，让他去领导一个直辖市，管理上海市，那是很困难的。我看他也当不好一个大学校长。大学校长嘛，学校情况复杂，特别是刚毕业或还没毕业的。据我估计，他可能连当个系主任都不够格。当系主任总得有点学问吧！你学业还没完成，或者才刚毕业，既没有教学经验，也没有管理一个系的经验。</w:t>
      </w:r>
      <w:r>
        <w:rPr>
          <w:rStyle w:val="17"/>
          <w:rFonts w:hint="default" w:ascii="宋体" w:hAnsi="宋体" w:eastAsia="宋体" w:cs="宋体"/>
          <w:i w:val="0"/>
          <w:iCs w:val="0"/>
          <w:caps w:val="0"/>
          <w:color w:val="auto"/>
          <w:spacing w:val="3"/>
          <w:sz w:val="20"/>
          <w:szCs w:val="20"/>
          <w:shd w:val="clear" w:fill="FFFFFF"/>
          <w:lang w:val="en-US" w:eastAsia="zh-CN"/>
        </w:rPr>
        <w:footnoteReference w:id="666"/>
      </w:r>
    </w:p>
    <w:p w14:paraId="087C2B22">
      <w:pPr>
        <w:keepNext w:val="0"/>
        <w:keepLines w:val="0"/>
        <w:pageBreakBefore w:val="0"/>
        <w:widowControl w:val="0"/>
        <w:kinsoku/>
        <w:wordWrap/>
        <w:overflowPunct/>
        <w:topLinePunct w:val="0"/>
        <w:autoSpaceDE/>
        <w:autoSpaceDN/>
        <w:bidi w:val="0"/>
        <w:adjustRightInd/>
        <w:snapToGrid/>
        <w:spacing w:line="240" w:lineRule="exact"/>
        <w:ind w:left="492" w:firstLine="0" w:firstLineChars="0"/>
        <w:textAlignment w:val="auto"/>
        <w:rPr>
          <w:rFonts w:hint="default" w:ascii="宋体" w:hAnsi="宋体" w:eastAsia="宋体" w:cs="宋体"/>
          <w:i w:val="0"/>
          <w:iCs w:val="0"/>
          <w:caps w:val="0"/>
          <w:color w:val="auto"/>
          <w:spacing w:val="3"/>
          <w:sz w:val="20"/>
          <w:szCs w:val="20"/>
          <w:shd w:val="clear" w:fill="FFFFFF"/>
          <w:lang w:val="en-US" w:eastAsia="zh-CN"/>
        </w:rPr>
      </w:pPr>
    </w:p>
    <w:p w14:paraId="03D1420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认为，那些刚被动员起来的造反派学生缺乏管理和运营一个城市——哪怕是一所大学——的经验，这倒是完全可以理解的。尽管许多造反派学生和工人曾奔赴码头等关键生产单位，顶替那些擅自离岗的保皇派工人，并且确实取得了很大成绩，但由于人手严重短缺，上海的生产不可避免地萎缩了。在这种情况下，如果没有妥当而审慎的政治安排来稳定城市，上海的生产就无法迅速好转和恢复。在毛泽东与张、姚谈话的当下，尽管保皇派工人组织已经公开瓦解，但上海公社仍然面临着来自对立造反派别的顽固抵抗，这些派别有时甚至威胁要发动总罢工。结果，在旧官僚及其大量不赞成新政权的支持者公开或暗地的煽动或影响下，仍有相当多的反对、怠工和破坏活动。毛泽东对一月份曾使上海陷于瘫痪的怠工和罢工高度关注。如果上海的生产不能迅速恢复，</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反对者的力量很快就会壮大起来，不仅在上海，而且在全国都是如此。因为这将给这些反文革势力一个借口，来指责革命破坏了生产，而这种指责极有可能最终将整个文革置于险境。</w:t>
      </w:r>
    </w:p>
    <w:p w14:paraId="6B736BD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毛泽东关于造反派学生没有能力管理政府的评论，或许并不那么令人信服。没有人能不通过实践就学会管理政府。没有人是天生的政治家。更何况，即使单凭造反派学生不能顺利管理政府，那么造反派工人呢？如果造反派工人和学生联合起来管理政府，又会如何？显然，毛泽东对上海红卫兵的关切和批评，其真实目的仍与他对旧干部的观点有关。他认为，</w:t>
      </w:r>
    </w:p>
    <w:p w14:paraId="3959B49F">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412" w:right="658" w:hanging="412" w:hangingChars="20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7A4E1B1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412" w:right="658"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我们必须相信百分之九十五以上的群众，相信百分之九十五以上的干部会跟我们走。中国小资产阶级人数相当多，中农数量也很大。在城市里，小资产阶级、小手工业者，包括小商小贩，人数也很可观。如果我们善于领导，他们也会跟我们走。我们必须相信大多数。……我们已经培养了一批助教、讲师来当系主任。要从原有的领导干部中挑选几个人。旧人员不能完全撇开……。今后不要再提“打倒坚持资产阶级反动路线的顽固分子”这个口号，而要提“打倒走资本主义道路的当权派”。</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67"/>
      </w:r>
    </w:p>
    <w:p w14:paraId="132B4F4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412" w:right="658" w:hanging="412" w:hangingChars="20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62AFF4C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对上海公社的权力结构并不满意，他建议以黑龙江和山西的权力结构为模式——将革命造反派、军队和革命干部结合到新的权力机构中去。这就是毛泽东著名的“三结合”公式。而且，毛泽东似乎希望群众在新权力机构中发挥关键作用。他敦促上海学习贵州的新权力机构，在那里，代表的大多数来自造反组织，他认为这是一种更好的形式。在贵州的新权力机构中，群众代表确实占了大多数，但鉴于</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中派系斗争的复杂现实，这种安排很难稳定下来。此外，在军队的支持下，被结合进革委会的老干部通常会采取主动，并最终占据主导地位。毛泽东还指示，新权力机构必须实行“民主集中制”。“三结合”革委会应该是一个既有民主又有集中的权力机构——民主体现在代表由群众组织选举产生，集中则体现在一切重大决策都必须经过革委会批准，而不是由各派别自行其是。然而，在当时的背景下，“民主集中制”很难实现，因为</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期间，各派别之间、甚至在一个派别内部，仍然存在着激烈的权力斗争。</w:t>
      </w:r>
    </w:p>
    <w:p w14:paraId="027A82A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那么，对于以三结合为基础的革命委员会形式，上海公社最核心的问题是什么？毛泽东认为，最重要的是，上海公社没有党——在上海公社这一权力机构中，党没有发挥任何作用。他解释说，</w:t>
      </w:r>
    </w:p>
    <w:p w14:paraId="609D6EC2">
      <w:pPr>
        <w:keepNext w:val="0"/>
        <w:keepLines w:val="0"/>
        <w:pageBreakBefore w:val="0"/>
        <w:widowControl w:val="0"/>
        <w:kinsoku/>
        <w:wordWrap/>
        <w:overflowPunct/>
        <w:topLinePunct w:val="0"/>
        <w:autoSpaceDE/>
        <w:autoSpaceDN/>
        <w:bidi w:val="0"/>
        <w:adjustRightInd/>
        <w:snapToGrid/>
        <w:spacing w:line="240" w:lineRule="exact"/>
        <w:ind w:left="412" w:hanging="412" w:hangingChars="20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163EE97F">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为了夺权，必须搞‘三结合’。福建、贵州和内蒙古没有出现大问题，虽然那里可能有点乱。在山西，目前是百分之五十三的革命群众，百分之二十七的军队，百分之二十的各机关干部。上海应当向他们学习。”</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68"/>
      </w:r>
    </w:p>
    <w:p w14:paraId="65E9914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140433D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是黑龙江造反派首先提出了“三结合”公式，以此作为对旧体制的一种补救，但这在中国革命进程中绝非什么全然陌生的事物。相反，通过建立这样一种组织结构来赋予群众民主权利，历来是毛主义的一项传统。早在抗日战争时期的延安，为了团结一切可能的抗日力量，毛泽东就在共产党控制的地区提出了一种“三三制”的政府体系。从1940年开始，这类抗日民主政权由三种人组成：三分之一的共产党员，三分之一的非共产党左派进步分子，以及三分之一的中间派（包括国民党党员）。中共高级干部董必武在1945年对此阐述道：</w:t>
      </w:r>
    </w:p>
    <w:p w14:paraId="4ECC2E7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B3DEC3D">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中国共产党在解放区实行三三制，不论在政府中，还是在参议会中，都实行三三制。什么是三三制呢？就是说，在人民选举产生的各级参议会的代表中，或在各级参议会选举产生的各级政府委员会的委员中，按照中国共产党自己的规定，共产党员的名额不能超过三分之一。如果当选的代表或政府委员会委员中，共产党员超过了三分之一，他们中的一部分人就要辞职，把职位让给那些得票仅次于共产党员的非党人士。这个制度的目的是什么呢？就是为了反对党包办代替的做法，反对一党专政，更好地同各党派及各界无党无派人士团结合作。中国共产党提倡民主政治，反对一党专政。中国共产党本身不包办代替，不搞一党专政。以上所有这些措施，都保障了人民享有民主权利，保障了政府是民主的。这是最好的民主制度。</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669"/>
      </w:r>
    </w:p>
    <w:p w14:paraId="20983E73">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5B0966B4">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另一位中共高级领导人谢觉哉则认为，</w:t>
      </w:r>
    </w:p>
    <w:p w14:paraId="4487AB8D">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450CA1A7">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革命需要强有力的党的领导，但占主导地位的党很容易包办代替。如果这样，不仅广大群众不满意，对党自身也是不利的。这样的党得不到人民的拥护，注定要失败。</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670"/>
      </w:r>
    </w:p>
    <w:p w14:paraId="5B90FA65">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2250C84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除了联合一切可能的力量抗击日本侵略者的实际需要之外，三三制——这一三结合的雏形——正是毛泽东新民主主义理论的逻辑延伸和实践。毛泽东在1940年春发展出的这一理论提出，新民主主义革命应当克服旧民主主义的一阶级专政，团结一切革命阶级（在当时的意义上是反对外来侵略者），实行联合专政。这曾是对蒋介石当时“一个党，一个领袖”政策的有力武器。而在1967年造反派从旧政权夺权的风暴中，这可能启发毛主义者提出并推崇三结合，即由群众、军队和干部组成的委员会。毕竟，延安时期历史性的三三制不仅确保了中共在新民主主义政府中的领导权，更重要的是，它吸纳并团结了所有可能的革命政治力量，以击败共同的外敌。来自非共产党官员的参与和监督，在延安及其他解放区成功地帮助中共顺利运作地方政府，同时也减少了战时中共机构中的官僚主义、命令主义和教条主义现象。</w:t>
      </w:r>
    </w:p>
    <w:p w14:paraId="7F78D8F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文化大革命前三结合模式的其它应用，可以追溯到“四清”运动。1965年1月，在毛泽东的坚持下，中共中央发布了《农村社会主义教育运动中目前提出的一些问题》（因包含23个要点，通常简称为“二十三条”）。这份文件旨在重新调整四清运动的方向——将运动的目标从刘邓路线者所瞄准的基层干部和普通农民，转向那些党内走资本主义道路的当权派。该通知号召“团结百分之九十五以上的群众和百分之九十五以上的干部”，因为“我们绝大多数干部是要走社会主义道路的，但是他们中间有些人，对社会主义革命认识不清，用人不当，对工作检查不力，犯了官僚主义的错误。”它还呼吁在必要时进行夺权：“凡是性质严重的地方——领导权被异己分子或蜕化变质分子篡夺了的地方——都必须先斗争，然后将这些分子清除出领导岗位，把权夺过来。”它强调的一项原则和工作方法是：“在整个运动中，省、地、县委和工作队，必须依靠绝大多数的群众和干部（包括那些已经打消顾虑和怀疑的干部），逐步实现群众、干部、工作队‘三结合’。”为了防止“走资派”动用武力镇压群众运动，在必须夺权的地方，或在民兵组织严重不纯的情况下，文件建议“应当采取把民兵的武器弹药转交给贫下中农中可靠分子的办法”。为应对夺权后党支部重组前的权力过渡问题，它进一步明确指出，所有权力可以交给非共产党但拥护社会主义的组织，“在那些基层组织已经萎缩或瘫痪，而新的领导核心尚未形成的地方，我们可以实行[一切权力归贫下中农协会的政策]。”</w:t>
      </w:r>
      <w:r>
        <w:rPr>
          <w:rStyle w:val="17"/>
          <w:rFonts w:hint="eastAsia" w:ascii="宋体" w:hAnsi="宋体" w:eastAsia="宋体" w:cs="宋体"/>
          <w:color w:val="auto"/>
          <w:kern w:val="2"/>
          <w:sz w:val="20"/>
          <w:szCs w:val="20"/>
          <w:lang w:val="en-US" w:eastAsia="zh-CN" w:bidi="ar-SA"/>
        </w:rPr>
        <w:footnoteReference w:id="671"/>
      </w:r>
    </w:p>
    <w:p w14:paraId="4F9798E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虽然四清运动是在城市发动的，但这场运动的主战场在农村。此后的文化大革命，则把主战场设在了城市，规模也大得多。事实上，可以看出，文革期间，毛主义领导层采纳了许多源自1962-1966年四清运动的概念、观点和工作方法。然而，关于四清运动与文革之间关系的研究却很少。我想论证的是，在某种程度上，文革在理论上和实践上都是四清运动的延伸。例如，文革初期一个流行的口号就是“保卫四清运动成果，发动无产阶级文化大革命”。而且，相当数量的造反派实际上来自四清运动。无论是普通干部还是群众，许多后来成为文革造反派的人，在四清运动期间实际上都曾遭到刘邓路线的工作队或地方当权派的压制。例如，聂元梓——那张被毛泽东誉为“二十世纪六十年代巴黎公社宣言”的第一张“马列主义大字报”的签署者之一——在文革前就因对北京大学当局提出批评，而被北京大学和北京市委定为斗争对象。此外，“二十三条”中关于夺权地区的民兵武器应转交给贫下中农中可靠分子的规定，也预示了文革夺权风暴中军队“支左”和“武装左派”的政策。更重要的是，四清运动中群众、干部、工作队的三结合（“三统一”），将重新出现并直接应用于文革的新权力机构结构——只不过在这里，工作队被军队所取代，因为刘邓路线者在文革初期派出的工作队，已经成了他们镇压群众运动的工具。最后，“二十三条”声称，虽然在四清运动中一切权力可以归贫下中农协会，但这种安排只能是临时和过渡性的。一旦条件允许，整顿和重建后的党委就应当取代临时的群众权力机构。可以说，这一立场预示了文革夺权风暴中涌现的群众权力机构——如上海公社，乃至某种程度上各级革命委员会——的命运。</w:t>
      </w:r>
    </w:p>
    <w:p w14:paraId="30C76E0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许多上海造反派领袖并非共产党员，他们中有些人甚至可能根本不是社会主义者或共产主义者。因此，如果上海造反派坚持按照普选原则——这是巴黎公社的一项原则——来遵循公社模式，那么上海公社就很有可能选出一个共产党员占少数的政权。这样一来，公社与中共之间就会产生一个棘手的问题。在普选体制下，权力来自选民。如果共产党在这样一个公社政权中占少数，群众凭什么还要跟着共产党走？显然，在这样一个共产党员占少数的政权中，共产党将失去其合法性和权威。当然，托派分子及其同路人会欢呼雀跃，认为用一个自治的工人政权来取代“蜕化变质”的党是一件大好事。但是，这样一个自治的工人政权，能够保证社会的社会主义方向和性质吗？如果劳动人民的阶级觉悟还不够成熟，认识不到工人阶级的解放与全人类的解放是紧密相连的，相反，群众只为自己谋利益，那么这个问题的答案就是否定的。实际上，从铁托时代南斯拉夫的工厂工人自治，到波兰的团结工会运动，坦白地讲，所有所谓的自治工人权力机构，最终都变成了工联主义和经济主义的工具——正如列宁在其时代对类似案例所论证的那样——或者是资本主义复辟的工具。</w:t>
      </w:r>
      <w:r>
        <w:rPr>
          <w:rStyle w:val="17"/>
          <w:rFonts w:hint="eastAsia" w:ascii="宋体" w:hAnsi="宋体" w:eastAsia="宋体" w:cs="宋体"/>
          <w:color w:val="auto"/>
          <w:kern w:val="2"/>
          <w:sz w:val="20"/>
          <w:szCs w:val="20"/>
          <w:lang w:val="en-US" w:eastAsia="zh-CN" w:bidi="ar-SA"/>
        </w:rPr>
        <w:footnoteReference w:id="672"/>
      </w:r>
      <w:r>
        <w:rPr>
          <w:rFonts w:hint="eastAsia" w:ascii="宋体" w:hAnsi="宋体" w:eastAsia="宋体" w:cs="宋体"/>
          <w:color w:val="auto"/>
          <w:kern w:val="2"/>
          <w:sz w:val="20"/>
          <w:szCs w:val="20"/>
          <w:lang w:val="en-US" w:eastAsia="zh-CN" w:bidi="ar-SA"/>
        </w:rPr>
        <w:t>同样，在1967年上海的一月风暴中，大批工人根本不关心政治斗争的大方向。他们只是热衷于经济主义要求，全然不顾这种行为在短时间内扩散到许多不同地方，可能会危及工农联盟和整个国家的社会主义建设。在这种情况下，如果没有强有力的政治和/或组织领导，整个国家经济就可能崩溃，血腥的内战就可能上演。毛泽东作为一个坚定的列宁主义者，在这历史的关键时刻，会毫不犹豫地为保留党而斗争。他论证道：</w:t>
      </w:r>
    </w:p>
    <w:p w14:paraId="3648377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426755F0">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如果都改公社，党怎么办呢？党放在哪里呢？公社里的委员有党员和非党员，党委放在哪里呢？总该有个党嘛！要有一个核心，不管叫什么，叫共产党也好，叫社会民主党也好，叫社会民主工党也好，叫国民党也好，叫一贯道也好，它总得有个党。公社总要有个党，公社能代替党吗？</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73"/>
      </w:r>
    </w:p>
    <w:p w14:paraId="369278FC">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2B508B9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毛泽东并不认为，在文化大革命的高潮时期，中国工人的阶级觉悟已经成熟到足以解散现有的党。对于作为工人阶级先锋队的共产党来说，在人类历史中消逝还为时过早。诚然，在文革中，毛泽东提倡“工人阶级必须领导一切”。但我们可以看到，这更多的是号召工人积极参与社会、自觉地引导社会朝着社会主义方向前进，是希望工人能够培养和提高他们敏锐而强烈的阶级觉悟，而不是号召贬低和淡化党的作用。关于工人阶级必须领导一切的必要性，毛泽东强调，工人自身也必须提高。他在1968年说：“我国有七亿人口，工人阶级是领导阶级。要充分发挥工人阶级在文化大革命中和一切工作中的领导作用。工人阶级也应当在斗争中不断提高自己的政治觉悟。”</w:t>
      </w:r>
      <w:r>
        <w:rPr>
          <w:rStyle w:val="17"/>
          <w:rFonts w:hint="eastAsia" w:ascii="宋体" w:hAnsi="宋体" w:eastAsia="宋体" w:cs="宋体"/>
          <w:color w:val="auto"/>
          <w:kern w:val="2"/>
          <w:sz w:val="20"/>
          <w:szCs w:val="20"/>
          <w:lang w:val="en-US" w:eastAsia="zh-CN" w:bidi="ar-SA"/>
        </w:rPr>
        <w:footnoteReference w:id="674"/>
      </w:r>
    </w:p>
    <w:p w14:paraId="14A60C1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color w:val="auto"/>
          <w:kern w:val="2"/>
          <w:sz w:val="20"/>
          <w:szCs w:val="20"/>
          <w:lang w:val="en-US" w:eastAsia="zh-CN" w:bidi="ar-SA"/>
        </w:rPr>
        <w:t>如果公社不能代替党，那么一个自然的解决办法就是把公社置于党的直接领导之下，这可以通过两种方式来实现。一是将“革命的”旧党干部重新引入公社，另一是让上海公社的非党员代表加入党。用毛泽东的话来说，这两种方式都意味着“吐故纳新”，目的都是为了在公社中重组党委。1967年底，在讨论党的巩固和重建</w:t>
      </w:r>
      <w:r>
        <w:rPr>
          <w:rFonts w:hint="eastAsia" w:ascii="宋体" w:hAnsi="宋体" w:eastAsia="宋体" w:cs="宋体"/>
          <w:i w:val="0"/>
          <w:iCs w:val="0"/>
          <w:caps w:val="0"/>
          <w:color w:val="auto"/>
          <w:spacing w:val="3"/>
          <w:kern w:val="2"/>
          <w:sz w:val="20"/>
          <w:szCs w:val="20"/>
          <w:shd w:val="clear" w:fill="FFFFFF"/>
          <w:lang w:val="en-US" w:eastAsia="zh-CN" w:bidi="ar-SA"/>
        </w:rPr>
        <w:t>时，毛泽东阐述道：</w:t>
      </w:r>
    </w:p>
    <w:p w14:paraId="18F41756">
      <w:pPr>
        <w:keepNext w:val="0"/>
        <w:keepLines w:val="0"/>
        <w:pageBreakBefore w:val="0"/>
        <w:widowControl w:val="0"/>
        <w:kinsoku/>
        <w:wordWrap/>
        <w:overflowPunct/>
        <w:topLinePunct w:val="0"/>
        <w:autoSpaceDE/>
        <w:autoSpaceDN/>
        <w:bidi w:val="0"/>
        <w:adjustRightInd/>
        <w:snapToGrid/>
        <w:spacing w:line="240" w:lineRule="exact"/>
        <w:ind w:firstLine="412" w:firstLineChars="20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3E7AAB9D">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一个人有动脉、静脉，通过心脏进行血液循环，还要通过肺部进行呼吸，呼出二氧化碳，</w:t>
      </w:r>
      <w:r>
        <w:rPr>
          <w:rFonts w:hint="eastAsia" w:ascii="宋体" w:hAnsi="宋体" w:eastAsia="宋体" w:cs="宋体"/>
          <w:i w:val="0"/>
          <w:iCs w:val="0"/>
          <w:caps w:val="0"/>
          <w:color w:val="auto"/>
          <w:spacing w:val="3"/>
          <w:kern w:val="2"/>
          <w:sz w:val="20"/>
          <w:szCs w:val="20"/>
          <w:shd w:val="clear" w:fill="FFFFFF"/>
          <w:lang w:val="en-US" w:eastAsia="zh-CN" w:bidi="ar-SA"/>
        </w:rPr>
        <w:br w:type="textWrapping"/>
      </w:r>
      <w:r>
        <w:rPr>
          <w:rFonts w:hint="eastAsia" w:ascii="宋体" w:hAnsi="宋体" w:eastAsia="宋体" w:cs="宋体"/>
          <w:i w:val="0"/>
          <w:iCs w:val="0"/>
          <w:caps w:val="0"/>
          <w:color w:val="auto"/>
          <w:spacing w:val="3"/>
          <w:kern w:val="2"/>
          <w:sz w:val="20"/>
          <w:szCs w:val="20"/>
          <w:shd w:val="clear" w:fill="FFFFFF"/>
          <w:lang w:val="en-US" w:eastAsia="zh-CN" w:bidi="ar-SA"/>
        </w:rPr>
        <w:t>吸进新鲜氧气，这就是吐故纳新。一个无产阶级的党也要吐故纳新，才能朝气蓬勃。不清除废料，不吸收新鲜血液，党就没有朝气。</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675"/>
      </w:r>
    </w:p>
    <w:p w14:paraId="6F91F6F3">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61C733A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但在夺权的动荡时期，当所有地方党支部都遭受猛烈攻击，“阶级阵线仍不清晰”时，根本无法将在狂风暴雨中经受考验的真正无产阶级先进分子吸收入党。除了共产党员造反派之外，形成党的领导核心的唯一可行途径，就是吸纳那些在先前造反派斗争中被推开、但有可能同情或支持造反派的旧党干部。如果一名干部成功经历了“亮相”（即公开表明支持造反的态度）的程序，他或她就能被造反派接纳，并进入新权力机构。一旦上海公社从属于重建后的中共领导之下，并随着三结合委员会的设立，原先那种基于群众普选的公社愿景便被改变了。在三方政治力量中，旧党干部由下面的群众组织推荐，然后由上级党的部门批准；军队代表只能由武装力量根据更高级指挥员的命令来任命。很明显，普选只在群众组织中实行。在这种情况下，实际上不可能在整个上海公社范围内，推行一场深远而全面的巴黎公社式选举。如果将巴黎公社原则主要理解为“运用革命暴力夺取政权，打碎资产阶级国家机器，实行无产阶级专政”，那么上海公社这个名称当然是适用的，因为它确实打碎了那个被“走资派”（以旧上海市委为代表）所“篡夺”的地方国家机器，而且这一夺权行动是由宣称维护无产阶级专政的造反派来执行的。但是，如果将巴黎公社的核心原则主要理解为建立“普选”，那么上海公社就与巴黎公社大相径庭了。出于种种原因，毛泽东向张春桥和姚文元建议，最好给上海的新权力机构改名，因为实践和内容比名称和形式更重要。毛泽东就此阐述道，他说：</w:t>
      </w:r>
    </w:p>
    <w:p w14:paraId="62A27E2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EBF406A">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关于苏维埃政权形式，它一出现，列宁就欣喜若狂，认为这是工人、农民、士兵的一项非凡创造，是无产阶级专政的一种新形式。然而，列宁当时没有预料到，虽然工人、农民、士兵可以利用这种政权形式，但资产阶级也可以利用它，赫鲁晓夫也可以利用它。于是，现在的苏维埃已经从列宁的苏维埃变成了赫鲁晓夫的苏维埃。英国是君主制，不是有个国王吗？美国是总统制。它们都是一样的，都是资产阶级专政。南越傀儡政权有总统，而它的邻国是西哈努克的柬埔寨王国。哪个更好呢？我看西哈努克可能还好一点。印度是总统制；它的邻国尼泊尔是王国。哪个国家更好呢？看来那个王国比印度还要好一点。这是根据它们目前的表现来判断的。拿中国古代的三皇五帝来说，周朝称王，秦朝称帝。秦始皇兼有三皇五帝的所有称号。太平天国称天王，唐太宗也自称天可汗。所以你看，称号是变来变去的。我们所要看的不是称号的改变，因为问题不在于称号，而在于实践；不在于形式，而在于内容。称号不能换得太频繁；我们不重名，而重实践；不重形式，而重内容。汉朝那个王莽就喜欢改名字。他一当上皇帝，就把所有的官名都改了，就像我们许多人不喜欢“长”这个头衔一样。他还把全国所有的国名都改了。这就像我们的红卫兵差不多把北京所有的街道名都改了，弄得我们都记不住。我们还是记得它们原来的名字。结果王莽发诏令都很困难，因为百姓不知道改了什么。这种通俗剧的形式，中国可以用，外国也可以用，无产阶级可以用，资产阶级也可以用。主要的经验是巴黎公社和苏维埃。我们可以想象，[名称]中华人民共和国，两个阶级都可以用。如果我们被推翻了，资产阶级上台，他们根本不需要改名字，还是会叫它中华人民共和国。……最主要是哪个阶级夺取了政权。这才是根本问题，而不在于它叫什么名字。</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76"/>
      </w:r>
    </w:p>
    <w:p w14:paraId="78FBC9F8">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5ECBBEE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在这里明确地指出，新政权叫什么名称并不重要，真正重要的是其性质，而性质不是由其名称决定的，而是由夺取它的那个阶级决定的。但是，如果名称不那么重要，为什么毛泽东还要建议上海公社改名呢？正如我提到过的，毛泽东确实非常喜欢“公社”这个名称。在农业集体化运动中，当毛泽东兴奋地高呼“人民公社好”之后，所有县级以下的农村集体都被命名为“某某人民公社”。同样是在毛泽东的影响下，在大跃进的高潮时期，一些大城市如北京和哈尔滨，甚至出现了许多实验性的“城市人民公社”。尽管那些城市公社因条件不成熟而被解散，但</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中所有的农村公社在经济上和政治上都得以延续并迅速发展。</w:t>
      </w:r>
      <w:r>
        <w:rPr>
          <w:rStyle w:val="17"/>
          <w:rFonts w:hint="default" w:ascii="宋体" w:hAnsi="宋体" w:eastAsia="宋体" w:cs="宋体"/>
          <w:color w:val="auto"/>
          <w:kern w:val="2"/>
          <w:sz w:val="20"/>
          <w:szCs w:val="20"/>
          <w:lang w:val="en-US" w:eastAsia="zh-CN" w:bidi="ar-SA"/>
        </w:rPr>
        <w:footnoteReference w:id="677"/>
      </w:r>
      <w:r>
        <w:rPr>
          <w:rFonts w:hint="default" w:ascii="宋体" w:hAnsi="宋体" w:eastAsia="宋体" w:cs="宋体"/>
          <w:color w:val="auto"/>
          <w:kern w:val="2"/>
          <w:sz w:val="20"/>
          <w:szCs w:val="20"/>
          <w:lang w:val="en-US" w:eastAsia="zh-CN" w:bidi="ar-SA"/>
        </w:rPr>
        <w:t>如果说“人民公社”这个名称即使在比城市相对“落后”的农村都可以接受，那为什么不能把上海的新权力机构也命名为“公社”呢？对于改名，毛泽东还给出了另一个理由，</w:t>
      </w:r>
    </w:p>
    <w:p w14:paraId="2157299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D91C4B1">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我认为我们应该更稳重一些，不要改动所有的名称。因为这会引发改变政治体制的问题，改变国体的问题，改变国家名称的问题。难道你想把国名改成中国人民公社吗！中华人民共和国的主席，是叫主任好，还是叫公社社长好？不光这个问题，还会引出另一个问题。就是说，一旦改变，就会面临外国承认或不承认的问题。国名一改，外国大使的国书就失效了，就得换大使，就得重新承认。我估计苏联不会给予承认。这是因为她不敢承认，因为承认可能会给苏维埃带来麻烦。怎么能有个中国人民公社呢？这对他们会相当尴尬，但资产阶级国家可能会承认它……。上海人民非常喜欢人民公社，非常喜欢那个名称。我们该怎么办？你们是不是应该回去做些协商？我们可以用几种办法：一种是不做改变，继续叫它上海人民公社。这个办法的好处是，可以保护上海人民的积极性，因为他们喜欢这个公社。缺点就是，你们这个在全国是独一份儿，这样你们岂不是相当孤立？现在不要在《人民日报》上宣布，说什么大家都想叫人民公社。如果中央承认人民公社，并在《人民日报》上公布，那么全国就都会用这个名称了。凭什么只许上海这么叫，我们就不能？这就相当难办了。所以说，不改名既有好处，也有坏处。第二种办法是，全国都改。这就需要改变政治体制，改变国家名称。有些人可能不承认，可能会引起很多麻烦。而且，这也没什么意义，没有实际意义。第三种办法是，干脆就改，这样就和全国一致了。当然，你们可以在近期改，也可以以后改，不一定现在就改。但是，如果你们还是说不愿意改，那不妨就叫这个名字一段时间。你们觉得怎么样？有道理吗？63我认为我们应该更稳重一些，不要改动所有的名称。因为这会引发改变政治体制的问题，改变国体的问题，改变国家名称的问题。难道你想把国名改成中国人民公社吗！中华人民共和国的主席，是叫主任好，还是叫公社社长好？不光这个问题，还会引出另一个问题。就是说，一旦改变，就会面临外国承认或不承认的问题。国名一改，外国大使的国书就失效了，就得换大使，就得重新承认。我估计苏联不会给予承认。这是因为她不敢承认，因为承认可能会给苏维埃带来麻烦。怎么能有个中国人民公社呢？这对他们会相当尴尬，但资产阶级国家可能会承认它……。上海人民非常喜欢人民公社，非常喜欢那个名称。我们该怎么办？你们是不是应该回去做些协商？我们可以用几种办法：一种是不做改变，继续叫它上海人民公社。这个办法的好处是，可以保护上海人民的积极性，因为他们喜欢这个公社。缺点就是，你们这个在全国是独一份儿，这样你们岂不是相当孤立？现在不要在《人民日报》上宣布，说什么大家都想叫人民公社。如果中央承认人民公社，并在《人民日报》上公布，那么全国就都会用这个名称了。凭什么只许上海这么叫，我们就不能？这就相当难办了。所以说，不改名既有好处，也有坏处。第二种办法是，全国都改。这就需要改变政治体制，改变国家名称。有些人可能不承认，可能会引起很多麻烦。而且，这也没什么意义，没有实际意义。第三种办法是，干脆就改，这样就和全国一致了。当然，你们可以在近期改，也可以以后改，不一定现在就改。但是，如果你们还是说不愿意改，那不妨就叫这个名字一段时间。你们觉得怎么样？有道理吗？</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78"/>
      </w:r>
    </w:p>
    <w:p w14:paraId="53F12D5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EA2F97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事实上，许多地方曾向中央申请，要求准许仿效上海公社建立人民公社。如果这一趋势持续下去，中华人民共和国按逻辑就得改名为中国人民公社。换句话说，保留上海公社的称号，将涉及改变政治体制甚至国家体制的复杂问题。对于毛泽东来说，那确实是个大问题。然而，这绝不能仅仅由造反派单方面决定，毕竟即使在一月风暴和席卷全国的第一波夺权浪潮之后，他们也未必占据多数地位。这需要与各种政治力量进行大量的斗争和协商。正如我们在2月11日的“怀仁堂拍案”事件中所看到的，在毛泽东与张、姚进行一系列谈话之前，叶帅就有意地、愤怒地向中央文革小组组长兼公社理论家陈伯达提出了这个涉及国家体制的大问题。叶帅对上海公社的态度，可能已通过某些渠道传达给了毛泽东。事实上，叶帅代表了党政军高层中对上海公社乃至整个文革的那种不满与不赞成。这种态度在“二月逆流”中得到了惊人而残酷的体现，成千上万的造反派遭到当局和武装部队的逮捕、殴打、伤害和杀害。作为一位从不打无准备之仗、无把握之仗的战略大师，自</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伊始，毛泽东就不得不应对层出不穷的变化，迎接不同势力提出的挑战——尤其是来自军队内部的激烈反对态度，而这支力量在过去的革命历程中，通常是站在他这一边的。从这个意义上说，我认为毛泽东建议更改上海公社的名称，也是一种战略上的安全撤退。</w:t>
      </w:r>
    </w:p>
    <w:p w14:paraId="073D16D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然而，毛泽东提议取代上海公社的最重要原因，或许在于他对巴黎公社的直接评论。他说道：</w:t>
      </w:r>
    </w:p>
    <w:p w14:paraId="04734EC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414CBED">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巴黎公社——我们不是都说，成立巴黎公社就是成立一个新政权吗？巴黎公社成立于1871年，差不多96年前的事了。如果巴黎公社没有失败，而是成功了，那么依我看，它到现在也早已变成资产阶级的公社了。因为法国的资产阶级不可能让法国工人阶级掌握那么多政治权力。巴黎公社的情况就是这样。</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79"/>
      </w:r>
    </w:p>
    <w:p w14:paraId="44E9E5A0">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795E7B0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显然，在毛泽东看来，巴黎公社固有的缺陷导致了它的失败。关于公社模式的缺点，我认为毛泽东和马克思的观点之间仍然存在差异。马克思在致库格曼医生谈论巴黎公社的信中（1871年4月12日，伦敦）指出，在这方面有两个重大教训应该被好好汲取：</w:t>
      </w:r>
    </w:p>
    <w:p w14:paraId="1A1EDFF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BA6B595">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如果他们将来战败了，那只能归咎于他们的“仁慈”。当维努亚和随后巴黎国民自卫军中的反动部队逃出巴黎的时候，本来是应该立刻向凡尔赛进军的。由于讲良心而把时机放过了。他们不愿意开始内战，好象那邪恶的侏儒梯也尔在企图解除巴黎武装时还没有开始内战似的！第二个错误是中央委员会过早地放弃了自己的权力，而把它交给了公社。</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80"/>
      </w:r>
    </w:p>
    <w:p w14:paraId="6A207E9D">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013D39D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马克思在此指出的是，巴黎公社本应有一个强有力的拳头来打击和镇压反革命。在同张春桥、姚文元的谈话中，毛泽东也表达了他的观点，即上海公社在镇压反革命方面过于手软。他指出：“有人向我抱怨说，人被公安局抓进去，从前门进，又从后门放出去了。”然而，在毛泽东看来，即使巴黎公社采取了更严厉、更强硬的措施——比如按照马克思的建议，立即向凡尔赛进军，没收银行——它仍然会是一个短命的政权，因为“法国的资产阶级不可能让法国工人阶级掌握那么多政治权力”。这是为什么呢？在毛泽东眼中，对于羽翼未丰的无产阶级来说，巴黎公社是一个过早出现的政治实体。确实，尽管在巴黎公社之前不久或作为对其的响应和共鸣，马赛、圣埃蒂安、里昂等地也出现过几个公社，但由于其自身的历史局限性和波拿巴政权的政治宣传，它们仍然是资产阶级、小资产阶级和保守农民汪洋大海中的几座小小的孤岛。没有占人口绝大多数的农民的支持，巴黎公社注定要失败。即使巴黎公社在有利的国内环境下设法存活下来，它也几乎没有机会在国际干预中生存。无产阶级的巴黎公社迟早会不可避免地变成一个资产阶级的公社。</w:t>
      </w:r>
    </w:p>
    <w:p w14:paraId="7114BAB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列宁就巴黎公社失败的原因提供了更多细节：</w:t>
      </w:r>
    </w:p>
    <w:p w14:paraId="7D1D135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(1)（首先）组织上的缺陷；(2) 防御姿态；(3) 梯也尔-俾斯麦勾结；(4) 缺乏阶级意识（蒲鲁东主义者、布朗基主义者）；(5) 沉溺于民族主义和革命空谈；(6) 没有“剥夺剥夺者”，没有接管银行等机构；(7) 对敌人过分宽大</w:t>
      </w:r>
      <w:r>
        <w:rPr>
          <w:rFonts w:hint="eastAsia" w:ascii="宋体" w:hAnsi="宋体" w:eastAsia="宋体" w:cs="宋体"/>
          <w:color w:val="auto"/>
          <w:kern w:val="2"/>
          <w:sz w:val="20"/>
          <w:szCs w:val="20"/>
          <w:lang w:val="en-US" w:eastAsia="zh-CN" w:bidi="ar-SA"/>
        </w:rPr>
        <w:t>。</w:t>
      </w:r>
      <w:r>
        <w:rPr>
          <w:rStyle w:val="17"/>
          <w:rFonts w:hint="eastAsia" w:ascii="宋体" w:hAnsi="宋体" w:eastAsia="宋体" w:cs="宋体"/>
          <w:color w:val="auto"/>
          <w:kern w:val="2"/>
          <w:sz w:val="20"/>
          <w:szCs w:val="20"/>
          <w:lang w:val="en-US" w:eastAsia="zh-CN" w:bidi="ar-SA"/>
        </w:rPr>
        <w:footnoteReference w:id="681"/>
      </w:r>
      <w:r>
        <w:rPr>
          <w:rFonts w:hint="default" w:ascii="宋体" w:hAnsi="宋体" w:eastAsia="宋体" w:cs="宋体"/>
          <w:color w:val="auto"/>
          <w:kern w:val="2"/>
          <w:sz w:val="20"/>
          <w:szCs w:val="20"/>
          <w:lang w:val="en-US" w:eastAsia="zh-CN" w:bidi="ar-SA"/>
        </w:rPr>
        <w:t>为什么巴黎公社社员没有采取必要措施来镇压敌人呢？对于列宁和列夫·托洛茨基来说，巴黎公社最关键的教训是缺乏一个坚强的组织，或者更确切地说，缺乏一个政党。当敌人逃往凡尔赛时，这本来是一个伟大的胜利，资产阶级政府几乎可以不流血地被粉碎，但结果却恰恰相反。列夫·托洛茨基对此的看法在于，正如他所说，“没有一个集中统一的政党，对事物有全面的看法，并有专门机构来执行其决定。”</w:t>
      </w:r>
      <w:r>
        <w:rPr>
          <w:rStyle w:val="17"/>
          <w:rFonts w:hint="default" w:ascii="宋体" w:hAnsi="宋体" w:eastAsia="宋体" w:cs="宋体"/>
          <w:color w:val="auto"/>
          <w:kern w:val="2"/>
          <w:sz w:val="20"/>
          <w:szCs w:val="20"/>
          <w:lang w:val="en-US" w:eastAsia="zh-CN" w:bidi="ar-SA"/>
        </w:rPr>
        <w:footnoteReference w:id="682"/>
      </w:r>
      <w:r>
        <w:rPr>
          <w:rFonts w:hint="default" w:ascii="宋体" w:hAnsi="宋体" w:eastAsia="宋体" w:cs="宋体"/>
          <w:color w:val="auto"/>
          <w:kern w:val="2"/>
          <w:sz w:val="20"/>
          <w:szCs w:val="20"/>
          <w:lang w:val="en-US" w:eastAsia="zh-CN" w:bidi="ar-SA"/>
        </w:rPr>
        <w:t>马克思认为，中央委员会交出权力为时过早，但托洛茨基注意到，即使是国民自卫军中央委员会，实际上也需要被领导。托洛茨基论证道，</w:t>
      </w:r>
    </w:p>
    <w:p w14:paraId="2BABD6A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A4D9278">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必须有一个组织来体现无产阶级的政治经验，并且始终在场——不仅在中央委员会，而且在军团、在营队、在法兰西无产阶级最深入的各个部门……。</w:t>
      </w:r>
    </w:p>
    <w:p w14:paraId="36CAF363">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57F0415F">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选举制，即民主的方法，只是无产阶级及其政党手中的工具之一。选举制绝不能成为一种偶像、一种包治百病的灵药。选举的方法必须与任命的方法相结合。公社的权力来自民选的国民自卫军。但一旦创建，公社本应以铁腕从上到下彻底改组国民自卫军，为它配备可靠的领导人，并建立一套严格的纪律体制。公社没有这样做，因为它本身就被剥夺了一个强大的革命指导中心。它也由此被镇压了。</w:t>
      </w:r>
    </w:p>
    <w:p w14:paraId="6E6F7FBC">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76140E9E">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因此，我们可以一页一页地翻阅整部公社史，从中我们只会找到一个唯一的教训：需要强大的政党领导。</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83"/>
      </w:r>
    </w:p>
    <w:p w14:paraId="2062A59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6FAFB6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对于巴黎公社在上海的对等物——上海公社，毛泽东似乎持与列宁和托洛茨基对巴黎公社的评论相似的观点。首先，尽管上海有数百个群众组织，但它们很难团结起来对抗共同的敌人；过多不合作甚至内斗的组织，也可以被看作是组织上的一种缺陷。其次，在镇压所谓反革命方面，上海公社表现出了相对软弱、有时甚至是防御性的姿态。第三，上海工人运动的分裂，是中国工人中阶级意识不成熟的一个生动体现。在这种情况下，毛泽东倾向于认为，在没有坚强政党领导的情况下，要在上海建立一个基于普选的、巴黎公社式的群众权力机构，时机远未成熟。巴黎公社废除了常备军，而毛泽东却号召常备军介入以支持“广大的左派群众”。这一行动使得在上海建立一个巴黎公社原型的尝试成为不可能。对于上海公社，毛泽东提出了他自己的解决方案：</w:t>
      </w:r>
    </w:p>
    <w:p w14:paraId="0F4EB72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3C993D5">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我想我们最好还是不要改这个名字，不要叫它公社。还是沿用老办法好。将来仍然要设人民代表大会，选举人民委员会。改名字都是换形式，解决不了内容问题。我们现在成立临时权力机构的时候，不是还叫它们革命委员会吗？学校里的掌权机构可以叫文化革命委员会或文化革命领导小组。《十六条》里就是这么规定的。</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84"/>
      </w:r>
    </w:p>
    <w:p w14:paraId="571F4AB5">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508EED6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事实上，毛泽东并非当时唯一一个认真思考公社模式的原型形态是否适合作为新权力机构形式的人。在所谓的北京“无产阶级司令部”内部，周恩来总理——至少在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初期是群众造反的支持者——却是新生的公社运动的坚决反对者。早在1967年1月底，周恩来就试图给那些潜在的公社建设者们的热情降温，他提出了当时不应实行巴黎公社式普选的理由。在1967年1月26日的一次与造反派代表的会议上，周恩来指出，选举的前提条件是“革命组织同人民大众的联合”：要逐步教育和改造右派分子，孤立极左派，并最终“团结百分之九十五以上的群众和百分之九十五以上的干部”。也就是说，只有在左派决定性地赢得文革这场战役之后，普选才能实施。周恩来因此提醒听众：“我们目前距离那个阶段还很远。”</w:t>
      </w:r>
      <w:r>
        <w:rPr>
          <w:rStyle w:val="17"/>
          <w:rFonts w:hint="default" w:ascii="宋体" w:hAnsi="宋体" w:eastAsia="宋体" w:cs="宋体"/>
          <w:color w:val="auto"/>
          <w:kern w:val="2"/>
          <w:sz w:val="20"/>
          <w:szCs w:val="20"/>
          <w:lang w:val="en-US" w:eastAsia="zh-CN" w:bidi="ar-SA"/>
        </w:rPr>
        <w:footnoteReference w:id="685"/>
      </w:r>
      <w:r>
        <w:rPr>
          <w:rFonts w:hint="default" w:ascii="宋体" w:hAnsi="宋体" w:eastAsia="宋体" w:cs="宋体"/>
          <w:color w:val="auto"/>
          <w:kern w:val="2"/>
          <w:sz w:val="20"/>
          <w:szCs w:val="20"/>
          <w:lang w:val="en-US" w:eastAsia="zh-CN" w:bidi="ar-SA"/>
        </w:rPr>
        <w:t>根据汉学家约翰·B·斯塔尔的观点，在一月风暴之后，巴黎公社不可能以其原始形态在中国实现。他评论道：</w:t>
      </w:r>
    </w:p>
    <w:p w14:paraId="3405D2E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21778E4">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周恩来在1月底关于公社选举制度的评论，首先就有很多真知灼见。巴黎公社的运作——尽管马克思对它有所描述，但它在实际上可能是断断续续且效率低下的——确实有赖于这样一个事实：公社社员们的主要敌人远在凡尔赛，而不是在巴黎城内。这种力量的分布和位置，在1967年最初几个月的中国城市里显然没有被复制——而就在这几个月里，毛主义报刊自己也首次开始提到左派力量是少数派。一旦认识到公社的选举制度不适用，那么，就其在夺权运动之后对中国地方政治重组的适用性而言，这个模式实际上就已被削弱了。</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86"/>
      </w:r>
    </w:p>
    <w:p w14:paraId="19139A33">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559D40B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拒绝在其原型形式上建立巴黎公社式的权力机构——尤其是普选——在当时不仅为毛泽东、周恩来、叶剑英等大多数党政军高层领导人所认同，而且也被一些地方造反派领袖视为理所当然，尽管他们珍视并确实践行了巴黎公社原则的许多方面。例如，1967年1月28日，山西省太原市新成立的市革命委员会通过了一项宣言，其中预言：“我们坚信，在不远的将来，一种基于我们丰富发展的巴黎公社经验、更适应社会主义经济基础的、全新的政治组织形式，即太原公社，将会出现。”然而，几天后，造反派控制的《山西日报》于1967年2月2日发表了一篇社论，其中说道：“我们宣布了巴黎公社的选举方法。然而，只有在革命派处于优势地位，一小撮走资本主义道路的当权派被彻底推翻、打倒、搞臭，以及保守势力被完全肃清之后，才能进行普选，选出左派的领导班子。”</w:t>
      </w:r>
      <w:r>
        <w:rPr>
          <w:rStyle w:val="17"/>
          <w:rFonts w:hint="default" w:ascii="宋体" w:hAnsi="宋体" w:eastAsia="宋体" w:cs="宋体"/>
          <w:color w:val="auto"/>
          <w:kern w:val="2"/>
          <w:sz w:val="20"/>
          <w:szCs w:val="20"/>
          <w:lang w:val="en-US" w:eastAsia="zh-CN" w:bidi="ar-SA"/>
        </w:rPr>
        <w:footnoteReference w:id="687"/>
      </w:r>
      <w:r>
        <w:rPr>
          <w:rFonts w:hint="default" w:ascii="宋体" w:hAnsi="宋体" w:eastAsia="宋体" w:cs="宋体"/>
          <w:color w:val="auto"/>
          <w:kern w:val="2"/>
          <w:sz w:val="20"/>
          <w:szCs w:val="20"/>
          <w:lang w:val="en-US" w:eastAsia="zh-CN" w:bidi="ar-SA"/>
        </w:rPr>
        <w:t>同样地，2月12日，清华大学井冈山兵团第三十一团认为，当时不应建立巴黎公社式的新权力机构，而应根据1967年《红旗》第三期社论的精神，有必要组建一个基于三结合的临时权力机构。</w:t>
      </w:r>
      <w:r>
        <w:rPr>
          <w:rStyle w:val="17"/>
          <w:rFonts w:hint="default" w:ascii="宋体" w:hAnsi="宋体" w:eastAsia="宋体" w:cs="宋体"/>
          <w:color w:val="auto"/>
          <w:kern w:val="2"/>
          <w:sz w:val="20"/>
          <w:szCs w:val="20"/>
          <w:lang w:val="en-US" w:eastAsia="zh-CN" w:bidi="ar-SA"/>
        </w:rPr>
        <w:footnoteReference w:id="688"/>
      </w:r>
      <w:r>
        <w:rPr>
          <w:rFonts w:hint="default" w:ascii="宋体" w:hAnsi="宋体" w:eastAsia="宋体" w:cs="宋体"/>
          <w:color w:val="auto"/>
          <w:kern w:val="2"/>
          <w:sz w:val="20"/>
          <w:szCs w:val="20"/>
          <w:lang w:val="en-US" w:eastAsia="zh-CN" w:bidi="ar-SA"/>
        </w:rPr>
        <w:t>显然，在这一阶段，许多文革的支持者和许多反对者，都不希望进行巴黎公社式的普选。这可能是因为造反派和保守派都觉得普选的结果难以预料。</w:t>
      </w:r>
    </w:p>
    <w:p w14:paraId="52F7E69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1967年1月28日，黑龙江省的31个造反组织参加了一次联席会议，讨论在该省成立新权力机构的问题。会议围绕两个议题展开了激烈辩论：第一，从旧省委手中夺权的时机是否成熟？第二，夺权的组织形式，或者更确切地说，新权力机构将采取何种形式？关于第二个问题，以哈尔滨军事工程学院造反团红卫兵领袖黄克诚为代表的一些派别，坚持借鉴上海的经验，成立黑龙江公社。我们知道，当时上海正忙于筹备上海公社的成立。范正梅是哈尔滨师范学院的红卫兵领袖，也是后来于1967年1月31日成立的黑龙江省红色造反者革命委员会的主任。任万新是同所学院的一位年轻政治教师。根据范正梅和任万新早些时候的讨论，范正梅在筹备会议上论证说，拟议中的黑龙江新权力机构不应以巴黎公社命名。他论证道：</w:t>
      </w:r>
    </w:p>
    <w:p w14:paraId="18CA1CA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9DC491D">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我不同意立即成立巴黎公社式的新权力机构，我也不同意以巴黎公社来命名。原因很简单，时机未到，条件还不成熟。我提议将新机构命名为“红色造反者革命委员会”，它将掌管全省的党、政、财、文大权。这将是一个过渡性机构，将来我们再通过直接的普选来组建新的权力机构。这个“红色造反者革命委员会”由三个方面代表组成：军队、干部和群众组织。领导核心，以“勤务组”的名义，由省军区和当地驻军的领导人、革命干部代表以及联合总部的负责人组成。我们应当学习上海，主要是学习他们的革命精神、无产阶级立场、观点和工作方法，而不是照搬他们的具体做法。我们应该从本地的实际出发，发扬敢想、敢干、敢闯的精神，努力去发现、去发明、去创造、去前进。我认为“红色造反者革命委员会”这种形式，符合《十六条纲领》的精神，其中指出：“在伟大的无产阶级文化大革命中，许多新事物已经开始涌现。许多学校和单位的群众所创造的文化革命小组、委员会和其他组织形式，都是新生事物，具有伟大的历史意义。”三结合是“二十三条”中社会主义教育运动产生的新事物。三结合是在必须夺权的地方建立的一种过渡性、临时性权力机构，它具有革命的权威。我们搞的是军队、干部、群众的三结合。在武装力量的支持下，红色造反者兵团联合总部的负责人，会同省军区和当地驻军的负责人，以及黑龙江省委和黑龙江省人民委员会中的革命干部代表，共同夺权。这是对“二十三条”的发展，也是学习山西、贵州等地武装力量参与夺权经验的成果。</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89"/>
      </w:r>
    </w:p>
    <w:p w14:paraId="647EA5D1">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0FBA2CA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范正梅及其支持者认为，不采用公社形式的主要原因是时机和条件不成熟。尽管范正梅在其回忆录中没有提供更多细节，但有一点是明确的：要实行巴黎公社式的普选，黑龙江或其他地方的造反派就不能允许保守派群众和大多数旧党干部竞选或被选举，从而将至少半数中国人排除在外。一场没有许多人参与的"普选"，将严重损害新权力机构的权威和合法性。更何况，即便省级层面的权力已被夺取，省以下各级权力机构仍处于激烈的争夺和斗争之中。当基层单位仍然到处烽火连天时，选举又如何能做到"普遍"呢？</w:t>
      </w:r>
    </w:p>
    <w:p w14:paraId="143670F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color w:val="auto"/>
          <w:kern w:val="2"/>
          <w:sz w:val="20"/>
          <w:szCs w:val="20"/>
          <w:lang w:val="en-US" w:eastAsia="zh-CN" w:bidi="ar-SA"/>
        </w:rPr>
        <w:t>然而，巴黎公社这个名称对黑龙江省省会哈尔滨市的一些造反派来说，是如此的亲切，以至于他们坚持要把哈尔滨市的新权力机构命名为"哈尔滨人民公社"。哈尔滨军事工程学院造反团的红卫兵领袖、后来担任"哈尔滨人民公社"主任的黄克诚，就是主张以巴黎公社命名新权力机构的坚定鼓吹者之一。由于意见分歧，坚持认为在特定历史时刻"革命委员会"比"公社"更好的范正梅，拒绝出席"哈尔滨人民公社"的成立大会。但这绝不意味着范正梅及其新权力机构中的同事们反对巴黎公社的原则。范</w:t>
      </w:r>
      <w:r>
        <w:rPr>
          <w:rFonts w:hint="default" w:ascii="宋体" w:hAnsi="宋体" w:eastAsia="宋体" w:cs="宋体"/>
          <w:i w:val="0"/>
          <w:iCs w:val="0"/>
          <w:caps w:val="0"/>
          <w:color w:val="auto"/>
          <w:spacing w:val="3"/>
          <w:kern w:val="2"/>
          <w:sz w:val="20"/>
          <w:szCs w:val="20"/>
          <w:shd w:val="clear" w:fill="FFFFFF"/>
          <w:lang w:val="en-US" w:eastAsia="zh-CN" w:bidi="ar-SA"/>
        </w:rPr>
        <w:t>正梅回忆道：</w:t>
      </w:r>
    </w:p>
    <w:p w14:paraId="41EE4D65">
      <w:pPr>
        <w:keepNext w:val="0"/>
        <w:keepLines w:val="0"/>
        <w:pageBreakBefore w:val="0"/>
        <w:widowControl w:val="0"/>
        <w:kinsoku/>
        <w:wordWrap/>
        <w:overflowPunct/>
        <w:topLinePunct w:val="0"/>
        <w:autoSpaceDE/>
        <w:autoSpaceDN/>
        <w:bidi w:val="0"/>
        <w:adjustRightInd/>
        <w:snapToGrid/>
        <w:spacing w:line="240" w:lineRule="exact"/>
        <w:ind w:firstLine="412" w:firstLineChars="20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26EEA49E">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我们造反派最强调的就是普选，以及这一原则从上到下的贯彻实行，[而革命的老党军干部]潘复生和汪家道最强调的则是供给制。他们认为供给制是防止新生资产阶级出现的最好办法。因此，他们兴高采烈地跟我们讲起[战时和建国初期]供给制的种种故事。我清楚地记得他们在重述这些往事时的兴奋和快乐，仿佛又回到了那个令人激动的年代。尽管如此，我们[新权力机构的领导层]所有人都强烈共识，旧的委任制是不科学的，必须实行巴黎公社的普选。党的体制和国家权力必须真正置于群众的直接监督之下。监督领导者的最好方式就是‘四大’：大鸣、大放、大辩论、大字报。所有公职人员都必须做人民的勤务员，而不是人民的老爷。无论职位高低，每个官员都要能上能下。领导职务的终身制和特权都不允许存在。75……我们造反派最强调的就是普选，以及这一原则从上到下的贯彻实行，[而革命的老党军干部]潘复生和汪家道最强调的则是供给制。他们认为供给制是防止新生资产阶级出现的最好办法。因此，他们兴高采烈地跟我们讲起[战时和建国初期]供给制的种种故事。我清楚地记得他们在重述这些往事时的兴奋和快乐，仿佛又回到了那个令人激动的年代。尽管如此，我们[新权力机构的领导层]所有人都强烈共识，旧的委任制是不科学的，必须实行巴黎公社的普选。党的体制和国家权力必须真正置于群众的直接监督之下。监督领导者的最好方式就是‘四大’：大鸣、大放、大辩论、大字报。所有公职人员都必须做人民的勤务员，而不是人民的老爷。无论职位高低，每个官员都要能上能下。领导职务的终身制和特权都不允许存在。</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90"/>
      </w:r>
    </w:p>
    <w:p w14:paraId="52D86B00">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2D7E4FD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1967年2月初，在范正梅的领导下，黑龙江省红色造反者革命委员会总结了夺权的四条经验，并于2月6日在造反派控制的《黑龙江日报》上发表了一篇题为《黑龙江省红色造反者夺权斗争的基本经验》的文章。这篇文章强调了“三结合”。根据毛泽东关于推广黑龙江夺权模式的建议，《人民日报》很快转载了这篇文章，并于2月10日发表了题为《无产阶级革命派夺权斗争的一个好范例》的社论，欢呼和致敬黑龙江造反派的创举。</w:t>
      </w:r>
      <w:r>
        <w:rPr>
          <w:rStyle w:val="17"/>
          <w:rFonts w:hint="default" w:ascii="宋体" w:hAnsi="宋体" w:eastAsia="宋体" w:cs="宋体"/>
          <w:color w:val="auto"/>
          <w:kern w:val="2"/>
          <w:sz w:val="20"/>
          <w:szCs w:val="20"/>
          <w:lang w:val="en-US" w:eastAsia="zh-CN" w:bidi="ar-SA"/>
        </w:rPr>
        <w:footnoteReference w:id="691"/>
      </w:r>
      <w:r>
        <w:rPr>
          <w:rFonts w:hint="default" w:ascii="宋体" w:hAnsi="宋体" w:eastAsia="宋体" w:cs="宋体"/>
          <w:color w:val="auto"/>
          <w:kern w:val="2"/>
          <w:sz w:val="20"/>
          <w:szCs w:val="20"/>
          <w:lang w:val="en-US" w:eastAsia="zh-CN" w:bidi="ar-SA"/>
        </w:rPr>
        <w:t>毛泽东对这一进展感到满意，建议将这篇文章向全国广播。</w:t>
      </w:r>
      <w:r>
        <w:rPr>
          <w:rStyle w:val="17"/>
          <w:rFonts w:hint="default" w:ascii="宋体" w:hAnsi="宋体" w:eastAsia="宋体" w:cs="宋体"/>
          <w:color w:val="auto"/>
          <w:kern w:val="2"/>
          <w:sz w:val="20"/>
          <w:szCs w:val="20"/>
          <w:lang w:val="en-US" w:eastAsia="zh-CN" w:bidi="ar-SA"/>
        </w:rPr>
        <w:footnoteReference w:id="692"/>
      </w:r>
      <w:r>
        <w:rPr>
          <w:rFonts w:hint="default" w:ascii="宋体" w:hAnsi="宋体" w:eastAsia="宋体" w:cs="宋体"/>
          <w:color w:val="auto"/>
          <w:kern w:val="2"/>
          <w:sz w:val="20"/>
          <w:szCs w:val="20"/>
          <w:lang w:val="en-US" w:eastAsia="zh-CN" w:bidi="ar-SA"/>
        </w:rPr>
        <w:t>就在毛泽东于2月12日至18日与张春桥、姚文元进行三次谈话之后，中共中央于2月19日向各级党委发布了一项通知。通知规定：</w:t>
      </w:r>
    </w:p>
    <w:p w14:paraId="72BC94B7">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1D82AE4D">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412" w:right="0"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各省、市、自治区领导夺权斗争的临时权力机构，叫什么名称？是不是真正做到三结合（即由真正代表广大群众的革命群众组织的负责人、人民解放军当地驻军的代表、党政机关真正有代表性的革命领导干部组成的）？今后要先报告中央，经中央批准后，再在当地报纸上发表。各省、市、自治区和各城市的政权组织形式，除对上海中央另有指示外，一般的不要采用人民公社的名称。</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93"/>
      </w:r>
    </w:p>
    <w:p w14:paraId="4AF22C1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8973D6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毛泽东青睐的新政权组织形式，是黑龙江造反派首创革命委员会时所采用的三结合模式。在1967年3月30日出版的《红旗》杂志第五期社论《论革命的“三结合”》中，毛泽东明确提出：</w:t>
      </w:r>
    </w:p>
    <w:p w14:paraId="16B3663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0C47455">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在需要夺权的那些地方和单位，必须实行革命的“三结合”的方针，建立一个革命的、有代表性的、有无产阶级权威的临时权力机构。这个权力机构的名称，叫革命委员会好。</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694"/>
      </w:r>
    </w:p>
    <w:p w14:paraId="78CAE07E">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6A92F01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许多人由此声称，毛泽东收回了建立“中国巴黎公社”的承诺。有些政治组织甚至谴责毛泽东是工人阶级利益的“叛徒”，因为他更偏爱革命委员会而非公社。但需要澄清的是：毛泽东究竟何时何地曾说过，巴黎公社模式本身——即其原型的精确形态——应当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不加修改地在中国制度化？的确，毛泽东提到过“中国的巴黎公社”。但他从未暗示这个“中国的巴黎公社”就应该模仿原初巴黎公社的所有方面。在毛泽东看来，人们应当向巴黎公社学习的主要是其原则和精神，而不是照搬巴黎公社的每一个具体行动。因此，更合理的说法是，巴黎公社应被视为无产阶级政权打碎旧资产阶级国家机器方面的一个先例。毛泽东从未声明，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风暴中，所有的官员、常备军和警察都应当被彻底废除——像巴黎公社所发生的那样。如果毛泽东本人从未提议巴黎公社政权就必须是上海公社的原型，那么，凭什么可以得出毛泽东放弃了巴黎公社模式的结论呢？更何况，在上海公社更名为上海革命委员会之后，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前的上海权力机构相比，它经历了重大的组织变革。这些变革，看起来，部分正是受到了巴黎公社原则的启发。</w:t>
      </w:r>
    </w:p>
    <w:p w14:paraId="1B1409E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B82E40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C3670C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4DDE904">
      <w:pPr>
        <w:pStyle w:val="3"/>
        <w:bidi w:val="0"/>
        <w:jc w:val="center"/>
        <w:rPr>
          <w:rFonts w:hint="default"/>
          <w:color w:val="auto"/>
          <w:lang w:val="en-US" w:eastAsia="zh-CN"/>
        </w:rPr>
      </w:pPr>
      <w:bookmarkStart w:id="43" w:name="_Toc19612"/>
      <w:r>
        <w:rPr>
          <w:rFonts w:hint="default"/>
          <w:color w:val="auto"/>
          <w:lang w:val="en-US" w:eastAsia="zh-CN"/>
        </w:rPr>
        <w:t>名称之变：上海市革命委员会的登场</w:t>
      </w:r>
      <w:bookmarkEnd w:id="43"/>
    </w:p>
    <w:p w14:paraId="6A5D175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2月中旬，当张春桥和姚文元在北京面临党军高层对上海公社的巨大反对时，上海却传来了一些好消息。有迹象表明，反上海公社势力的团结似乎不如之前稳固。据称，耿金章自己的宣传队正要求他“检查其方向上的某些错误”，而他的盟友、工人第三司令部的头头陈洪康，据传也被其副手“废黜降级”。他们随后提出与工总司和解，但遭到了拒绝。工总司判断陈仍在掌权，要求他彻底下台。结果，陈洪康的工人第三司令部对全上海工总司的多个区分部发动了闪电般且协同一致的攻击。据说在攻击期间，陈下令“关闭所有外地来沪组织的联络站，扣押所有造反派的宣传车”，因为这些联络站大多支持上海公社。陈声称：“张春桥的名字绝不等于中央文革。现在不是搞个人迷信的时候。”</w:t>
      </w:r>
      <w:r>
        <w:rPr>
          <w:rStyle w:val="17"/>
          <w:rFonts w:hint="default" w:ascii="宋体" w:hAnsi="宋体" w:eastAsia="宋体" w:cs="宋体"/>
          <w:color w:val="auto"/>
          <w:kern w:val="2"/>
          <w:sz w:val="20"/>
          <w:szCs w:val="20"/>
          <w:lang w:val="en-US" w:eastAsia="zh-CN" w:bidi="ar-SA"/>
        </w:rPr>
        <w:footnoteReference w:id="695"/>
      </w:r>
      <w:r>
        <w:rPr>
          <w:rFonts w:hint="default" w:ascii="宋体" w:hAnsi="宋体" w:eastAsia="宋体" w:cs="宋体"/>
          <w:color w:val="auto"/>
          <w:kern w:val="2"/>
          <w:sz w:val="20"/>
          <w:szCs w:val="20"/>
          <w:lang w:val="en-US" w:eastAsia="zh-CN" w:bidi="ar-SA"/>
        </w:rPr>
        <w:t>可想而知，工人第三司令部的攻势被同样好战的工总司击退了。</w:t>
      </w:r>
    </w:p>
    <w:p w14:paraId="6D1E1EF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2月17日，为了给反公社势力沉重一击，自上海公社成立以来，《人民日报》首次发布了新华社关于上海文革的一篇报道，题为《上海革命造反派全市临时最高权力机构号召全体革命造反派战士和革命群众认真学习运用毛主席著作，适应夺权斗争新形势》。这篇报道在报道新闻时，用了“上海市革命造反派全市临时最高权力机构”这一官方名称，而不是“上海公社”，这显然暗示，北京的中央承认了上海公社的合法性与权威，只是不赞成公社这个称号。即便没有指名道姓，这篇报道也果断地谴责了以耿金章为首的势力，</w:t>
      </w:r>
    </w:p>
    <w:p w14:paraId="4927AB02">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46BBCEEF">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充分利用革命造反派队伍中某些人身上存在的资产阶级思想，如小山头主义、无政府主义和个人主义的弱点，一小撮走资本主义道路的当权派和顽固坚持资产阶级反动路线的顽固分子，正千方百计在革命造反派内部寻找代理人，制造分裂，破坏无产阶级革命派的夺权，妄图搞垮革命造反派队伍，指望无产阶级文化大革命在取得决定性胜利的关键时刻半途而废……上海革命造反派全市临时最高权力机构的成立，只是夺权斗争在新形势下的继续；绝不是夺权斗争的终结。因此，上海革命造反派全市临时最高权力机构成立后，革命造反派应当毫不松懈、毫不迟疑地继续推进自下而上的全面夺权……当前一些说法，如“见干部就揪，见当权派就打”、“所有干部都不可信”，纯属胡言乱语。这些观点实际上是不分青红皂白地反对一切、排斥一切、打倒一切，是形“左”实右的反动思想的典型表现……消除当前革命造反派队伍中存在的所有这些非无产阶级思想，如小山头主义、无政府主义、地方主义、宗派主义、工联主义、无组织无纪律、极端民主化、山头主义和个</w:t>
      </w:r>
      <w:r>
        <w:rPr>
          <w:rFonts w:hint="default" w:ascii="宋体" w:hAnsi="宋体" w:eastAsia="宋体" w:cs="宋体"/>
          <w:color w:val="auto"/>
          <w:kern w:val="2"/>
          <w:sz w:val="20"/>
          <w:szCs w:val="20"/>
          <w:lang w:val="en-US" w:eastAsia="zh-CN" w:bidi="ar-SA"/>
        </w:rPr>
        <w:t>人主义！……</w:t>
      </w:r>
      <w:r>
        <w:rPr>
          <w:rStyle w:val="17"/>
          <w:rFonts w:hint="default" w:ascii="宋体" w:hAnsi="宋体" w:eastAsia="宋体" w:cs="宋体"/>
          <w:color w:val="auto"/>
          <w:kern w:val="2"/>
          <w:sz w:val="20"/>
          <w:szCs w:val="20"/>
          <w:lang w:val="en-US" w:eastAsia="zh-CN" w:bidi="ar-SA"/>
        </w:rPr>
        <w:footnoteReference w:id="696"/>
      </w:r>
    </w:p>
    <w:p w14:paraId="3FCE247F">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color w:val="auto"/>
          <w:kern w:val="2"/>
          <w:sz w:val="20"/>
          <w:szCs w:val="20"/>
          <w:lang w:val="en-US" w:eastAsia="zh-CN" w:bidi="ar-SA"/>
        </w:rPr>
      </w:pPr>
    </w:p>
    <w:p w14:paraId="6CC91D8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但以耿金章为首的第二兵团仍然一意孤行，继续反对工总司。2月20日，第二兵团在友谊剧院召开了一次仅限于第二兵团成员参加的秘密会议。第二兵团常委陆家兵在会上声称，血债必须用血来偿，面对工总司的攻势，第二兵团必须还击。陆家兵还强调，他们不应过于仓促地进行组织合并，他们目前所掌握的权柄也不应轻易交出。另一位常委方志华则布置了下一阶段的步骤：1. 在舆论领域发起全面反攻；2. 准备有计划地夺回权力；3. 联合其他组织，集中力量给对手以毁灭性打击。会上，耿金章鼓励第二兵团全体成员坚定不移地坚持到底。</w:t>
      </w:r>
      <w:r>
        <w:rPr>
          <w:rStyle w:val="17"/>
          <w:rFonts w:hint="default" w:ascii="宋体" w:hAnsi="宋体" w:eastAsia="宋体" w:cs="宋体"/>
          <w:color w:val="auto"/>
          <w:kern w:val="2"/>
          <w:sz w:val="20"/>
          <w:szCs w:val="20"/>
          <w:lang w:val="en-US" w:eastAsia="zh-CN" w:bidi="ar-SA"/>
        </w:rPr>
        <w:footnoteReference w:id="697"/>
      </w:r>
    </w:p>
    <w:p w14:paraId="32AF827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就在此时，反工总司和反上海公社联盟的团结恶化了。耿金章逮捕了一些变节者，以惩罚他们的背叛。与此同时，耿金章最强大的盟友之一——由转业老兵组成的红卫军，在捏造了一份声称周总理支持他们的文件之后，无可救药地、确凿无疑地走到了穷途末路。当时，耿金章召集其所有手下开了一系列会议，敦促对上海公社的支柱——工总司——发动全面进攻。耿金章这一次的提议，并未得到他大多数手下的赞同。在此情况下，耿金章仍宣称：“我是正确的，我要坚持到底！就算所有人都抛弃我，我也不会被吓倒！”最后，反公社派系同意于2月22日在人民广场举行一次群众示威。这成了最后一次如此大规模的反上海公社集会。张春桥和姚文元于次日从北京返回。此后，耿金章在红卫兵出版物中再也不被正面提及，而总是被称作“那个企图破坏上海公社的家伙”。</w:t>
      </w:r>
      <w:r>
        <w:rPr>
          <w:rStyle w:val="17"/>
          <w:rFonts w:hint="default" w:ascii="宋体" w:hAnsi="宋体" w:eastAsia="宋体" w:cs="宋体"/>
          <w:color w:val="auto"/>
          <w:kern w:val="2"/>
          <w:sz w:val="20"/>
          <w:szCs w:val="20"/>
          <w:lang w:val="en-US" w:eastAsia="zh-CN" w:bidi="ar-SA"/>
        </w:rPr>
        <w:footnoteReference w:id="698"/>
      </w:r>
    </w:p>
    <w:p w14:paraId="45393D8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在“经历了数月的不确定、连篇累牍的夸张、矛盾、脸谱化的对阴谋与反阴谋、围困与小冲突的描写”</w:t>
      </w:r>
      <w:r>
        <w:rPr>
          <w:rStyle w:val="17"/>
          <w:rFonts w:hint="default" w:ascii="宋体" w:hAnsi="宋体" w:eastAsia="宋体" w:cs="宋体"/>
          <w:color w:val="auto"/>
          <w:kern w:val="2"/>
          <w:sz w:val="20"/>
          <w:szCs w:val="20"/>
          <w:lang w:val="en-US" w:eastAsia="zh-CN" w:bidi="ar-SA"/>
        </w:rPr>
        <w:footnoteReference w:id="699"/>
      </w:r>
      <w:r>
        <w:rPr>
          <w:rFonts w:hint="default" w:ascii="宋体" w:hAnsi="宋体" w:eastAsia="宋体" w:cs="宋体"/>
          <w:color w:val="auto"/>
          <w:kern w:val="2"/>
          <w:sz w:val="20"/>
          <w:szCs w:val="20"/>
          <w:lang w:val="en-US" w:eastAsia="zh-CN" w:bidi="ar-SA"/>
        </w:rPr>
        <w:t xml:space="preserve"> 之后，2月24日一个飘雪的下午，一场名为“高举毛泽东思想伟大红旗，进一步展开三结合夺权”的万人誓师大会，在上海文化广场举行。这场大会由姚文元主持，并向全市电视直播，其主要任务之一，便是向上海造反派解释上海公社改名的原因。张春桥满怀信心，谈吐幽默，以他那种深入浅出的本领，生动地向热情的听众传达了毛泽东关于上海文革的指示。在详述毛泽东近期的指示时，张春桥简明扼要地总结了毛历次谈话的主旨：为什么必须在无产阶级专政下搞文革；搞文革必须实行大联合；而实现大联合的最佳途径就是三结合。为了争取听众，张春桥提到，由于派性斗争和缺乏大联合，夺权失败的例子很多。例如，有个单位说是夺了权，但夺到的只是一个印刷厂，却不让其他单位在那里印东西。张春桥评论说，这种夺权是基于小山头主义的夺权，实际上是把全民所有制变成了小集团所有制，从而破坏了社会主义建设。张春桥说，这是南斯拉夫修正主义政权所倡导的那一套。张春桥强调，南斯拉夫所谓的工人自治和小山头主义，本质上是资本主义所有制。对张春桥来说，三结合不仅是帮助年轻造反派向革命老干部学习的途径，也是培养革命接班人的有效方法。只有实行三结合，上海的权力才能安全、健康地转移，并得到进一步加强和提升。张春桥接着解释了毛泽东关于为何最好更改上海临时权力机构名称的想法。据毛泽东说，建立上海公社为时过早，主要是因为上海的文革比全国其他地方要先进得多，如果中央公开批准上海公社，其他城市必定会效仿。然而，“这可能会把一个过早的公式强加于一个本应通过不同意见之间自由公开的辩论来达成自身结论的过程，从而缩短运动的发展进程。”</w:t>
      </w:r>
      <w:r>
        <w:rPr>
          <w:rStyle w:val="17"/>
          <w:rFonts w:hint="default" w:ascii="宋体" w:hAnsi="宋体" w:eastAsia="宋体" w:cs="宋体"/>
          <w:color w:val="auto"/>
          <w:kern w:val="2"/>
          <w:sz w:val="20"/>
          <w:szCs w:val="20"/>
          <w:lang w:val="en-US" w:eastAsia="zh-CN" w:bidi="ar-SA"/>
        </w:rPr>
        <w:footnoteReference w:id="700"/>
      </w:r>
    </w:p>
    <w:p w14:paraId="269219E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这次大会上，张春桥还驳斥了一些错误观点，其中之一就是前面提到的、要求中央废除所有“长”字头衔的《二月八日通令》。张春桥认为，向中央提出这样的建议绝非不可，但这一派别以一份等同于最后通牒的通令致电中央，则是不恰当的。而且，张春桥认为，废除所有“长”的正式头衔只是一种形式上的改变，真正重要的是本质。以“书记”这个头衔为例。在国民党统治时期，这只是一个最低级别的官职，但在共产党政府中，它却成了最高掌权者的头衔。张春桥揭露了该派别所谓所有带“长”字头衔的人都在党和人民头上作威作福这一论点的反动本质。例如，被罢免的国防部长彭德怀是国防部长，林彪也是国防部长。可以说彭德怀在党和人民头上作威作福，但不能说林彪同志在党和人民头上作威作福。张春桥假设这两位部长分属两个不同的阶级。没有阶级分析，实际上就无法实行三结合。在驳斥某些人反对“一切权力归上海人民公社”的口号，以及这些人声称公社仅仅是由“一小撮人”建立起来的说法时，张春桥强调，上海公社的政治基础牢固地建立在一月革命之上，这是一场一个阶级推翻另一个阶级的伟大革命，吸引了众多上海造反派参与。中央，特别是毛主席本人，亲眼目睹了夺权斗争自始至终的全过程，并批准了上海造反派发布的《告全市人民书》和《紧急通告》。此后，中共中央、国务院、中央军委和中央文革小组又联合发来了《给上海各革命造反团体的贺电》。上海公社拥有如此深厚的群众基础，怎能说它只是由一小撮人建立起来的呢？至于有些人指责上海公社是张春桥单枪匹马搞起来的，张春桥先是幽默地对他们表示感谢，然后说他可没有那样的神通。对于那些被个人野心驱使的人，以及那些抱着小山头主义心态的人，张春桥明确表示，新权力机构不会与他们分享权力，因为他们实际上是无产阶级的敌人</w:t>
      </w:r>
      <w:r>
        <w:rPr>
          <w:rStyle w:val="17"/>
          <w:rFonts w:hint="default" w:ascii="宋体" w:hAnsi="宋体" w:eastAsia="宋体" w:cs="宋体"/>
          <w:color w:val="auto"/>
          <w:kern w:val="2"/>
          <w:sz w:val="20"/>
          <w:szCs w:val="20"/>
          <w:lang w:val="en-US" w:eastAsia="zh-CN" w:bidi="ar-SA"/>
        </w:rPr>
        <w:footnoteReference w:id="701"/>
      </w:r>
    </w:p>
    <w:p w14:paraId="5FEC6DB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于是，上海人民公社更名为上海市革命委员会。上海公社的牌匾被送入博物馆，一块写着“上海市革命委员会”的新牌匾在外滩办公大楼挂了起来。有些学者，如雷蒙德·洛塔，认为上海公社被“解散”了，</w:t>
      </w:r>
      <w:r>
        <w:rPr>
          <w:rStyle w:val="17"/>
          <w:rFonts w:hint="default" w:ascii="宋体" w:hAnsi="宋体" w:eastAsia="宋体" w:cs="宋体"/>
          <w:color w:val="auto"/>
          <w:kern w:val="2"/>
          <w:sz w:val="20"/>
          <w:szCs w:val="20"/>
          <w:lang w:val="en-US" w:eastAsia="zh-CN" w:bidi="ar-SA"/>
        </w:rPr>
        <w:footnoteReference w:id="702"/>
      </w:r>
      <w:r>
        <w:rPr>
          <w:rFonts w:hint="default" w:ascii="宋体" w:hAnsi="宋体" w:eastAsia="宋体" w:cs="宋体"/>
          <w:color w:val="auto"/>
          <w:kern w:val="2"/>
          <w:sz w:val="20"/>
          <w:szCs w:val="20"/>
          <w:lang w:val="en-US" w:eastAsia="zh-CN" w:bidi="ar-SA"/>
        </w:rPr>
        <w:t>但我认为这种说法是不准确的，因为随之成立的上海市革命委员会包含了上海公社的原班人马，并且规定：“原上海人民公社所发布的一切宣言、通令、公告、决定、决议和其他文件，继续有效。全体上海市民均应认真遵守和执行。”</w:t>
      </w:r>
      <w:r>
        <w:rPr>
          <w:rStyle w:val="17"/>
          <w:rFonts w:hint="default" w:ascii="宋体" w:hAnsi="宋体" w:eastAsia="宋体" w:cs="宋体"/>
          <w:color w:val="auto"/>
          <w:kern w:val="2"/>
          <w:sz w:val="20"/>
          <w:szCs w:val="20"/>
          <w:lang w:val="en-US" w:eastAsia="zh-CN" w:bidi="ar-SA"/>
        </w:rPr>
        <w:footnoteReference w:id="703"/>
      </w:r>
      <w:r>
        <w:rPr>
          <w:rFonts w:hint="default" w:ascii="宋体" w:hAnsi="宋体" w:eastAsia="宋体" w:cs="宋体"/>
          <w:color w:val="auto"/>
          <w:kern w:val="2"/>
          <w:sz w:val="20"/>
          <w:szCs w:val="20"/>
          <w:lang w:val="en-US" w:eastAsia="zh-CN" w:bidi="ar-SA"/>
        </w:rPr>
        <w:t>（当然，上海市革命委员会在随后的文革岁月里也发生了很大的变化。）</w:t>
      </w:r>
    </w:p>
    <w:p w14:paraId="367F1A8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从某种意义上说，新成立的上海市革命委员会遵循了巴黎公社的原则。为了更好地理解上海市革命委员会的特征，请允许我先更详细地阐述一下黑龙江省红色造反者革命委员会的特点，因为毛泽东曾号召上海造反派向黑龙江学习。</w:t>
      </w:r>
      <w:r>
        <w:rPr>
          <w:rStyle w:val="17"/>
          <w:rFonts w:hint="default" w:ascii="宋体" w:hAnsi="宋体" w:eastAsia="宋体" w:cs="宋体"/>
          <w:color w:val="auto"/>
          <w:kern w:val="2"/>
          <w:sz w:val="20"/>
          <w:szCs w:val="20"/>
          <w:lang w:val="en-US" w:eastAsia="zh-CN" w:bidi="ar-SA"/>
        </w:rPr>
        <w:footnoteReference w:id="704"/>
      </w:r>
      <w:r>
        <w:rPr>
          <w:rFonts w:hint="default" w:ascii="宋体" w:hAnsi="宋体" w:eastAsia="宋体" w:cs="宋体"/>
          <w:color w:val="auto"/>
          <w:kern w:val="2"/>
          <w:sz w:val="20"/>
          <w:szCs w:val="20"/>
          <w:lang w:val="en-US" w:eastAsia="zh-CN" w:bidi="ar-SA"/>
        </w:rPr>
        <w:t>1967年1月初，黑龙江省红色造反者革命委员会主任范正梅主持了一次勤务组扩大会议，起草了《黑龙江省红色造反者革命委员会第二号公告》[由任万新等人执笔]，其中明确规定了新权力机构的信条、组织形式和干部政策。这些信条是：</w:t>
      </w:r>
    </w:p>
    <w:p w14:paraId="15EE4FC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338DE7F">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1. 革命委员会的建设必须遵循毛主席关于防止国家颜色变修的根本思想。基于巴黎公社和苏联的经验，革命委员会应当成为一种更先进的、有助于加速向共产主义过渡的新权力机构。因此，必须充分信任群众，依靠群众，尊重群众的首创精神，大破大立。绝不允许任何植根于旧权力机构的修补式改良主义。</w:t>
      </w:r>
    </w:p>
    <w:p w14:paraId="7C23D1A2">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19473911">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2. 革命委员会必须加强专政机器。国际共产主义运动的历史教训告诉我们，无产阶级夺权之后，如果人们忘记了阶级斗争，忘记了无产阶级专政，忘记了社会主义时期尖锐复杂的夺权斗争，国家政权就会被阶级敌人暗中篡夺，千百万人的头颅就会落地，资本主义就会复辟。</w:t>
      </w:r>
    </w:p>
    <w:p w14:paraId="261F2643">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5B020C6D">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3. 革命委员会必须精干、灵活、节俭、务实。它应基于五个“最”的原则：最贴近基层，最贴近群众，最具革命造反精神，办事效率最高，最能为人民服务。因此，必须摧毁那些机构臃肿、人浮于事、相互扯皮、办不成事却滋生资产阶级贵族老爷的旧官僚体制。</w:t>
      </w:r>
    </w:p>
    <w:p w14:paraId="645360C5">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1F37B1DC">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4. 革命委员会必须实行“三结合”的方针。</w:t>
      </w:r>
    </w:p>
    <w:p w14:paraId="7AAD9F23">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323C474F">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5. 所有工作人员一律不设官衔，不享受额外福利待遇。如果条件成熟并经中央批准，革命委员会将废除高薪制，实行共产主义式的供给制加津贴。革命委员会将毫不妥协地铲除一切可能成为滋生新资产阶级和特权阶级土壤的条件与基础。所有工作人员都需通过基于广泛民主的巴黎公社式选举产生。受群众欢迎者可连选连任，不称职者随时可被罢免。每位工作人员都必须能上能下。革命委员会应建设成为一所毛泽东思想的大学校。</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705"/>
      </w:r>
    </w:p>
    <w:p w14:paraId="1519EBDE">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2BF04DC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根据范正梅的回忆，这五条体现了他们的思想倾向和政治理想，表达了当时群众衷心追求的社会心声与理想目标。范正梅指出，这五点主要是基于恩格斯《〈法兰西内战〉1891年导言》中的两段话。范正梅特意请任万新领导的起草小组的同志们把恩格斯的话放在那里，作为写作的指导方针。恩格斯写道：</w:t>
      </w:r>
    </w:p>
    <w:p w14:paraId="138722B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4F78883">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为了防止国家和国家机关由社会公仆变为社会主宰——这种现象在至今所有的国家中都是不可避免的，——公社采取了两个正确的办法。第一，它把行政、司法和国民教育方面的一切职位交给由普选选出的人担任，而且规定选举者可以随时撤换被选举者。第二，它对所有公职人员，不论职位高低，都只付给跟其他工人同样的工资。公社所曾付过的最高薪金是6000法郎。这样，即使公社没有另外给各代议机构的代表规定限权委托书，也能可靠地防止人们去追求升官发财了。</w:t>
      </w:r>
    </w:p>
    <w:p w14:paraId="472233FB">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0D4E1181">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由此就产生了对国家以及一切有关国家的事物的崇拜，由于人们从小就习惯于认为全社会的公共事业和公共利益只能用旧的方法来处理和保护，即通过国家及其收入极多的官吏来处理和保护，这种崇拜就更容易生根。人们以为，如果他们不再迷信世袭君主制而拥护民主共和制，那就已经是非常大胆地向前迈进了一步。实际上，国家无非是一个阶级镇压另一个阶级的机器，这一点即使在民主共和制下也丝毫不比在君主制下差。</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706"/>
      </w:r>
    </w:p>
    <w:p w14:paraId="7CBCB5FF">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532B220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关于黑龙江省红色造反者革命委员会的组织结构，该公告规定，新权力机构由17名委员组成，包括一名主任（班长）和一名副主任，从而将工作人员总数削减至旧权力机构原官员的四分之一。在全体委员中，选举出五名核心成员组成勤务组，其任务是对重大事项向革命委员会提出意见和建议，供讨论决定。革命委员会仅设四个下属单位：一个政治委员会、一个生产委员会、一个群众工作委员会和一个办公室，每个单位下设若干职能组。</w:t>
      </w:r>
    </w:p>
    <w:p w14:paraId="5E8CFEA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一个沸腾而动荡的夺权时期，很难分清是谁在影响着谁。黑龙江省红色造反者革命委员会与上海市革命委员会之间有着不少惊人的相似之处。例如，两者都将“部”改为“组”以精简人员，都强调三结合，加强无产阶级专政，镇压反革命。上海公社与其后继的上海市革命委员会之间也存在着差异。一个主要的区别在于，上海市革命委员会扩大了其治理基础，特别是吸纳了许多据称已改正错误、回到毛主席路线上来的旧党干部。这当然也就重申了党的领导。而且，上海市革命委员会最终也接纳了不少反公社的造反派，甚至还有先前的保皇派代表，进入了改组后的权力机构。此外，上海市革命委员会与旧上海权力机构的不同之处还在于，它将党和政府合为一个单一的行政结构。随着旧上海市委和旧上海市人民委员会在上海革命委员会的框架下合为一体，许多重叠和臃肿的机构被裁撤或精简了。上海公社与上海市革命委员会之间的另一个主要区别是，上海市革命委员会搁置了上海公社曾含糊承诺过的普选。然而，在革命委员会的框架下，后来在红卫兵、工人、农民、职员等类似的代表大会中，仍然举行了广泛的民主选举。但毛主义领导层认为，所有的革命委员会都只是过渡性的。未来的下一步政治安排，可能是一个基于普选的公社国家。</w:t>
      </w:r>
    </w:p>
    <w:p w14:paraId="79C91B0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如上所述，上海市革命委员会既不意味着对上海公社的打断，也不意味着对它的中断。相反，上海市革命委员会保持了一个公社式权力机构的核心特征。例如，它将群众运动合法化并加以制度化。1967年3月，为了有效管理城市，上海市革命委员会中的一些人提议对原上海公社的各组进行调整。最初的方案是设立十二个组和一个室，即：上海市革委会办公室；经济组；工业组；农村工作组；财贸组；文教卫生组；地区工作组；政法组；科学技术组；外事组；劳动工资组。原上海公社中的联络组、调研组、政治宣传组和接待组等，均被列为裁撤对象。此外，原公社中作为应急权力机构的抓革命、促生产组，也被相应的组所取代。显然，由于所有这些拟被裁撤的组都与群众运动有关，这一方案将不可避免地削弱群众运动，而强化上海市革命委员会的行政职能。但这一新方案刚一提出，就遭到了上海市革命委员会中造反派代表的激烈而压倒性的反对。作为妥协，原公社中的联络组和接待组被合并为一个新的“群众运动组”，政治宣传组则因造反派的坚持而原封未动。造反派领袖被任命为所有组的负责人，然而这些组的运作却落在了那些曾造旧上海市委的反、富有城市管理经验的普通中下层干部肩上。</w:t>
      </w:r>
      <w:r>
        <w:rPr>
          <w:rStyle w:val="17"/>
          <w:rFonts w:hint="default" w:ascii="宋体" w:hAnsi="宋体" w:eastAsia="宋体" w:cs="宋体"/>
          <w:color w:val="auto"/>
          <w:kern w:val="2"/>
          <w:sz w:val="20"/>
          <w:szCs w:val="20"/>
          <w:lang w:val="en-US" w:eastAsia="zh-CN" w:bidi="ar-SA"/>
        </w:rPr>
        <w:footnoteReference w:id="707"/>
      </w:r>
      <w:r>
        <w:rPr>
          <w:rFonts w:hint="default" w:ascii="宋体" w:hAnsi="宋体" w:eastAsia="宋体" w:cs="宋体"/>
          <w:color w:val="auto"/>
          <w:kern w:val="2"/>
          <w:sz w:val="20"/>
          <w:szCs w:val="20"/>
          <w:lang w:val="en-US" w:eastAsia="zh-CN" w:bidi="ar-SA"/>
        </w:rPr>
        <w:t>在全体人民的努力下，上海受损的经济迅速恢复。1968年，上海的工业发展超过了1966年的水平。</w:t>
      </w:r>
    </w:p>
    <w:p w14:paraId="5D7E51A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此外，着眼于上海公社原有的结构，上海市革命委员会计划将造反派力量的角色和职能置于突出地位。他们为群众组织分配了名额，以确保造反派在新权力机构中成为主导力量。造反派知识分子代表朱永嘉回忆道：“最初，上海市革命委员会计划由155名委员组成，其中群众组织负责人，包括[造反派]工人、农民、学生和机关干部代表，占50%，驻沪三军代表占19%，革命干部占31%。上海市革命委员会常务委员由13至15人组成……所有委员都不是固定的。”</w:t>
      </w:r>
      <w:r>
        <w:rPr>
          <w:rStyle w:val="17"/>
          <w:rFonts w:hint="default" w:ascii="宋体" w:hAnsi="宋体" w:eastAsia="宋体" w:cs="宋体"/>
          <w:color w:val="auto"/>
          <w:kern w:val="2"/>
          <w:sz w:val="20"/>
          <w:szCs w:val="20"/>
          <w:lang w:val="en-US" w:eastAsia="zh-CN" w:bidi="ar-SA"/>
        </w:rPr>
        <w:footnoteReference w:id="708"/>
      </w:r>
      <w:r>
        <w:rPr>
          <w:rFonts w:hint="default" w:ascii="宋体" w:hAnsi="宋体" w:eastAsia="宋体" w:cs="宋体"/>
          <w:color w:val="auto"/>
          <w:kern w:val="2"/>
          <w:sz w:val="20"/>
          <w:szCs w:val="20"/>
          <w:lang w:val="en-US" w:eastAsia="zh-CN" w:bidi="ar-SA"/>
        </w:rPr>
        <w:t>上海市革命委员会将群众组织代表的名额定在50%左右，这并非巧合。正如我前文所述，在毛泽东同张春桥、姚文元的谈话中，当他们讨论到一月风暴夺权后山西省新权力机构的情况时，代表中有53%是造反派，27%是军队成员，20%是干部。毛泽东对这些不同政治力量在新权力机构中所占的比例极为赞赏，认为“上海应当向他们[山西]学习”。</w:t>
      </w:r>
      <w:r>
        <w:rPr>
          <w:rStyle w:val="17"/>
          <w:rFonts w:hint="default" w:ascii="宋体" w:hAnsi="宋体" w:eastAsia="宋体" w:cs="宋体"/>
          <w:color w:val="auto"/>
          <w:kern w:val="2"/>
          <w:sz w:val="20"/>
          <w:szCs w:val="20"/>
          <w:lang w:val="en-US" w:eastAsia="zh-CN" w:bidi="ar-SA"/>
        </w:rPr>
        <w:footnoteReference w:id="709"/>
      </w:r>
      <w:r>
        <w:rPr>
          <w:rFonts w:hint="default" w:ascii="宋体" w:hAnsi="宋体" w:eastAsia="宋体" w:cs="宋体"/>
          <w:color w:val="auto"/>
          <w:kern w:val="2"/>
          <w:sz w:val="20"/>
          <w:szCs w:val="20"/>
          <w:lang w:val="en-US" w:eastAsia="zh-CN" w:bidi="ar-SA"/>
        </w:rPr>
        <w:t>对造反派在新权力机构中作用的强调，反映了毛泽东和毛主义造反派对一种全新形式国家结构的愿景，在这种结构中，最广大的群众可以在党的领导下直接管理国家事务。</w:t>
      </w:r>
    </w:p>
    <w:p w14:paraId="1FC2386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2月24日大会的最后，知识分子和机关造反派干部领袖徐景贤宣读了《上海无产阶级文化大革命当前形势与任务》的草案——这实际上充当了上海市革命委员会的成立文件。该文件明确规定：“所有基层群众组织，一般不得保留脱产工作人员。市、区、县和企业一级的革命群众组织工作人员数量，必须想尽一切办法减少到最低限度。”此外，这项决定还呼吁所有群众组织进行开门整风，更加民主，更加节俭。</w:t>
      </w:r>
      <w:r>
        <w:rPr>
          <w:rStyle w:val="17"/>
          <w:rFonts w:hint="default" w:ascii="宋体" w:hAnsi="宋体" w:eastAsia="宋体" w:cs="宋体"/>
          <w:color w:val="auto"/>
          <w:kern w:val="2"/>
          <w:sz w:val="20"/>
          <w:szCs w:val="20"/>
          <w:lang w:val="en-US" w:eastAsia="zh-CN" w:bidi="ar-SA"/>
        </w:rPr>
        <w:footnoteReference w:id="710"/>
      </w:r>
      <w:r>
        <w:rPr>
          <w:rFonts w:hint="default" w:ascii="宋体" w:hAnsi="宋体" w:eastAsia="宋体" w:cs="宋体"/>
          <w:color w:val="auto"/>
          <w:kern w:val="2"/>
          <w:sz w:val="20"/>
          <w:szCs w:val="20"/>
          <w:lang w:val="en-US" w:eastAsia="zh-CN" w:bidi="ar-SA"/>
        </w:rPr>
        <w:t>明确表明以巴黎公社为典范，所有担任上海市革命委员会高级职务——如局长或其他领导职务——的造反派工人领袖，其工资都与他们原先当工人时一样，每月只有50到60元。“这种工资限制与过去的干部形成了鲜明对照，那些干部担任相当职务，却能拿到三到四倍的工资。”</w:t>
      </w:r>
      <w:r>
        <w:rPr>
          <w:rStyle w:val="17"/>
          <w:rFonts w:hint="default" w:ascii="宋体" w:hAnsi="宋体" w:eastAsia="宋体" w:cs="宋体"/>
          <w:color w:val="auto"/>
          <w:kern w:val="2"/>
          <w:sz w:val="20"/>
          <w:szCs w:val="20"/>
          <w:lang w:val="en-US" w:eastAsia="zh-CN" w:bidi="ar-SA"/>
        </w:rPr>
        <w:footnoteReference w:id="711"/>
      </w:r>
    </w:p>
    <w:p w14:paraId="450EC1E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文革前的1949年至1966年间，中国的法律体系基本上掌握在三个机关手中，即公安、检察和法院。它们与军队一道，是最重要、最令人生畏的专政机关。它们也是现代国家的常见建制。但在文革期间，群众指责这三个机关执行刘邓路线，不贯彻群众路线，滥用权力，甚至镇压革命。毛泽东反复敦促公安部长谢富治“砸烂公检法”（公安机关、检察机关和人民法院）。1967年8月7日，在一次批斗前公安部长罗瑞卿的群众大会上，谢富治表示，应当是群众监督公安机关，而不应像苏联克格勃那样，由公安机关监督群众。苏式的公共和内部安全机关，因追求特权、脱离群众，而变成了镇压群众的修正主义工具。谢富治坚持认为，中国公安部的权力太大了，需要大大缩小到普通百姓可以掌握的程度。在这次大会上，谢富治正式公开号召群众起来造反，砸烂旧的公安、检察、法院这些国家权力机关。</w:t>
      </w:r>
      <w:r>
        <w:rPr>
          <w:rStyle w:val="17"/>
          <w:rFonts w:hint="default" w:ascii="宋体" w:hAnsi="宋体" w:eastAsia="宋体" w:cs="宋体"/>
          <w:color w:val="auto"/>
          <w:kern w:val="2"/>
          <w:sz w:val="20"/>
          <w:szCs w:val="20"/>
          <w:lang w:val="en-US" w:eastAsia="zh-CN" w:bidi="ar-SA"/>
        </w:rPr>
        <w:footnoteReference w:id="712"/>
      </w:r>
      <w:r>
        <w:rPr>
          <w:rFonts w:hint="default" w:ascii="宋体" w:hAnsi="宋体" w:eastAsia="宋体" w:cs="宋体"/>
          <w:color w:val="auto"/>
          <w:kern w:val="2"/>
          <w:sz w:val="20"/>
          <w:szCs w:val="20"/>
          <w:lang w:val="en-US" w:eastAsia="zh-CN" w:bidi="ar-SA"/>
        </w:rPr>
        <w:t>此后，这些旧的国家支柱遭到了造反派的猛烈冲击，从而发生了重大变革。“为了简化、改进和改造不适合社会主义经济基础的结构，并为了便利群众而简化司法领域的程序”，原公安机关和法院的职权受到了很大限制，检察机关更是被撤销，其职能和权力移交给了公安机关。</w:t>
      </w:r>
      <w:r>
        <w:rPr>
          <w:rStyle w:val="17"/>
          <w:rFonts w:hint="default" w:ascii="宋体" w:hAnsi="宋体" w:eastAsia="宋体" w:cs="宋体"/>
          <w:color w:val="auto"/>
          <w:kern w:val="2"/>
          <w:sz w:val="20"/>
          <w:szCs w:val="20"/>
          <w:lang w:val="en-US" w:eastAsia="zh-CN" w:bidi="ar-SA"/>
        </w:rPr>
        <w:footnoteReference w:id="713"/>
      </w:r>
      <w:r>
        <w:rPr>
          <w:rFonts w:hint="default" w:ascii="宋体" w:hAnsi="宋体" w:eastAsia="宋体" w:cs="宋体"/>
          <w:color w:val="auto"/>
          <w:kern w:val="2"/>
          <w:sz w:val="20"/>
          <w:szCs w:val="20"/>
          <w:lang w:val="en-US" w:eastAsia="zh-CN" w:bidi="ar-SA"/>
        </w:rPr>
        <w:t>1968年12月，在撤销检察机关的同时，有人提议将另外两个中央机关，即内务部和内务办公室也一并撤销，而公安部和最高法院只保留极少数工作人员。</w:t>
      </w:r>
      <w:r>
        <w:rPr>
          <w:rStyle w:val="17"/>
          <w:rFonts w:hint="default" w:ascii="宋体" w:hAnsi="宋体" w:eastAsia="宋体" w:cs="宋体"/>
          <w:color w:val="auto"/>
          <w:kern w:val="2"/>
          <w:sz w:val="20"/>
          <w:szCs w:val="20"/>
          <w:lang w:val="en-US" w:eastAsia="zh-CN" w:bidi="ar-SA"/>
        </w:rPr>
        <w:footnoteReference w:id="714"/>
      </w:r>
      <w:r>
        <w:rPr>
          <w:rFonts w:hint="default" w:ascii="宋体" w:hAnsi="宋体" w:eastAsia="宋体" w:cs="宋体"/>
          <w:color w:val="auto"/>
          <w:kern w:val="2"/>
          <w:sz w:val="20"/>
          <w:szCs w:val="20"/>
          <w:lang w:val="en-US" w:eastAsia="zh-CN" w:bidi="ar-SA"/>
        </w:rPr>
        <w:t>毛泽东和谢富治强烈主张，抓人不是一个好办法；政府、公安机关和军队应当尽可能少抓人；而且逮捕应当在群众要求下、并借助群众来进行。至于少数坏人，最好由群众自己来抓，而不是由国家的专政机关去抓。</w:t>
      </w:r>
      <w:r>
        <w:rPr>
          <w:rStyle w:val="17"/>
          <w:rFonts w:hint="default" w:ascii="宋体" w:hAnsi="宋体" w:eastAsia="宋体" w:cs="宋体"/>
          <w:color w:val="auto"/>
          <w:kern w:val="2"/>
          <w:sz w:val="20"/>
          <w:szCs w:val="20"/>
          <w:lang w:val="en-US" w:eastAsia="zh-CN" w:bidi="ar-SA"/>
        </w:rPr>
        <w:footnoteReference w:id="715"/>
      </w:r>
      <w:r>
        <w:rPr>
          <w:rFonts w:hint="default" w:ascii="宋体" w:hAnsi="宋体" w:eastAsia="宋体" w:cs="宋体"/>
          <w:color w:val="auto"/>
          <w:kern w:val="2"/>
          <w:sz w:val="20"/>
          <w:szCs w:val="20"/>
          <w:lang w:val="en-US" w:eastAsia="zh-CN" w:bidi="ar-SA"/>
        </w:rPr>
        <w:t>毛泽东把这一原则称为“群众专政”。</w:t>
      </w:r>
      <w:r>
        <w:rPr>
          <w:rStyle w:val="17"/>
          <w:rFonts w:hint="default" w:ascii="宋体" w:hAnsi="宋体" w:eastAsia="宋体" w:cs="宋体"/>
          <w:color w:val="auto"/>
          <w:kern w:val="2"/>
          <w:sz w:val="20"/>
          <w:szCs w:val="20"/>
          <w:lang w:val="en-US" w:eastAsia="zh-CN" w:bidi="ar-SA"/>
        </w:rPr>
        <w:footnoteReference w:id="716"/>
      </w:r>
      <w:r>
        <w:rPr>
          <w:rFonts w:hint="default" w:ascii="宋体" w:hAnsi="宋体" w:eastAsia="宋体" w:cs="宋体"/>
          <w:color w:val="auto"/>
          <w:kern w:val="2"/>
          <w:sz w:val="20"/>
          <w:szCs w:val="20"/>
          <w:lang w:val="en-US" w:eastAsia="zh-CN" w:bidi="ar-SA"/>
        </w:rPr>
        <w:t>他明确地说：“专政应当是群众的专政。”</w:t>
      </w:r>
      <w:r>
        <w:rPr>
          <w:rStyle w:val="17"/>
          <w:rFonts w:hint="default" w:ascii="宋体" w:hAnsi="宋体" w:eastAsia="宋体" w:cs="宋体"/>
          <w:color w:val="auto"/>
          <w:kern w:val="2"/>
          <w:sz w:val="20"/>
          <w:szCs w:val="20"/>
          <w:lang w:val="en-US" w:eastAsia="zh-CN" w:bidi="ar-SA"/>
        </w:rPr>
        <w:footnoteReference w:id="717"/>
      </w:r>
    </w:p>
    <w:p w14:paraId="43BF681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在文革期间，上海市革命委员会大体上遵循了毛泽东和谢富治关于群众专政的指示。1967年3月21日，在上海市革命委员会的一次会议上，张春桥敦促砸烂上海市公安机关。</w:t>
      </w:r>
      <w:r>
        <w:rPr>
          <w:rStyle w:val="17"/>
          <w:rFonts w:hint="default" w:ascii="宋体" w:hAnsi="宋体" w:eastAsia="宋体" w:cs="宋体"/>
          <w:color w:val="auto"/>
          <w:kern w:val="2"/>
          <w:sz w:val="20"/>
          <w:szCs w:val="20"/>
          <w:lang w:val="en-US" w:eastAsia="zh-CN" w:bidi="ar-SA"/>
        </w:rPr>
        <w:footnoteReference w:id="718"/>
      </w:r>
      <w:r>
        <w:rPr>
          <w:rFonts w:hint="default" w:ascii="宋体" w:hAnsi="宋体" w:eastAsia="宋体" w:cs="宋体"/>
          <w:color w:val="auto"/>
          <w:kern w:val="2"/>
          <w:sz w:val="20"/>
          <w:szCs w:val="20"/>
          <w:lang w:val="en-US" w:eastAsia="zh-CN" w:bidi="ar-SA"/>
        </w:rPr>
        <w:t>当时，在上海的各个单位和地方，尤其是在里弄和街道一级，建立了许多群众专政组织。上海市革命委员会书记之一徐景贤在1968年6月24日一次群众大会上的讲话中规定，除少数进行杀人、放火、投毒、破坏国家机密等活动的现行反革命分子需要逮捕外，大多数其他为非作歹者不应逮捕，而应交回其原单位，接受群众的监督——因为本单位群众最了解他们。为了阐明群众专政的效力，徐景贤举了一个例子：上海某单位的一个为非作歹者，因不堪群众的全面监督，竟要求公安机关把他抓起来。</w:t>
      </w:r>
      <w:r>
        <w:rPr>
          <w:rStyle w:val="17"/>
          <w:rFonts w:hint="default" w:ascii="宋体" w:hAnsi="宋体" w:eastAsia="宋体" w:cs="宋体"/>
          <w:color w:val="auto"/>
          <w:kern w:val="2"/>
          <w:sz w:val="20"/>
          <w:szCs w:val="20"/>
          <w:lang w:val="en-US" w:eastAsia="zh-CN" w:bidi="ar-SA"/>
        </w:rPr>
        <w:footnoteReference w:id="719"/>
      </w:r>
      <w:r>
        <w:rPr>
          <w:rFonts w:hint="default" w:ascii="宋体" w:hAnsi="宋体" w:eastAsia="宋体" w:cs="宋体"/>
          <w:color w:val="auto"/>
          <w:kern w:val="2"/>
          <w:sz w:val="20"/>
          <w:szCs w:val="20"/>
          <w:lang w:val="en-US" w:eastAsia="zh-CN" w:bidi="ar-SA"/>
        </w:rPr>
        <w:t>当然，对于那些愿意改造自己的为非作歹者，群众也随时乐意帮助。这样一来，过去花在公安、检察、法院上的资金就大大减少了。更重要的是，犯罪率也大幅下降。在文革期间，在群众专政思想的指导下，包括上海在内的许多地方，大量监狱被废弃，相当一部分犯人被释放回原单位，接受群众的监督。</w:t>
      </w:r>
      <w:r>
        <w:rPr>
          <w:rStyle w:val="17"/>
          <w:rFonts w:hint="default" w:ascii="宋体" w:hAnsi="宋体" w:eastAsia="宋体" w:cs="宋体"/>
          <w:color w:val="auto"/>
          <w:kern w:val="2"/>
          <w:sz w:val="20"/>
          <w:szCs w:val="20"/>
          <w:lang w:val="en-US" w:eastAsia="zh-CN" w:bidi="ar-SA"/>
        </w:rPr>
        <w:footnoteReference w:id="720"/>
      </w:r>
      <w:r>
        <w:rPr>
          <w:rFonts w:hint="default" w:ascii="宋体" w:hAnsi="宋体" w:eastAsia="宋体" w:cs="宋体"/>
          <w:color w:val="auto"/>
          <w:kern w:val="2"/>
          <w:sz w:val="20"/>
          <w:szCs w:val="20"/>
          <w:lang w:val="en-US" w:eastAsia="zh-CN" w:bidi="ar-SA"/>
        </w:rPr>
        <w:t>在文革期间，总的来说，每个农村公社只派驻一名公安特派员。在城市里，基层人民法院之下，文革期间大约有二十万个人民调解委员会，它们“与其他非司法机构一道，履行着在基层解决民事纠纷和处理轻微刑事案件的职能”。“这种非正式的纠纷解决方式在毛泽东时代达到了鼎盛时期，当时社会的法律模式压倒了司法模式。”</w:t>
      </w:r>
      <w:r>
        <w:rPr>
          <w:rStyle w:val="17"/>
          <w:rFonts w:hint="default" w:ascii="宋体" w:hAnsi="宋体" w:eastAsia="宋体" w:cs="宋体"/>
          <w:color w:val="auto"/>
          <w:kern w:val="2"/>
          <w:sz w:val="20"/>
          <w:szCs w:val="20"/>
          <w:lang w:val="en-US" w:eastAsia="zh-CN" w:bidi="ar-SA"/>
        </w:rPr>
        <w:footnoteReference w:id="721"/>
      </w:r>
    </w:p>
    <w:p w14:paraId="54ACB34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一月风暴中产生的新权力机构所采取的这些措施，无论是以公社的名义，还是以革命委员会的名义，用马克思的话来说，“使那个资产阶级革命的口头禅——廉价政府——成为现实。”无产阶级国家的一个必要“祸害”和最大的支出来源——常备军——尚待废除，并在未来代之以人民民兵。</w:t>
      </w:r>
      <w:r>
        <w:rPr>
          <w:rStyle w:val="17"/>
          <w:rFonts w:hint="default" w:ascii="宋体" w:hAnsi="宋体" w:eastAsia="宋体" w:cs="宋体"/>
          <w:color w:val="auto"/>
          <w:kern w:val="2"/>
          <w:sz w:val="20"/>
          <w:szCs w:val="20"/>
          <w:lang w:val="en-US" w:eastAsia="zh-CN" w:bidi="ar-SA"/>
        </w:rPr>
        <w:footnoteReference w:id="722"/>
      </w:r>
      <w:r>
        <w:rPr>
          <w:rFonts w:hint="default" w:ascii="宋体" w:hAnsi="宋体" w:eastAsia="宋体" w:cs="宋体"/>
          <w:color w:val="auto"/>
          <w:kern w:val="2"/>
          <w:sz w:val="20"/>
          <w:szCs w:val="20"/>
          <w:lang w:val="en-US" w:eastAsia="zh-CN" w:bidi="ar-SA"/>
        </w:rPr>
        <w:t>但是，通过精简机构以及工人积极参与管理革命委员会，国家行政和官僚体制的沉重负担得到了相当大的缓解。</w:t>
      </w:r>
    </w:p>
    <w:p w14:paraId="3779CE3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部分出于对正规军的不信任，上海造反派在上海市革命委员会张春桥和王洪文的领导下，试图最终以武装的工人民兵来取代、或至少制衡正规军事力量。这导致了上海所谓的“第二武装”的迅速发展，它主要由造反派控制下的城市工人民兵组成。以民兵取代正规军，被马克思视为巴黎公社的主要标志之一。这也被毛主义者看作是行使群众专政的另一种方式。1967年8月，在响应江青关于造反派应当武装起来的观点时，张春桥说：“最好把工人组织起来，武装起来，从小到大，从赤手空拳到武器，逐步建立一支以造反派为基本力量的人民武装。”1967年9月1日，上海市文攻武卫指挥部成立。这是上海第一支造反派民兵实体。王洪文甚至命令上海两家工厂为造反派民兵制造步枪。与此同时，来自军队供给的许多重武器也被分发给了工人民兵。到1968年1月，上海已有28家工厂成立了文攻武卫队伍，总人数达到7900名战士。1970年，上海所有工厂都成立了文攻武卫队，总人数达到29,000名战士。上海市革命委员会副主任王洪文规定，民兵队伍必须由老造反派领导，营级以上军官的职位必须交给造反派。1970年5月，上海市文攻武卫指挥部更名为“上海民兵”。当时，王洪文指示：“今后民兵要民办，不要官办。官办，民兵就是军队办的了；民办，民兵就该归上海市革命委员会管。”</w:t>
      </w:r>
      <w:r>
        <w:rPr>
          <w:rStyle w:val="17"/>
          <w:rFonts w:hint="default" w:ascii="宋体" w:hAnsi="宋体" w:eastAsia="宋体" w:cs="宋体"/>
          <w:color w:val="auto"/>
          <w:kern w:val="2"/>
          <w:sz w:val="20"/>
          <w:szCs w:val="20"/>
          <w:lang w:val="en-US" w:eastAsia="zh-CN" w:bidi="ar-SA"/>
        </w:rPr>
        <w:footnoteReference w:id="723"/>
      </w:r>
      <w:r>
        <w:rPr>
          <w:rFonts w:hint="default" w:ascii="宋体" w:hAnsi="宋体" w:eastAsia="宋体" w:cs="宋体"/>
          <w:color w:val="auto"/>
          <w:kern w:val="2"/>
          <w:sz w:val="20"/>
          <w:szCs w:val="20"/>
          <w:lang w:val="en-US" w:eastAsia="zh-CN" w:bidi="ar-SA"/>
        </w:rPr>
        <w:t>到1973年，上海已建立起十万多名工人民兵，包括众多地面部队、五个炮兵营、三个高射机枪连和一个摩托车团。上海造反派还准备建立工兵、防化、通信和雷达部队。王洪文甚至试图建立一个由造反派控制的“全国民兵指挥部”。1974年12月15日，公安部印发了《关于转发上海第十七棉纺织厂党委贯彻民兵、治安、消防三位一体两个材料的通知》，极大地提升了造反派主导控制下的民兵地位。</w:t>
      </w:r>
      <w:r>
        <w:rPr>
          <w:rStyle w:val="17"/>
          <w:rFonts w:hint="default" w:ascii="宋体" w:hAnsi="宋体" w:eastAsia="宋体" w:cs="宋体"/>
          <w:color w:val="auto"/>
          <w:kern w:val="2"/>
          <w:sz w:val="20"/>
          <w:szCs w:val="20"/>
          <w:lang w:val="en-US" w:eastAsia="zh-CN" w:bidi="ar-SA"/>
        </w:rPr>
        <w:footnoteReference w:id="724"/>
      </w:r>
      <w:r>
        <w:rPr>
          <w:rFonts w:hint="default" w:ascii="宋体" w:hAnsi="宋体" w:eastAsia="宋体" w:cs="宋体"/>
          <w:color w:val="auto"/>
          <w:kern w:val="2"/>
          <w:sz w:val="20"/>
          <w:szCs w:val="20"/>
          <w:lang w:val="en-US" w:eastAsia="zh-CN" w:bidi="ar-SA"/>
        </w:rPr>
        <w:t>1975年1月17日，人民民兵的法律地位被写入新宪法。人民民兵被认为与常备军同等重要。1975年宪法第十五条规定：“中国人民解放军和民兵是中国共产党领导的工农子弟兵，是各族人民的武装力量。”</w:t>
      </w:r>
      <w:r>
        <w:rPr>
          <w:rStyle w:val="17"/>
          <w:rFonts w:hint="default" w:ascii="宋体" w:hAnsi="宋体" w:eastAsia="宋体" w:cs="宋体"/>
          <w:color w:val="auto"/>
          <w:kern w:val="2"/>
          <w:sz w:val="20"/>
          <w:szCs w:val="20"/>
          <w:lang w:val="en-US" w:eastAsia="zh-CN" w:bidi="ar-SA"/>
        </w:rPr>
        <w:footnoteReference w:id="725"/>
      </w:r>
      <w:r>
        <w:rPr>
          <w:rFonts w:hint="default" w:ascii="宋体" w:hAnsi="宋体" w:eastAsia="宋体" w:cs="宋体"/>
          <w:color w:val="auto"/>
          <w:kern w:val="2"/>
          <w:sz w:val="20"/>
          <w:szCs w:val="20"/>
          <w:lang w:val="en-US" w:eastAsia="zh-CN" w:bidi="ar-SA"/>
        </w:rPr>
        <w:t xml:space="preserve"> 1975年9月18日，在会见上海民兵指挥部的领导人时，王洪文强调：“有些人说，民兵抓阶级斗争是不正统的；有些人指责我们在上海搞第二武装。什么叫正统？我们必须服务于阶级斗争的需要，服务于社会主义革命和社会主义建设的需要……。如果二十年后有人把民兵打下去，只要那时我还活着，我就要再把它扶起来。”当得知武器存放在正规军的仓库里时，王洪文建议把武器分发给民兵，因为放在军队仓库里不安全。王洪文说，一旦战争爆发，“我们要准备上山打游击，”并补充说工人民兵可以“同时打击国内外的敌人”。</w:t>
      </w:r>
      <w:r>
        <w:rPr>
          <w:rStyle w:val="17"/>
          <w:rFonts w:hint="default" w:ascii="宋体" w:hAnsi="宋体" w:eastAsia="宋体" w:cs="宋体"/>
          <w:color w:val="auto"/>
          <w:kern w:val="2"/>
          <w:sz w:val="20"/>
          <w:szCs w:val="20"/>
          <w:lang w:val="en-US" w:eastAsia="zh-CN" w:bidi="ar-SA"/>
        </w:rPr>
        <w:footnoteReference w:id="726"/>
      </w:r>
      <w:r>
        <w:rPr>
          <w:rFonts w:hint="default" w:ascii="宋体" w:hAnsi="宋体" w:eastAsia="宋体" w:cs="宋体"/>
          <w:color w:val="auto"/>
          <w:kern w:val="2"/>
          <w:sz w:val="20"/>
          <w:szCs w:val="20"/>
          <w:lang w:val="en-US" w:eastAsia="zh-CN" w:bidi="ar-SA"/>
        </w:rPr>
        <w:t>1976年3月30日，原属军队领导的人民武装部，被并入由造反派控制的新民兵指挥部。</w:t>
      </w:r>
      <w:r>
        <w:rPr>
          <w:rStyle w:val="17"/>
          <w:rFonts w:hint="default" w:ascii="宋体" w:hAnsi="宋体" w:eastAsia="宋体" w:cs="宋体"/>
          <w:color w:val="auto"/>
          <w:kern w:val="2"/>
          <w:sz w:val="20"/>
          <w:szCs w:val="20"/>
          <w:lang w:val="en-US" w:eastAsia="zh-CN" w:bidi="ar-SA"/>
        </w:rPr>
        <w:footnoteReference w:id="727"/>
      </w:r>
      <w:r>
        <w:rPr>
          <w:rFonts w:hint="default" w:ascii="宋体" w:hAnsi="宋体" w:eastAsia="宋体" w:cs="宋体"/>
          <w:color w:val="auto"/>
          <w:kern w:val="2"/>
          <w:sz w:val="20"/>
          <w:szCs w:val="20"/>
          <w:lang w:val="en-US" w:eastAsia="zh-CN" w:bidi="ar-SA"/>
        </w:rPr>
        <w:t>这一方面削弱了传统的常备军，另一方面则壮大了上海受群众控制的“第二武装”。文革接近尾声时，造反派控制的上海民兵拥有300万士兵，装备有226,000支枪、1,900门大炮、2,600具火箭筒、500辆坦克和一艘军舰，其实力足以挑战正规军队。</w:t>
      </w:r>
      <w:r>
        <w:rPr>
          <w:rStyle w:val="17"/>
          <w:rFonts w:hint="default" w:ascii="宋体" w:hAnsi="宋体" w:eastAsia="宋体" w:cs="宋体"/>
          <w:color w:val="auto"/>
          <w:kern w:val="2"/>
          <w:sz w:val="20"/>
          <w:szCs w:val="20"/>
          <w:lang w:val="en-US" w:eastAsia="zh-CN" w:bidi="ar-SA"/>
        </w:rPr>
        <w:footnoteReference w:id="728"/>
      </w:r>
    </w:p>
    <w:p w14:paraId="3ED2CE7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马克思在谈到巴黎公社时曾说：“廉价政府或‘真正的共和国’，都不是它的最终目的；它们只是它的伴随现象。”就马克思的这句话而言，上海公社、黑龙江省红色造反者革命委员会以及上海市革命委员会的真正秘密在于，它们在本质上都是文革期间的工人政权形式。从来没有如此多真正的工人造反派在权力机构中被代表；从来没有如此多中国工人被枪炮武装起来；中国工人也从未如此自豪于作为工人，他们自觉掌握国家和社会的主人翁意识从未如此强烈。随着文革的推进，毛泽东在1968年高呼“工人阶级必须领导一切”。正如雷蒙德·洛塔等人所指出的：“文化大革命以及革命委员会这类新革命机构的创建，在各级以空前扩大的规模将群众及其代表卷入其中。它以前所未有的方式确保群众的参与是真实而深刻的；通过极其广泛的辩论和讨论，通过持续的政治思想斗争，以及通过直接承担领导责任。到1973年，上海估计有四万名工人在工厂、其他单位以及更高级别的市级机关中担任领导职务。”</w:t>
      </w:r>
      <w:r>
        <w:rPr>
          <w:rStyle w:val="17"/>
          <w:rFonts w:hint="default" w:ascii="宋体" w:hAnsi="宋体" w:eastAsia="宋体" w:cs="宋体"/>
          <w:color w:val="auto"/>
          <w:kern w:val="2"/>
          <w:sz w:val="20"/>
          <w:szCs w:val="20"/>
          <w:lang w:val="en-US" w:eastAsia="zh-CN" w:bidi="ar-SA"/>
        </w:rPr>
        <w:footnoteReference w:id="729"/>
      </w:r>
      <w:r>
        <w:rPr>
          <w:rFonts w:hint="default" w:ascii="宋体" w:hAnsi="宋体" w:eastAsia="宋体" w:cs="宋体"/>
          <w:color w:val="auto"/>
          <w:kern w:val="2"/>
          <w:sz w:val="20"/>
          <w:szCs w:val="20"/>
          <w:lang w:val="en-US" w:eastAsia="zh-CN" w:bidi="ar-SA"/>
        </w:rPr>
        <w:t>到文革十年结束时，上海市各级单位已完全充满了工人毛泽东思想宣传队、工人理论队伍、工人党员、工人新干部、工人作家等等。在1971年中华人民共和国恢复联合国席位后，上海甚至培训了113名工人外交官，倘若所谓的“四人帮”未被逮捕，他们本将被派驻世界各地；张春桥还特别指示要从工人队伍中培训更多的女外交官。</w:t>
      </w:r>
      <w:r>
        <w:rPr>
          <w:rStyle w:val="17"/>
          <w:rFonts w:hint="default" w:ascii="宋体" w:hAnsi="宋体" w:eastAsia="宋体" w:cs="宋体"/>
          <w:color w:val="auto"/>
          <w:kern w:val="2"/>
          <w:sz w:val="20"/>
          <w:szCs w:val="20"/>
          <w:lang w:val="en-US" w:eastAsia="zh-CN" w:bidi="ar-SA"/>
        </w:rPr>
        <w:footnoteReference w:id="730"/>
      </w:r>
      <w:r>
        <w:rPr>
          <w:rFonts w:hint="default" w:ascii="宋体" w:hAnsi="宋体" w:eastAsia="宋体" w:cs="宋体"/>
          <w:color w:val="auto"/>
          <w:kern w:val="2"/>
          <w:sz w:val="20"/>
          <w:szCs w:val="20"/>
          <w:lang w:val="en-US" w:eastAsia="zh-CN" w:bidi="ar-SA"/>
        </w:rPr>
        <w:t>在自豪的工人阶级领导下，上海在文革年代取得了巨大的政治和经济成就。就上海的经济而言，即便按照邓小平政权在去毛化时期（去毛化时期）的全国统计数据，在1966年至1970年的第三个五年计划期间，上海工农业总产值年均增长10%；在1971年至1975年的第四个五年计划期间，上海工农业总产值增长了41.9%，年均增长10%。</w:t>
      </w:r>
      <w:r>
        <w:rPr>
          <w:rStyle w:val="17"/>
          <w:rFonts w:hint="default" w:ascii="宋体" w:hAnsi="宋体" w:eastAsia="宋体" w:cs="宋体"/>
          <w:color w:val="auto"/>
          <w:kern w:val="2"/>
          <w:sz w:val="20"/>
          <w:szCs w:val="20"/>
          <w:lang w:val="en-US" w:eastAsia="zh-CN" w:bidi="ar-SA"/>
        </w:rPr>
        <w:footnoteReference w:id="731"/>
      </w:r>
      <w:r>
        <w:rPr>
          <w:rFonts w:hint="default" w:ascii="宋体" w:hAnsi="宋体" w:eastAsia="宋体" w:cs="宋体"/>
          <w:color w:val="auto"/>
          <w:kern w:val="2"/>
          <w:sz w:val="20"/>
          <w:szCs w:val="20"/>
          <w:lang w:val="en-US" w:eastAsia="zh-CN" w:bidi="ar-SA"/>
        </w:rPr>
        <w:t>上海取得如此辉煌的成就，还是在上海工人阶级无私支援其他地区，甚至支持国际社会发展的情况下实现的。例如，“上海曾向内地和国内较贫困地区输送了超过五十万名熟练工人——分享专业技能，并向社会的其他阶层和部门学习。此外，在文化大革命年间，上海仅留存其本地产生财政收入的10%，其余全部上缴国家预算，用于补贴新疆、西藏等较贫困地区的支出需求。”</w:t>
      </w:r>
      <w:r>
        <w:rPr>
          <w:rStyle w:val="17"/>
          <w:rFonts w:hint="default" w:ascii="宋体" w:hAnsi="宋体" w:eastAsia="宋体" w:cs="宋体"/>
          <w:color w:val="auto"/>
          <w:kern w:val="2"/>
          <w:sz w:val="20"/>
          <w:szCs w:val="20"/>
          <w:lang w:val="en-US" w:eastAsia="zh-CN" w:bidi="ar-SA"/>
        </w:rPr>
        <w:footnoteReference w:id="732"/>
      </w:r>
      <w:r>
        <w:rPr>
          <w:rFonts w:hint="default" w:ascii="宋体" w:hAnsi="宋体" w:eastAsia="宋体" w:cs="宋体"/>
          <w:color w:val="auto"/>
          <w:kern w:val="2"/>
          <w:sz w:val="20"/>
          <w:szCs w:val="20"/>
          <w:lang w:val="en-US" w:eastAsia="zh-CN" w:bidi="ar-SA"/>
        </w:rPr>
        <w:t>改革年代之后，邓小平授权上海留存其财政收入的大部分。结果，上海在短时间内迅速成长为一座繁荣昌盛的主要国际大都市。然而，这是以中国内陆地区的发展不足为代价的。从某种意义上说，自邓小平时代以来，上海（以及深圳等城市）应对中国许多其他地方的发展不足负责。1976年的政变结束了那些正处于开花阶段的“社会主义新生事物”。尽管上海市革命委员会的名称一直沿用到1979年12月，但所有造反派代表都被投入监狱，几乎所有工人代表都被解职。正如毛泽东在1967年春与张春桥、姚文元的谈话中所预见的那样：</w:t>
      </w:r>
    </w:p>
    <w:p w14:paraId="6F049D0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C4F7293">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主要的经验是巴黎公社和苏维埃。我们可以想象，[名称]中华人民共和国，两个阶级都可以用。如果我们被推翻了，资产阶级上台，他们根本不需要改名字，还是会叫它中华人民共和国。……最主要是哪个阶级夺取了政权。这才是根本问题，而不在于它叫什么名字。</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733"/>
      </w:r>
    </w:p>
    <w:p w14:paraId="26F9F568">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56A8F7E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随着上海市革命委员会的消亡，那段中国群众为争取广泛民主而斗争的光辉历史——其特点在于工人从看似强大却已蜕化变质的当权派手中夺取权力——不仅被压制、被深深埋没，而且被蓄意歪曲和妖魔化。这就是终结于1976年的那个时代。</w:t>
      </w:r>
    </w:p>
    <w:p w14:paraId="4EE9AD6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463C7A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8A20AF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998313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45066D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AA541E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3D237D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6EBDF4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697E72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DD2120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EAC97FC">
      <w:pPr>
        <w:pStyle w:val="2"/>
        <w:bidi w:val="0"/>
        <w:jc w:val="center"/>
        <w:rPr>
          <w:rFonts w:hint="eastAsia"/>
          <w:color w:val="auto"/>
          <w:lang w:val="en-US" w:eastAsia="zh-CN"/>
        </w:rPr>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pPr>
    </w:p>
    <w:p w14:paraId="3FB24A26">
      <w:pPr>
        <w:pStyle w:val="2"/>
        <w:bidi w:val="0"/>
        <w:jc w:val="center"/>
        <w:rPr>
          <w:rFonts w:hint="eastAsia"/>
          <w:color w:val="auto"/>
          <w:lang w:val="en-US" w:eastAsia="zh-CN"/>
        </w:rPr>
      </w:pPr>
      <w:bookmarkStart w:id="44" w:name="_Toc3699"/>
      <w:r>
        <w:rPr>
          <w:rFonts w:hint="eastAsia"/>
          <w:color w:val="auto"/>
          <w:lang w:val="en-US" w:eastAsia="zh-CN"/>
        </w:rPr>
        <w:t>结论</w:t>
      </w:r>
      <w:bookmarkEnd w:id="44"/>
    </w:p>
    <w:p w14:paraId="339E2AF8">
      <w:pPr>
        <w:pStyle w:val="3"/>
        <w:bidi w:val="0"/>
        <w:jc w:val="center"/>
        <w:rPr>
          <w:color w:val="auto"/>
        </w:rPr>
      </w:pPr>
      <w:bookmarkStart w:id="45" w:name="_Toc31292"/>
      <w:r>
        <w:rPr>
          <w:color w:val="auto"/>
        </w:rPr>
        <w:t>一场革命，而非闹剧</w:t>
      </w:r>
      <w:bookmarkEnd w:id="45"/>
    </w:p>
    <w:p w14:paraId="5179E14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卡尔·马克思在评论黑格尔关于一切历史上重大事实和人物都出现两次的说法时补充道："第一次是作为悲剧，第二次是作为闹剧。"</w:t>
      </w:r>
      <w:r>
        <w:rPr>
          <w:rStyle w:val="17"/>
          <w:rFonts w:hint="eastAsia" w:ascii="宋体" w:hAnsi="宋体" w:eastAsia="宋体" w:cs="宋体"/>
          <w:color w:val="auto"/>
          <w:kern w:val="2"/>
          <w:sz w:val="20"/>
          <w:szCs w:val="20"/>
          <w:lang w:val="en-US" w:eastAsia="zh-CN" w:bidi="ar-SA"/>
        </w:rPr>
        <w:footnoteReference w:id="734"/>
      </w:r>
      <w:r>
        <w:rPr>
          <w:rFonts w:hint="eastAsia" w:ascii="宋体" w:hAnsi="宋体" w:eastAsia="宋体" w:cs="宋体"/>
          <w:color w:val="auto"/>
          <w:kern w:val="2"/>
          <w:sz w:val="20"/>
          <w:szCs w:val="20"/>
          <w:lang w:val="en-US" w:eastAsia="zh-CN" w:bidi="ar-SA"/>
        </w:rPr>
        <w:t>马克思进一步将这种重演描绘为一种漫画式的再现。尽管后来的评论者将马克思的描绘挪用于各种目的，但显而易见的是，马克思站在被剥削阶级一边，他所评论的是与剥削阶级、尤其是资产阶级相关的人物和事件。马克思绝不会将劳动人民的革命事业嘲笑为"闹剧"或"漫画"。那些嘲笑工人阶级反对资本奴役劳动的斗争的人，如果不是被精英所操纵或蒙蔽，通常本身就来自剥削阶级队伍。一个阶级的悲剧，在其敌对阶级眼中就成了一出闹剧。这正是"文革"期间一月风暴中诞生的上海革命权力机构所遭遇的。1976年"文革"的历史帷幕落下之后，那些发动了热月政变的胜利复辟者的叙事，将仿效巴黎公社的上海公社、以及随后毛泽东时代工人控制下的上海市革命委员会，描绘成一个畸形的死胎。造反派工人的夺权以及上海更民主的政府的运作，被嘲笑为制造了一出"闹剧"。上海造反派领袖被扣上"新生资产阶级分子"的帽子，并被妖魔化为"帮派分子"。但四十年后，谁是真正的"新生资产阶级分子"，谁才是那出闹剧的操弄者，已变得一清二楚。真正的闹剧，首先在于后毛泽东时代的政权一面高举社会主义和共产主义的旗帜，一面实际上却在推行一场彻底的资产阶级文化大革命</w:t>
      </w:r>
      <w:r>
        <w:rPr>
          <w:rStyle w:val="17"/>
          <w:rFonts w:hint="eastAsia" w:ascii="宋体" w:hAnsi="宋体" w:eastAsia="宋体" w:cs="宋体"/>
          <w:color w:val="auto"/>
          <w:kern w:val="2"/>
          <w:sz w:val="20"/>
          <w:szCs w:val="20"/>
          <w:lang w:val="en-US" w:eastAsia="zh-CN" w:bidi="ar-SA"/>
        </w:rPr>
        <w:footnoteReference w:id="735"/>
      </w:r>
      <w:r>
        <w:rPr>
          <w:rFonts w:hint="eastAsia" w:ascii="宋体" w:hAnsi="宋体" w:eastAsia="宋体" w:cs="宋体"/>
          <w:color w:val="auto"/>
          <w:kern w:val="2"/>
          <w:sz w:val="20"/>
          <w:szCs w:val="20"/>
          <w:lang w:val="en-US" w:eastAsia="zh-CN" w:bidi="ar-SA"/>
        </w:rPr>
        <w:t>。他们打着红旗反红旗。当各级国家权力中没有任何真正的工人代表时，后毛泽东时代的政权仍然宣称他们是工人阶级的政府。但他们从未打算成为一个由工人管理的政府，他们也绝不能被视为劳动人民的政权。虚伪，一如既往，是资产阶级阶级的典型特征。</w:t>
      </w:r>
    </w:p>
    <w:p w14:paraId="29E1045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公社及其合法的继承者——上海市革命委员会——在1976年一场针对千百万拥护"文革"积极分子的残酷政变中悲剧性地终结了，这绝非一场闹剧。这是工人阶级从那些不再为人民服务的当权派手中重新夺取国家权力的有力而英勇的斗争。它是中国和世界其他地方无产阶级革命的有机延续，尤其是巴黎公社和俄国布尔什维克革命。当然，与每一场革命相似，1967年的上海一月革命同时也蕴含着可能性与不可能性、连续性与非连续性、偶然性与必然性的历史矛盾。正如马克思所说，</w:t>
      </w:r>
    </w:p>
    <w:p w14:paraId="2BE3B2D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B0649A4">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人们自己创造自己的历史，但是他们并不是随心所欲地创造，并不是在他们自己选定的条件下创造，而是在直接碰到的、既定的、从过去承继下来的条件下创造。一切已死的先辈们的传统，像梦魇一样纠缠着活人的头脑。当人们好像只是在忙于改造自己和周围的事物并创造前所未闻的事物时，恰好在这种革命危机时代，他们战战兢兢地请出亡灵来给他们以帮助，借用它们的名字、战斗口号和衣服，以便穿着这种久受崇敬的服装，用这种借来的语言，演出世界历史的新场面。</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736"/>
      </w:r>
    </w:p>
    <w:p w14:paraId="11057761">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06A8FCE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马克思关于人们如何创造历史的评论，原本是针对资产阶级革命的，但它完全可以适用于上海公社。对于中国的毛主义造反派来说，在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夕，由于部分国家官僚体制乃至党本身的蜕化变质，中国革命正处于危机之中。从一开始，社会主义向共产主义的迈进就被“党内走资本主义道路的当权派”——尤其以刘邓路线者为代表——所打断和破坏。当中国革命处于危机之中，即处于一个革命危机的时期，就必须发动革命的混乱，以便按照毛主义者长期珍视的革命价值观和精神来改造和重建社会。在这一刻，过去的幽灵，尤其是巴黎公社，被召唤了出来。正如我在此论证的那样，巴黎公社的价值观和精神，近一百年来从巴黎、俄国等地持续不断地传递到了中国。受到继承巴黎公社事业的俄国苏维埃革命的启发，中国革命者于1927年两次建立了公社政权。它们的失败是一场悲剧，但并非闹剧。几十年后，中国的巴黎公社梦想在1950年代末再次被召唤并付诸实践，当时全国建立了数以万计的农业人民公社。当党内的刘邓路线者企图以大跃进的部分失败为借口解散人民公社时，党内的毛主义者，作为中国巴黎公社梦想的守护者，坚决地同他们进行了斗争。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夕及初期，毛主义者“在直接碰到的、既定的、从过去承继下来的条件下”——尤其是在中国对巴黎公社的愿景和实践之下——号召群众寻求一种效法巴黎公社的、全新形式的国家结构，以取代现存的国家结构。毛主义者并非从他们狂野的幻想中复活巴黎公社，也不是随心所欲地创造历史。毋宁说，他们是从自己的革命遗产中召唤出典范。那种认为毛泽东及其追随者号召学习巴黎公社仅仅是一种诡计或“调情”——如哈里·哈丁所暗示的那样</w:t>
      </w:r>
      <w:r>
        <w:rPr>
          <w:rStyle w:val="17"/>
          <w:rFonts w:hint="default" w:ascii="宋体" w:hAnsi="宋体" w:eastAsia="宋体" w:cs="宋体"/>
          <w:color w:val="auto"/>
          <w:kern w:val="2"/>
          <w:sz w:val="20"/>
          <w:szCs w:val="20"/>
          <w:lang w:val="en-US" w:eastAsia="zh-CN" w:bidi="ar-SA"/>
        </w:rPr>
        <w:footnoteReference w:id="737"/>
      </w:r>
      <w:r>
        <w:rPr>
          <w:rFonts w:hint="default" w:ascii="宋体" w:hAnsi="宋体" w:eastAsia="宋体" w:cs="宋体"/>
          <w:color w:val="auto"/>
          <w:kern w:val="2"/>
          <w:sz w:val="20"/>
          <w:szCs w:val="20"/>
          <w:lang w:val="en-US" w:eastAsia="zh-CN" w:bidi="ar-SA"/>
        </w:rPr>
        <w:t>——的说法，或多或少具有误导性。当毛主义者忙于改造自身及周围环境，“创造前所未有的事物”，并寻求一种新的国家结构时，他们所能求助和运用的最便利、最具吸引力的政治资源，并非来自据称已蜕化变质的苏联，而是来自第一个劳动人民的政府——那位共产主义运动最伟大的导师马克思所赞扬的巴黎公社。</w:t>
      </w:r>
    </w:p>
    <w:p w14:paraId="0D04512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既然毛主义领导人曾号召群众学习巴黎公社，当上海公社的名称被改为上海市革命委员会时，毛泽东及其追随者自然就被一些人谴责为劳动人民事业的“叛徒”和“首恶”。但正如我在前几章中所讨论的，毛泽东本人从未主张在社会主义中国严格照搬巴黎公社的原始形态和架构。相反，他将巴黎公社视为一个在原则和精神上可供中国效仿的典范。首当其冲的是，“工人阶级不能简单地掌握现成的国家机器，并运用它来达到自己的目的。”旧的必须被打碎，新的应当被建立，但新的并不一定要采取与过去典范——如巴黎公社——相同的形式。同样，马克思对资产阶级革命的进一步评论，也适用于工人阶级革命：</w:t>
      </w:r>
    </w:p>
    <w:p w14:paraId="3BFA213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82E5461">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在这些革命中，使死人复生是为了赞美新的斗争，而不是为了勉强模仿旧的斗争；是为了提高想像中的某一任务的意义，而不是为了回避在现实中解决这个任务</w:t>
      </w:r>
      <w:r>
        <w:rPr>
          <w:rFonts w:hint="eastAsia" w:ascii="宋体" w:hAnsi="宋体" w:eastAsia="宋体" w:cs="宋体"/>
          <w:i w:val="0"/>
          <w:iCs w:val="0"/>
          <w:caps w:val="0"/>
          <w:color w:val="auto"/>
          <w:spacing w:val="3"/>
          <w:kern w:val="2"/>
          <w:sz w:val="20"/>
          <w:szCs w:val="20"/>
          <w:shd w:val="clear" w:fill="FFFFFF"/>
          <w:lang w:val="en-US" w:eastAsia="zh-CN" w:bidi="ar-SA"/>
        </w:rPr>
        <w:t>……</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738"/>
      </w:r>
    </w:p>
    <w:p w14:paraId="365262B9">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1FBB815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在毛主义造反派于上海复活巴黎公社社员的精神，并非为了复制上个世纪巴黎公社的所有方面，而是为了捍卫和颂扬</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风暴中正在进行的新的斗争。这些新的斗争旨在抛弃官僚体制中已蜕化变质的部分，以及党内那些已走上资本主义道路的部分。它试图敦促那些蜕化变质的当权派回到为人民服务的社会主义和共产主义路线上来。当刘邓当权派通过煽动经济主义妖风和发动总罢工，向毛主义革命者施加压力，并拒绝他们关于重新革命化的请愿时，毛主义者便不得不将斗争升级为对当权派的全面的夺权。因此，这场激化的新斗争，首先并不是为了建立一个类似于巴黎公社那样的革命民主权力机构，而是为了通过采用一种全新形式的国家结构，来建立一个新的革命社会主义权力机构。正如我先前所论证的，即使在经典马克思主义的阐释中，巴黎公社是无产阶级专政的一个具体实例，但它仅仅是一个萌芽阶段的专政，而非社会主义下的无产阶级专政。它更应如列宁所称呼的那样，是一个没有废除私有财产的革命民主专政。我们知道，反对巴黎公社的资产阶级势力及其追随者，在很大程度上被排除在巴黎之外。此外，巴黎公社并未提出一个明确的政治纲领来剥夺剥夺者，尽管按照马克思的假设，它可能有这样的意图。因此，通过争取资产阶级中健康的部分，巴黎公社得以在1871年实行普选，并作为一个革命民主权力机构来运作。但是，迄今在废除那种使多数人的劳动变成少数人的财富的阶级所有制的国家层面上，一个社会主义政府从未通过普选被成功地选举产生过。</w:t>
      </w:r>
    </w:p>
    <w:p w14:paraId="43A6AD0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中国，当毛泽东在1950年代末退居二线，专注于理论研究，而将日常国务交由刘邓路线者处理之后，中共党内的刘邓路线者（他们倾向于以资本主义方式管理中国）便控制了党和国家的主要资源。结果，他们在人民中获得了巨大的影响力。这主要是由于中国共产党作为一个整体，通过击败日本侵略者、国民党军队和朝鲜战争中的联合国军而赢得了崇高威望；也得益于国家建设和社会主义建设所取得的成就。在反右运动中对敢于直言批评党的那些人进行残酷镇压之后，刘邓派系积极地宣扬一种“做党的驯服工具”的哲学，这导致了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普通民众不敢质疑官方的刘邓路线政策。由于刘邓官僚体制决策过程的不透明性，人们无从知晓那些带有资本主义倾向的政策，究竟是仅仅作为实验性和权宜之计的，还是旨在资本主义复辟的试探性行动。因此，当刘邓路线者宣扬旨在解散人民公社的“三自一包”时，群众并没有发起大规模抵制。如果没有毛主义者的反对，中国可能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前就已经瓦解了集体经济。事实上，尽管毛泽东一再号召造反，但大多数群众仍然支持各级党委，这客观上意味着支持</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的旧秩序和刘邓官僚体制。在这样的情况下，再加上部分由当权派煽动的造反派之间的内斗，任何企图照搬或全盘套用巴黎公社旧斗争模式的尝试（例如，简单地实行普选，旨在于上海忠实地建立一个中国的巴黎公社），都可能导向</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旧秩序的复辟，并加深整个社会向资本主义的蜕化。在1960年代的上海召唤巴黎公社社员，用马克思的话来说，就是要“在想象中夸大既定任务”——即扩大无产阶级专政的任务，并继续将革命从社会主义推向共产主义。这并非“回避在现实中解决问题”——即让当权派接受具有政治觉悟的群众的严格监督，以防止当权派形成任何既得利益集团并脱离群众。巴黎公社的革命精神，即破旧立新的精神，当然应当被召唤。但并没有必要让过去的幽灵再次四处游荡。</w:t>
      </w:r>
    </w:p>
    <w:p w14:paraId="6E186D7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事实上，在讨论无产阶级革命时，马克思断言它不能从过去汲取诗意，而只能从未来汲取诗意：</w:t>
      </w:r>
    </w:p>
    <w:p w14:paraId="028B03E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6805DBA">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它在破除一切对过去的事物的迷信以前，是不能开始实现自身的任务的。从前的革命需要回忆过去的世界历史事件，为的是向自己隐瞒自己的内容。十九世纪的革命一定要让死者去埋葬他们自己的死者，为的是自己能弄清自己的内容。从前是辞藻胜于内容，现在是内容胜于辞藻。</w:t>
      </w:r>
    </w:p>
    <w:p w14:paraId="13C7B1D3">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49B3169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是马克思写于1851-1852年间的文字。在以往的一切革命中，工人阶级的目的都不是夺取国家政权、建立自己的政府。每一次，工人们都心甘情愿地服从资产阶级的领导，因而将自己的武器拱手让给后者。资产阶级则毫不犹豫地用这些缴获的武器去屠杀劳动人民。鉴于这样的历史，马克思郑重地警告劳动人民，不要用对过去的回忆来麻痹自己，并敦促他们克服对以往阶级战争的一切迷信。当马克思说工人阶级只应从未来汲取诗意时，他是在谈论为创造历史上前所未有的事物而斗争；工人阶级的斗争应当面向未来，朝着废除阶级所有制，朝着将劳动从资本中解放出来，朝着使一切旧有国家形式消亡的方向前进。二十年后，遵循马克思的告诫，巴黎公社社员们实现了他们的目标，建立了世界上第一个劳动人民的政府。此后，马克思再也没有重申过他先前的告诫。相反，他一再敦促劳动人民从巴黎公社中吸取教训，并预言公社模式将在全世界建立起来。从这一历史事件出发，劳动人民既应从未来、也应从过去汲取诗意。</w:t>
      </w:r>
    </w:p>
    <w:p w14:paraId="6FAC76C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一方面，1967年的上海造反派打碎了自1949年以来运作的旧有现成国家机器，并通过召唤巴黎公社之名、继承中国和西方以往无产阶级革命的遗产，以一种三结合的形式取代了它。另一方面，它绝非对巴黎公社的忠实复制，也并非在其所有具体方面都教条式地照搬执行。上海造反派没有进行普选，因为在那个时刻，群众对于什么是资本主义、谁才是真正的走资派仍然感到困惑。在这种情况下，普选可能并非防止那些持有资本主义世界观的人夺取权力的有效途径。取而代之的是，上海公社采用了一种由造反派、革命干部和军队代表组成的三结合的初步形式。这是一个新的社会主义实体，也是当时阶级斗争的产物。首先，想要通过打倒所有老干部来赢得斗争是不可能的，他们中的大多数本质上是好的，在战争和社会主义建设中做出过巨大贡献。其次，既然人民解放军部队奉命支持“左派”，他们就必须在新政府中分得一份权力，至少在需要部队权威来恢复秩序的动荡时期是如此。第三，既然夺权基本上是由造反派发动的，他们就有充分的权利在新权力政权中充当主要角色。事实上，通过将造反派代表的名额定在百分之五十以上，来自群众的左派分子开始对上海的新群众权力机构施加压倒性的影响。</w:t>
      </w:r>
    </w:p>
    <w:p w14:paraId="60D189D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公社并非巴黎公社的中国复制品；巴黎公社与上海公社并非镜像。上海公社既没有废除正规军，也没有一个在短期内举行普选的明确议程。许多批评者以《十六条纲领》（其中提到了巴黎公社式的普选）为证据，指控毛主义领导层背叛了他们最初的承诺。但文化革命小组、委员会和代表大会——它们被授权为</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的权力机构，并由《十六条纲领》规定要实行（像巴黎公社那样的）普选——只是群众组织，按设想它们本应是党和国家机关的补充，而非替代。从这个意义上说，构成上海公社的群众组织，或多或少遵循了民主选举领导人和代表进入上海新权力机构的规则。（事实上，正如我在此所论证的，从某种意义上说，甚至很难将巴黎公社视为实行了普选，因为巴黎人口中的一大部分——那些逃往凡尔赛的人或妇女——在当时并未参与普选。）此外，中共的官方文件从未声明群众组织应当取代整个党和国家权力机关。相反，它们必须处于党的领导之下。在1967年一月革命之后，旧上海市委的权力被一个群众组织联盟所接管。但这些组织仍然承认来自中央的党的领导，它们并无任何意图通过普选这一媒介，将它们已夺取的权力与其他政治力量分享。再者，简单地将上海公社等同于巴黎公社，既是错误的，也是一种误导。同样地，将上海公社更名为上海市革命委员会作为毛泽东背叛造反派和巴黎公社精神的确凿证据来指控，也是一种狂妄且错误的臆测。首先，我论证了上海公社中几乎没有人提议废除正规军和党。其次，在更名之后，构成上海公社的几乎所有来自各造反派系的代表，在新成立的上海市革命委员会中都原封未动。第三，上海公社颁布的一切法令、通知和决定，在上海市革命委员会下仍然有效。第四，上海公社与上海市革命委员会之间最大的区别在于，后者比前者吸收了更多公开表示支持造反派的旧党干部，但直到毛泽东时代结束，他们的角色相对于上海造反派而言，仍然是次要的。</w:t>
      </w:r>
      <w:r>
        <w:rPr>
          <w:rStyle w:val="17"/>
          <w:rFonts w:hint="default" w:ascii="宋体" w:hAnsi="宋体" w:eastAsia="宋体" w:cs="宋体"/>
          <w:color w:val="auto"/>
          <w:kern w:val="2"/>
          <w:sz w:val="20"/>
          <w:szCs w:val="20"/>
          <w:lang w:val="en-US" w:eastAsia="zh-CN" w:bidi="ar-SA"/>
        </w:rPr>
        <w:footnoteReference w:id="739"/>
      </w:r>
      <w:r>
        <w:rPr>
          <w:rFonts w:hint="default" w:ascii="宋体" w:hAnsi="宋体" w:eastAsia="宋体" w:cs="宋体"/>
          <w:color w:val="auto"/>
          <w:kern w:val="2"/>
          <w:sz w:val="20"/>
          <w:szCs w:val="20"/>
          <w:lang w:val="en-US" w:eastAsia="zh-CN" w:bidi="ar-SA"/>
        </w:rPr>
        <w:t>总而言之，上海公社并未像许多评论者所声称的那样被“解散”；至多，只是它的名称改了。通过更名为上海市革命委员会，上海公社基本上以一个全新的头衔延续了下去。从这个意义上说，上海市革命委员会不应被视为对上海公社的彻底否定。</w:t>
      </w:r>
    </w:p>
    <w:p w14:paraId="20A9A81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1967年的一月风暴，绝不像后毛泽东时代的中国政权所声称的那样“根本不是什么革命”。与</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前的地方国家权力机构相比，上海公社和上海市革命委员会在许多方面有着重大的不同。作为一月风暴的成果，它们是全新形式的革命国家结构。一方面，上海公社并非如阿兰·巴迪欧或斯拉沃热·齐泽克等一些思想家所理想化的那样，是对党和国家的彻底否定。另一方面，上海公社及其后继的上海市革命委员会，又具有某些公社式半国家权力机构的特征。随着上海公社及随后上海市革命委员会的成立，那个有着正规军、警察、司法和官僚体制强力支撑的旧国家机器——这一切都源于现代社会中系统化、等级制的劳动分工——经历了重大变革。在某种程度上，旧国家机器开始了其漫长的消亡过程。国家最大的两项开支来源——官吏制度（官僚体制）和常备军——在上海公社和上海市革命委员会的政治框架下被大大削减了。常备军被敦促参加生产，并转变为一所革命的大学校。由于军队部分地自食其力，国家在军队上的开支大大减少了。至于官吏制度，首先，上海公社同时撤销了旧上海市委和旧上海市人民委员会。这两个地方国家权力机关被合并，在上海公社的框架下形成一个统一的结构，从而革除了冗余和臃肿的官僚机构。这种将党和政府合为一个单一行政结构的做法，更接近于马克思理想的公社国家，在其中，劳动人民的权力机构是一个实干的、而非议会式的机构，“既是行政机关，同时也是立法机关”</w:t>
      </w:r>
      <w:r>
        <w:rPr>
          <w:rFonts w:hint="eastAsia" w:ascii="宋体" w:hAnsi="宋体" w:eastAsia="宋体" w:cs="宋体"/>
          <w:color w:val="auto"/>
          <w:kern w:val="2"/>
          <w:sz w:val="20"/>
          <w:szCs w:val="20"/>
          <w:lang w:val="en-US" w:eastAsia="zh-CN" w:bidi="ar-SA"/>
        </w:rPr>
        <w:t>。</w:t>
      </w:r>
      <w:r>
        <w:rPr>
          <w:rStyle w:val="17"/>
          <w:rFonts w:hint="eastAsia" w:ascii="宋体" w:hAnsi="宋体" w:eastAsia="宋体" w:cs="宋体"/>
          <w:color w:val="auto"/>
          <w:kern w:val="2"/>
          <w:sz w:val="20"/>
          <w:szCs w:val="20"/>
          <w:lang w:val="en-US" w:eastAsia="zh-CN" w:bidi="ar-SA"/>
        </w:rPr>
        <w:footnoteReference w:id="740"/>
      </w:r>
      <w:r>
        <w:rPr>
          <w:rFonts w:hint="default" w:ascii="宋体" w:hAnsi="宋体" w:eastAsia="宋体" w:cs="宋体"/>
          <w:color w:val="auto"/>
          <w:kern w:val="2"/>
          <w:sz w:val="20"/>
          <w:szCs w:val="20"/>
          <w:lang w:val="en-US" w:eastAsia="zh-CN" w:bidi="ar-SA"/>
        </w:rPr>
        <w:t>在上海公社的新框架下，除了来自军队和旧党干部的代表外，所有管理者都来自普通民众，尤其是普通工人，他们由其所属的群众组织选举或推荐产生。即使是旧干部，也必须先由群众组织推荐。这意味着，如果一名干部得不到任何群众组织的推荐，他或她就可能立刻失去被选为新权力机构领导人的机会。此外，上海公社中的所有造反派代表，都必须定期向自己的派系汇报工作，并随时接受本派系的监督和罢免。所有工人代表，无论他们在上海公社和上海市革命委员会中担任何种职务，其工资都大致与他们原先在各自单位所领的数额相同。再者，参加体力劳动对上海公社及随后上海市革命委员会中的所有管理者来说，都是强制性的。因此，权力机构领导人与广大群众之间的地位差异鸿沟被缩小了。</w:t>
      </w:r>
    </w:p>
    <w:p w14:paraId="04CBED7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期间，中国的法律体系，即便在上海，也经历了重大的革命性变革。原公安机关和法院的职权被大大削减。检察机关，连同其他一些中央机关，甚至被撤销了。这些措施，按照马克思的观点，是为了将社会从国家中拯救出来，并削弱国家的影响，从而使其逐渐消亡。上海受群众控制的民兵的发展壮大，以及通过将人民武装部并入上海民兵等方式来淡化常备军的作用，也应当被看作是朝着建设半国家、并最终迈向无国家的公社社会所迈出的重要一步。</w:t>
      </w:r>
    </w:p>
    <w:p w14:paraId="6CB0F68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6A3D54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B48C10E">
      <w:pPr>
        <w:pStyle w:val="3"/>
        <w:bidi w:val="0"/>
        <w:jc w:val="center"/>
        <w:rPr>
          <w:rFonts w:hint="default"/>
          <w:color w:val="auto"/>
          <w:lang w:val="en-US" w:eastAsia="zh-CN"/>
        </w:rPr>
      </w:pPr>
      <w:bookmarkStart w:id="46" w:name="_Toc32674"/>
      <w:r>
        <w:rPr>
          <w:rFonts w:hint="default"/>
          <w:color w:val="auto"/>
          <w:lang w:val="en-US" w:eastAsia="zh-CN"/>
        </w:rPr>
        <w:t>群众组织作为社会主义的守护者</w:t>
      </w:r>
      <w:bookmarkEnd w:id="46"/>
    </w:p>
    <w:p w14:paraId="38D1816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现在我想解释一下，为什么中国的社会主义事业在毛泽东去世后遭受了重大挫折。这个问题极为复杂，远非本论文所能全面阐释。在此，我仅从群众组织这一视角来探讨。</w:t>
      </w:r>
    </w:p>
    <w:p w14:paraId="16CAC71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文化大革命是一场旨在赋予群众权力的社会革命。正如毛泽东、谢富治及其他毛主义领导人所认为的那样，文化大革命前的国家机器，尤其是那些“无产阶级专政”的机关，如公安、检察、法院，乃至军队和党本身，握有过多权力。没有群众的严格监督，这种“无产阶级专政”可能会对群众造成很大伤害。在某种程度上，文化大革命试图削减原属于专门国家权力机关的部分权力。在文化大革命期间，常备军和警察的一些职能被移交给了人民民兵；许多法庭工作由成千上万的人民调解委员会来处理；许多官僚国家机构，如检察机关、内务部、中央宣传部，甚至被撤销了。此外，国家权力的很大一部分被下放给了基层群众组织。这些组织在学生、工人、农民、中下层职员，甚至士兵中，如雨后春笋般涌现，数以十万计。甚至一个人就可以组成一个单人的派别。</w:t>
      </w:r>
    </w:p>
    <w:p w14:paraId="76B291C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文化大革命前，尽管大多数中共党员能够保持革命热情、为人民服务，但其中一些人只意图扩张个人利益。他们只是在组织上入了党，而非在精神上，也就是说，他们对共产主义并无真正的信仰和献身。这些对保护和扩大自身利益更感兴趣的机会主义者，如果这能服务于他们的目的，就会毫不犹豫地以革命和党的名义来压制群众的民主权利。文化大革命期间群众组织的形成，以及群众组织进入新权力机构，在很大程度上具有深远的历史意义。只有通过这些相对独立于党、并在政府中发挥积极作用的群众组织，普通人民才能有效地享有其民主权利，并监督国家和党。没有这种组织形式，普通人民就很难捍卫自己的权利，防止革命政党和国家蜕变为群众的敌人。在文化大革命期间，政府官员首次受到权力机关内外群众的直接监督。在群众组织的强大支持下，群众，尤其是那些工人阶级出身的群众，不仅能管理工厂，还能直接管理国家权力机关。这是“立即实行所有人对所有人的控制和监督，使所有的人都暂时变成‘官僚’，因而使任何人都不能成为‘官僚’”</w:t>
      </w:r>
      <w:r>
        <w:rPr>
          <w:rStyle w:val="17"/>
          <w:rFonts w:hint="default" w:ascii="宋体" w:hAnsi="宋体" w:eastAsia="宋体" w:cs="宋体"/>
          <w:color w:val="auto"/>
          <w:kern w:val="2"/>
          <w:sz w:val="20"/>
          <w:szCs w:val="20"/>
          <w:lang w:val="en-US" w:eastAsia="zh-CN" w:bidi="ar-SA"/>
        </w:rPr>
        <w:footnoteReference w:id="741"/>
      </w:r>
      <w:r>
        <w:rPr>
          <w:rFonts w:hint="default" w:ascii="宋体" w:hAnsi="宋体" w:eastAsia="宋体" w:cs="宋体"/>
          <w:color w:val="auto"/>
          <w:kern w:val="2"/>
          <w:sz w:val="20"/>
          <w:szCs w:val="20"/>
          <w:lang w:val="en-US" w:eastAsia="zh-CN" w:bidi="ar-SA"/>
        </w:rPr>
        <w:t>的一项坚实措施。在某种程度上，群众组织是继续革命的革命工具。基于群众组织动力的群众运动，是无产阶级专政下继续革命的体现。</w:t>
      </w:r>
    </w:p>
    <w:p w14:paraId="302EDB3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可以肯定的是，各种政治力量，从其中的左派到右派，都可以利用群众组织和群众运动来谋取自身利益。文化大革命中最早出现的群众组织，实际上是拥护现存体制、拥护刘邓路线的老红卫兵。为了凸显自身作用，捍卫身为党政军高级干部的父母，他们采用并宣扬了“血统论”，将个人的阶级出身置于极端重要的地位。他们以此作为垄断“革命”的武器，从而排挤了许多没有良好阶级出身的学生。老红卫兵针对那些家庭背景不良者的活动，有效地将斗争大方向从同“党内走资本主义道路当权派”作斗争上转移开去。因此，当出身非显赫家庭的普通学生起来造反，并将矛头对准当权派时，他们在是否捍卫文化大革命前旧秩序和旧建制的问题上，与所谓的老红卫兵发生了激烈的冲突。但文化大革命的决定性转折点，是1966年底大规模工人运动的兴起。正是一月革命中造反派工人组织的行动，给了旧官僚体制以致命打击。</w:t>
      </w:r>
    </w:p>
    <w:p w14:paraId="0C3F0F5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拥护现存体制的保皇派工人组织失败之后，当权派手中仅存的一张牌，就是利用经济破坏和总罢工，这导致了造反派组织意料之外的全面夺权。此后，基于造反派、革命干部和军队代表的三结合，组建起了新的权力机构。在由造反派系真正夺权后组建的新权力机构中，来自群众组织的代表通常在三结合框架中占最大的比重。例如，在山西和上海，群众组织代表在夺权后的新权力机构工作人员中，占到了百分之五十以上。这是毛泽东所赞成的比例。对于毛泽东来说，解决党和政府官僚体制蜕化变质的一个更好的政治方案，就是让更多直接从群众队伍中来的代表进入新权力机构。事实上，毛主义领导层反复强调，三结合，即革命委员会，只是文化大革命期间的一种临时政治安排。它绝非新权力机构的一种固定形式。在三结合的三方中，军队的作用是过渡性的。一旦新权力机构开始全面运转，军队就将从文职权力机构中撤出。实际上，在1971年林彪事件之后，军队代表就被撤回军营了。至于老干部代表，他们最终会因不可避免的生理原因——也就是他们会年老并最终死亡——而从三结合中逐渐淡出。到适当时候，老干部代表将被从普通人民中提拔上来的普通、更年轻的党代表所取代。到某个节点，随着军队从三结合中撤出，将会出现一种更稳定的权力结构，在其中，来自群众组织与来自党的代表彼此竞争又相互合作。同时，这种更稳定的权力机构，可能在很长一段时间内仍然处于党的领导之下。因此，三结合将转变为双结合，即来自造反派群众组织的左派代表与党代表的结合。或者，三结合可能以另一种方式改变，成为党代表与两个对立的群众派别——保守派和激进派——代表的结合。随着群众组织代表的阶级意识的增强，党员与非党员群众组织代表之间的地位差异最终可以缩小，而党在这种权力结构中的作用，则可以逐步缩减。</w:t>
      </w:r>
    </w:p>
    <w:p w14:paraId="0682733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记录显示，在文化大革命期间，在拥护社会主义和共产主义的群众组织发挥主导影响的地方，例如上海，劳动人民的民主得到了极大的扩展，生产也迅速发展。文化大革命的历史证明，左派群众组织能够有力地同党内和国内的修正主义与官僚主义作斗争，切实驱逐右派分子，并热切地重新点燃和继续革命。因此，我推测，基于一个共产党与众多群众组织联盟的新劳动人民权力机构，可以成为社会主义社会一种更可行的组织形式，并能够逐步转变为共产主义。基于文化大革命期间群众组织的实践，未来社会主义社会中的政治安排应当包括以下几个方面：任何群众组织都应被允许存在，只要它宣称支持社会主义和共产主义，并愿意服从共产党的领导。群众组织应当是社会主义和共产主义的倡导者和守护者。它们可以主动建立，无需事先通知党。应当鼓励在所有大中专院校、中小学、工厂、矿山、政府机关、城市街道和农村等地建立群众组织，但其运作的规模和范围须由共产党来规定。这是因为，这些群众组织的目的是使群众能够积极学习和参与政治，并密切监督执政的革命党——只要党继续革命，它们的目的就不是取代党。群众组织的领导人应通过其成员的投票民主选举产生。通过适当的程序，群众组织有权向由党领导的权力机构派遣政治代表，并且完全有权提议党开除那些亲资本主义的机会主义党员，或那些“形左实右”的党员。除非群众组织蜕变为犯罪团伙，或者发动武装斗争反对社会主义和共产主义，或反对其他群众组织，否则党不能解散它们。它们不应是临时性的，而应是常设性的，只要它们不主动宣布解散。群众组织有权获得国家资助，并且群众组织作为群众运动的物质载体，有权罢工，有权实现“四大”（大鸣、大放、大辩论、大字报）。为确保群众组织的半独立性，没有必要在这些组织内部设立党委来实施领导。此外，革命党有责任从这些群众组织中吸收新的共产党员。同时，每一个现有的共产党员都有权加入任何群众组织。总之，党与群众组织之间保持一种辩证的动态关系。</w:t>
      </w:r>
    </w:p>
    <w:p w14:paraId="2AA6E08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最后但同样重要的是，每一个群众组织都有权组织一支武装民兵，这支民兵应同时是一个军事、劳动、教育和体育单位。只要执政的共产党继续革命、为人民服务，武装的群众组织就能帮助党捍卫社会主义和共产主义，并援助劳动人民的世界革命。反之，如果修正主义者控制了党，背叛了人民的利益，将社会主义的生产资料转变为资本主义的生产资料，将公有制转变为私有制，那么武装的群众组织就可以拿起武器，推翻这个蜕化变质的“共产主义”政权。这就是为什么毛泽东说“造反有理”，并主张“反潮流”。</w:t>
      </w:r>
    </w:p>
    <w:p w14:paraId="0BC7BF5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从这些观点来看，文化大革命的一个主要教训，就是为什么几乎所有群众组织在运转了一段时间之后，在革命委员会建立后都被解散了。由于后毛泽东时代的政权封存和焚毁了文化大革命的官方文件，不幸的是，解散群众组织的具体原因和程序仍不清楚。根据我的研究，毛主义领导层在这个问题上的态度可能经历了一个渐进的转变。群众组织的解散，体现在为促成革命大联合以组建革命委员会而开展的“倒旗”运动中。1967年2月，一月风暴刚过，毛泽东就提议造反派实现“大联合”，但要保留各自的造反派组织，以巩固革命成果。他说：“现在形势很好，成绩很大。全国都在前进。形势对革命派有利的时候，要按各系统、各部门、各单位搞大联合。注意不要让革命派合并到保守派中去。不要通过解散组织来搞大联合。”</w:t>
      </w:r>
      <w:r>
        <w:rPr>
          <w:rStyle w:val="17"/>
          <w:rFonts w:hint="default" w:ascii="宋体" w:hAnsi="宋体" w:eastAsia="宋体" w:cs="宋体"/>
          <w:color w:val="auto"/>
          <w:kern w:val="2"/>
          <w:sz w:val="20"/>
          <w:szCs w:val="20"/>
          <w:lang w:val="en-US" w:eastAsia="zh-CN" w:bidi="ar-SA"/>
        </w:rPr>
        <w:footnoteReference w:id="742"/>
      </w:r>
      <w:r>
        <w:rPr>
          <w:rFonts w:hint="default" w:ascii="宋体" w:hAnsi="宋体" w:eastAsia="宋体" w:cs="宋体"/>
          <w:color w:val="auto"/>
          <w:kern w:val="2"/>
          <w:sz w:val="20"/>
          <w:szCs w:val="20"/>
          <w:lang w:val="en-US" w:eastAsia="zh-CN" w:bidi="ar-SA"/>
        </w:rPr>
        <w:t>1967年4月，当毛泽东听取汇报时，被告知北京的大专院校在解散了最初的三个红卫兵司令部的前提下，实现了大联合，并共同组建了红卫兵代表大会。毛泽东非常惊讶，并询问解散这三个学生司令部的确切原因。</w:t>
      </w:r>
      <w:r>
        <w:rPr>
          <w:rStyle w:val="17"/>
          <w:rFonts w:hint="default" w:ascii="宋体" w:hAnsi="宋体" w:eastAsia="宋体" w:cs="宋体"/>
          <w:color w:val="auto"/>
          <w:kern w:val="2"/>
          <w:sz w:val="20"/>
          <w:szCs w:val="20"/>
          <w:lang w:val="en-US" w:eastAsia="zh-CN" w:bidi="ar-SA"/>
        </w:rPr>
        <w:footnoteReference w:id="743"/>
      </w:r>
      <w:r>
        <w:rPr>
          <w:rFonts w:hint="default" w:ascii="宋体" w:hAnsi="宋体" w:eastAsia="宋体" w:cs="宋体"/>
          <w:color w:val="auto"/>
          <w:kern w:val="2"/>
          <w:sz w:val="20"/>
          <w:szCs w:val="20"/>
          <w:lang w:val="en-US" w:eastAsia="zh-CN" w:bidi="ar-SA"/>
        </w:rPr>
        <w:t xml:space="preserve"> 在相当长的一段时间里，毛泽东对大联合的基本态度是“联合不倒旗”，即结成大联合，但不解散群众组织。正如周恩来总理在1967年11月9日所阐释的，</w:t>
      </w:r>
    </w:p>
    <w:p w14:paraId="5C0C44D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4527A37">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为了促成大联合而解散组织、倒掉旗帜，这是不必要的。大联合之后，会有新的问题出现。大联合并不意味着要解散组织。只有条件成熟时，组织才可以解散。要在不废除[原有组织]名称的情况下实现组织的联合。那种[通过解散组织来实现的]大统一是行不通的。必须要有各自的特点，但不能有“唯我独革”的特点。我们既需要个性，也需要共性。这不是宗派主义。宗派主义意味着排斥他人，是小资产阶级的特性。即使在大联合之后，两个组成派别的名称也可以保留。军管会不必劝说他们倒掉自己的旗帜，这纯粹是自找麻烦。至于将来是否要形成一个统一的组织，[这取决于条件，]顺其自然，让结果自然呈现吧。</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744"/>
      </w:r>
    </w:p>
    <w:p w14:paraId="371DAE50">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0F4420F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从周恩来的讲话中可以看出，毛派领导层至少在大联合的初始阶段，并不赞成解散群众组织。1967年12月10日，周恩来总理甚至表示遗憾，认为自己没有充分注意宣传毛泽东最初提出的“大联合，不折旗”的指示。</w:t>
      </w:r>
      <w:r>
        <w:rPr>
          <w:rStyle w:val="17"/>
          <w:rFonts w:hint="default" w:ascii="宋体" w:hAnsi="宋体" w:eastAsia="宋体" w:cs="宋体"/>
          <w:color w:val="auto"/>
          <w:kern w:val="2"/>
          <w:sz w:val="20"/>
          <w:szCs w:val="20"/>
          <w:lang w:val="en-US" w:eastAsia="zh-CN" w:bidi="ar-SA"/>
        </w:rPr>
        <w:footnoteReference w:id="745"/>
      </w:r>
      <w:r>
        <w:rPr>
          <w:rFonts w:hint="default" w:ascii="宋体" w:hAnsi="宋体" w:eastAsia="宋体" w:cs="宋体"/>
          <w:color w:val="auto"/>
          <w:kern w:val="2"/>
          <w:sz w:val="20"/>
          <w:szCs w:val="20"/>
          <w:lang w:val="en-US" w:eastAsia="zh-CN" w:bidi="ar-SA"/>
        </w:rPr>
        <w:t>但是，负责组建地方革命委员会的地方军管会显然有不同的想法。在建立大联合之后，他们通常会要求群众组织解散。然而，最终由于不同群众组织之间持续发生武斗冲突，周恩来大约从1968年初开始强调，暂时不解散某些组织只是一种临时措施。^在以“三结合”为基础的革命委员会建立之后，最好还是“折旗”，即解散各种群众组织。当时不解散这些组织，并不意味着这些组织永远不会被解散。但是，“折旗运动”遭到了群众组织，尤其是造反派的顽强抵抗。与对立的保守派群众组织相比，造反派通常拥有较少的资源。当造反派失去组织支持后，他们往往会被对手无情地击败。因此，直到1968年9月，北京市革命委员会仍向毛派领导层建议，最好不要使用“折旗”这一口号，而应改用“克服宗派主义”和“反对山头主义，削平山头”的说法。</w:t>
      </w:r>
      <w:r>
        <w:rPr>
          <w:rStyle w:val="17"/>
          <w:rFonts w:hint="default" w:ascii="宋体" w:hAnsi="宋体" w:eastAsia="宋体" w:cs="宋体"/>
          <w:color w:val="auto"/>
          <w:kern w:val="2"/>
          <w:sz w:val="20"/>
          <w:szCs w:val="20"/>
          <w:lang w:val="en-US" w:eastAsia="zh-CN" w:bidi="ar-SA"/>
        </w:rPr>
        <w:footnoteReference w:id="746"/>
      </w:r>
      <w:r>
        <w:rPr>
          <w:rFonts w:hint="default" w:ascii="宋体" w:hAnsi="宋体" w:eastAsia="宋体" w:cs="宋体"/>
          <w:color w:val="auto"/>
          <w:kern w:val="2"/>
          <w:sz w:val="20"/>
          <w:szCs w:val="20"/>
          <w:lang w:val="en-US" w:eastAsia="zh-CN" w:bidi="ar-SA"/>
        </w:rPr>
        <w:t>到1968年末，大多数群众组织已经被解散。1969年8月28日，在中苏边境地区发生数次武装冲突、中国面临与苏联爆发大规模战争可能性的背景下，中共中央下令，所有由两个不同行业组成的群众组织必须解散，并宣布禁止成立新的群众组织。在失去群众组织的有力支持之后，许多革命委员会中的造反派代表逐渐、并且相对容易地被军方或党政机关以各种理由排挤出去。</w:t>
      </w:r>
      <w:r>
        <w:rPr>
          <w:rStyle w:val="17"/>
          <w:rFonts w:hint="default" w:ascii="宋体" w:hAnsi="宋体" w:eastAsia="宋体" w:cs="宋体"/>
          <w:color w:val="auto"/>
          <w:kern w:val="2"/>
          <w:sz w:val="20"/>
          <w:szCs w:val="20"/>
          <w:lang w:val="en-US" w:eastAsia="zh-CN" w:bidi="ar-SA"/>
        </w:rPr>
        <w:footnoteReference w:id="747"/>
      </w:r>
      <w:r>
        <w:rPr>
          <w:rFonts w:hint="default" w:ascii="宋体" w:hAnsi="宋体" w:eastAsia="宋体" w:cs="宋体"/>
          <w:color w:val="auto"/>
          <w:kern w:val="2"/>
          <w:sz w:val="20"/>
          <w:szCs w:val="20"/>
          <w:lang w:val="en-US" w:eastAsia="zh-CN" w:bidi="ar-SA"/>
        </w:rPr>
        <w:t>即使一些造反派代表能够继续在革命委员会中任职，他们通常也只是担任副职，因此并没有多少实际权力。在后来的一些政治运动中，例如1974年的“批林批孔”运动以及1975年至1976年的“反击右倾翻案风”运动，许多造反派领导人希望发动反攻，打击党和军队中的右倾力量。但是，他们已经失去了群众组织的支持。不同于1966年和1967年，当时他们能够依靠群众组织的力量，他们已经无法再动员最广大的群众。虽然造反派领导人确实能够利用一些正式组织形式，例如工人代表大会（工代会），来推动自身利益，但与早期群众组织中的战斗队形式相比，这种主要依靠原群众组织核心成员参与的动员方式效率较低，而且缺乏广大普通群众的参与。</w:t>
      </w:r>
      <w:r>
        <w:rPr>
          <w:rStyle w:val="17"/>
          <w:rFonts w:hint="default" w:ascii="宋体" w:hAnsi="宋体" w:eastAsia="宋体" w:cs="宋体"/>
          <w:color w:val="auto"/>
          <w:kern w:val="2"/>
          <w:sz w:val="20"/>
          <w:szCs w:val="20"/>
          <w:lang w:val="en-US" w:eastAsia="zh-CN" w:bidi="ar-SA"/>
        </w:rPr>
        <w:footnoteReference w:id="748"/>
      </w:r>
      <w:r>
        <w:rPr>
          <w:rFonts w:hint="default" w:ascii="宋体" w:hAnsi="宋体" w:eastAsia="宋体" w:cs="宋体"/>
          <w:color w:val="auto"/>
          <w:kern w:val="2"/>
          <w:sz w:val="20"/>
          <w:szCs w:val="20"/>
          <w:lang w:val="en-US" w:eastAsia="zh-CN" w:bidi="ar-SA"/>
        </w:rPr>
        <w:t>当1976年右派发动政变时，左派造反派由于曾经强大的群众组织已经被解散，已经没有有效方式迅速组织起有力的抵抗。</w:t>
      </w:r>
    </w:p>
    <w:p w14:paraId="6E88F58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文化大革命结束后，邓小平宣布中国将永远不再发动群众运动。因此，在邓小平看来，所有群众组织——无论是造反派还是保守派——都是错误的。即使文化大革命期间，许多保守派群众组织曾经维护他的路线（虽然并非维护邓小平本人），并且与毛派造反派斗争到底。然而，对于邓小平所代表的阶层而言，将任何独立群众组织宣布为非法，后来证明是一项具有远见的措施</w:t>
      </w:r>
      <w:r>
        <w:rPr>
          <w:rFonts w:hint="eastAsia" w:ascii="宋体" w:hAnsi="宋体" w:eastAsia="宋体" w:cs="宋体"/>
          <w:color w:val="auto"/>
          <w:kern w:val="2"/>
          <w:sz w:val="20"/>
          <w:szCs w:val="20"/>
          <w:lang w:val="en-US" w:eastAsia="zh-CN" w:bidi="ar-SA"/>
        </w:rPr>
        <w:t>。</w:t>
      </w:r>
      <w:r>
        <w:rPr>
          <w:rFonts w:hint="default" w:ascii="宋体" w:hAnsi="宋体" w:eastAsia="宋体" w:cs="宋体"/>
          <w:color w:val="auto"/>
          <w:kern w:val="2"/>
          <w:sz w:val="20"/>
          <w:szCs w:val="20"/>
          <w:lang w:val="en-US" w:eastAsia="zh-CN" w:bidi="ar-SA"/>
        </w:rPr>
        <w:t>1992年以后，他推动体制裁减数百万经历过文化大革命、并为社会主义中国建设作出贡献的工人。当这一情况发生时，许多过去忠于刘邓路线的工人开始意识到，他们在文化大革命期间加入保守派群众组织、与造反派斗争，是一个致命错误——他们曾经为维护一个最终会裁掉他们的世界而斗争。他们表示，如果能够回到文化大革命时期，他们一定会加入毛派造反派，而不会加入维护“秩序党”的忠诚派。</w:t>
      </w:r>
      <w:r>
        <w:rPr>
          <w:rStyle w:val="17"/>
          <w:rFonts w:hint="default" w:ascii="宋体" w:hAnsi="宋体" w:eastAsia="宋体" w:cs="宋体"/>
          <w:color w:val="auto"/>
          <w:kern w:val="2"/>
          <w:sz w:val="20"/>
          <w:szCs w:val="20"/>
          <w:lang w:val="en-US" w:eastAsia="zh-CN" w:bidi="ar-SA"/>
        </w:rPr>
        <w:footnoteReference w:id="749"/>
      </w:r>
      <w:r>
        <w:rPr>
          <w:rFonts w:hint="default" w:ascii="宋体" w:hAnsi="宋体" w:eastAsia="宋体" w:cs="宋体"/>
          <w:color w:val="auto"/>
          <w:kern w:val="2"/>
          <w:sz w:val="20"/>
          <w:szCs w:val="20"/>
          <w:lang w:val="en-US" w:eastAsia="zh-CN" w:bidi="ar-SA"/>
        </w:rPr>
        <w:t>邓小平非常清楚，如果这些曾经属于保守派群众组织的工人了解到体制裁员背后的政治意图，他们也可能会反过来反抗他的政权。在纪念文化大革命40周年的一篇文章中，经济学家弗雷德·恩格斯总结了毛派领导层下令取消群众组织的可能原因。这些原因如下：</w:t>
      </w:r>
    </w:p>
    <w:p w14:paraId="274CBCFC">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64DB1394">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   党内革命者低估了独立群众组织的重要性。</w:t>
      </w:r>
    </w:p>
    <w:p w14:paraId="3BE78556">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6C641546">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   组织权是由党授予的，而非通过斗争赢得的。</w:t>
      </w:r>
    </w:p>
    <w:p w14:paraId="3B455245">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08BFFE0A">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   党内走资本主义道路的当权派强烈反对群众组织，因为它们有能力挑战党的权威及其对权力的垄断。</w:t>
      </w:r>
    </w:p>
    <w:p w14:paraId="3A1C4D6F">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3EEC6B8F">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   党内官员对群众组织压倒性的反感，加之毛泽东日益恶化的健康状况，限制了他将文化大革命进行到底的能力。</w:t>
      </w:r>
    </w:p>
    <w:p w14:paraId="5759B508">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60021DCE">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   普通民众尚未充分学会如何以负责任、和平且尊重异议的方式行使他们的社会主义结社自由。他们在组织上的不成熟削弱了自身的效能。典型的表现是，群众组织饱受宗派主义、不容忍其他组织、批评别人快而自我检查慢，以及动辄诉诸暴力的个人争斗的困扰。这一时期的混乱与不团结使得运动难以为继。</w:t>
      </w:r>
    </w:p>
    <w:p w14:paraId="5CC665F0">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468607D9">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r>
        <w:rPr>
          <w:rFonts w:hint="default" w:ascii="宋体" w:hAnsi="宋体" w:eastAsia="宋体" w:cs="宋体"/>
          <w:i w:val="0"/>
          <w:iCs w:val="0"/>
          <w:caps w:val="0"/>
          <w:color w:val="auto"/>
          <w:spacing w:val="3"/>
          <w:kern w:val="2"/>
          <w:sz w:val="20"/>
          <w:szCs w:val="20"/>
          <w:shd w:val="clear" w:fill="FFFFFF"/>
          <w:lang w:val="en-US" w:eastAsia="zh-CN" w:bidi="ar-SA"/>
        </w:rPr>
        <w:t>*   最终，是毛泽东（在内战威胁以及党内外保守势力抵抗的压力下）不情愿地退回到集中统一的党领导（排除其他独立组织）这一思想，从而终止了这场在独立群众组织方面的实验。</w:t>
      </w:r>
      <w:r>
        <w:rPr>
          <w:rStyle w:val="17"/>
          <w:rFonts w:hint="default" w:ascii="宋体" w:hAnsi="宋体" w:eastAsia="宋体" w:cs="宋体"/>
          <w:i w:val="0"/>
          <w:iCs w:val="0"/>
          <w:caps w:val="0"/>
          <w:color w:val="auto"/>
          <w:spacing w:val="3"/>
          <w:kern w:val="2"/>
          <w:sz w:val="20"/>
          <w:szCs w:val="20"/>
          <w:shd w:val="clear" w:fill="FFFFFF"/>
          <w:lang w:val="en-US" w:eastAsia="zh-CN" w:bidi="ar-SA"/>
        </w:rPr>
        <w:footnoteReference w:id="750"/>
      </w:r>
    </w:p>
    <w:p w14:paraId="14F6C3C9">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default" w:ascii="宋体" w:hAnsi="宋体" w:eastAsia="宋体" w:cs="宋体"/>
          <w:i w:val="0"/>
          <w:iCs w:val="0"/>
          <w:caps w:val="0"/>
          <w:color w:val="auto"/>
          <w:spacing w:val="3"/>
          <w:kern w:val="2"/>
          <w:sz w:val="20"/>
          <w:szCs w:val="20"/>
          <w:shd w:val="clear" w:fill="FFFFFF"/>
          <w:lang w:val="en-US" w:eastAsia="zh-CN" w:bidi="ar-SA"/>
        </w:rPr>
      </w:pPr>
    </w:p>
    <w:p w14:paraId="5410D29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党和军队干部对群众组织——尤其是造反派别——普遍而压倒性的反对，以及群众组织间无休止的血腥派系斗争，很可能是导致群众组织在</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期间垮台的最主要原因。作为一位杰出的领袖，毛泽东本可以对历史进程产生重要影响，但归根结底，创造历史的是群众。即便是毛泽东也无法超越他的时代。如果说毛泽东时代的革命者们未能充分理解群众组织的意义，也未能很好地实践这种组织形式，那么弗雷德·恩格斯特则敦促未来的革命者，在群众组织问题上要做得更好：</w:t>
      </w:r>
    </w:p>
    <w:p w14:paraId="4AC8ACE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0838565">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r>
        <w:rPr>
          <w:rFonts w:hint="eastAsia" w:ascii="宋体" w:hAnsi="宋体" w:eastAsia="宋体" w:cs="宋体"/>
          <w:i w:val="0"/>
          <w:iCs w:val="0"/>
          <w:caps w:val="0"/>
          <w:color w:val="auto"/>
          <w:spacing w:val="3"/>
          <w:kern w:val="2"/>
          <w:sz w:val="20"/>
          <w:szCs w:val="20"/>
          <w:shd w:val="clear" w:fill="FFFFFF"/>
          <w:lang w:val="en-US" w:eastAsia="zh-CN" w:bidi="ar-SA"/>
        </w:rPr>
        <w:t>一方面，将来的无产阶级政党在夺取了政权以后必须把自己自觉地放在群众的监督之下，也就是说要有意识的培养相对独立的群众组织，培养工人阶级自我管理的能力。另一方面，无产阶级的广大群众必须学会如何区分两类不同性质的矛盾，克制自己的派性，尊重不同意见的存在，保障其他群众组织的权利。只有这样才能通过无产阶级的大民主来巩固无产阶级的政权，完成无产阶级的历史使命。</w:t>
      </w:r>
      <w:r>
        <w:rPr>
          <w:rStyle w:val="17"/>
          <w:rFonts w:hint="eastAsia" w:ascii="宋体" w:hAnsi="宋体" w:eastAsia="宋体" w:cs="宋体"/>
          <w:i w:val="0"/>
          <w:iCs w:val="0"/>
          <w:caps w:val="0"/>
          <w:color w:val="auto"/>
          <w:spacing w:val="3"/>
          <w:kern w:val="2"/>
          <w:sz w:val="20"/>
          <w:szCs w:val="20"/>
          <w:shd w:val="clear" w:fill="FFFFFF"/>
          <w:lang w:val="en-US" w:eastAsia="zh-CN" w:bidi="ar-SA"/>
        </w:rPr>
        <w:footnoteReference w:id="751"/>
      </w:r>
    </w:p>
    <w:p w14:paraId="332F29F0">
      <w:pPr>
        <w:keepNext w:val="0"/>
        <w:keepLines w:val="0"/>
        <w:pageBreakBefore w:val="0"/>
        <w:widowControl w:val="0"/>
        <w:kinsoku/>
        <w:wordWrap/>
        <w:overflowPunct/>
        <w:topLinePunct w:val="0"/>
        <w:autoSpaceDE/>
        <w:autoSpaceDN/>
        <w:bidi w:val="0"/>
        <w:adjustRightInd/>
        <w:snapToGrid/>
        <w:spacing w:line="240" w:lineRule="exact"/>
        <w:ind w:left="412" w:firstLine="0" w:firstLineChars="0"/>
        <w:textAlignment w:val="auto"/>
        <w:rPr>
          <w:rFonts w:hint="eastAsia" w:ascii="宋体" w:hAnsi="宋体" w:eastAsia="宋体" w:cs="宋体"/>
          <w:i w:val="0"/>
          <w:iCs w:val="0"/>
          <w:caps w:val="0"/>
          <w:color w:val="auto"/>
          <w:spacing w:val="3"/>
          <w:kern w:val="2"/>
          <w:sz w:val="20"/>
          <w:szCs w:val="20"/>
          <w:shd w:val="clear" w:fill="FFFFFF"/>
          <w:lang w:val="en-US" w:eastAsia="zh-CN" w:bidi="ar-SA"/>
        </w:rPr>
      </w:pPr>
    </w:p>
    <w:p w14:paraId="5E75127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弗雷德·恩格斯特的建议值得在未来的社会主义社会中进行尝试。然而，我必须再次强调，任何组织形式和任何制度——无论是巴黎公社、苏维埃、上海人民公社，还是在群众组织支持下建立的革命委员会，或者其他形式——都不能保证社会必然朝着社会主义和共产主义方向发展。由于在国内外资产阶级势力的致命干预面前，国家可能仍然需要维持相当长的一段时期，因此，废除先锋党、社会主义军队以及整个官僚体系是危险的。同样，过早地按照巴黎公社模式，以其原始形态和结构建立一种权力机关，也具有同样的风险。在一个工人国家中，在推动世界革命发展的同时，走向社会主义和共产主义的唯一道路，就是坚持政治挂帅。正如毛泽东所说，通过“以阶级斗争为纲”，我们“要斗私批修”。</w:t>
      </w:r>
    </w:p>
    <w:p w14:paraId="163B6FB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D684227">
      <w:pPr>
        <w:pStyle w:val="3"/>
        <w:bidi w:val="0"/>
        <w:jc w:val="center"/>
        <w:rPr>
          <w:rFonts w:hint="default"/>
          <w:color w:val="auto"/>
          <w:lang w:val="en-US" w:eastAsia="zh-CN"/>
        </w:rPr>
      </w:pPr>
      <w:bookmarkStart w:id="47" w:name="_Toc16156"/>
      <w:r>
        <w:rPr>
          <w:rFonts w:hint="default"/>
          <w:color w:val="auto"/>
          <w:lang w:val="en-US" w:eastAsia="zh-CN"/>
        </w:rPr>
        <w:t>文化大革命的遗忘与记忆</w:t>
      </w:r>
      <w:bookmarkEnd w:id="47"/>
    </w:p>
    <w:p w14:paraId="18B8470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1976年10月6日，毛泽东逝世后不到一个月，四名主要造反派领导人，即王洪文、张春桥、江青和姚文元，在一场政变中于北京被捕。此事发生后不久，上海的三位主要领导人马天水、徐景贤和王秀珍被骗飞往北京，参加一个虚假的“中央会议”。此时，一些上海的造反派领导人从外国新闻机构，如英国广播公司和美国之音的广播中，得知王洪文等人已被逮捕。10月12日晚，留在上海的造反派领导人召开了一次特别会议。会上他们决定，如果马天水、徐景贤和王秀珍第二天不能按照北京承诺的那样返回上海，他们将在次日夜间率领上海民兵发动武装起义。已解散的工总司的化身——上海市总工会的常委马振龙主张，他们应该立刻起义，不必再等马、徐、王。他已准备牺牲自己的生命。文人造反派领袖、上海市革委会常委朱永嘉发誓说，如果上海带了头，那么很快，其他省市也会随之响应。朱永嘉断言，如果起义被镇压而失败，那么，就像巴黎公社一样，历史将铭记他们的卓越事迹。在这次会议上，朱永嘉还宣布了他为起义准备的四条口号：“还我江青”、“还我春桥”、“还我洪文”、“还我文元”。朱永嘉与另一位知识分子领袖王知常一道，敦促工人领袖们动员上海民兵，并承诺他将和萧木——王洪文的秘书——共同起草起义宣言。一旦民兵在黎明前夺取上海的关键据点，他们就将向全世界宣布这份宣言。会上，朱永嘉还讲述了巴黎公社社员们战斗到底的英雄事迹。然而，尽管上海的所有造反派领袖都同意起义，但他们中的许多人都想在计划中的起义之前，了解究竟发生了什么。他们建议再等几个小时，看看他们的上级马、徐、王是否能在第二天十一点钟如期返回上海。</w:t>
      </w:r>
      <w:r>
        <w:rPr>
          <w:rStyle w:val="17"/>
          <w:rFonts w:hint="default" w:ascii="宋体" w:hAnsi="宋体" w:eastAsia="宋体" w:cs="宋体"/>
          <w:color w:val="auto"/>
          <w:kern w:val="2"/>
          <w:sz w:val="20"/>
          <w:szCs w:val="20"/>
          <w:lang w:val="en-US" w:eastAsia="zh-CN" w:bidi="ar-SA"/>
        </w:rPr>
        <w:footnoteReference w:id="752"/>
      </w:r>
    </w:p>
    <w:p w14:paraId="54157AA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color w:val="auto"/>
          <w:lang w:val="en-US" w:eastAsia="zh-CN"/>
        </w:rPr>
      </w:pPr>
      <w:r>
        <w:rPr>
          <w:rFonts w:hint="default" w:ascii="宋体" w:hAnsi="宋体" w:eastAsia="宋体" w:cs="宋体"/>
          <w:color w:val="auto"/>
          <w:kern w:val="2"/>
          <w:sz w:val="20"/>
          <w:szCs w:val="20"/>
          <w:lang w:val="en-US" w:eastAsia="zh-CN" w:bidi="ar-SA"/>
        </w:rPr>
        <w:t>正如我们所知，1976年并未见证又一个上海公社的崛起。马天水、徐景贤和王秀珍于次日按时返回了上海，但那时所有重要的战略据点都已被政变力量占据。所有造反派领导人逐渐被后毛泽东时代的政权关押并判刑。在这些造反派积极分子中，马振龙因“煽动武装叛乱罪”及其他罪名被判处十六年徒刑。当法官在一所监狱中向马振龙宣读判决书时，马振龙拒绝接受。在法官的坚持下，马振龙接过了判决书，但随即看都没看一个字，就把它从装有铁条的窗户扔了出去。</w:t>
      </w:r>
      <w:r>
        <w:rPr>
          <w:rStyle w:val="17"/>
          <w:rFonts w:hint="default" w:ascii="宋体" w:hAnsi="宋体" w:eastAsia="宋体" w:cs="宋体"/>
          <w:color w:val="auto"/>
          <w:kern w:val="2"/>
          <w:sz w:val="20"/>
          <w:szCs w:val="20"/>
          <w:lang w:val="en-US" w:eastAsia="zh-CN" w:bidi="ar-SA"/>
        </w:rPr>
        <w:footnoteReference w:id="753"/>
      </w:r>
      <w:r>
        <w:rPr>
          <w:rFonts w:hint="default" w:ascii="宋体" w:hAnsi="宋体" w:eastAsia="宋体" w:cs="宋体"/>
          <w:color w:val="auto"/>
          <w:kern w:val="2"/>
          <w:sz w:val="20"/>
          <w:szCs w:val="20"/>
          <w:lang w:val="en-US" w:eastAsia="zh-CN" w:bidi="ar-SA"/>
        </w:rPr>
        <w:t>博学的历史学家、文人造反派领袖朱永嘉，未能有机会在1976年宣布又一个上海公社的宣言，他因“煽动武装叛乱罪”及其他罪名被判处十四年徒刑。马天水是上海市革命委员会成立后支持造反派的高级党干部代表。他在“文革”期间为上海的经济发展做出了巨大贡献，并在1976年政变后与华国锋、叶剑英政权合作。但他被免去上海市委书记职务，并于次年遭逮捕。由于严酷的审讯，马天水在1978年精神失常。1988年，这位曾入党近五十年的资深、杰出的共产党人，孤零零地死在一座疯人院里。至于在北京被捕的四名毛主义领导人，姚文元——一位理论家、中共中央政治局委员、上海公社和上海市革命委员会的主要领导人——被判处二十年徒刑。姚文元于2005年12月23日去世，与他的妻子合葬。他的墓碑中央镌刻着四个字：“真理真情”。墓碑背面则刻有他的一首献给妻子的诗，其中一行写道：“此志不移。”上海公社及随后上海市革命委员会的主要领导人张春桥，被判处死刑，缓期二年执行。在法庭审判的整个过程中，张春桥都以沉默来拒绝合作。张春桥死于2005年4月21日，就在同年，其同志姚文元去世前不久。造反派工人领袖、后任中共中央副主席的王洪文，被判处无期徒刑。1975年，当谈到邓小平在中央重新任职时，王洪文曾说：“十年后再看。”王洪文或许认为他能比邓小平活得更久，因为他当时年仅四十一岁，而邓小平已七十一岁。</w:t>
      </w:r>
      <w:r>
        <w:rPr>
          <w:rStyle w:val="17"/>
          <w:rFonts w:hint="default" w:ascii="宋体" w:hAnsi="宋体" w:eastAsia="宋体" w:cs="宋体"/>
          <w:color w:val="auto"/>
          <w:kern w:val="2"/>
          <w:sz w:val="20"/>
          <w:szCs w:val="20"/>
          <w:lang w:val="en-US" w:eastAsia="zh-CN" w:bidi="ar-SA"/>
        </w:rPr>
        <w:footnoteReference w:id="754"/>
      </w:r>
      <w:r>
        <w:rPr>
          <w:rFonts w:hint="default" w:ascii="宋体" w:hAnsi="宋体" w:eastAsia="宋体" w:cs="宋体"/>
          <w:color w:val="auto"/>
          <w:kern w:val="2"/>
          <w:sz w:val="20"/>
          <w:szCs w:val="20"/>
          <w:lang w:val="en-US" w:eastAsia="zh-CN" w:bidi="ar-SA"/>
        </w:rPr>
        <w:t>但是，1992年8月3日，王洪文因“严重肝病”在狱中去世，终年五十七岁，比邓小平早死五年。江青在邓小平的法庭上受审时，曾高声宣读《我的一</w:t>
      </w:r>
      <w:r>
        <w:rPr>
          <w:rFonts w:hint="default"/>
          <w:color w:val="auto"/>
          <w:lang w:val="en-US" w:eastAsia="zh-CN"/>
        </w:rPr>
        <w:t>点看法》。她说：</w:t>
      </w:r>
    </w:p>
    <w:p w14:paraId="04DEE0D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default"/>
          <w:color w:val="auto"/>
          <w:lang w:val="en-US" w:eastAsia="zh-CN"/>
        </w:rPr>
      </w:pPr>
    </w:p>
    <w:p w14:paraId="1414021B">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项庄舞剑，意在沛公。</w:t>
      </w:r>
      <w:r>
        <w:rPr>
          <w:rStyle w:val="17"/>
          <w:rFonts w:hint="eastAsia" w:ascii="宋体" w:hAnsi="宋体" w:eastAsia="宋体" w:cs="宋体"/>
          <w:color w:val="auto"/>
          <w:kern w:val="2"/>
          <w:sz w:val="20"/>
          <w:szCs w:val="20"/>
          <w:lang w:val="en-US" w:eastAsia="zh-CN" w:bidi="ar-SA"/>
        </w:rPr>
        <w:footnoteReference w:id="755"/>
      </w:r>
      <w:r>
        <w:rPr>
          <w:rFonts w:hint="eastAsia" w:ascii="宋体" w:hAnsi="宋体" w:eastAsia="宋体" w:cs="宋体"/>
          <w:color w:val="auto"/>
          <w:kern w:val="2"/>
          <w:sz w:val="20"/>
          <w:szCs w:val="20"/>
          <w:lang w:val="en-US" w:eastAsia="zh-CN" w:bidi="ar-SA"/>
        </w:rPr>
        <w:t>那些叛徒终将被人民看穿。关键问题在于两条路线、两个纲领的斗争。必须以阶级斗争为纲。抓住了这个纲，一切问题就迎刃而解【正如提起渔网的纲绳，网眼就会全部张开】，我们就能够继续进行革命。把【邓小平的】“三个指示”作为纲，就是把网眼当成纲绳；这是一种修正主义的反党行为。【那些修正主义者】极其恶毒，现在已经彻底暴露了自己的真面目。为了掩盖他们的罪行，他们改变了自己的外表。为了获取名声和权力，他们【不惜】欺骗群众。他们以标榜“不走寻常道路”为名，散布谬论来欺骗人民。他们制造弥天大谎，以掩盖事实真相。他们恶毒地实施了一场巨大的骗局，并为某些罪恶目的进行阴谋活动。他们强行混淆是非，偷梁换柱。他们暗中转嫁灾祸于他人，以转移人民的注意力。他们厚颜无耻地自我吹嘘，以洗清自己的恶名。他们诬陷中央文革小组。他们迫害并杀害有关证人和同谋者。那些“见风使舵、投机钻营”的修正主义者的手，无法遮蔽全世界人民的耳目。推动世界历史前进的动力，是英勇的人民群众。</w:t>
      </w:r>
      <w:r>
        <w:rPr>
          <w:rStyle w:val="17"/>
          <w:rFonts w:hint="eastAsia" w:ascii="宋体" w:hAnsi="宋体" w:eastAsia="宋体" w:cs="宋体"/>
          <w:color w:val="auto"/>
          <w:kern w:val="2"/>
          <w:sz w:val="20"/>
          <w:szCs w:val="20"/>
          <w:lang w:val="en-US" w:eastAsia="zh-CN" w:bidi="ar-SA"/>
        </w:rPr>
        <w:footnoteReference w:id="756"/>
      </w:r>
    </w:p>
    <w:p w14:paraId="590F267E">
      <w:pPr>
        <w:keepNext w:val="0"/>
        <w:keepLines w:val="0"/>
        <w:pageBreakBefore w:val="0"/>
        <w:widowControl w:val="0"/>
        <w:kinsoku/>
        <w:wordWrap/>
        <w:overflowPunct/>
        <w:topLinePunct w:val="0"/>
        <w:autoSpaceDE/>
        <w:autoSpaceDN/>
        <w:bidi w:val="0"/>
        <w:adjustRightInd/>
        <w:snapToGrid/>
        <w:spacing w:line="240" w:lineRule="exact"/>
        <w:ind w:left="400" w:firstLine="0" w:firstLineChars="0"/>
        <w:textAlignment w:val="auto"/>
        <w:rPr>
          <w:rFonts w:hint="eastAsia" w:ascii="宋体" w:hAnsi="宋体" w:eastAsia="宋体" w:cs="宋体"/>
          <w:color w:val="auto"/>
          <w:kern w:val="2"/>
          <w:sz w:val="20"/>
          <w:szCs w:val="20"/>
          <w:lang w:val="en-US" w:eastAsia="zh-CN" w:bidi="ar-SA"/>
        </w:rPr>
      </w:pPr>
    </w:p>
    <w:p w14:paraId="66624CC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显然，江青并不认为自己是罪犯，她把希望寄托在群众身上。但到了这个时候，她的支持者已经无法公开为她辩护，因为数百万支持者也同时遭受了与她相同的命运，甚至更为悲惨的命运。在邓小平政权主持的审判江青之外，大量毛派造反派被关押、处决，或者被迫自杀。此外，仍然有许多普通民众憎恨江青，因为政变以及政变后的政权向他们提供了官方判决和文件，其中包括江青企图谋害毛泽东这一谎言。而这些政权虚伪地将毛泽东称为“人民心中最伟大、最红的太阳”。因此，当人们宣布江青于1991年5月14日“自杀”时，普通民众并没有产生太大的反应。尽管关于江青“自杀”的官方声明充满了矛盾以及令人质疑的“事实”</w:t>
      </w:r>
      <w:r>
        <w:rPr>
          <w:rStyle w:val="17"/>
          <w:rFonts w:hint="default" w:ascii="宋体" w:hAnsi="宋体" w:eastAsia="宋体" w:cs="宋体"/>
          <w:color w:val="auto"/>
          <w:kern w:val="2"/>
          <w:sz w:val="20"/>
          <w:szCs w:val="20"/>
          <w:lang w:val="en-US" w:eastAsia="zh-CN" w:bidi="ar-SA"/>
        </w:rPr>
        <w:footnoteReference w:id="757"/>
      </w:r>
      <w:r>
        <w:rPr>
          <w:rFonts w:hint="default" w:ascii="宋体" w:hAnsi="宋体" w:eastAsia="宋体" w:cs="宋体"/>
          <w:color w:val="auto"/>
          <w:kern w:val="2"/>
          <w:sz w:val="20"/>
          <w:szCs w:val="20"/>
          <w:lang w:val="en-US" w:eastAsia="zh-CN" w:bidi="ar-SA"/>
        </w:rPr>
        <w:t>，但并没有多少人愿意去探究江青神秘死亡背后的真相。</w:t>
      </w:r>
    </w:p>
    <w:p w14:paraId="3893585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然而，近年来情况已经发生了巨大变化。文化大革命，以及在文革前线斗争的女性——江青——开始在中国工人群众的斗争中被重新提及和纪念。例如，2006年12月26日，为纪念毛泽东诞辰113周年，重庆市特钢厂（重庆特殊钢厂）一千多名工人不顾政府反对，在重庆市举行了一场集会。主席台上悬挂着一幅</w:t>
      </w:r>
      <w:r>
        <w:rPr>
          <w:rFonts w:hint="eastAsia" w:ascii="宋体" w:hAnsi="宋体" w:eastAsia="宋体" w:cs="宋体"/>
          <w:color w:val="auto"/>
          <w:kern w:val="2"/>
          <w:sz w:val="20"/>
          <w:szCs w:val="20"/>
          <w:lang w:val="en-US" w:eastAsia="zh-CN" w:bidi="ar-SA"/>
        </w:rPr>
        <w:t>文化大革命</w:t>
      </w:r>
      <w:r>
        <w:rPr>
          <w:rFonts w:hint="default" w:ascii="宋体" w:hAnsi="宋体" w:eastAsia="宋体" w:cs="宋体"/>
          <w:color w:val="auto"/>
          <w:kern w:val="2"/>
          <w:sz w:val="20"/>
          <w:szCs w:val="20"/>
          <w:lang w:val="en-US" w:eastAsia="zh-CN" w:bidi="ar-SA"/>
        </w:rPr>
        <w:t>风格的毛泽东巨幅海报，上面写着：“让社会主义新文化占领一切阵地”。这是江青在文革时期倡导的一句著名口号。由于这句话在文革时期通常与江青的照片一起出现，因此，这次工人集会上重新展示这一口号，虽然配的是毛泽东的照片，实际上也是对江青公开表达的一种敬意。</w:t>
      </w:r>
    </w:p>
    <w:p w14:paraId="6BD6EEA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与江青有关的更重要事件发生在2009年底。在一个受欢迎的中国网站“中华网”（</w:t>
      </w:r>
      <w:r>
        <w:rPr>
          <w:rFonts w:hint="default" w:ascii="宋体" w:hAnsi="宋体" w:eastAsia="宋体" w:cs="宋体"/>
          <w:color w:val="auto"/>
          <w:kern w:val="2"/>
          <w:sz w:val="20"/>
          <w:szCs w:val="20"/>
          <w:lang w:val="en-US" w:eastAsia="zh-CN" w:bidi="ar-SA"/>
        </w:rPr>
        <w:fldChar w:fldCharType="begin"/>
      </w:r>
      <w:r>
        <w:rPr>
          <w:rFonts w:hint="default" w:ascii="宋体" w:hAnsi="宋体" w:eastAsia="宋体" w:cs="宋体"/>
          <w:color w:val="auto"/>
          <w:kern w:val="2"/>
          <w:sz w:val="20"/>
          <w:szCs w:val="20"/>
          <w:lang w:val="en-US" w:eastAsia="zh-CN" w:bidi="ar-SA"/>
        </w:rPr>
        <w:instrText xml:space="preserve"> HYPERLINK "http://www.china.xn--com),(http-uf2pwdwsu93syejixqn8d5v2g1y4ase6a5e8f//jidian.china.com%EF%BC%89%EF%BC%8C%E4%B8%93%E9%97%A8%E7%BA%AA%E5%BF%B5%E6%95%B0%E7%99%BE%E5%90%8D%E5%B7%B2%E6%95%85%E4%BA%BA%E7%89%A9%E3%80%82%E8%BF%99%E4%BA%9B%E7%BA%AA%E5%BF%B5%E9%A6%86%E6%97%A2%E7%94%B1%E7%BD%91%E7%AB%99%E7%AE%A1%E7%90%86%E5%91%98%E5%BB%BA%E7%AB%8B%EF%BC%8C%E4%B9%9F%E7%94%B1%E6%99%AE%E9%80%9A%E7%BD%91%E6%B0%91%E5%BB%BA%E7%AB%8B%E3%80%82%E8%99%9A%E6%8B%9F%E7%BA%AA%E5%BF%B5%E9%A6%86%E7%9A%84%E6%8E%92%E5%90%8D%E4%BE%9D%E6%8D%AE%E7%BD%91%E6%B0%91%E7%8C%AE%E8%8A%B1%E6%95%B0%E9%87%8F%E5%86%B3%E5%AE%9A%E3%80%82%E7%BD%91%E6%B0%91%E7%8C%AE%E8%8A%B1%E8%B6%8A%E5%A4%9A%EF%BC%8C%E9%80%9D%E8%80%85%E5%9C%A8%E8%AF%A5%E6%A0%8F%E7%9B%AE%E4%B8%AD%E7%9A%84%E6%8E%92%E5%90%8D%E8%B6%8A%E9%AB%98%E3%80%82" </w:instrText>
      </w:r>
      <w:r>
        <w:rPr>
          <w:rFonts w:hint="default" w:ascii="宋体" w:hAnsi="宋体" w:eastAsia="宋体" w:cs="宋体"/>
          <w:color w:val="auto"/>
          <w:kern w:val="2"/>
          <w:sz w:val="20"/>
          <w:szCs w:val="20"/>
          <w:lang w:val="en-US" w:eastAsia="zh-CN" w:bidi="ar-SA"/>
        </w:rPr>
        <w:fldChar w:fldCharType="separate"/>
      </w:r>
      <w:r>
        <w:rPr>
          <w:rFonts w:hint="default" w:ascii="宋体" w:hAnsi="宋体" w:eastAsia="宋体" w:cs="宋体"/>
          <w:color w:val="auto"/>
          <w:kern w:val="2"/>
          <w:sz w:val="20"/>
          <w:szCs w:val="20"/>
          <w:lang w:val="en-US" w:eastAsia="zh-CN" w:bidi="ar-SA"/>
        </w:rPr>
        <w:t>http://www.china.com）上，有一个虚拟纪念馆栏目（http://jidian.china.com），专门纪念数百名已故人物。这些纪念馆既由网站管理员建立，也由普通网民建立。虚拟纪念馆的排名依据网民献花数量决定。网民献花越多，逝者在该栏目中的排名越高。</w:t>
      </w:r>
      <w:r>
        <w:rPr>
          <w:rFonts w:hint="default" w:ascii="宋体" w:hAnsi="宋体" w:eastAsia="宋体" w:cs="宋体"/>
          <w:color w:val="auto"/>
          <w:kern w:val="2"/>
          <w:sz w:val="20"/>
          <w:szCs w:val="20"/>
          <w:lang w:val="en-US" w:eastAsia="zh-CN" w:bidi="ar-SA"/>
        </w:rPr>
        <w:fldChar w:fldCharType="end"/>
      </w:r>
      <w:r>
        <w:rPr>
          <w:rFonts w:hint="default" w:ascii="宋体" w:hAnsi="宋体" w:eastAsia="宋体" w:cs="宋体"/>
          <w:color w:val="auto"/>
          <w:kern w:val="2"/>
          <w:sz w:val="20"/>
          <w:szCs w:val="20"/>
          <w:lang w:val="en-US" w:eastAsia="zh-CN" w:bidi="ar-SA"/>
        </w:rPr>
        <w:t>该网站最受欢迎的纪念馆是毛泽东纪念馆。从2009年3月30日至2010年2月13日，毛泽东获得了网民献上的超过140万朵虚拟鲜花。</w:t>
      </w:r>
      <w:r>
        <w:rPr>
          <w:rStyle w:val="17"/>
          <w:rFonts w:hint="default" w:ascii="宋体" w:hAnsi="宋体" w:eastAsia="宋体" w:cs="宋体"/>
          <w:color w:val="auto"/>
          <w:kern w:val="2"/>
          <w:sz w:val="20"/>
          <w:szCs w:val="20"/>
          <w:lang w:val="en-US" w:eastAsia="zh-CN" w:bidi="ar-SA"/>
        </w:rPr>
        <w:footnoteReference w:id="758"/>
      </w:r>
      <w:r>
        <w:rPr>
          <w:rFonts w:hint="default" w:ascii="宋体" w:hAnsi="宋体" w:eastAsia="宋体" w:cs="宋体"/>
          <w:color w:val="auto"/>
          <w:kern w:val="2"/>
          <w:sz w:val="20"/>
          <w:szCs w:val="20"/>
          <w:lang w:val="en-US" w:eastAsia="zh-CN" w:bidi="ar-SA"/>
        </w:rPr>
        <w:t>2009年11月16日，在该网站的虚拟纪念馆栏目中，一些人建立了“李云鹤纪念馆”（李云鹤是江青原名）。由于江青在主流媒体中被妖魔化了30多年，被称为“白骨精”，因此纪念馆标题中不能直接使用“江青”这个名字。几乎完全出乎意料的是，仅仅6天之后，“李云鹤（江青）纪念馆”便获得了超过13万朵鲜花，以及8000多条悼念留言。江青纪念馆的受欢迎程度仅次于毛泽东，远远超过其他纪念馆。对此感到震惊的中华网管理员——可能是在政权直接要求下——于2009年11月23日删除了江青纪念馆。这一举动激怒了支持江青的网民。随后，中华网不断遭到抗议和谩骂。同时，一些网民无视网站反复删除的行为，又以江青的其他名字建立新的纪念馆。例如“李进”（江青的另一个化名）纪念馆，仅仅一夜之间，排名便升至第二位，获得超过12万朵鲜花。然而，不幸的是，这个“李进纪念馆”再次被删除。之后，网民又一次又一次建立新的江青纪念馆。江青纪念馆被删除与重新建立的过程，连续多日反复上演。有时，中华网管理员会保留一两个江青纪念馆数日，但为了降低江青的受欢迎程度，他们经常清除献给她的鲜花和悼词。此外，为了限制献花数量，中华网修改了程序，规定用户每三分钟只能献一朵花。然而，所有这些措施都无法消除网民对江青的支持和热情。献给她的鲜花数量仍然持续增加。</w:t>
      </w:r>
      <w:r>
        <w:rPr>
          <w:rStyle w:val="17"/>
          <w:rFonts w:hint="default" w:ascii="宋体" w:hAnsi="宋体" w:eastAsia="宋体" w:cs="宋体"/>
          <w:color w:val="auto"/>
          <w:kern w:val="2"/>
          <w:sz w:val="20"/>
          <w:szCs w:val="20"/>
          <w:lang w:val="en-US" w:eastAsia="zh-CN" w:bidi="ar-SA"/>
        </w:rPr>
        <w:footnoteReference w:id="759"/>
      </w:r>
    </w:p>
    <w:p w14:paraId="0A4F0F0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这些悼词中，许多来自年轻人，也有不少中老年人。他们表达了自己在1976年没有保护江青的深深悔恨。与官方宣传形成鲜明对比的是，这些网民眼中的江青，是无产阶级最伟大的英雄、中华人民共和国的“国母”，以及中国最美丽的女性。许多网民甚至直接在纪念馆中称江青为“妈妈”。在普通网民与网站管理员（可能包括背后的中国政权）之间进行了多日的拉锯战后，江青纪念馆最终被允许继续存在。</w:t>
      </w:r>
      <w:r>
        <w:rPr>
          <w:rStyle w:val="17"/>
          <w:rFonts w:hint="default" w:ascii="宋体" w:hAnsi="宋体" w:eastAsia="宋体" w:cs="宋体"/>
          <w:color w:val="auto"/>
          <w:kern w:val="2"/>
          <w:sz w:val="20"/>
          <w:szCs w:val="20"/>
          <w:lang w:val="en-US" w:eastAsia="zh-CN" w:bidi="ar-SA"/>
        </w:rPr>
        <w:footnoteReference w:id="760"/>
      </w:r>
      <w:r>
        <w:rPr>
          <w:rFonts w:hint="default" w:ascii="宋体" w:hAnsi="宋体" w:eastAsia="宋体" w:cs="宋体"/>
          <w:color w:val="auto"/>
          <w:kern w:val="2"/>
          <w:sz w:val="20"/>
          <w:szCs w:val="20"/>
          <w:lang w:val="en-US" w:eastAsia="zh-CN" w:bidi="ar-SA"/>
        </w:rPr>
        <w:t>截至此时，包括被删除期间的献花数量在内，江青可能在该网站获得了超过100万朵鲜花。这实际上是一场普通网民与中国官方之间围绕江青历史评价展开的重大斗争。在这一事件中，在虚拟空间里，江青及其支持者取得了胜利。</w:t>
      </w:r>
    </w:p>
    <w:p w14:paraId="12DAFA1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有趣的是，邓小平的纪念馆也建立在那里。然而，从2009年3月31日至2010年2月13日，他只获得了1.4万朵鲜花。一些网民还揭露，这些鲜花数量是人为制造的。管理员自己通过软件故意增加了邓小平纪念馆的献花数量，因为对于官方而言，如果邓小平获得的鲜花远远少于江青，会显得过于尴尬。但是，邓小平纪念馆和江青纪念馆之间最大的区别，并不只是他们收到鲜花数量的差异，而是悼词内容的区别。在邓小平纪念馆中，超过95%的评论都是负面的和辱骂性的。而在江青纪念馆中，超过95%的评论都是正面的，充满赞扬。自建立以来，邓小平纪念馆曾多次因为辱骂性词汇过多而被关闭。目前，中华网管理员甚至不得不雇佣额外人员删除邓小平纪念馆中的谩骂内容。</w:t>
      </w:r>
      <w:r>
        <w:rPr>
          <w:rStyle w:val="17"/>
          <w:rFonts w:hint="default" w:ascii="宋体" w:hAnsi="宋体" w:eastAsia="宋体" w:cs="宋体"/>
          <w:color w:val="auto"/>
          <w:kern w:val="2"/>
          <w:sz w:val="20"/>
          <w:szCs w:val="20"/>
          <w:lang w:val="en-US" w:eastAsia="zh-CN" w:bidi="ar-SA"/>
        </w:rPr>
        <w:footnoteReference w:id="761"/>
      </w:r>
      <w:r>
        <w:rPr>
          <w:rFonts w:hint="default" w:ascii="宋体" w:hAnsi="宋体" w:eastAsia="宋体" w:cs="宋体"/>
          <w:color w:val="auto"/>
          <w:kern w:val="2"/>
          <w:sz w:val="20"/>
          <w:szCs w:val="20"/>
          <w:lang w:val="en-US" w:eastAsia="zh-CN" w:bidi="ar-SA"/>
        </w:rPr>
        <w:t>江青纪念馆同样曾多次被关闭。然而，与邓小平纪念馆形成鲜明对比的是，江青获得了更多的鲜花，更重要的是，她获得的大多数评价都是正面的。一条江青悼词写道：“霞光朵朵，流向天空，人民的女儿江青，正在归来。”除了江青之外，在中华网虚拟墓园栏目中，还存在几乎所有文化大革命时期主要毛派领导人的纪念馆，例如张春桥、王洪文、姚文元、康生、谢富治、陈永贵、乔冠华、浩然等。他们每个人都获得了大量支持和鲜花。这确实是中国人民重新讲述文化大革命历史的一种方式，而不同于官方版本。如果江青仍然活着并能够看到这一切，她或许会更加有信心地说：真正创造世界历史的，不是精英，而是人民群众。</w:t>
      </w:r>
    </w:p>
    <w:p w14:paraId="23EFF45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0F41614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2C4A05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79B2BA4">
      <w:pPr>
        <w:pStyle w:val="3"/>
        <w:bidi w:val="0"/>
        <w:jc w:val="center"/>
        <w:rPr>
          <w:rFonts w:hint="default"/>
          <w:color w:val="auto"/>
          <w:lang w:val="en-US" w:eastAsia="zh-CN"/>
        </w:rPr>
      </w:pPr>
      <w:bookmarkStart w:id="48" w:name="_Toc21469"/>
      <w:r>
        <w:rPr>
          <w:rFonts w:hint="default"/>
          <w:color w:val="auto"/>
          <w:lang w:val="en-US" w:eastAsia="zh-CN"/>
        </w:rPr>
        <w:t>告别革命</w:t>
      </w:r>
      <w:r>
        <w:rPr>
          <w:rFonts w:hint="eastAsia"/>
          <w:color w:val="auto"/>
          <w:lang w:val="en-US" w:eastAsia="zh-CN"/>
        </w:rPr>
        <w:t>vs</w:t>
      </w:r>
      <w:r>
        <w:rPr>
          <w:rFonts w:hint="default"/>
          <w:color w:val="auto"/>
          <w:lang w:val="en-US" w:eastAsia="zh-CN"/>
        </w:rPr>
        <w:t>继续革命：作为永恒回归的公社</w:t>
      </w:r>
      <w:bookmarkEnd w:id="48"/>
    </w:p>
    <w:p w14:paraId="7C404D3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随着毛泽东的逝世和1976年的右派政变，中国开始了一场大规模的“去革命化”运动。在这场运动的初期，它采取了“革命”的形式，沿用传统的革命语汇，其主要矛头仅限于那场基于毛泽东继续革命理论的、业已过去的</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1984年，邓小平在会见西德总理赫尔穆特·科尔时说：“我们把改革当作一种革命，尽管它不是文化大革命那种类型的革命。”在这个阶段，尽管“革命”一词原有的内容和实质已被抛弃，但谈论“革命”在政治上仍然是正确的。然而从某种意义上说，邓小平用“革命”来指称改革是切中要害的，因为后毛泽东时代的中国确实经历了根本性的变化。例如，数百万拥护</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的革命者遭到迫害、监禁，甚至被处决。每年都有数以万计的妇女因种种原因自杀。</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结束三十多年后，中国人民的寿命提高甚微，而且根据一些研究，其平均寿命甚至比毛泽东时代还要短。一切都可以出售：劳动力、土地、水、矿藏、国家主权、妇女、儿童、血液、人体器官、性、情感等等。同时，所有这一切也都被“污染”了。这是一场真正的邓小平式的“革命”。但很快，由于“历史包袱”，就连“革命”这个词本身也成了中国当局和精英们所不乐见的了。1991年，面对苏联和东欧国家的剧变，中国官员和知识分子召开了一次会议，起草了一份颇具影响力的文件，题为《苏联剧变后中国的务实应对与战略选择》。在这份提交给中国共产党的文件中，这些精英人士呼吁中共完成从“革命党”到“执政党”的重大转变，并用民族主义意识形态取代所剩无几的马克思主义。</w:t>
      </w:r>
    </w:p>
    <w:p w14:paraId="6CFF59E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1995年，一位自称马克思主义的哲学家李泽厚，与著名作家刘再复合著了一本书在香港出版，题为《告别革命：回望二十世纪中国》，向二十世纪以往的一切革命告别。在这本书中，他们尤其反对阶级斗争理论、辩证唯物主义、所谓的意识形态崇拜，以及毛泽东的“造反有理”论断。他们所倡导的是阶级妥协、阶级合作、改良主义等等。李泽厚甚至谴责了1911年的中国资产阶级革命——辛亥革命。这本书风靡全中国。然而，这绝非意味着李泽厚等人“发明”了告别革命的理论；它充其量不过是对先前那场旨在使革命失去合法性的去革命化思潮的理论总结，尤其是针对那种由毛泽东领导的革命。最终，这种思想成了一种官方的“去意识形态的意识形态”，而中国共产党也将其自称从“革命党”转变为“执政党”。2001年，中国国家主席江泽民宣布，中国共产党已经从一个领导人民为夺取全国政权而奋斗的党，转变为一个领导人民掌握全国政权并长期执政的党。因此，中国共产党的历史任务不再是领导无产阶级向社会主义和共产主义革命，而是以“发展经济”的名义，将中国社会彻底改造为半原始资本主义。中国共产党不仅试图维持中国实际存在的资本主义秩序，而且努力在当前全球金融崩溃的危机中，帮助资本主义世界秩序存活下去。为了给中国的资本主义统治辩护，中国的精英们竭尽全力按照他们的世界观来改写历史。2006年，一套新的高中历史教科书强调“文明”，而大大削减了对战争、革命和朝代更迭历史的讨论。除两个案例外，中国历史上几乎所有的农民起义都被抹去了。至于世界史，法国大革命和俄国十月革命也从历史教科书中被删除了。2007年，一本由一些退休的党政军高级干部在北京主办、主张私有化的著名自由主义刊物《炎黄春秋》，转载了互联网上一篇广为流传的文章。这篇题为《民主社会主义模式与中国前途》的文章，由曾任中国人民大学副校长的谢韬撰写，强烈反对据称由列宁、斯大林和毛泽东所采用的所谓“暴力社会主义”。他声称：“社会主义与资本主义之间的关系，是继承和发展的关系，而不是推翻和消灭的关系。”“这已经证明了西欧民主社会主义的辉煌兴起，以及前苏联暴力社会主义的黯然失色。”谢韬认为，民主社会主义“把社会主义运动变成了一种和平的、理性的进化过程”，“社会民主党人已经在发达资本主义国家的民主框架内，成功地创造了一条和平过渡到社会主义的道路”，因此，“工人阶级无需起来革命，就可以随着先进生产力的发展而获得‘解放’。”谢韬的观点迅速被西方英文媒体机构所推广，例如路透社、《华盛顿邮报》、《亚洲周刊》以及“开放民主”网站等。尽管中国政府没有在国家办的大众媒体上公开宣传谢韬的文章，但他对“暴力社会主义”的反对，不过是执政的国家意识形态——“和谐社会理论”——的又一个注脚。</w:t>
      </w:r>
    </w:p>
    <w:p w14:paraId="7344ECB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精英们宣扬“告别革命”思想的努力，确实在许多场合取得了巨大成功，但也遭遇了网民们的激烈抵抗。例如，在上海中学历史教科书事件中，那套“修正主义”的教材在互联网上广受批评。当参与编写新版上海历史教科书的新自由主义历史学家朱学勤在热门网站新浪网上为该教材辩护，并声称以往的中国历史教科书一直在用野蛮的“狼奶”喂养孩子们时，他立即遭到了网民们铺天盖地的抨击和辱骂，导致他的反驳文章从网站上撤下。同样，谢韬和辛子陵反对所谓“暴力社会主义”、鼓吹“民主社会主义”的论调，也招致了连篇累牍的反驳。短时间内，互联网上就出现了数百篇反驳谢、辛、捍卫暴力社会主义革命的文章。对告别革命的抵抗，不仅仅发生在网络空间，也同样来自那些无法上网的普通工人、农民、复员转业军人和许多知识分子。与当局和主流精英的愿望形成鲜明对照的是，处于社会底层的群众，真真切切地在呼唤革命。大约从2001年起，每年都有来自城乡许多地方的普通民众，开始在9月9日和12月26日分别举行集会，纪念毛泽东的逝世和诞辰。2008年，中国政权将传统的祭祖节日“清明节”法定化，希望以此宣扬儒家思想。但出乎其意料之外的是，许多人利用这个节日来纪念革命烈士和毛泽东。这真是群众创造智慧的体现。其中一些集会遭到配备警犬和直升机的警察冲击，一些毛主义积极分子甚至被逮捕并被判处有期徒刑。然而，近年来纪念毛泽东的规模却越来越大。2006年，尽管大众媒体对文化大革命和毛泽东集中攻击，中国许多地方仍举行了颂扬性的纪念活动，以纪念文化大革命四十周年。</w:t>
      </w:r>
    </w:p>
    <w:p w14:paraId="0023A31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在1976年后去革命化的政变时代，尽管中国也举办了不少关于巴黎公社的学术会议，但却缺乏纪念它的政治集会。2008年3月，自1976年以来，首次纪念巴黎公社的政治集会在北京航空航天大学举行。四十名共产党员自发地——而非党地——参加了一场纪念巴黎公社一百三十七周年的活动。除了十名大学生外，大多数参与者是前红卫兵和退休的党的高级干部。他们的父母通常是老革命，而他们自己则毕业于精英学校，如延安保育小学、育才学校、八一学校、北京一零一中学，这些学校甚至可以追溯到延安时代，主要是为党的高级干部子女开设的。这次会议重申了巴黎公社最重要的原则：工人阶级不能简单地掌握现成的国家机器，并运用它来达到自己的目的。也就是说，无产阶级应当运用革命手段夺取国家政权，打碎资产阶级的军事官僚机器，建立无产阶级专政以取代资产阶级专政。为确保管理者不致蜕变为官僚，所有管理者都应自下而上地由普选产生。他们应随时可以被罢免，其薪俸不应超过一个工人的工资。在这次会议上，来自中国传媒大学的徐飞教授手持马克思的《法兰西内战》说道，必须将马克思主义理论与实际相结合，并且理解恩格斯的“《法兰西内战》导言”很重要。这次会议的关键议题之一，是捍卫进行暴力革命的权利，并反对中国的“民主社会主义者”。来自中国社会科学院的左大培教授，明确宣示：</w:t>
      </w:r>
    </w:p>
    <w:p w14:paraId="31A0B5C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2853170">
      <w:pPr>
        <w:pStyle w:val="26"/>
        <w:bidi w:val="0"/>
        <w:ind w:left="399" w:leftChars="190" w:firstLine="0" w:firstLineChars="0"/>
        <w:rPr>
          <w:color w:val="auto"/>
        </w:rPr>
      </w:pPr>
      <w:r>
        <w:rPr>
          <w:color w:val="auto"/>
        </w:rPr>
        <w:t>我认为，巴黎公社对当代世界的意义和影响是巨大的……它对当前的中国也具有现实意义。民主社会主义源于欧洲各社会民主党，其核心主张是和平过渡和议会道路。这是一个谎言，早已被巴黎公社的[教训]所戳穿。在压迫的条件下，造反是必要的。巴黎公社与西方民主的区别是根本性的，前者是人民代表大会，而后者是资产阶级议会。巴黎公社是工人阶级的民主。我想强调的是，公社是通过劳动人民的直接普选建立起来的。当前，当欧洲的社会民主党吹嘘他们代表工人阶级的时候，在中国的民主社会主义圈子里，却没有一个人站出来为那些在岗和下岗的工人和农民说话。³⁸</w:t>
      </w:r>
    </w:p>
    <w:p w14:paraId="427991A3">
      <w:pPr>
        <w:pStyle w:val="26"/>
        <w:bidi w:val="0"/>
        <w:ind w:left="399" w:leftChars="190" w:firstLine="0" w:firstLineChars="0"/>
        <w:rPr>
          <w:color w:val="auto"/>
        </w:rPr>
      </w:pPr>
    </w:p>
    <w:p w14:paraId="5F8BC860">
      <w:pPr>
        <w:pStyle w:val="26"/>
        <w:bidi w:val="0"/>
        <w:ind w:left="399" w:leftChars="190" w:firstLine="0" w:firstLineChars="0"/>
        <w:rPr>
          <w:rFonts w:hint="eastAsia"/>
          <w:color w:val="auto"/>
        </w:rPr>
      </w:pPr>
      <w:r>
        <w:rPr>
          <w:rFonts w:hint="eastAsia"/>
          <w:color w:val="auto"/>
        </w:rPr>
        <w:t>在北京航空航天大学教授马克思主义的吴崇光教授指出：</w:t>
      </w:r>
    </w:p>
    <w:p w14:paraId="45D4CED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73BC46B4">
      <w:pPr>
        <w:pStyle w:val="26"/>
        <w:bidi w:val="0"/>
        <w:ind w:left="399" w:leftChars="190" w:firstLine="0" w:firstLineChars="0"/>
        <w:rPr>
          <w:rFonts w:hint="eastAsia"/>
          <w:color w:val="auto"/>
        </w:rPr>
      </w:pPr>
      <w:r>
        <w:rPr>
          <w:rFonts w:hint="eastAsia"/>
          <w:color w:val="auto"/>
        </w:rPr>
        <w:t>今天的会议非常有意义，它能加深我们对马克思主义思想中暴力革命理念的理解……十九世纪和二十世纪的民主社会主义，强调通过改良与和平的方式发展为社会主义。然而，在新的世纪里，谢韬等人却聚焦于改变生产资料的社会所有制，推行私有制……巴黎公社的教训警示我们，要对民主社会主义保持高度警惕。³⁹</w:t>
      </w:r>
    </w:p>
    <w:p w14:paraId="4B9BCD6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这次会议的与会者指出官员、老板与普通工人之间巨大的收入差距，呼吁回归巴黎公社的工资制度和毛泽东的群众路线。一位曾在苏联留学多年、担任过中国驻苏联大使馆参赞的程海先生断言：</w:t>
      </w:r>
    </w:p>
    <w:p w14:paraId="2B2CCE03">
      <w:pPr>
        <w:pStyle w:val="26"/>
        <w:bidi w:val="0"/>
        <w:ind w:left="399" w:leftChars="190" w:firstLine="0" w:firstLineChars="0"/>
        <w:rPr>
          <w:rFonts w:hint="eastAsia"/>
          <w:color w:val="auto"/>
        </w:rPr>
      </w:pPr>
    </w:p>
    <w:p w14:paraId="191DA25B">
      <w:pPr>
        <w:pStyle w:val="26"/>
        <w:bidi w:val="0"/>
        <w:ind w:left="399" w:leftChars="190" w:firstLine="0" w:firstLineChars="0"/>
        <w:rPr>
          <w:rFonts w:hint="eastAsia"/>
          <w:color w:val="auto"/>
        </w:rPr>
      </w:pPr>
      <w:r>
        <w:rPr>
          <w:rFonts w:hint="eastAsia"/>
          <w:color w:val="auto"/>
        </w:rPr>
        <w:t>“按照巴黎公社的原则，官员的工资不能高于熟练工人，也就是六千法郎。[但]据《中华魂》杂志报道，我们最大的八家银行的行长，每人年薪高达九百万元……这些现象完全违背了巴黎公社的原则，彻底脱离了群众……如果我们不坚持巴黎公社的原则，一旦党和国家垮台，谁也救不了……正如苏铁山所说，党不讲阶级，党就失去了存在的理由。现在对毛泽东的攻击，就像赫鲁晓夫时期的苏联攻击斯大林一样凶猛……”⁴⁰</w:t>
      </w:r>
    </w:p>
    <w:p w14:paraId="1A1453DA">
      <w:pPr>
        <w:pStyle w:val="26"/>
        <w:bidi w:val="0"/>
        <w:ind w:left="399" w:leftChars="190" w:firstLine="0" w:firstLineChars="0"/>
        <w:rPr>
          <w:rFonts w:hint="eastAsia"/>
          <w:color w:val="auto"/>
        </w:rPr>
      </w:pPr>
    </w:p>
    <w:p w14:paraId="051F726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这次会议上，最重要的问题是由中华全国总工会前主席韩西雅提出的。他说，巴黎公社的原则具有极其重要的意义。他说：“我一直从事工人工作，我认为应该由工人来管理国家。一个单一的政党并不能很好地管理一个国家；工人同样能够管理国家。”那么，如何保证由工人管理国家呢？左大培和苏铁山在会议上强调，所有公职人员都应通过普遍选举产生。41这些观点值得认真重新思考。这里的核心问题如下：未来工人权力机关的可行政治制度是什么？它应当由党来领导、由工人自己管理，还是由党和工人共同管理？换言之，党与工人之间是什么关系？社会主义革命之后的普选，是否足以巩固社会主义工人政权？我们知道，至少在20世纪，社会主义革命通常发生在世界资本主义体系的外围国家。而在革命后的社会中，工人往往只占这些国家人口中的少数。人口的大多数是农民、小资产阶级以及其他并未接受无产阶级思想的群体。以中国为例，1971年，中国工业工人总数不超过3000万，而全国人口达到7亿。中国人口的六分之五是农民。针对这一情况，周恩来提出，一方面，中国是一个社会主义国家，其基础是工农联盟以及两种社会主义所有制形式，即全民所有制和集体所有制。从这一角度来看，中国实行的是多数人（工农联盟）对少数人的专政。另一方面，由于真正意义上的无产阶级工人在全国人口中所占比例较小，即使在工农联盟内部，无产阶级思想也并不占主导地位。从这一角度来看，中国又表现为少数人（工业工人）对多数人（农民和其他非无产阶级人口）的专政。42在这种情况下，主张普遍选举的共产主义者如何保证普选不会导致旧资本主义秩序的恢复，即不会产生一个非社会主义国家？</w:t>
      </w:r>
    </w:p>
    <w:p w14:paraId="1C85DA5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我认为，普选是重要的。但是，正如马克思批评巴黎工人在过早情况下组织普选一样，何时以及在多大程度上实行“普选”，以及如何保证“普选”的结果有利于社会主义和共产主义事业，同样是重要的问题，值得认真讨论。例如，在先锋共产党领导社会主义革命成功之后，先锋党是否应当将国家权力完全移交给由普选产生的工人、农民和士兵代表大会？或者，先锋共产党是否至少应保留某些关键权力机关，例如小规模常备军、教育和文化机构、财政机构，以及其他可能的重要部门，而将其余权力机关交给由普选产生的人民代表大会？革命后的社会是否应建立一个由共产党掌握的选举法院，以否决任何可能导致非社会主义结果的普选结果？我们知道，列宁和布尔什维克党在十月革命之后剥夺了一些人的选举权。那么，在未来革命中，哪些人应该被剥夺选举权？又应该在什么阶段让每一个有能力的成年人获得投票权？所谓民主究竟是目的，还是实现某种目标的手段？或者两者兼有？毛泽东曾说：“那些抽象地要求自由和民主的人，把民主看成目的，而不是手段。民主本身有时候似乎是目的，但实际上它只是手段。”43经典马克思主义理论家往往认为，一旦谈论所谓“纯粹”的民主和自由，这些词汇的政治意义就会消失，社会也会成为一个非政治性的社会。我认为，当人们按照巴黎公社原则，把普选看作未来革命社会的关键时，上述问题都应当展开讨论和进一步研究。值得注意的是，在纪念巴黎公社137周年的会议上，许多参加者对文化大革命持负面评价。这可能与参加会议的一些高级党政军干部的家庭背景有关。根据这次会议的新闻报道，没有任何人提及上海公社和革命委员会。中核集团党校研究人员陈安生表示，人们不应该因为毛泽东的错误而否定中国革命。支持胡锦涛的一位吴姓教授则警告说，中国既不应倒退回改革以前的文革时代，也不应倒退回1949年前的旧中国。</w:t>
      </w:r>
    </w:p>
    <w:p w14:paraId="20571F9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同样重要的是，会议室悬挂的横幅写着：“学习贯彻党的十七大精神，纪念巴黎公社137周年。”然而，也有许多人不同意这次纪念活动中关于毛泽东和文化大革命的观点。一些人甚至指责参加此次会议的人是“修正主义分子”。网络作家秋石客在一篇题为《红色的火焰：纪念巴黎公社诞生137周年》的文章中，虽然没有直接与会议参与者展开争论，但提出，与其说文革前后的一些实践是严重错误，不如说其中许多做法建立在毛泽东继续革命理论基础之上，而这一理论继承并发展了巴黎公社原则。根据秋石客的研究：第一，毛泽东认识到，真正的社会主义必须限制资产阶级权利（法权），因为在文革之前，这种权利已经渗透到党、政府和军队之中。因此，毛泽东不断提出降低干部工资、取消军衔制度，并限制知识分子的特殊待遇。毛甚至提出降低工人的工资水平。第二，群众应当直接管理权力机关，并拥有监督、选举和罢免权力掌握者的权利。“两个参加、一个改革、三结合”“四大权利”、整风运动、群众专政以及群众运动，都是这一思想的具体体现。第三，认识到上层建筑对经济基础具有决定性的反作用，毛泽东不断推动国家制度改革。干部参加生产劳动、建立民兵制度、文化艺术教育革命以及文化大革命，都是无产阶级专政不断深化的表现。第四，毛泽东深刻理解社会意识形态的反作用。共产主义的最终胜利并不仅仅取决于经济基础和上层建筑的变化。人的思想必须用无产阶级世界观武装起来，必须在意识形态领域实行无产阶级专政。因此，毛泽东号召学习雷锋，斗私批修。如果没有这一点，社会主义革命最终将失败。第五，与巴黎公社和十月革命相比，毛泽东关于摧毁旧国家机器的思想和实践更加彻底。毛泽东关于在上层建筑和意识形态领域全面实行无产阶级专政的思想，是巴黎公社和十月革命所忽视的方面，这也是其具有深远意义和创造性意义的原因。44因此，在这种观点看来，毛泽东的文化大革命是对世界革命理论和实践的重要贡献。</w:t>
      </w:r>
    </w:p>
    <w:p w14:paraId="6048BD1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w:t>
      </w:r>
      <w:r>
        <w:rPr>
          <w:rFonts w:hint="eastAsia" w:ascii="宋体" w:hAnsi="宋体" w:eastAsia="宋体" w:cs="宋体"/>
          <w:color w:val="auto"/>
          <w:kern w:val="2"/>
          <w:sz w:val="20"/>
          <w:szCs w:val="20"/>
          <w:lang w:val="en-US" w:eastAsia="zh-CN" w:bidi="ar-SA"/>
        </w:rPr>
        <w:t>相信</w:t>
      </w:r>
      <w:r>
        <w:rPr>
          <w:rFonts w:hint="default" w:ascii="宋体" w:hAnsi="宋体" w:eastAsia="宋体" w:cs="宋体"/>
          <w:color w:val="auto"/>
          <w:kern w:val="2"/>
          <w:sz w:val="20"/>
          <w:szCs w:val="20"/>
          <w:lang w:val="en-US" w:eastAsia="zh-CN" w:bidi="ar-SA"/>
        </w:rPr>
        <w:t>，即使一万年以后，人们仍然会进行革命。45而列宁曾说，为了准备未来，人们总是从过去已经达到的最高水平开始。46从某种意义上说，无论文化大革命存在怎样的历史局限和不足，它都可以被看作上一轮共产主义运动浪潮所达到的最高峰。那么，未来的人们是否仍会从文化大革命、上海公社以及革命委员会这些大体符合巴黎公社原则的组织创造中吸取经验教训？未来中国革命和世界革命是否可能重新复兴公社模式？一方面，这些问题确实没有简单答案，因为即使气象学家也无法准确预测即将到来的风暴会呈现什么形态。另一方面，这些问题又具有某种简单性，因为未来的风暴，作为一个熟悉的陌生人，很可能会以类似的方式再次到来。正如张广天导演的话剧《切·格瓦拉》中的一首中国诗所写：</w:t>
      </w:r>
    </w:p>
    <w:p w14:paraId="1BB88AF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eastAsia" w:ascii="宋体" w:hAnsi="宋体" w:eastAsia="宋体" w:cs="宋体"/>
          <w:color w:val="auto"/>
          <w:kern w:val="2"/>
          <w:sz w:val="20"/>
          <w:szCs w:val="20"/>
          <w:lang w:val="en-US" w:eastAsia="zh-CN" w:bidi="ar-SA"/>
        </w:rPr>
      </w:pPr>
    </w:p>
    <w:p w14:paraId="31F882D5">
      <w:pPr>
        <w:pStyle w:val="26"/>
        <w:bidi w:val="0"/>
        <w:ind w:left="399" w:leftChars="190" w:firstLine="0" w:firstLineChars="0"/>
        <w:rPr>
          <w:rFonts w:hint="default"/>
          <w:color w:val="auto"/>
        </w:rPr>
      </w:pPr>
      <w:r>
        <w:rPr>
          <w:color w:val="auto"/>
        </w:rPr>
        <w:t>不要问篝火该不该点燃，</w:t>
      </w:r>
      <w:r>
        <w:rPr>
          <w:rFonts w:hint="default"/>
          <w:color w:val="auto"/>
        </w:rPr>
        <w:br w:type="textWrapping"/>
      </w:r>
      <w:r>
        <w:rPr>
          <w:rFonts w:hint="default"/>
          <w:color w:val="auto"/>
        </w:rPr>
        <w:t>先问寒冷与黑暗是否仍在；</w:t>
      </w:r>
      <w:r>
        <w:rPr>
          <w:rFonts w:hint="default"/>
          <w:color w:val="auto"/>
        </w:rPr>
        <w:br w:type="textWrapping"/>
      </w:r>
      <w:r>
        <w:rPr>
          <w:rFonts w:hint="default"/>
          <w:color w:val="auto"/>
        </w:rPr>
        <w:t>不要问子弹该不该上膛，</w:t>
      </w:r>
      <w:r>
        <w:rPr>
          <w:rFonts w:hint="default"/>
          <w:color w:val="auto"/>
        </w:rPr>
        <w:br w:type="textWrapping"/>
      </w:r>
      <w:r>
        <w:rPr>
          <w:rFonts w:hint="default"/>
          <w:color w:val="auto"/>
        </w:rPr>
        <w:t>先问压迫与剥削是否仍在；</w:t>
      </w:r>
      <w:r>
        <w:rPr>
          <w:rFonts w:hint="default"/>
          <w:color w:val="auto"/>
        </w:rPr>
        <w:br w:type="textWrapping"/>
      </w:r>
      <w:r>
        <w:rPr>
          <w:rFonts w:hint="default"/>
          <w:color w:val="auto"/>
        </w:rPr>
        <w:t>不要问正义事业有没有前途，</w:t>
      </w:r>
      <w:r>
        <w:rPr>
          <w:rFonts w:hint="default"/>
          <w:color w:val="auto"/>
        </w:rPr>
        <w:br w:type="textWrapping"/>
      </w:r>
      <w:r>
        <w:rPr>
          <w:rFonts w:hint="default"/>
          <w:color w:val="auto"/>
        </w:rPr>
        <w:t>先问人间苦难是否至今还在。⁴⁷</w:t>
      </w:r>
    </w:p>
    <w:p w14:paraId="29BB5E88">
      <w:pPr>
        <w:pStyle w:val="26"/>
        <w:bidi w:val="0"/>
        <w:ind w:left="399" w:leftChars="190" w:firstLine="0" w:firstLineChars="0"/>
        <w:rPr>
          <w:rFonts w:hint="default"/>
          <w:color w:val="auto"/>
        </w:rPr>
      </w:pPr>
    </w:p>
    <w:p w14:paraId="7D7B488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只要劳动尚未从资本中完全解放出来，只要特权者与弱势群体之间的巨大差异尚未大致拉平，公社就将是劳动人民解放的一个持久参照点和永恒回归。正如马克思所预言的，公社的诞生地将遍布这个世界。⁴⁸</w:t>
      </w:r>
    </w:p>
    <w:p w14:paraId="16757F0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861D0E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DD9800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32D06A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D01CA3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9C2A1F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8A59E5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CEFF34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D101D6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C9B7CF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08EA4B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3AEFEA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7B9730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E78435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09014A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EC3FBE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1C3777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0A16AB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4466C6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61C5ED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47C286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8788F4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73B46E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AFED54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631BE96">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FF3E31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ED5852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36EE21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0B1900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24CEB6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FFD8C5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38E7DCF">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27544C4">
      <w:pPr>
        <w:pStyle w:val="2"/>
        <w:bidi w:val="0"/>
        <w:jc w:val="center"/>
        <w:rPr>
          <w:rFonts w:hint="default"/>
          <w:color w:val="auto"/>
          <w:lang w:val="en-US" w:eastAsia="zh-CN"/>
        </w:rPr>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pPr>
    </w:p>
    <w:p w14:paraId="26190A50">
      <w:pPr>
        <w:pStyle w:val="2"/>
        <w:bidi w:val="0"/>
        <w:jc w:val="center"/>
        <w:rPr>
          <w:rFonts w:hint="default"/>
          <w:color w:val="auto"/>
          <w:lang w:val="en-US" w:eastAsia="zh-CN"/>
        </w:rPr>
      </w:pPr>
      <w:bookmarkStart w:id="49" w:name="_Toc5501"/>
      <w:r>
        <w:rPr>
          <w:rFonts w:hint="default"/>
          <w:color w:val="auto"/>
          <w:lang w:val="en-US" w:eastAsia="zh-CN"/>
        </w:rPr>
        <w:t>后记</w:t>
      </w:r>
      <w:bookmarkEnd w:id="49"/>
    </w:p>
    <w:p w14:paraId="37864B8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选择写一篇关于</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的博士论文，对我来说并非易事。研究</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是一项冒险之举。对于像我这样没有亲身经历过</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的人来说，仅仅拼凑起基本的历史事实，就已经是一项令人生畏的任务了，而由于后毛泽东时代的中国政权对</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材料的封存和销毁，这项任务变得愈发艰难。更重要的是，以一种不同于官方定论和主流知识分子立场的视角来研究</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，意味着一种自我孤立、自我放逐于中国知识精英之外的选择。在我下定决心去探究</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那段幽暗的历史，去深入了解社会主义中国下的毛泽东和人民群众之前，我已经走过了一段漫长的路。尽管在我的家乡湖南省的农村，几乎所有的农民家庭仍然在家里的神龛中央悬挂着毛泽东的画像，但那时我对他并没有特殊的感情。在很长一段时间里，在我所学的中国教科书中，毛泽东被认为在1949年创建新中国时成就了伟大功业。然而，他也被描绘成犯了严重错误，甚至因发动大跃进和</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而被描述为罪人。我在北京读本科的那些年里，我的许多教授在课堂上都表达过对毛泽东和</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的憎恨。他们声称，如果不是毛泽东这个最后一位嗜权的暴君，中国本可以远为富强，更为“现代”，而我们中国人或许已经生活在一个美国式的天堂里了。我必须承认，他们的观点深刻地影响了我看待世界的方式。尽管我从未像许多中国知识分子那样彻底否定毛泽东，但我仍然记得，在2000年我申请赴美大学深造时，曾与一位后来成为我好友的美国教授，就毛泽东和</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进行过一场激烈的交锋。我那时宣称自己是中国人民的代表，严肃地“批判”了他对毛泽东和</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的同情，并且论证说，他作为一个外国人，对毛泽东时代的知识不如中国人民多。我告诉他，正如我的中国教授们反复告诉我的那样，中国人民在毛泽东非人道的社会实验中遭受了巨大的苦难。</w:t>
      </w:r>
    </w:p>
    <w:p w14:paraId="5258F22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但在过去的十年里，由于几件事情，我的看法发生了急剧的转变。最具决定性的因素，是中国的冰冷现实，尤其是在农村地区，包括我的村庄。我到达美国后，陆续从我的家庭、亲戚和村里的邻居那里得知坏消息。我收到的坏消息如此之多，以至于有时我都不敢往中国打电话。大部分坏消息都与我村里的农民工有关。例如，我的二哥因为被迫为私营工厂的老板过度工作，患上了颈椎病。我寄钱给他治病，并建议他放弃那份苦工，因为他已经无法再从事重体力劳动了。但他拒绝了。原因显而易见。如果他停止在城里打工，他就付不起孩子们的学费。在今天中国，由于缺乏医疗服务和父母照料，许多留守在农村家中的儿童都患有心理障碍，因为他们的父母不得不去城里当农民工。我兄弟那个聪明、勤奋的女儿，曾在小学时学业优异，被视为全家的唯一希望，不幸的是，现在因为患有强迫症，学业落后了。与此同时，我的姐姐因在城里的打工经历，患上了严重的精神疾病。灾难接踵而至，为了照顾她那个被父母撇下的生病孙女，我年迈的母亲一天夜里摔断了手。如果没有我的汇款，她根本无法支付那笔巨额医疗费。还有，我母亲的妹妹因癌症在五十岁出头就去世了。由于缺钱，她在癌症晚期之前从未做过任何体检。我母亲唯一的弟弟，一个五十出头的手艺精湛的裁缝，因工作环境的空气污染，加上每天为老板工作十二个小时，被诊断出患有严重的肺结核。这种悲剧绝不仅限于我的家庭，它是我们这个时代的一个缩影。与许多其他农村家庭的命运相比，我家的不幸其实还算不那么悲惨。事实上，在我的村庄和邻近村庄，年轻农民去城里打工，却被装在骨灰盒里运送回来的事情，已屡见不鲜。</w:t>
      </w:r>
    </w:p>
    <w:p w14:paraId="1A27645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事实上，在后毛泽东政权下，中国农民的平均寿命大大缩短了。在今天中国，中国农民的平均寿命可能在六十岁左右，比城市居民短十二年。</w:t>
      </w:r>
      <w:r>
        <w:rPr>
          <w:rStyle w:val="17"/>
          <w:rFonts w:hint="default" w:ascii="宋体" w:hAnsi="宋体" w:eastAsia="宋体" w:cs="宋体"/>
          <w:color w:val="auto"/>
          <w:kern w:val="2"/>
          <w:sz w:val="20"/>
          <w:szCs w:val="20"/>
          <w:lang w:val="en-US" w:eastAsia="zh-CN" w:bidi="ar-SA"/>
        </w:rPr>
        <w:footnoteReference w:id="762"/>
      </w:r>
      <w:r>
        <w:rPr>
          <w:rFonts w:hint="default" w:ascii="宋体" w:hAnsi="宋体" w:eastAsia="宋体" w:cs="宋体"/>
          <w:color w:val="auto"/>
          <w:kern w:val="2"/>
          <w:sz w:val="20"/>
          <w:szCs w:val="20"/>
          <w:lang w:val="en-US" w:eastAsia="zh-CN" w:bidi="ar-SA"/>
        </w:rPr>
        <w:t>然而，大约在毛主义时代结束时，中国人口的平均寿命是六十九岁。</w:t>
      </w:r>
      <w:r>
        <w:rPr>
          <w:rStyle w:val="17"/>
          <w:rFonts w:hint="default" w:ascii="宋体" w:hAnsi="宋体" w:eastAsia="宋体" w:cs="宋体"/>
          <w:color w:val="auto"/>
          <w:kern w:val="2"/>
          <w:sz w:val="20"/>
          <w:szCs w:val="20"/>
          <w:lang w:val="en-US" w:eastAsia="zh-CN" w:bidi="ar-SA"/>
        </w:rPr>
        <w:footnoteReference w:id="763"/>
      </w:r>
      <w:r>
        <w:rPr>
          <w:rFonts w:hint="default" w:ascii="宋体" w:hAnsi="宋体" w:eastAsia="宋体" w:cs="宋体"/>
          <w:color w:val="auto"/>
          <w:kern w:val="2"/>
          <w:sz w:val="20"/>
          <w:szCs w:val="20"/>
          <w:lang w:val="en-US" w:eastAsia="zh-CN" w:bidi="ar-SA"/>
        </w:rPr>
        <w:t>大约三十年后，中国政府声称其平均寿命约为六十九岁，甚至七十二岁。但据前卫生部副部长殷大奎透露，中国的平均寿命只有六十八岁，而中国知识分子的平均寿命更短，只有五十八岁。大约从2000年到2005年，中国科学院和北京大学的135位专家教授，平均死亡年龄为五十三点五岁。</w:t>
      </w:r>
      <w:r>
        <w:rPr>
          <w:rStyle w:val="17"/>
          <w:rFonts w:hint="default" w:ascii="宋体" w:hAnsi="宋体" w:eastAsia="宋体" w:cs="宋体"/>
          <w:color w:val="auto"/>
          <w:kern w:val="2"/>
          <w:sz w:val="20"/>
          <w:szCs w:val="20"/>
          <w:lang w:val="en-US" w:eastAsia="zh-CN" w:bidi="ar-SA"/>
        </w:rPr>
        <w:footnoteReference w:id="764"/>
      </w:r>
      <w:r>
        <w:rPr>
          <w:rFonts w:hint="default" w:ascii="宋体" w:hAnsi="宋体" w:eastAsia="宋体" w:cs="宋体"/>
          <w:color w:val="auto"/>
          <w:kern w:val="2"/>
          <w:sz w:val="20"/>
          <w:szCs w:val="20"/>
          <w:lang w:val="en-US" w:eastAsia="zh-CN" w:bidi="ar-SA"/>
        </w:rPr>
        <w:t>与毛泽东时代（以及从文化大革命末年到改革开放初期毛主义遗产的影响下）因社会主义成就而使中国人均寿命从1949年的三十五岁大幅提升到1980年的六十九岁相比，后毛泽东政权在人均寿命方面实在没有什么好消息可以报道。然而，中国人民——尤其是所谓“弱势群体”（如农民和工人）——的苦难，在主流精英眼中，不过是那看似永久的“改革开放”政策的“必要”代价。</w:t>
      </w:r>
    </w:p>
    <w:p w14:paraId="5C2D355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于是我问自己：这是为什么？在所谓的改革年代之前和之后，情况是一样的吗？中国是如何走到今天这一步的？中国向何处去？这些问题很难从最近出版的书籍中找到答案——尤其是在中国出版的书籍——它们在讨论中华人民共和国的历史和现实时，充满了歪曲。幸运的是，互联网提供了大量关于毛泽东时代和改革年代、与书籍、电影、电视、广播及其他媒体中主流叙事相左的叙述和论证。从互联网上，我了解并加深了对中国当前局势的认识。网络资源揭露了许多主流媒体没有或拒绝披露的信息。从互联网上，我了解到，在后毛泽东时代，官僚体制以惊人的速度和规模膨胀。今天，中国官员与普通百姓的比例是一比十八。</w:t>
      </w:r>
      <w:r>
        <w:rPr>
          <w:rStyle w:val="17"/>
          <w:rFonts w:hint="default" w:ascii="宋体" w:hAnsi="宋体" w:eastAsia="宋体" w:cs="宋体"/>
          <w:color w:val="auto"/>
          <w:kern w:val="2"/>
          <w:sz w:val="20"/>
          <w:szCs w:val="20"/>
          <w:lang w:val="en-US" w:eastAsia="zh-CN" w:bidi="ar-SA"/>
        </w:rPr>
        <w:footnoteReference w:id="765"/>
      </w:r>
      <w:r>
        <w:rPr>
          <w:rFonts w:hint="default" w:ascii="宋体" w:hAnsi="宋体" w:eastAsia="宋体" w:cs="宋体"/>
          <w:color w:val="auto"/>
          <w:kern w:val="2"/>
          <w:sz w:val="20"/>
          <w:szCs w:val="20"/>
          <w:lang w:val="en-US" w:eastAsia="zh-CN" w:bidi="ar-SA"/>
        </w:rPr>
        <w:t>我相信，在一个既定体制内，中国的官僚制是无药可治的。改革年代始于经济领域，即引入资本主义生产关系，这有效地窒息了以平均主义和大规模社会福利为特征的中国社会主义和共产主义。而中国的资本主义官僚们，决不会放弃他们在过去三十年中获得的经济、文化、教育和政治特权。如今在中国，由于资本主义和官僚主义的干预，有六千多万农民失去了土地，六千多万失业工人，以及数千万妓女。</w:t>
      </w:r>
      <w:r>
        <w:rPr>
          <w:rStyle w:val="17"/>
          <w:rFonts w:hint="default" w:ascii="宋体" w:hAnsi="宋体" w:eastAsia="宋体" w:cs="宋体"/>
          <w:color w:val="auto"/>
          <w:kern w:val="2"/>
          <w:sz w:val="20"/>
          <w:szCs w:val="20"/>
          <w:lang w:val="en-US" w:eastAsia="zh-CN" w:bidi="ar-SA"/>
        </w:rPr>
        <w:footnoteReference w:id="766"/>
      </w:r>
      <w:r>
        <w:rPr>
          <w:rFonts w:hint="default" w:ascii="宋体" w:hAnsi="宋体" w:eastAsia="宋体" w:cs="宋体"/>
          <w:color w:val="auto"/>
          <w:kern w:val="2"/>
          <w:sz w:val="20"/>
          <w:szCs w:val="20"/>
          <w:lang w:val="en-US" w:eastAsia="zh-CN" w:bidi="ar-SA"/>
        </w:rPr>
        <w:t>而且，所有这些被边缘化人口的数字，每年都在增长。穷人付不起高昂的学费、住房费和医疗费，他们中的许多人甚至吃不饱健康的食物。中国似乎正坐在一座即将喷发的火山边缘。在此背景下，尽管文化大革命后的中国政府竭力压制、抹杀和歪曲对文化大革命的记忆，但改革以来日益激化的社会矛盾和残酷现实，使得我和许多其他中国学生，都转向了那段被压抑的文化大革命历史。</w:t>
      </w:r>
    </w:p>
    <w:p w14:paraId="4025E8A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尽管互联网上仍有无数关于文化大革命和毛泽东的发帖，重复着后毛泽东政权的官方宣传，但也有许多帖子澄清了那些歪曲的历史，缅怀毛泽东时代的“美好旧时光”，颂扬毛泽东领导下的社会主义成就。起初，由于我在书籍、报纸、电视屏幕等等上面看到的对毛泽东时代的正面评价是如此之少，我非常困惑，为什么在电子媒体上有这么多中国人支持毛泽东和</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。但是，我对毛泽东时代了解得越多，对</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研究就越感兴趣。最终，我沉迷于在虚拟空间中同其他网民辩论。在无数个不眠之夜里，我从网民社区学到了许许多多。在中国的互联网论坛、聊天室和博客空间里，政治立场的战斗无时无刻不在进行。除了中国政府无数隐形网络警察所施加的严苛审查之外，这几乎就像是</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中毛主义“四大”（大鸣、大放、大辩论、大字报）在虚拟空间里的重演。从某种意义上说，并非我选择了投身</w:t>
      </w:r>
      <w:r>
        <w:rPr>
          <w:rFonts w:hint="eastAsia" w:ascii="宋体" w:hAnsi="宋体" w:eastAsia="宋体" w:cs="宋体"/>
          <w:color w:val="auto"/>
          <w:kern w:val="2"/>
          <w:sz w:val="20"/>
          <w:szCs w:val="20"/>
          <w:lang w:val="en-US" w:eastAsia="zh-CN" w:bidi="ar-SA"/>
        </w:rPr>
        <w:t>whdgm</w:t>
      </w:r>
      <w:r>
        <w:rPr>
          <w:rFonts w:hint="default" w:ascii="宋体" w:hAnsi="宋体" w:eastAsia="宋体" w:cs="宋体"/>
          <w:color w:val="auto"/>
          <w:kern w:val="2"/>
          <w:sz w:val="20"/>
          <w:szCs w:val="20"/>
          <w:lang w:val="en-US" w:eastAsia="zh-CN" w:bidi="ar-SA"/>
        </w:rPr>
        <w:t>研究；而是当今中国严峻的社会和经济现实，迫使我从事了这项研究。</w:t>
      </w:r>
    </w:p>
    <w:p w14:paraId="7DC3E52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85D842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8EF95F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787E4E2">
      <w:pPr>
        <w:pStyle w:val="2"/>
        <w:bidi w:val="0"/>
        <w:jc w:val="center"/>
        <w:rPr>
          <w:rFonts w:hint="default"/>
          <w:color w:val="auto"/>
          <w:lang w:val="en-US" w:eastAsia="zh-CN"/>
        </w:rPr>
      </w:pPr>
      <w:bookmarkStart w:id="50" w:name="_Toc9385"/>
      <w:r>
        <w:rPr>
          <w:color w:val="auto"/>
        </w:rPr>
        <w:t>附录B：本文所涉上海主要群众组织</w:t>
      </w:r>
      <w:bookmarkEnd w:id="50"/>
    </w:p>
    <w:p w14:paraId="7045475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上海市工人革命造反总司令部（工总司）</w:t>
      </w:r>
    </w:p>
    <w:p w14:paraId="01227BA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A69348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上海工人北上返沪第一兵团</w:t>
      </w:r>
    </w:p>
    <w:p w14:paraId="0B5BEBD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A093BF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上海工人北上返沪第二兵团</w:t>
      </w:r>
    </w:p>
    <w:p w14:paraId="06A02F8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1CB97E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上海工人北上返沪第三兵团</w:t>
      </w:r>
    </w:p>
    <w:p w14:paraId="7ADC12F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455D25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上海工人革命造反钢铁兵团（后更名为工三司）</w:t>
      </w:r>
    </w:p>
    <w:p w14:paraId="5B1CB03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9607FE4">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上海工人革命野战兵团</w:t>
      </w:r>
    </w:p>
    <w:p w14:paraId="4ED85EB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59C2D4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上海市大专院校红卫兵革命委员会（简称"红革会"）</w:t>
      </w:r>
    </w:p>
    <w:p w14:paraId="0A50312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2FE8D2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上海革命造反联合委员会红卫军指挥部（简称"红卫军"）</w:t>
      </w:r>
    </w:p>
    <w:p w14:paraId="53A997E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E769E2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上海市市级机关革命造反联络站（简称"机联站"）</w:t>
      </w:r>
    </w:p>
    <w:p w14:paraId="6E8A75D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560B367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上海市炮打司令部联合兵团（简称"炮司"）</w:t>
      </w:r>
    </w:p>
    <w:p w14:paraId="6B43A22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8EB27B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上海交通大学反到底总联络总部（简称"交大反到底"）</w:t>
      </w:r>
    </w:p>
    <w:p w14:paraId="2233085B">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486DF568">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毛泽东思想红卫兵同济大学东方红总部（简称"同济东方红"）</w:t>
      </w:r>
    </w:p>
    <w:p w14:paraId="3602641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CE646B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工人第八司令部（工八司）</w:t>
      </w:r>
    </w:p>
    <w:p w14:paraId="554987B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97DCF5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清华大学井冈山总部上海联络站</w:t>
      </w:r>
    </w:p>
    <w:p w14:paraId="01B0EAD3">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6215F96C">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上海市红卫兵第三司令部（简称"上三司"）</w:t>
      </w:r>
    </w:p>
    <w:p w14:paraId="0A69D19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4C4090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上海市公安局革命造反委员会（简称"公革会"）</w:t>
      </w:r>
    </w:p>
    <w:p w14:paraId="4BBDA11D">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7A7E31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开新宇</w:t>
      </w:r>
    </w:p>
    <w:p w14:paraId="5C57989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28082C1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孙悟空</w:t>
      </w:r>
    </w:p>
    <w:p w14:paraId="5BB6952B">
      <w:pPr>
        <w:rPr>
          <w:rFonts w:hint="default"/>
          <w:color w:val="auto"/>
          <w:lang w:val="en-US" w:eastAsia="zh-CN"/>
        </w:rPr>
      </w:pPr>
    </w:p>
    <w:p w14:paraId="3F4EBBA5">
      <w:pPr>
        <w:rPr>
          <w:rFonts w:hint="default"/>
          <w:color w:val="auto"/>
          <w:lang w:val="en-US" w:eastAsia="zh-CN"/>
        </w:rPr>
      </w:pPr>
    </w:p>
    <w:p w14:paraId="55A9504B">
      <w:pPr>
        <w:pStyle w:val="2"/>
        <w:bidi w:val="0"/>
        <w:jc w:val="center"/>
        <w:rPr>
          <w:color w:val="auto"/>
          <w:sz w:val="32"/>
          <w:szCs w:val="20"/>
        </w:rPr>
      </w:pPr>
      <w:bookmarkStart w:id="51" w:name="_Toc16368"/>
      <w:r>
        <w:rPr>
          <w:color w:val="auto"/>
          <w:sz w:val="32"/>
          <w:szCs w:val="20"/>
        </w:rPr>
        <w:t>附录</w:t>
      </w:r>
      <w:r>
        <w:rPr>
          <w:rFonts w:hint="eastAsia"/>
          <w:color w:val="auto"/>
          <w:sz w:val="32"/>
          <w:szCs w:val="20"/>
          <w:lang w:val="en-US" w:eastAsia="zh-CN"/>
        </w:rPr>
        <w:t>C</w:t>
      </w:r>
      <w:r>
        <w:rPr>
          <w:color w:val="auto"/>
          <w:sz w:val="32"/>
          <w:szCs w:val="20"/>
        </w:rPr>
        <w:t>：大事记：1966年5月16日至1967年2月24日</w:t>
      </w:r>
      <w:bookmarkEnd w:id="51"/>
    </w:p>
    <w:p w14:paraId="6400A7C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1966年</w:t>
      </w:r>
    </w:p>
    <w:p w14:paraId="08FD7D5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5月16日</w:t>
      </w:r>
      <w:r>
        <w:rPr>
          <w:rFonts w:hint="default" w:ascii="Segoe UI" w:hAnsi="Segoe UI" w:eastAsia="Segoe UI" w:cs="Segoe UI"/>
          <w:i w:val="0"/>
          <w:iCs w:val="0"/>
          <w:caps w:val="0"/>
          <w:color w:val="auto"/>
          <w:spacing w:val="0"/>
          <w:sz w:val="20"/>
          <w:szCs w:val="20"/>
          <w:shd w:val="clear" w:fill="FFFFFF"/>
        </w:rPr>
        <w:t> 《中国共产党中央委员会关于无产阶级文化大革命的通知》（常称《五一六通知》）发布。但该文件实际上于一年后，即1967年5月17日才在《人民日报》上刊登。这份文件通常被视为标志着文化大革命的发动。</w:t>
      </w:r>
    </w:p>
    <w:p w14:paraId="594C35B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5月25日</w:t>
      </w:r>
      <w:r>
        <w:rPr>
          <w:rFonts w:hint="default" w:ascii="Segoe UI" w:hAnsi="Segoe UI" w:eastAsia="Segoe UI" w:cs="Segoe UI"/>
          <w:i w:val="0"/>
          <w:iCs w:val="0"/>
          <w:caps w:val="0"/>
          <w:color w:val="auto"/>
          <w:spacing w:val="0"/>
          <w:sz w:val="20"/>
          <w:szCs w:val="20"/>
          <w:shd w:val="clear" w:fill="FFFFFF"/>
        </w:rPr>
        <w:t> 北京大学哲学系七名青年教师和职工贴出了文化大革命期间的第一张大字报，被毛泽东誉为"二十世纪六十年代中国的巴黎公社宣言。它的意义超过了巴黎公社。"</w:t>
      </w:r>
    </w:p>
    <w:p w14:paraId="26E40757">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5月28日</w:t>
      </w:r>
      <w:r>
        <w:rPr>
          <w:rFonts w:hint="default" w:ascii="Segoe UI" w:hAnsi="Segoe UI" w:eastAsia="Segoe UI" w:cs="Segoe UI"/>
          <w:i w:val="0"/>
          <w:iCs w:val="0"/>
          <w:caps w:val="0"/>
          <w:color w:val="auto"/>
          <w:spacing w:val="0"/>
          <w:sz w:val="20"/>
          <w:szCs w:val="20"/>
          <w:shd w:val="clear" w:fill="FFFFFF"/>
        </w:rPr>
        <w:t> 中央文化革命小组成立。江青、张春桥任副组长，姚文元为成员。</w:t>
      </w:r>
    </w:p>
    <w:p w14:paraId="6D0749D0">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6月1日</w:t>
      </w:r>
      <w:r>
        <w:rPr>
          <w:rFonts w:hint="default" w:ascii="Segoe UI" w:hAnsi="Segoe UI" w:eastAsia="Segoe UI" w:cs="Segoe UI"/>
          <w:i w:val="0"/>
          <w:iCs w:val="0"/>
          <w:caps w:val="0"/>
          <w:color w:val="auto"/>
          <w:spacing w:val="0"/>
          <w:sz w:val="20"/>
          <w:szCs w:val="20"/>
          <w:shd w:val="clear" w:fill="FFFFFF"/>
        </w:rPr>
        <w:t> 毛泽东亲自下令，将第一张大字报向全国广播。</w:t>
      </w:r>
    </w:p>
    <w:p w14:paraId="4B59369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6月初</w:t>
      </w:r>
      <w:r>
        <w:rPr>
          <w:rFonts w:hint="default" w:ascii="Segoe UI" w:hAnsi="Segoe UI" w:eastAsia="Segoe UI" w:cs="Segoe UI"/>
          <w:i w:val="0"/>
          <w:iCs w:val="0"/>
          <w:caps w:val="0"/>
          <w:color w:val="auto"/>
          <w:spacing w:val="0"/>
          <w:sz w:val="20"/>
          <w:szCs w:val="20"/>
          <w:shd w:val="clear" w:fill="FFFFFF"/>
        </w:rPr>
        <w:t> 当权派批斗了一些负责街道里弄治安的小干部以及地方派出所的一些普通民警。</w:t>
      </w:r>
    </w:p>
    <w:p w14:paraId="0F97C220">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6月12日</w:t>
      </w:r>
      <w:r>
        <w:rPr>
          <w:rFonts w:hint="default" w:ascii="Segoe UI" w:hAnsi="Segoe UI" w:eastAsia="Segoe UI" w:cs="Segoe UI"/>
          <w:i w:val="0"/>
          <w:iCs w:val="0"/>
          <w:caps w:val="0"/>
          <w:color w:val="auto"/>
          <w:spacing w:val="0"/>
          <w:sz w:val="20"/>
          <w:szCs w:val="20"/>
          <w:shd w:val="clear" w:fill="FFFFFF"/>
        </w:rPr>
        <w:t> 上海国棉十七厂以王洪文为首的七名工人，在厂内贴出题为《看透党委画皮，查明事实真相》的大字报，指控厂领导走资本主义道路。</w:t>
      </w:r>
    </w:p>
    <w:p w14:paraId="736D0263">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6月19日</w:t>
      </w:r>
      <w:r>
        <w:rPr>
          <w:rFonts w:hint="default" w:ascii="Segoe UI" w:hAnsi="Segoe UI" w:eastAsia="Segoe UI" w:cs="Segoe UI"/>
          <w:i w:val="0"/>
          <w:iCs w:val="0"/>
          <w:caps w:val="0"/>
          <w:color w:val="auto"/>
          <w:spacing w:val="0"/>
          <w:sz w:val="20"/>
          <w:szCs w:val="20"/>
          <w:shd w:val="clear" w:fill="FFFFFF"/>
        </w:rPr>
        <w:t> 上海国棉十七厂党委副书记张鹤鸣闯入并搜查保卫科，当时王洪文和两名同志正在那里写大字报。此事后来被称为"六一九事件"。</w:t>
      </w:r>
    </w:p>
    <w:p w14:paraId="19A279E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6月20日</w:t>
      </w:r>
      <w:r>
        <w:rPr>
          <w:rFonts w:hint="default" w:ascii="Segoe UI" w:hAnsi="Segoe UI" w:eastAsia="Segoe UI" w:cs="Segoe UI"/>
          <w:i w:val="0"/>
          <w:iCs w:val="0"/>
          <w:caps w:val="0"/>
          <w:color w:val="auto"/>
          <w:spacing w:val="0"/>
          <w:sz w:val="20"/>
          <w:szCs w:val="20"/>
          <w:shd w:val="clear" w:fill="FFFFFF"/>
        </w:rPr>
        <w:t> 上海国棉十七厂的当权派和保皇派工人围攻王洪文，将他和大字报的联署者打成"裴多菲俱乐部"和企图发动类似1956年匈牙利事件的"武装起义"的反革命分子。上海市委向国棉十七厂派出以郁维为首的工作队。</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《人民日报》发表社论《革命的大字报是暴露一切牛鬼蛇神的照妖镜》。</w:t>
      </w:r>
    </w:p>
    <w:p w14:paraId="09DB7CD0">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7月7日至19日</w:t>
      </w:r>
      <w:r>
        <w:rPr>
          <w:rFonts w:hint="default" w:ascii="Segoe UI" w:hAnsi="Segoe UI" w:eastAsia="Segoe UI" w:cs="Segoe UI"/>
          <w:i w:val="0"/>
          <w:iCs w:val="0"/>
          <w:caps w:val="0"/>
          <w:color w:val="auto"/>
          <w:spacing w:val="0"/>
          <w:sz w:val="20"/>
          <w:szCs w:val="20"/>
          <w:shd w:val="clear" w:fill="FFFFFF"/>
        </w:rPr>
        <w:t> 在王洪文的带领下，上海国棉十七厂的造反派工人写了7525张大字报，猛烈抨击厂党委。</w:t>
      </w:r>
    </w:p>
    <w:p w14:paraId="50C31BC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8月1日至12日</w:t>
      </w:r>
      <w:r>
        <w:rPr>
          <w:rFonts w:hint="default" w:ascii="Segoe UI" w:hAnsi="Segoe UI" w:eastAsia="Segoe UI" w:cs="Segoe UI"/>
          <w:i w:val="0"/>
          <w:iCs w:val="0"/>
          <w:caps w:val="0"/>
          <w:color w:val="auto"/>
          <w:spacing w:val="0"/>
          <w:sz w:val="20"/>
          <w:szCs w:val="20"/>
          <w:shd w:val="clear" w:fill="FFFFFF"/>
        </w:rPr>
        <w:t> 中共八届十一中全会在北京举行。</w:t>
      </w:r>
    </w:p>
    <w:p w14:paraId="5353686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8月9日</w:t>
      </w:r>
      <w:r>
        <w:rPr>
          <w:rFonts w:hint="default" w:ascii="Segoe UI" w:hAnsi="Segoe UI" w:eastAsia="Segoe UI" w:cs="Segoe UI"/>
          <w:i w:val="0"/>
          <w:iCs w:val="0"/>
          <w:caps w:val="0"/>
          <w:color w:val="auto"/>
          <w:spacing w:val="0"/>
          <w:sz w:val="20"/>
          <w:szCs w:val="20"/>
          <w:shd w:val="clear" w:fill="FFFFFF"/>
        </w:rPr>
        <w:t> 《十六条纲领》由《人民日报》公布。</w:t>
      </w:r>
    </w:p>
    <w:p w14:paraId="231BD27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8月18日</w:t>
      </w:r>
      <w:r>
        <w:rPr>
          <w:rFonts w:hint="default" w:ascii="Segoe UI" w:hAnsi="Segoe UI" w:eastAsia="Segoe UI" w:cs="Segoe UI"/>
          <w:i w:val="0"/>
          <w:iCs w:val="0"/>
          <w:caps w:val="0"/>
          <w:color w:val="auto"/>
          <w:spacing w:val="0"/>
          <w:sz w:val="20"/>
          <w:szCs w:val="20"/>
          <w:shd w:val="clear" w:fill="FFFFFF"/>
        </w:rPr>
        <w:t> 毛泽东在北京首次接见红卫兵。张春桥在此次大会的主席台上。</w:t>
      </w:r>
    </w:p>
    <w:p w14:paraId="14A9DF42">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8月25日</w:t>
      </w:r>
      <w:r>
        <w:rPr>
          <w:rFonts w:hint="default" w:ascii="Segoe UI" w:hAnsi="Segoe UI" w:eastAsia="Segoe UI" w:cs="Segoe UI"/>
          <w:i w:val="0"/>
          <w:iCs w:val="0"/>
          <w:caps w:val="0"/>
          <w:color w:val="auto"/>
          <w:spacing w:val="0"/>
          <w:sz w:val="20"/>
          <w:szCs w:val="20"/>
          <w:shd w:val="clear" w:fill="FFFFFF"/>
        </w:rPr>
        <w:t> 上海市公安局挖出隐藏的国民党间谍应功九，此人是复旦大学前教授，也是台湾当局委任的地下上海市长。</w:t>
      </w:r>
    </w:p>
    <w:p w14:paraId="041B1E1D">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8月27日</w:t>
      </w:r>
      <w:r>
        <w:rPr>
          <w:rFonts w:hint="default" w:ascii="Segoe UI" w:hAnsi="Segoe UI" w:eastAsia="Segoe UI" w:cs="Segoe UI"/>
          <w:i w:val="0"/>
          <w:iCs w:val="0"/>
          <w:caps w:val="0"/>
          <w:color w:val="auto"/>
          <w:spacing w:val="0"/>
          <w:sz w:val="20"/>
          <w:szCs w:val="20"/>
          <w:shd w:val="clear" w:fill="FFFFFF"/>
        </w:rPr>
        <w:t> 北京红卫兵在上海要求上海市委提供印刷和通讯设备。上海市委拒绝。</w:t>
      </w:r>
    </w:p>
    <w:p w14:paraId="443D79C6">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8月28日</w:t>
      </w:r>
      <w:r>
        <w:rPr>
          <w:rFonts w:hint="default" w:ascii="Segoe UI" w:hAnsi="Segoe UI" w:eastAsia="Segoe UI" w:cs="Segoe UI"/>
          <w:i w:val="0"/>
          <w:iCs w:val="0"/>
          <w:caps w:val="0"/>
          <w:color w:val="auto"/>
          <w:spacing w:val="0"/>
          <w:sz w:val="20"/>
          <w:szCs w:val="20"/>
          <w:shd w:val="clear" w:fill="FFFFFF"/>
        </w:rPr>
        <w:t> 北京红卫兵在上海市政厅前示威。</w:t>
      </w:r>
    </w:p>
    <w:p w14:paraId="49B7E7C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9月2日</w:t>
      </w:r>
      <w:r>
        <w:rPr>
          <w:rFonts w:hint="default" w:ascii="Segoe UI" w:hAnsi="Segoe UI" w:eastAsia="Segoe UI" w:cs="Segoe UI"/>
          <w:i w:val="0"/>
          <w:iCs w:val="0"/>
          <w:caps w:val="0"/>
          <w:color w:val="auto"/>
          <w:spacing w:val="0"/>
          <w:sz w:val="20"/>
          <w:szCs w:val="20"/>
          <w:shd w:val="clear" w:fill="FFFFFF"/>
        </w:rPr>
        <w:t> 一些红卫兵遭到保守派工人殴打。</w:t>
      </w:r>
    </w:p>
    <w:p w14:paraId="2BA61244">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9月3日</w:t>
      </w:r>
      <w:r>
        <w:rPr>
          <w:rFonts w:hint="default" w:ascii="Segoe UI" w:hAnsi="Segoe UI" w:eastAsia="Segoe UI" w:cs="Segoe UI"/>
          <w:i w:val="0"/>
          <w:iCs w:val="0"/>
          <w:caps w:val="0"/>
          <w:color w:val="auto"/>
          <w:spacing w:val="0"/>
          <w:sz w:val="20"/>
          <w:szCs w:val="20"/>
          <w:shd w:val="clear" w:fill="FFFFFF"/>
        </w:rPr>
        <w:t> 当北京红卫兵在上海市政厅前静坐，要求与高层干部谈判时，上海政府召来许多工人，包括上海国棉十七厂的700名工人，前来提供安保。红卫兵与上海工人之间发生肢体冲突，导致流血事件。</w:t>
      </w:r>
    </w:p>
    <w:p w14:paraId="21290B4A">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9月4日</w:t>
      </w:r>
      <w:r>
        <w:rPr>
          <w:rFonts w:hint="default" w:ascii="Segoe UI" w:hAnsi="Segoe UI" w:eastAsia="Segoe UI" w:cs="Segoe UI"/>
          <w:i w:val="0"/>
          <w:iCs w:val="0"/>
          <w:caps w:val="0"/>
          <w:color w:val="auto"/>
          <w:spacing w:val="0"/>
          <w:sz w:val="20"/>
          <w:szCs w:val="20"/>
          <w:shd w:val="clear" w:fill="FFFFFF"/>
        </w:rPr>
        <w:t> 北京红卫兵冲击上海市委办公室。造反派工人和学生的代表在华东纺织工学院举行联合集会，表达彼此的团结。一些造反派工人前往上海市政厅，向红卫兵提供援助。</w:t>
      </w:r>
    </w:p>
    <w:p w14:paraId="4C559D9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10月11日</w:t>
      </w:r>
      <w:r>
        <w:rPr>
          <w:rFonts w:hint="default" w:ascii="Segoe UI" w:hAnsi="Segoe UI" w:eastAsia="Segoe UI" w:cs="Segoe UI"/>
          <w:i w:val="0"/>
          <w:iCs w:val="0"/>
          <w:caps w:val="0"/>
          <w:color w:val="auto"/>
          <w:spacing w:val="0"/>
          <w:sz w:val="20"/>
          <w:szCs w:val="20"/>
          <w:shd w:val="clear" w:fill="FFFFFF"/>
        </w:rPr>
        <w:t> 王洪文及其战友成立了一支名为"誓死将无产阶级文化大革命进行到底"的战斗队。这是上海工人自发组建组织的早期尝试。</w:t>
      </w:r>
    </w:p>
    <w:p w14:paraId="3AFD432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10月18日</w:t>
      </w:r>
      <w:r>
        <w:rPr>
          <w:rFonts w:hint="default" w:ascii="Segoe UI" w:hAnsi="Segoe UI" w:eastAsia="Segoe UI" w:cs="Segoe UI"/>
          <w:i w:val="0"/>
          <w:iCs w:val="0"/>
          <w:caps w:val="0"/>
          <w:color w:val="auto"/>
          <w:spacing w:val="0"/>
          <w:sz w:val="20"/>
          <w:szCs w:val="20"/>
          <w:shd w:val="clear" w:fill="FFFFFF"/>
        </w:rPr>
        <w:t> 王洪文和一些工友加入了红卫兵，在天安门广场受到毛泽东的接见。</w:t>
      </w:r>
    </w:p>
    <w:p w14:paraId="06F388F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11月5日</w:t>
      </w:r>
      <w:r>
        <w:rPr>
          <w:rFonts w:hint="default" w:ascii="Segoe UI" w:hAnsi="Segoe UI" w:eastAsia="Segoe UI" w:cs="Segoe UI"/>
          <w:i w:val="0"/>
          <w:iCs w:val="0"/>
          <w:caps w:val="0"/>
          <w:color w:val="auto"/>
          <w:spacing w:val="0"/>
          <w:sz w:val="20"/>
          <w:szCs w:val="20"/>
          <w:shd w:val="clear" w:fill="FFFFFF"/>
        </w:rPr>
        <w:t> 来自各厂的造反派工人在首都第三红卫兵革命造反总司令部驻上海联络站举行会议，以"交流上海造反派工人革命经验"。会上，红卫兵学生和造反派工人宣誓共同战斗。</w:t>
      </w:r>
    </w:p>
    <w:p w14:paraId="02128467">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11月6日</w:t>
      </w:r>
      <w:r>
        <w:rPr>
          <w:rFonts w:hint="default" w:ascii="Segoe UI" w:hAnsi="Segoe UI" w:eastAsia="Segoe UI" w:cs="Segoe UI"/>
          <w:i w:val="0"/>
          <w:iCs w:val="0"/>
          <w:caps w:val="0"/>
          <w:color w:val="auto"/>
          <w:spacing w:val="0"/>
          <w:sz w:val="20"/>
          <w:szCs w:val="20"/>
          <w:shd w:val="clear" w:fill="FFFFFF"/>
        </w:rPr>
        <w:t> 来自上海17家工厂的造反派代表开会，一致同意组建一个大规模的全市性造反派工人组织。</w:t>
      </w:r>
    </w:p>
    <w:p w14:paraId="6C86B44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11月8日</w:t>
      </w:r>
      <w:r>
        <w:rPr>
          <w:rFonts w:hint="default" w:ascii="Segoe UI" w:hAnsi="Segoe UI" w:eastAsia="Segoe UI" w:cs="Segoe UI"/>
          <w:i w:val="0"/>
          <w:iCs w:val="0"/>
          <w:caps w:val="0"/>
          <w:color w:val="auto"/>
          <w:spacing w:val="0"/>
          <w:sz w:val="20"/>
          <w:szCs w:val="20"/>
          <w:shd w:val="clear" w:fill="FFFFFF"/>
        </w:rPr>
        <w:t> 拟议中的工总司成立大会筹备委员会多次派代表前往上海市委，请求曹荻秋市长在次日成立大会上讲话。曹市长拒绝。</w:t>
      </w:r>
    </w:p>
    <w:p w14:paraId="69D9C74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11月9日</w:t>
      </w:r>
      <w:r>
        <w:rPr>
          <w:rFonts w:hint="default" w:ascii="Segoe UI" w:hAnsi="Segoe UI" w:eastAsia="Segoe UI" w:cs="Segoe UI"/>
          <w:i w:val="0"/>
          <w:iCs w:val="0"/>
          <w:caps w:val="0"/>
          <w:color w:val="auto"/>
          <w:spacing w:val="0"/>
          <w:sz w:val="20"/>
          <w:szCs w:val="20"/>
          <w:shd w:val="clear" w:fill="FFFFFF"/>
        </w:rPr>
        <w:t> 上海工总司成立。来自全市470多家工厂的三万多名工人参加了在上海文化广场举行的成立大会。</w:t>
      </w:r>
    </w:p>
    <w:p w14:paraId="79B0D2D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11月10日</w:t>
      </w:r>
      <w:r>
        <w:rPr>
          <w:rFonts w:hint="default" w:ascii="Segoe UI" w:hAnsi="Segoe UI" w:eastAsia="Segoe UI" w:cs="Segoe UI"/>
          <w:i w:val="0"/>
          <w:iCs w:val="0"/>
          <w:caps w:val="0"/>
          <w:color w:val="auto"/>
          <w:spacing w:val="0"/>
          <w:sz w:val="20"/>
          <w:szCs w:val="20"/>
          <w:shd w:val="clear" w:fill="FFFFFF"/>
        </w:rPr>
        <w:t> 由于上海市委拒绝工总司要求承认的诉求，造反派工人占领了数列开往北京的火车，希望直接向北京的毛主义领导层陈述情况并提出呼吁。但火车在上海当局的命令下被拦截。前往北京请愿的工人被上海当局分散到三个不同地点：上海、安亭和南京。陈伯达向上海发出急电，敦促造反派工人返回工作岗位。收到这封电报后，上海市委派出由韩哲一（中共华东局书记）、李干成（副市长）和杨凯（中共华东局宣传部副部长）组成的代表团前往安亭。党代表团与造反派之间的谈判持续数小时直至午夜，但毫无结果。</w:t>
      </w:r>
    </w:p>
    <w:p w14:paraId="5EE21A1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11月11日</w:t>
      </w:r>
      <w:r>
        <w:rPr>
          <w:rFonts w:hint="default" w:ascii="Segoe UI" w:hAnsi="Segoe UI" w:eastAsia="Segoe UI" w:cs="Segoe UI"/>
          <w:i w:val="0"/>
          <w:iCs w:val="0"/>
          <w:caps w:val="0"/>
          <w:color w:val="auto"/>
          <w:spacing w:val="0"/>
          <w:sz w:val="20"/>
          <w:szCs w:val="20"/>
          <w:shd w:val="clear" w:fill="FFFFFF"/>
        </w:rPr>
        <w:t> 周恩来、陈伯达、陶铸等主要领导人商议后，张春桥乘军用飞机被派往上海处理安亭事件。</w:t>
      </w:r>
    </w:p>
    <w:p w14:paraId="40E267E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11月12日</w:t>
      </w:r>
      <w:r>
        <w:rPr>
          <w:rFonts w:hint="default" w:ascii="Segoe UI" w:hAnsi="Segoe UI" w:eastAsia="Segoe UI" w:cs="Segoe UI"/>
          <w:i w:val="0"/>
          <w:iCs w:val="0"/>
          <w:caps w:val="0"/>
          <w:color w:val="auto"/>
          <w:spacing w:val="0"/>
          <w:sz w:val="20"/>
          <w:szCs w:val="20"/>
          <w:shd w:val="clear" w:fill="FFFFFF"/>
        </w:rPr>
        <w:t> 张春桥抵达安亭。在与造反派工人长达九小时的会谈后，张春桥口头承认工总司为"革命组织"，并表达了个人支持。</w:t>
      </w:r>
    </w:p>
    <w:p w14:paraId="339FE654">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11月13日</w:t>
      </w:r>
      <w:r>
        <w:rPr>
          <w:rFonts w:hint="default" w:ascii="Segoe UI" w:hAnsi="Segoe UI" w:eastAsia="Segoe UI" w:cs="Segoe UI"/>
          <w:i w:val="0"/>
          <w:iCs w:val="0"/>
          <w:caps w:val="0"/>
          <w:color w:val="auto"/>
          <w:spacing w:val="0"/>
          <w:sz w:val="20"/>
          <w:szCs w:val="20"/>
          <w:shd w:val="clear" w:fill="FFFFFF"/>
        </w:rPr>
        <w:t> 张春桥在上海文化广场与从安亭返回的造反派举行群众大会，正式签署了他们的五项要求。以耿金章为首的474名造反派工人从安亭出发前往北京，抗议陈伯达的电报。</w:t>
      </w:r>
    </w:p>
    <w:p w14:paraId="115C9166">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11月14日</w:t>
      </w:r>
      <w:r>
        <w:rPr>
          <w:rFonts w:hint="default" w:ascii="Segoe UI" w:hAnsi="Segoe UI" w:eastAsia="Segoe UI" w:cs="Segoe UI"/>
          <w:i w:val="0"/>
          <w:iCs w:val="0"/>
          <w:caps w:val="0"/>
          <w:color w:val="auto"/>
          <w:spacing w:val="0"/>
          <w:sz w:val="20"/>
          <w:szCs w:val="20"/>
          <w:shd w:val="clear" w:fill="FFFFFF"/>
        </w:rPr>
        <w:t> 张春桥和曹荻秋市长抵达苏州。他们会见了以耿金章为首的工人代表，并签署了另一份五项要求。</w:t>
      </w:r>
    </w:p>
    <w:p w14:paraId="57C59CE2">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11月19日</w:t>
      </w:r>
      <w:r>
        <w:rPr>
          <w:rFonts w:hint="default" w:ascii="Segoe UI" w:hAnsi="Segoe UI" w:eastAsia="Segoe UI" w:cs="Segoe UI"/>
          <w:i w:val="0"/>
          <w:iCs w:val="0"/>
          <w:caps w:val="0"/>
          <w:color w:val="auto"/>
          <w:spacing w:val="0"/>
          <w:sz w:val="20"/>
          <w:szCs w:val="20"/>
          <w:shd w:val="clear" w:fill="FFFFFF"/>
        </w:rPr>
        <w:t> 在接见500多名保皇派工人时，曹荻秋攻击了工总司。</w:t>
      </w:r>
    </w:p>
    <w:p w14:paraId="547F421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11月24日（23日？）</w:t>
      </w:r>
      <w:r>
        <w:rPr>
          <w:rFonts w:hint="default" w:ascii="Segoe UI" w:hAnsi="Segoe UI" w:eastAsia="Segoe UI" w:cs="Segoe UI"/>
          <w:i w:val="0"/>
          <w:iCs w:val="0"/>
          <w:caps w:val="0"/>
          <w:color w:val="auto"/>
          <w:spacing w:val="0"/>
          <w:sz w:val="20"/>
          <w:szCs w:val="20"/>
          <w:shd w:val="clear" w:fill="FFFFFF"/>
        </w:rPr>
        <w:t> 上海市委召开扩大会议讨论当前局势。会上，张春桥因处理造反派工人的方式而遭到上海市委其他高级干部的猛烈抨击。</w:t>
      </w:r>
    </w:p>
    <w:p w14:paraId="136AACE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11月24日</w:t>
      </w:r>
      <w:r>
        <w:rPr>
          <w:rFonts w:hint="default" w:ascii="Segoe UI" w:hAnsi="Segoe UI" w:eastAsia="Segoe UI" w:cs="Segoe UI"/>
          <w:i w:val="0"/>
          <w:iCs w:val="0"/>
          <w:caps w:val="0"/>
          <w:color w:val="auto"/>
          <w:spacing w:val="0"/>
          <w:sz w:val="20"/>
          <w:szCs w:val="20"/>
          <w:shd w:val="clear" w:fill="FFFFFF"/>
        </w:rPr>
        <w:t> 曹荻秋市长接见了来自上海38家工厂的一百多名工人代表，这些人正准备组建保皇派"赤卫队"以保护现存体制。会见中，曹市长建议成立筹备委员会，并承诺上海市委将派关键人物出席其成立大会。拟议中的"赤卫队"被委托给上海市总工会。</w:t>
      </w:r>
    </w:p>
    <w:p w14:paraId="4754FD77">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11月25日</w:t>
      </w:r>
      <w:r>
        <w:rPr>
          <w:rFonts w:hint="default" w:ascii="Segoe UI" w:hAnsi="Segoe UI" w:eastAsia="Segoe UI" w:cs="Segoe UI"/>
          <w:i w:val="0"/>
          <w:iCs w:val="0"/>
          <w:caps w:val="0"/>
          <w:color w:val="auto"/>
          <w:spacing w:val="0"/>
          <w:sz w:val="20"/>
          <w:szCs w:val="20"/>
          <w:shd w:val="clear" w:fill="FFFFFF"/>
        </w:rPr>
        <w:t> 曹市长与保皇派代表谈话，声称上海市委承认工总司仅仅是一种策略和临时措施，张春桥处理安亭事件的方式是错误的。此外，曹还敦促代表们将张春桥从北京抓回上海。</w:t>
      </w:r>
    </w:p>
    <w:p w14:paraId="6D167328">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11月29日</w:t>
      </w:r>
      <w:r>
        <w:rPr>
          <w:rFonts w:hint="default" w:ascii="Segoe UI" w:hAnsi="Segoe UI" w:eastAsia="Segoe UI" w:cs="Segoe UI"/>
          <w:i w:val="0"/>
          <w:iCs w:val="0"/>
          <w:caps w:val="0"/>
          <w:color w:val="auto"/>
          <w:spacing w:val="0"/>
          <w:sz w:val="20"/>
          <w:szCs w:val="20"/>
          <w:shd w:val="clear" w:fill="FFFFFF"/>
        </w:rPr>
        <w:t> 上海市委成立了一个由副市长宋日昌领导的专门小组，负责处理工人对劳动制度和工资支付的投诉。</w:t>
      </w:r>
    </w:p>
    <w:p w14:paraId="2C19BCE8">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11月30日</w:t>
      </w:r>
      <w:r>
        <w:rPr>
          <w:rFonts w:hint="default" w:ascii="Segoe UI" w:hAnsi="Segoe UI" w:eastAsia="Segoe UI" w:cs="Segoe UI"/>
          <w:i w:val="0"/>
          <w:iCs w:val="0"/>
          <w:caps w:val="0"/>
          <w:color w:val="auto"/>
          <w:spacing w:val="0"/>
          <w:sz w:val="20"/>
          <w:szCs w:val="20"/>
          <w:shd w:val="clear" w:fill="FFFFFF"/>
        </w:rPr>
        <w:t> 由最大的学生造反组织"红革会"领导的红卫兵占领了上海党报《解放日报》大楼。</w:t>
      </w:r>
    </w:p>
    <w:p w14:paraId="581DBD2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12月3日</w:t>
      </w:r>
      <w:r>
        <w:rPr>
          <w:rFonts w:hint="default" w:ascii="Segoe UI" w:hAnsi="Segoe UI" w:eastAsia="Segoe UI" w:cs="Segoe UI"/>
          <w:i w:val="0"/>
          <w:iCs w:val="0"/>
          <w:caps w:val="0"/>
          <w:color w:val="auto"/>
          <w:spacing w:val="0"/>
          <w:sz w:val="20"/>
          <w:szCs w:val="20"/>
          <w:shd w:val="clear" w:fill="FFFFFF"/>
        </w:rPr>
        <w:t> 《解放日报》大楼内的工总司人员召集全体占领者开会。所有与会者都同意工总司关于成立"火线指挥部"的建议。</w:t>
      </w:r>
    </w:p>
    <w:p w14:paraId="435D86D2">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12月5日</w:t>
      </w:r>
      <w:r>
        <w:rPr>
          <w:rFonts w:hint="default" w:ascii="Segoe UI" w:hAnsi="Segoe UI" w:eastAsia="Segoe UI" w:cs="Segoe UI"/>
          <w:i w:val="0"/>
          <w:iCs w:val="0"/>
          <w:caps w:val="0"/>
          <w:color w:val="auto"/>
          <w:spacing w:val="0"/>
          <w:sz w:val="20"/>
          <w:szCs w:val="20"/>
          <w:shd w:val="clear" w:fill="FFFFFF"/>
        </w:rPr>
        <w:t> 在《解放日报》事件爆发九天后，上海当局签署了红革会提出的"三项决定"和工总司提出的"四项要求"。</w:t>
      </w:r>
    </w:p>
    <w:p w14:paraId="3B2E603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12月6日</w:t>
      </w:r>
      <w:r>
        <w:rPr>
          <w:rFonts w:hint="default" w:ascii="Segoe UI" w:hAnsi="Segoe UI" w:eastAsia="Segoe UI" w:cs="Segoe UI"/>
          <w:i w:val="0"/>
          <w:iCs w:val="0"/>
          <w:caps w:val="0"/>
          <w:color w:val="auto"/>
          <w:spacing w:val="0"/>
          <w:sz w:val="20"/>
          <w:szCs w:val="20"/>
          <w:shd w:val="clear" w:fill="FFFFFF"/>
        </w:rPr>
        <w:t> 赤卫队正式成立。</w:t>
      </w:r>
    </w:p>
    <w:p w14:paraId="0D4F2CF3">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12月14日</w:t>
      </w:r>
      <w:r>
        <w:rPr>
          <w:rFonts w:hint="default" w:ascii="Segoe UI" w:hAnsi="Segoe UI" w:eastAsia="Segoe UI" w:cs="Segoe UI"/>
          <w:i w:val="0"/>
          <w:iCs w:val="0"/>
          <w:caps w:val="0"/>
          <w:color w:val="auto"/>
          <w:spacing w:val="0"/>
          <w:sz w:val="20"/>
          <w:szCs w:val="20"/>
          <w:shd w:val="clear" w:fill="FFFFFF"/>
        </w:rPr>
        <w:t> 工总司与其他18个组织召开"联席会议"，要求上海市委及其各级干部必须支持造反派；上海市委及其各级干部未经造反派许可，不得作公开检讨；所有干部公开检讨的方式和时间，都必须由造反派决定。</w:t>
      </w:r>
    </w:p>
    <w:p w14:paraId="2C59E583">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12月18日</w:t>
      </w:r>
      <w:r>
        <w:rPr>
          <w:rFonts w:hint="default" w:ascii="Segoe UI" w:hAnsi="Segoe UI" w:eastAsia="Segoe UI" w:cs="Segoe UI"/>
          <w:i w:val="0"/>
          <w:iCs w:val="0"/>
          <w:caps w:val="0"/>
          <w:color w:val="auto"/>
          <w:spacing w:val="0"/>
          <w:sz w:val="20"/>
          <w:szCs w:val="20"/>
          <w:shd w:val="clear" w:fill="FFFFFF"/>
        </w:rPr>
        <w:t> 上海市市级机关革命造反联络站召开"高举毛泽东思想红旗，猛轰旧市委资产阶级反动路线"的集会。</w:t>
      </w:r>
    </w:p>
    <w:p w14:paraId="42138D3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12月24日</w:t>
      </w:r>
      <w:r>
        <w:rPr>
          <w:rFonts w:hint="default" w:ascii="Segoe UI" w:hAnsi="Segoe UI" w:eastAsia="Segoe UI" w:cs="Segoe UI"/>
          <w:i w:val="0"/>
          <w:iCs w:val="0"/>
          <w:caps w:val="0"/>
          <w:color w:val="auto"/>
          <w:spacing w:val="0"/>
          <w:sz w:val="20"/>
          <w:szCs w:val="20"/>
          <w:shd w:val="clear" w:fill="FFFFFF"/>
        </w:rPr>
        <w:t> 曹市长在赤卫队"批判上海市委资产阶级反动路线"的会议上，签署了赤卫队要求的八项请愿书，并宣布赤卫队是革命群众组织。此外，他还宣称上海市委对工总司所作的任何承诺一概无效。</w:t>
      </w:r>
    </w:p>
    <w:p w14:paraId="49AD7F3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12月25日</w:t>
      </w:r>
      <w:r>
        <w:rPr>
          <w:rFonts w:hint="default" w:ascii="Segoe UI" w:hAnsi="Segoe UI" w:eastAsia="Segoe UI" w:cs="Segoe UI"/>
          <w:i w:val="0"/>
          <w:iCs w:val="0"/>
          <w:caps w:val="0"/>
          <w:color w:val="auto"/>
          <w:spacing w:val="0"/>
          <w:sz w:val="20"/>
          <w:szCs w:val="20"/>
          <w:shd w:val="clear" w:fill="FFFFFF"/>
        </w:rPr>
        <w:t> 工总司及其盟友举行了"批判以曹荻秋为首的上海市委资产阶级反动路线"的盛大集会。曹市长不得不为满足赤卫队的要求而道歉，并宣称是时候对赤卫队实行"无产阶级专政"了。</w:t>
      </w:r>
    </w:p>
    <w:p w14:paraId="7F06E7D2">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12月27日</w:t>
      </w:r>
      <w:r>
        <w:rPr>
          <w:rFonts w:hint="default" w:ascii="Segoe UI" w:hAnsi="Segoe UI" w:eastAsia="Segoe UI" w:cs="Segoe UI"/>
          <w:i w:val="0"/>
          <w:iCs w:val="0"/>
          <w:caps w:val="0"/>
          <w:color w:val="auto"/>
          <w:spacing w:val="0"/>
          <w:sz w:val="20"/>
          <w:szCs w:val="20"/>
          <w:shd w:val="clear" w:fill="FFFFFF"/>
        </w:rPr>
        <w:t> 上海玻璃机械厂贴出一张号召夺权的大字报，指出有必要以"工人生产管理委员会"（后更名为抓革命、促生产委员会）取代当权派。</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在首都"彻底批判刘邓资产阶级反动路线"的群众大会上，"第一张马列主义大字报"的作者之一、新北大公社领导人聂元梓建议，在首都各红卫兵派别大联合的基础上成立北京公社。</w:t>
      </w:r>
    </w:p>
    <w:p w14:paraId="6C2AB3D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12月28日</w:t>
      </w:r>
      <w:r>
        <w:rPr>
          <w:rFonts w:hint="default" w:ascii="Segoe UI" w:hAnsi="Segoe UI" w:eastAsia="Segoe UI" w:cs="Segoe UI"/>
          <w:i w:val="0"/>
          <w:iCs w:val="0"/>
          <w:caps w:val="0"/>
          <w:color w:val="auto"/>
          <w:spacing w:val="0"/>
          <w:sz w:val="20"/>
          <w:szCs w:val="20"/>
          <w:shd w:val="clear" w:fill="FFFFFF"/>
        </w:rPr>
        <w:t> 康平路事件发生。为了与曹市长算账，数万名赤卫队涌入上海市委所在地康平路。他们要求上海市委重新确认曹市长已背弃的"八项要求"。赤卫队的示威遭到工总司队伍的冲击。工总司机关报《工人造反报》创刊号出版。</w:t>
      </w:r>
    </w:p>
    <w:p w14:paraId="3C834BE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12月30日至31日</w:t>
      </w:r>
      <w:r>
        <w:rPr>
          <w:rFonts w:hint="default" w:ascii="Segoe UI" w:hAnsi="Segoe UI" w:eastAsia="Segoe UI" w:cs="Segoe UI"/>
          <w:i w:val="0"/>
          <w:iCs w:val="0"/>
          <w:caps w:val="0"/>
          <w:color w:val="auto"/>
          <w:spacing w:val="0"/>
          <w:sz w:val="20"/>
          <w:szCs w:val="20"/>
          <w:shd w:val="clear" w:fill="FFFFFF"/>
        </w:rPr>
        <w:t> 被击败的赤卫队大规模逃离上海，涉及六万至十万名工人。离开的赤卫队在昆山遭到工总司队伍拦截。</w:t>
      </w:r>
    </w:p>
    <w:p w14:paraId="2D8C75F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12月30日</w:t>
      </w:r>
      <w:r>
        <w:rPr>
          <w:rFonts w:hint="default" w:ascii="Segoe UI" w:hAnsi="Segoe UI" w:eastAsia="Segoe UI" w:cs="Segoe UI"/>
          <w:i w:val="0"/>
          <w:iCs w:val="0"/>
          <w:caps w:val="0"/>
          <w:color w:val="auto"/>
          <w:spacing w:val="0"/>
          <w:sz w:val="20"/>
          <w:szCs w:val="20"/>
          <w:shd w:val="clear" w:fill="FFFFFF"/>
        </w:rPr>
        <w:t> 上海玻璃机械厂通过一场"巴黎公社式的普选"，正式成立了抓革命、促生产委员会。</w:t>
      </w:r>
    </w:p>
    <w:p w14:paraId="0C3500B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1967年</w:t>
      </w:r>
    </w:p>
    <w:p w14:paraId="3347943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1月1日</w:t>
      </w:r>
      <w:r>
        <w:rPr>
          <w:rFonts w:hint="default" w:ascii="Segoe UI" w:hAnsi="Segoe UI" w:eastAsia="Segoe UI" w:cs="Segoe UI"/>
          <w:i w:val="0"/>
          <w:iCs w:val="0"/>
          <w:caps w:val="0"/>
          <w:color w:val="auto"/>
          <w:spacing w:val="0"/>
          <w:sz w:val="20"/>
          <w:szCs w:val="20"/>
          <w:shd w:val="clear" w:fill="FFFFFF"/>
        </w:rPr>
        <w:t> 由曹荻秋市长主持，在上海市委一些重要高级干部如王一平、宋日昌、宋季文、张承宗、王克等人的参与下，召开了一次特殊而秘密的会议，根据陈丕显"在经济问题上放松"的指示，通过了一项旨在提高工人工资和福利的五点指导意见。这次会议对上海经济产生了决定性影响。</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《人民日报》和《红旗》杂志联合发表社论《把无产阶级文化大革命进行到底》。</w:t>
      </w:r>
    </w:p>
    <w:p w14:paraId="313E7E7D">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1月3日</w:t>
      </w:r>
      <w:r>
        <w:rPr>
          <w:rFonts w:hint="default" w:ascii="Segoe UI" w:hAnsi="Segoe UI" w:eastAsia="Segoe UI" w:cs="Segoe UI"/>
          <w:i w:val="0"/>
          <w:iCs w:val="0"/>
          <w:caps w:val="0"/>
          <w:color w:val="auto"/>
          <w:spacing w:val="0"/>
          <w:sz w:val="20"/>
          <w:szCs w:val="20"/>
          <w:shd w:val="clear" w:fill="FFFFFF"/>
        </w:rPr>
        <w:t> 工总司召集各造反组织负责人举行题为"抓革命、促生产，保卫社会主义上海"的会议。深夜，在中央音乐学院舒泽池和王立平的带领下，一些工人和红卫兵起草了《告上海全市人民书》，号召群众在抓革命的同时促生产，猛烈抨击赤卫队的怠工和罢工。造反派组织"星火燎原"夺了《文汇报》的权。</w:t>
      </w:r>
    </w:p>
    <w:p w14:paraId="54FC97D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1月4日</w:t>
      </w:r>
      <w:r>
        <w:rPr>
          <w:rFonts w:hint="default" w:ascii="Segoe UI" w:hAnsi="Segoe UI" w:eastAsia="Segoe UI" w:cs="Segoe UI"/>
          <w:i w:val="0"/>
          <w:iCs w:val="0"/>
          <w:caps w:val="0"/>
          <w:color w:val="auto"/>
          <w:spacing w:val="0"/>
          <w:sz w:val="20"/>
          <w:szCs w:val="20"/>
          <w:shd w:val="clear" w:fill="FFFFFF"/>
        </w:rPr>
        <w:t> 中央文革小组派张春桥和姚文元返回上海。张、姚会见了《文汇报》的造反派。上海市委第一书记陈丕显再次主张放宽向群众组织提供物质刺激的限制。</w:t>
      </w:r>
    </w:p>
    <w:p w14:paraId="1816DD8D">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1月5日</w:t>
      </w:r>
      <w:r>
        <w:rPr>
          <w:rFonts w:hint="default" w:ascii="Segoe UI" w:hAnsi="Segoe UI" w:eastAsia="Segoe UI" w:cs="Segoe UI"/>
          <w:i w:val="0"/>
          <w:iCs w:val="0"/>
          <w:caps w:val="0"/>
          <w:color w:val="auto"/>
          <w:spacing w:val="0"/>
          <w:sz w:val="20"/>
          <w:szCs w:val="20"/>
          <w:shd w:val="clear" w:fill="FFFFFF"/>
        </w:rPr>
        <w:t> 《文汇报》刊出《告上海全市人民书》，这标志着上海乃至全国更大规模夺权的一个关键举动。以工总司为首的11个造反组织签署了这份《文告》。</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张、姚召集铁路、港口及各局的造反派领导人开会，商讨如何遏制经济混乱的蔓延。</w:t>
      </w:r>
    </w:p>
    <w:p w14:paraId="591E8BD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1月6日</w:t>
      </w:r>
      <w:r>
        <w:rPr>
          <w:rFonts w:hint="default" w:ascii="Segoe UI" w:hAnsi="Segoe UI" w:eastAsia="Segoe UI" w:cs="Segoe UI"/>
          <w:i w:val="0"/>
          <w:iCs w:val="0"/>
          <w:caps w:val="0"/>
          <w:color w:val="auto"/>
          <w:spacing w:val="0"/>
          <w:sz w:val="20"/>
          <w:szCs w:val="20"/>
          <w:shd w:val="clear" w:fill="FFFFFF"/>
        </w:rPr>
        <w:t> 《解放日报》被报社内部造反派夺取，新的《解放日报》刊出了《告上海全市人民书》。十万多名造反派参加了在人民广场举行的声势浩大的集会，名为"高举毛泽东思想伟大红旗，彻底打倒以陈、曹为首的上海市委"。集会通过闭路电视向全市转播，并通过14个转播站向邻近十个县广播。</w:t>
      </w:r>
    </w:p>
    <w:p w14:paraId="5E8CA0B6">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1月7日</w:t>
      </w:r>
      <w:r>
        <w:rPr>
          <w:rFonts w:hint="default" w:ascii="Segoe UI" w:hAnsi="Segoe UI" w:eastAsia="Segoe UI" w:cs="Segoe UI"/>
          <w:i w:val="0"/>
          <w:iCs w:val="0"/>
          <w:caps w:val="0"/>
          <w:color w:val="auto"/>
          <w:spacing w:val="0"/>
          <w:sz w:val="20"/>
          <w:szCs w:val="20"/>
          <w:shd w:val="clear" w:fill="FFFFFF"/>
        </w:rPr>
        <w:t> 工总司及其他造反组织的造反派走访了中国人民银行上海分行，要求未经中央指示，不得向任何单位发放资金。</w:t>
      </w:r>
    </w:p>
    <w:p w14:paraId="035A84C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1月9日</w:t>
      </w:r>
      <w:r>
        <w:rPr>
          <w:rFonts w:hint="default" w:ascii="Segoe UI" w:hAnsi="Segoe UI" w:eastAsia="Segoe UI" w:cs="Segoe UI"/>
          <w:i w:val="0"/>
          <w:iCs w:val="0"/>
          <w:caps w:val="0"/>
          <w:color w:val="auto"/>
          <w:spacing w:val="0"/>
          <w:sz w:val="20"/>
          <w:szCs w:val="20"/>
          <w:shd w:val="clear" w:fill="FFFFFF"/>
        </w:rPr>
        <w:t> 《告上海全市人民书》被《人民日报》转载，并向全国广播。</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以工总司为首，三十二个造反组织向上海人民发出新呼吁，题为《紧急通告》，强烈谴责上海市委，并敦促工人返回工作岗位。在同济大学东方红兵团等其他造反派别的协助下，工总司的铁路联合指挥部夺取了上海铁路局总调度室和上海站的权力。</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毛泽东与中央文革小组成员谈话，赞扬左派群众接管《文汇报》和《解放日报》。</w:t>
      </w:r>
    </w:p>
    <w:p w14:paraId="4557C06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1月10日</w:t>
      </w:r>
      <w:r>
        <w:rPr>
          <w:rFonts w:hint="default" w:ascii="Segoe UI" w:hAnsi="Segoe UI" w:eastAsia="Segoe UI" w:cs="Segoe UI"/>
          <w:i w:val="0"/>
          <w:iCs w:val="0"/>
          <w:caps w:val="0"/>
          <w:color w:val="auto"/>
          <w:spacing w:val="0"/>
          <w:sz w:val="20"/>
          <w:szCs w:val="20"/>
          <w:shd w:val="clear" w:fill="FFFFFF"/>
        </w:rPr>
        <w:t> 黑龙江省造反派与解放军和省委主要负责人如汪家道、潘复生结成三结合，从旧政权手中夺权。</w:t>
      </w:r>
    </w:p>
    <w:p w14:paraId="339DACF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1月11日</w:t>
      </w:r>
      <w:r>
        <w:rPr>
          <w:rFonts w:hint="default" w:ascii="Segoe UI" w:hAnsi="Segoe UI" w:eastAsia="Segoe UI" w:cs="Segoe UI"/>
          <w:i w:val="0"/>
          <w:iCs w:val="0"/>
          <w:caps w:val="0"/>
          <w:color w:val="auto"/>
          <w:spacing w:val="0"/>
          <w:sz w:val="20"/>
          <w:szCs w:val="20"/>
          <w:shd w:val="clear" w:fill="FFFFFF"/>
        </w:rPr>
        <w:t> 由中共中央、国务院、中央军委和中央文革小组联合签署的贺电《给上海各革命造反团体的贺电》从北京发来，赞扬上海造反派的指导方针及其反对经济主义的努力。基于上海造反派反抗经济主义的经验，北京正式发布了《中共中央关于反对经济主义的通知》。</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由安文江领导的近千名"上海红卫兵第三司令部"成员，连同"上海市公安局革命造反委员会"，冲进上海市公安局，夺取了权力。</w:t>
      </w:r>
    </w:p>
    <w:p w14:paraId="5930EA2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1月11日至14日</w:t>
      </w:r>
      <w:r>
        <w:rPr>
          <w:rFonts w:hint="default" w:ascii="Segoe UI" w:hAnsi="Segoe UI" w:eastAsia="Segoe UI" w:cs="Segoe UI"/>
          <w:i w:val="0"/>
          <w:iCs w:val="0"/>
          <w:caps w:val="0"/>
          <w:color w:val="auto"/>
          <w:spacing w:val="0"/>
          <w:sz w:val="20"/>
          <w:szCs w:val="20"/>
          <w:shd w:val="clear" w:fill="FFFFFF"/>
        </w:rPr>
        <w:t> 上海49个市、区、县级单位被造反派接管。</w:t>
      </w:r>
    </w:p>
    <w:p w14:paraId="400B71D3">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1月12日</w:t>
      </w:r>
      <w:r>
        <w:rPr>
          <w:rFonts w:hint="default" w:ascii="Segoe UI" w:hAnsi="Segoe UI" w:eastAsia="Segoe UI" w:cs="Segoe UI"/>
          <w:i w:val="0"/>
          <w:iCs w:val="0"/>
          <w:caps w:val="0"/>
          <w:color w:val="auto"/>
          <w:spacing w:val="0"/>
          <w:sz w:val="20"/>
          <w:szCs w:val="20"/>
          <w:shd w:val="clear" w:fill="FFFFFF"/>
        </w:rPr>
        <w:t> 为庆祝中央发来的《给上海各革命造反团体的贺电》，上海造反派举行誓师大会，誓要"粉碎资产阶级反动路线的新反扑"。在这次集会上，一项关于成立全市性革命造反派联络站的提议获得通过。</w:t>
      </w:r>
    </w:p>
    <w:p w14:paraId="304B7C3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1月14日</w:t>
      </w:r>
      <w:r>
        <w:rPr>
          <w:rFonts w:hint="default" w:ascii="Segoe UI" w:hAnsi="Segoe UI" w:eastAsia="Segoe UI" w:cs="Segoe UI"/>
          <w:i w:val="0"/>
          <w:iCs w:val="0"/>
          <w:caps w:val="0"/>
          <w:color w:val="auto"/>
          <w:spacing w:val="0"/>
          <w:sz w:val="20"/>
          <w:szCs w:val="20"/>
          <w:shd w:val="clear" w:fill="FFFFFF"/>
        </w:rPr>
        <w:t> 《人民日报》发表文章，欢呼上海玻璃机械厂抓革命、促生产委员会的成立。一月中旬，由一队来自各小造反组织的造反派，在一个名不见经传的"工人造反第八司令部"带领下，乘车试图从上海市委夺权。</w:t>
      </w:r>
    </w:p>
    <w:p w14:paraId="0880B11A">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1月15日</w:t>
      </w:r>
      <w:r>
        <w:rPr>
          <w:rFonts w:hint="default" w:ascii="Segoe UI" w:hAnsi="Segoe UI" w:eastAsia="Segoe UI" w:cs="Segoe UI"/>
          <w:i w:val="0"/>
          <w:iCs w:val="0"/>
          <w:caps w:val="0"/>
          <w:color w:val="auto"/>
          <w:spacing w:val="0"/>
          <w:sz w:val="20"/>
          <w:szCs w:val="20"/>
          <w:shd w:val="clear" w:fill="FFFFFF"/>
        </w:rPr>
        <w:t> 上海红卫兵第三司令部的成员，与耿金章领导的"二兵团"一道，冲进上海市委、上海市人民委员会以及中共华东局，试图从上海市委夺权。</w:t>
      </w:r>
    </w:p>
    <w:p w14:paraId="1DB47703">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1月16日</w:t>
      </w:r>
      <w:r>
        <w:rPr>
          <w:rFonts w:hint="default" w:ascii="Segoe UI" w:hAnsi="Segoe UI" w:eastAsia="Segoe UI" w:cs="Segoe UI"/>
          <w:i w:val="0"/>
          <w:iCs w:val="0"/>
          <w:caps w:val="0"/>
          <w:color w:val="auto"/>
          <w:spacing w:val="0"/>
          <w:sz w:val="20"/>
          <w:szCs w:val="20"/>
          <w:shd w:val="clear" w:fill="FFFFFF"/>
        </w:rPr>
        <w:t> 在工总司的牵头下，一个由十五个造反派工人组织组成的"上海革命造反派工人联络部"成立。</w:t>
      </w:r>
    </w:p>
    <w:p w14:paraId="3EEFB5FA">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1月18日</w:t>
      </w:r>
      <w:r>
        <w:rPr>
          <w:rFonts w:hint="default" w:ascii="Segoe UI" w:hAnsi="Segoe UI" w:eastAsia="Segoe UI" w:cs="Segoe UI"/>
          <w:i w:val="0"/>
          <w:iCs w:val="0"/>
          <w:caps w:val="0"/>
          <w:color w:val="auto"/>
          <w:spacing w:val="0"/>
          <w:sz w:val="20"/>
          <w:szCs w:val="20"/>
          <w:shd w:val="clear" w:fill="FFFFFF"/>
        </w:rPr>
        <w:t> 复旦大学一个小派别"反复辟"贴出"复旦大学必须第二次大乱"的大字报，声称要"发扬无产阶级的怀疑一切精神"。</w:t>
      </w:r>
    </w:p>
    <w:p w14:paraId="1F9BF38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1月19日至20日</w:t>
      </w:r>
      <w:r>
        <w:rPr>
          <w:rFonts w:hint="default" w:ascii="Segoe UI" w:hAnsi="Segoe UI" w:eastAsia="Segoe UI" w:cs="Segoe UI"/>
          <w:i w:val="0"/>
          <w:iCs w:val="0"/>
          <w:caps w:val="0"/>
          <w:color w:val="auto"/>
          <w:spacing w:val="0"/>
          <w:sz w:val="20"/>
          <w:szCs w:val="20"/>
          <w:shd w:val="clear" w:fill="FFFFFF"/>
        </w:rPr>
        <w:t> 周总理在北京京西宾馆主持中央军委会议。会上，江青、陈伯达和叶群（林彪的妻子）坚持要在军队中开展"四大"（大鸣、大放、大辩论、大字报）。他们的提议遭到叶剑英元帅的反对。</w:t>
      </w:r>
    </w:p>
    <w:p w14:paraId="26654C2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1月21日</w:t>
      </w:r>
      <w:r>
        <w:rPr>
          <w:rFonts w:hint="default" w:ascii="Segoe UI" w:hAnsi="Segoe UI" w:eastAsia="Segoe UI" w:cs="Segoe UI"/>
          <w:i w:val="0"/>
          <w:iCs w:val="0"/>
          <w:caps w:val="0"/>
          <w:color w:val="auto"/>
          <w:spacing w:val="0"/>
          <w:sz w:val="20"/>
          <w:szCs w:val="20"/>
          <w:shd w:val="clear" w:fill="FFFFFF"/>
        </w:rPr>
        <w:t> 安徽省造反派要求当地部队派遣三百至五百名士兵保卫他们的集会。针对这一请求，毛泽东下令军队支持"左派"。</w:t>
      </w:r>
    </w:p>
    <w:p w14:paraId="44A415D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1月23日</w:t>
      </w:r>
      <w:r>
        <w:rPr>
          <w:rFonts w:hint="default" w:ascii="Segoe UI" w:hAnsi="Segoe UI" w:eastAsia="Segoe UI" w:cs="Segoe UI"/>
          <w:i w:val="0"/>
          <w:iCs w:val="0"/>
          <w:caps w:val="0"/>
          <w:color w:val="auto"/>
          <w:spacing w:val="0"/>
          <w:sz w:val="20"/>
          <w:szCs w:val="20"/>
          <w:shd w:val="clear" w:fill="FFFFFF"/>
        </w:rPr>
        <w:t> 造反派代表举行筹备会议，拟于1月25日成立上海人民公社。</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《人民日报》又转载了两篇颂扬抓革命、促生产委员会的文章，欢呼该委员会是一种崭新共产主义组织形式的雏形，是一项"伟大的创举"。</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胡守钧等人在外滩贴出许多反张春桥的大字报。</w:t>
      </w:r>
    </w:p>
    <w:p w14:paraId="2035714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1月24日</w:t>
      </w:r>
      <w:r>
        <w:rPr>
          <w:rFonts w:hint="default" w:ascii="Segoe UI" w:hAnsi="Segoe UI" w:eastAsia="Segoe UI" w:cs="Segoe UI"/>
          <w:i w:val="0"/>
          <w:iCs w:val="0"/>
          <w:caps w:val="0"/>
          <w:color w:val="auto"/>
          <w:spacing w:val="0"/>
          <w:sz w:val="20"/>
          <w:szCs w:val="20"/>
          <w:shd w:val="clear" w:fill="FFFFFF"/>
        </w:rPr>
        <w:t> 红革会横扫了包括上海市委、上海市人民委员会、中共华东局，以及十个下级区委和区人委在内的23个主要单位的官印。红革会的一些领导人，如劳元一和赵继辉，开始积极参与炮打张春桥。耿金章拒绝了《文汇报》要求其撰写颂扬拟议中上海人民公社的文章的请求。此外，他还冲散了上海公社的筹备会议，会议被迫休会。</w:t>
      </w:r>
    </w:p>
    <w:p w14:paraId="0DA1A28A">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1月28日</w:t>
      </w:r>
      <w:r>
        <w:rPr>
          <w:rFonts w:hint="default" w:ascii="Segoe UI" w:hAnsi="Segoe UI" w:eastAsia="Segoe UI" w:cs="Segoe UI"/>
          <w:i w:val="0"/>
          <w:iCs w:val="0"/>
          <w:caps w:val="0"/>
          <w:color w:val="auto"/>
          <w:spacing w:val="0"/>
          <w:sz w:val="20"/>
          <w:szCs w:val="20"/>
          <w:shd w:val="clear" w:fill="FFFFFF"/>
        </w:rPr>
        <w:t> 复旦红革会冲击"上海市市级机关革命造反联络站"（机联站）办公室，绑架了徐景贤等人。</w:t>
      </w:r>
    </w:p>
    <w:p w14:paraId="6BA11BBD">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1月29日</w:t>
      </w:r>
      <w:r>
        <w:rPr>
          <w:rFonts w:hint="default" w:ascii="Segoe UI" w:hAnsi="Segoe UI" w:eastAsia="Segoe UI" w:cs="Segoe UI"/>
          <w:i w:val="0"/>
          <w:iCs w:val="0"/>
          <w:caps w:val="0"/>
          <w:color w:val="auto"/>
          <w:spacing w:val="0"/>
          <w:sz w:val="20"/>
          <w:szCs w:val="20"/>
          <w:shd w:val="clear" w:fill="FFFFFF"/>
        </w:rPr>
        <w:t> 北京发出了一封日期为此日的急电，谴责上海反张春桥的活动。</w:t>
      </w:r>
    </w:p>
    <w:p w14:paraId="6737746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1月30日</w:t>
      </w:r>
      <w:r>
        <w:rPr>
          <w:rFonts w:hint="default" w:ascii="Segoe UI" w:hAnsi="Segoe UI" w:eastAsia="Segoe UI" w:cs="Segoe UI"/>
          <w:i w:val="0"/>
          <w:iCs w:val="0"/>
          <w:caps w:val="0"/>
          <w:color w:val="auto"/>
          <w:spacing w:val="0"/>
          <w:sz w:val="20"/>
          <w:szCs w:val="20"/>
          <w:shd w:val="clear" w:fill="FFFFFF"/>
        </w:rPr>
        <w:t> 耿金章的第二兵团联合国际红卫兵和誓死到底，冲击了工总司总部。当晚，他们还袭击了工总司的三个基层区级总部——南市、长宁、杨浦分部。</w:t>
      </w:r>
    </w:p>
    <w:p w14:paraId="0FF7D90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1月31日</w:t>
      </w:r>
      <w:r>
        <w:rPr>
          <w:rFonts w:hint="default" w:ascii="Segoe UI" w:hAnsi="Segoe UI" w:eastAsia="Segoe UI" w:cs="Segoe UI"/>
          <w:i w:val="0"/>
          <w:iCs w:val="0"/>
          <w:caps w:val="0"/>
          <w:color w:val="auto"/>
          <w:spacing w:val="0"/>
          <w:sz w:val="20"/>
          <w:szCs w:val="20"/>
          <w:shd w:val="clear" w:fill="FFFFFF"/>
        </w:rPr>
        <w:t> 《人民日报》发表《红旗》杂志社论《论无产阶级革命派的夺权斗争》，欢呼上海为率先夺权的典范。</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黑龙江省红色造反者革命委员会成立。</w:t>
      </w:r>
    </w:p>
    <w:p w14:paraId="618B9818">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2月2日</w:t>
      </w:r>
      <w:r>
        <w:rPr>
          <w:rFonts w:hint="default" w:ascii="Segoe UI" w:hAnsi="Segoe UI" w:eastAsia="Segoe UI" w:cs="Segoe UI"/>
          <w:i w:val="0"/>
          <w:iCs w:val="0"/>
          <w:caps w:val="0"/>
          <w:color w:val="auto"/>
          <w:spacing w:val="0"/>
          <w:sz w:val="20"/>
          <w:szCs w:val="20"/>
          <w:shd w:val="clear" w:fill="FFFFFF"/>
        </w:rPr>
        <w:t> 上海师范学院的红革会分支举行了一场反张春桥集会。一些主要造反组织在没有通知张春桥和姚文元的情况下，自行组成了上海人民公社委员会，并决定在第二天举行成立大会。</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《人民日报》发表题为《东北的新曙光》的社论，欢呼黑龙江省红色造反者革命委员会的成立，这是第一个获得中央当局批准的革命委员会。</w:t>
      </w:r>
    </w:p>
    <w:p w14:paraId="49CBDECA">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2月4日</w:t>
      </w:r>
      <w:r>
        <w:rPr>
          <w:rFonts w:hint="default" w:ascii="Segoe UI" w:hAnsi="Segoe UI" w:eastAsia="Segoe UI" w:cs="Segoe UI"/>
          <w:i w:val="0"/>
          <w:iCs w:val="0"/>
          <w:caps w:val="0"/>
          <w:color w:val="auto"/>
          <w:spacing w:val="0"/>
          <w:sz w:val="20"/>
          <w:szCs w:val="20"/>
          <w:shd w:val="clear" w:fill="FFFFFF"/>
        </w:rPr>
        <w:t> 耿金章宣布第二兵团退出"上海革命造反派大联合委员会"，声称支持上海公社。</w:t>
      </w:r>
    </w:p>
    <w:p w14:paraId="2DE56CC4">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2月5日</w:t>
      </w:r>
      <w:r>
        <w:rPr>
          <w:rFonts w:hint="default" w:ascii="Segoe UI" w:hAnsi="Segoe UI" w:eastAsia="Segoe UI" w:cs="Segoe UI"/>
          <w:i w:val="0"/>
          <w:iCs w:val="0"/>
          <w:caps w:val="0"/>
          <w:color w:val="auto"/>
          <w:spacing w:val="0"/>
          <w:sz w:val="20"/>
          <w:szCs w:val="20"/>
          <w:shd w:val="clear" w:fill="FFFFFF"/>
        </w:rPr>
        <w:t> 超过一百万人聚集在上海人民广场，庆祝上海人民公社的成立。</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内蒙古师范学院年轻的红卫兵韩桐，在呼和浩特内蒙古军区门口被开枪打死。</w:t>
      </w:r>
    </w:p>
    <w:p w14:paraId="6D6FB61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2月5日至7日</w:t>
      </w:r>
      <w:r>
        <w:rPr>
          <w:rFonts w:hint="default" w:ascii="Segoe UI" w:hAnsi="Segoe UI" w:eastAsia="Segoe UI" w:cs="Segoe UI"/>
          <w:i w:val="0"/>
          <w:iCs w:val="0"/>
          <w:caps w:val="0"/>
          <w:color w:val="auto"/>
          <w:spacing w:val="0"/>
          <w:sz w:val="20"/>
          <w:szCs w:val="20"/>
          <w:shd w:val="clear" w:fill="FFFFFF"/>
        </w:rPr>
        <w:t> 支持公社与反对公社的力量之间，到处爆发冲突。反工总司领导的公社势力发起了一场新运动，攻击和揪斗全市负责街道里弄委员会的最基层干部。</w:t>
      </w:r>
    </w:p>
    <w:p w14:paraId="5A1A30C0">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2月8日</w:t>
      </w:r>
      <w:r>
        <w:rPr>
          <w:rFonts w:hint="default" w:ascii="Segoe UI" w:hAnsi="Segoe UI" w:eastAsia="Segoe UI" w:cs="Segoe UI"/>
          <w:i w:val="0"/>
          <w:iCs w:val="0"/>
          <w:caps w:val="0"/>
          <w:color w:val="auto"/>
          <w:spacing w:val="0"/>
          <w:sz w:val="20"/>
          <w:szCs w:val="20"/>
          <w:shd w:val="clear" w:fill="FFFFFF"/>
        </w:rPr>
        <w:t> 上海公社内部一个名为"上海市对外经济联络局革命造反委员会"的造反派别，通过电报直接向"周恩来总理、国务院、中央文革小组、陈伯达同志、江青同志和新华社"发出了一份题为《砸烂等级职称旧制度》的通令。他们要求废除"长"字称谓、一切等级层次，以及各局、部、处、科室行政官员的所有头衔。</w:t>
      </w:r>
    </w:p>
    <w:p w14:paraId="26A6176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2月9日</w:t>
      </w:r>
      <w:r>
        <w:rPr>
          <w:rFonts w:hint="default" w:ascii="Segoe UI" w:hAnsi="Segoe UI" w:eastAsia="Segoe UI" w:cs="Segoe UI"/>
          <w:i w:val="0"/>
          <w:iCs w:val="0"/>
          <w:caps w:val="0"/>
          <w:color w:val="auto"/>
          <w:spacing w:val="0"/>
          <w:sz w:val="20"/>
          <w:szCs w:val="20"/>
          <w:shd w:val="clear" w:fill="FFFFFF"/>
        </w:rPr>
        <w:t> 以工总司为首的23个造反组织发布了《关于街道里弄的无产阶级文化大革命必须牢牢掌握斗争大方向的通知》。耿金章召集了一个由他手下全部14个反上海公社派别组成的"大联合委员会"会议，讨论上海当前局势。</w:t>
      </w:r>
    </w:p>
    <w:p w14:paraId="417DEC40">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2月10日</w:t>
      </w:r>
      <w:r>
        <w:rPr>
          <w:rFonts w:hint="default" w:ascii="Segoe UI" w:hAnsi="Segoe UI" w:eastAsia="Segoe UI" w:cs="Segoe UI"/>
          <w:i w:val="0"/>
          <w:iCs w:val="0"/>
          <w:caps w:val="0"/>
          <w:color w:val="auto"/>
          <w:spacing w:val="0"/>
          <w:sz w:val="20"/>
          <w:szCs w:val="20"/>
          <w:shd w:val="clear" w:fill="FFFFFF"/>
        </w:rPr>
        <w:t> 《人民日报》发表题为《无产阶级革命派夺权斗争的一个好范例》的社论，欢呼黑龙江省的新权力机构。社论总结了黑龙江省斗争中一些"比较全面和成功"的经验。</w:t>
      </w:r>
      <w:r>
        <w:rPr>
          <w:rFonts w:hint="default" w:ascii="Segoe UI" w:hAnsi="Segoe UI" w:eastAsia="Segoe UI" w:cs="Segoe UI"/>
          <w:i w:val="0"/>
          <w:iCs w:val="0"/>
          <w:caps w:val="0"/>
          <w:color w:val="auto"/>
          <w:spacing w:val="0"/>
          <w:sz w:val="20"/>
          <w:szCs w:val="20"/>
          <w:shd w:val="clear" w:fill="FFFFFF"/>
        </w:rPr>
        <w:br w:type="textWrapping"/>
      </w:r>
      <w:r>
        <w:rPr>
          <w:rFonts w:hint="default" w:ascii="Segoe UI" w:hAnsi="Segoe UI" w:eastAsia="Segoe UI" w:cs="Segoe UI"/>
          <w:i w:val="0"/>
          <w:iCs w:val="0"/>
          <w:caps w:val="0"/>
          <w:color w:val="auto"/>
          <w:spacing w:val="0"/>
          <w:sz w:val="20"/>
          <w:szCs w:val="20"/>
          <w:shd w:val="clear" w:fill="FFFFFF"/>
        </w:rPr>
        <w:t>为反对反上海公社的势力，《文汇报》发表了一篇措辞强硬的社论，题为《斗争里弄干部，大方向就是错了》。</w:t>
      </w:r>
    </w:p>
    <w:p w14:paraId="5B912218">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2月10日至11日</w:t>
      </w:r>
      <w:r>
        <w:rPr>
          <w:rFonts w:hint="default" w:ascii="Segoe UI" w:hAnsi="Segoe UI" w:eastAsia="Segoe UI" w:cs="Segoe UI"/>
          <w:i w:val="0"/>
          <w:iCs w:val="0"/>
          <w:caps w:val="0"/>
          <w:color w:val="auto"/>
          <w:spacing w:val="0"/>
          <w:sz w:val="20"/>
          <w:szCs w:val="20"/>
          <w:shd w:val="clear" w:fill="FFFFFF"/>
        </w:rPr>
        <w:t> 耿金章领导的势力持续举行大规模抗议活动，反对上海公社。</w:t>
      </w:r>
    </w:p>
    <w:p w14:paraId="29C2EE98">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2月11日</w:t>
      </w:r>
      <w:r>
        <w:rPr>
          <w:rFonts w:hint="default" w:ascii="Segoe UI" w:hAnsi="Segoe UI" w:eastAsia="Segoe UI" w:cs="Segoe UI"/>
          <w:i w:val="0"/>
          <w:iCs w:val="0"/>
          <w:caps w:val="0"/>
          <w:color w:val="auto"/>
          <w:spacing w:val="0"/>
          <w:sz w:val="20"/>
          <w:szCs w:val="20"/>
          <w:shd w:val="clear" w:fill="FFFFFF"/>
        </w:rPr>
        <w:t> 周恩来总理在怀仁堂主持召开政治局会议。三位副总理谭震林、李富春、李先念，以及四位元帅陈毅、叶剑英、徐向前、聂荣臻，在会上对正在进行的文化大革命进行了猛烈抨击。</w:t>
      </w:r>
    </w:p>
    <w:p w14:paraId="39E8C00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2月12日至18日</w:t>
      </w:r>
      <w:r>
        <w:rPr>
          <w:rFonts w:hint="default" w:ascii="Segoe UI" w:hAnsi="Segoe UI" w:eastAsia="Segoe UI" w:cs="Segoe UI"/>
          <w:i w:val="0"/>
          <w:iCs w:val="0"/>
          <w:caps w:val="0"/>
          <w:color w:val="auto"/>
          <w:spacing w:val="0"/>
          <w:sz w:val="20"/>
          <w:szCs w:val="20"/>
          <w:shd w:val="clear" w:fill="FFFFFF"/>
        </w:rPr>
        <w:t> 毛泽东三次召见张春桥、姚文元，谈论上海文化大革命。在这些谈话中，毛泽东建议不要使用上海公社的称号。</w:t>
      </w:r>
    </w:p>
    <w:p w14:paraId="5C798068">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2月15日</w:t>
      </w:r>
      <w:r>
        <w:rPr>
          <w:rFonts w:hint="default" w:ascii="Segoe UI" w:hAnsi="Segoe UI" w:eastAsia="Segoe UI" w:cs="Segoe UI"/>
          <w:i w:val="0"/>
          <w:iCs w:val="0"/>
          <w:caps w:val="0"/>
          <w:color w:val="auto"/>
          <w:spacing w:val="0"/>
          <w:sz w:val="20"/>
          <w:szCs w:val="20"/>
          <w:shd w:val="clear" w:fill="FFFFFF"/>
        </w:rPr>
        <w:t> 反上海公社派系对工总司的各区分部发动攻击。</w:t>
      </w:r>
    </w:p>
    <w:p w14:paraId="091424B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2月17日</w:t>
      </w:r>
      <w:r>
        <w:rPr>
          <w:rFonts w:hint="default" w:ascii="Segoe UI" w:hAnsi="Segoe UI" w:eastAsia="Segoe UI" w:cs="Segoe UI"/>
          <w:i w:val="0"/>
          <w:iCs w:val="0"/>
          <w:caps w:val="0"/>
          <w:color w:val="auto"/>
          <w:spacing w:val="0"/>
          <w:sz w:val="20"/>
          <w:szCs w:val="20"/>
          <w:shd w:val="clear" w:fill="FFFFFF"/>
        </w:rPr>
        <w:t> 《人民日报》发布了新华社关于上海文化大革命的一篇报道，题为《上海革命造反派全市临时最高权力机构号召全体革命造反派战士和革命群众认真学习运用毛主席著作，适应夺权斗争新形势》，报道了"上海市革命造反派全市临时最高权力机构"。</w:t>
      </w:r>
    </w:p>
    <w:p w14:paraId="3551C04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2月22日</w:t>
      </w:r>
      <w:r>
        <w:rPr>
          <w:rFonts w:hint="default" w:ascii="Segoe UI" w:hAnsi="Segoe UI" w:eastAsia="Segoe UI" w:cs="Segoe UI"/>
          <w:i w:val="0"/>
          <w:iCs w:val="0"/>
          <w:caps w:val="0"/>
          <w:color w:val="auto"/>
          <w:spacing w:val="0"/>
          <w:sz w:val="20"/>
          <w:szCs w:val="20"/>
          <w:shd w:val="clear" w:fill="FFFFFF"/>
        </w:rPr>
        <w:t> 反公社派系在人民广场举行了群众示威。</w:t>
      </w:r>
    </w:p>
    <w:p w14:paraId="5069B659">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2月23日</w:t>
      </w:r>
      <w:r>
        <w:rPr>
          <w:rFonts w:hint="default" w:ascii="Segoe UI" w:hAnsi="Segoe UI" w:eastAsia="Segoe UI" w:cs="Segoe UI"/>
          <w:i w:val="0"/>
          <w:iCs w:val="0"/>
          <w:caps w:val="0"/>
          <w:color w:val="auto"/>
          <w:spacing w:val="0"/>
          <w:sz w:val="20"/>
          <w:szCs w:val="20"/>
          <w:shd w:val="clear" w:fill="FFFFFF"/>
        </w:rPr>
        <w:t> 赵永夫将军的军队在青海省向造反派开枪。三百多名造反派被打死，更多的人被枪弹击伤，其余全部被俘。</w:t>
      </w:r>
    </w:p>
    <w:p w14:paraId="48CD35B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rPr>
      </w:pPr>
      <w:r>
        <w:rPr>
          <w:rFonts w:hint="default" w:ascii="Segoe UI" w:hAnsi="Segoe UI" w:eastAsia="Segoe UI" w:cs="Segoe UI"/>
          <w:b/>
          <w:bCs/>
          <w:i w:val="0"/>
          <w:iCs w:val="0"/>
          <w:caps w:val="0"/>
          <w:color w:val="auto"/>
          <w:spacing w:val="0"/>
          <w:sz w:val="20"/>
          <w:szCs w:val="20"/>
          <w:shd w:val="clear" w:fill="FFFFFF"/>
        </w:rPr>
        <w:t>2月24日</w:t>
      </w:r>
      <w:r>
        <w:rPr>
          <w:rFonts w:hint="default" w:ascii="Segoe UI" w:hAnsi="Segoe UI" w:eastAsia="Segoe UI" w:cs="Segoe UI"/>
          <w:i w:val="0"/>
          <w:iCs w:val="0"/>
          <w:caps w:val="0"/>
          <w:color w:val="auto"/>
          <w:spacing w:val="0"/>
          <w:sz w:val="20"/>
          <w:szCs w:val="20"/>
          <w:shd w:val="clear" w:fill="FFFFFF"/>
        </w:rPr>
        <w:t> 一场名为"高举毛泽东思想伟大红旗，进一步展开三结合夺权"的万人誓师大会，在上海文化广场举行。此次大会上，上海公社更名为上海市革命委员会。</w:t>
      </w:r>
    </w:p>
    <w:p w14:paraId="50691E09">
      <w:pPr>
        <w:keepNext w:val="0"/>
        <w:keepLines w:val="0"/>
        <w:pageBreakBefore w:val="0"/>
        <w:kinsoku/>
        <w:wordWrap/>
        <w:overflowPunct/>
        <w:topLinePunct w:val="0"/>
        <w:autoSpaceDE/>
        <w:autoSpaceDN/>
        <w:bidi w:val="0"/>
        <w:adjustRightInd/>
        <w:snapToGrid/>
        <w:spacing w:line="240" w:lineRule="exact"/>
        <w:textAlignment w:val="auto"/>
        <w:rPr>
          <w:color w:val="auto"/>
          <w:sz w:val="20"/>
          <w:szCs w:val="20"/>
        </w:rPr>
      </w:pPr>
    </w:p>
    <w:p w14:paraId="3DC6E4A1">
      <w:pPr>
        <w:keepNext w:val="0"/>
        <w:keepLines w:val="0"/>
        <w:pageBreakBefore w:val="0"/>
        <w:kinsoku/>
        <w:wordWrap/>
        <w:overflowPunct/>
        <w:topLinePunct w:val="0"/>
        <w:autoSpaceDE/>
        <w:autoSpaceDN/>
        <w:bidi w:val="0"/>
        <w:adjustRightInd/>
        <w:snapToGrid/>
        <w:spacing w:line="240" w:lineRule="exact"/>
        <w:textAlignment w:val="auto"/>
        <w:rPr>
          <w:rFonts w:hint="default"/>
          <w:color w:val="auto"/>
          <w:sz w:val="20"/>
          <w:szCs w:val="20"/>
          <w:lang w:val="en-US" w:eastAsia="zh-CN"/>
        </w:rPr>
      </w:pPr>
    </w:p>
    <w:p w14:paraId="47EDAA0A">
      <w:pPr>
        <w:keepNext w:val="0"/>
        <w:keepLines w:val="0"/>
        <w:pageBreakBefore w:val="0"/>
        <w:kinsoku/>
        <w:wordWrap/>
        <w:overflowPunct/>
        <w:topLinePunct w:val="0"/>
        <w:autoSpaceDE/>
        <w:autoSpaceDN/>
        <w:bidi w:val="0"/>
        <w:adjustRightInd/>
        <w:snapToGrid/>
        <w:spacing w:line="240" w:lineRule="exact"/>
        <w:textAlignment w:val="auto"/>
        <w:rPr>
          <w:rFonts w:hint="default"/>
          <w:color w:val="auto"/>
          <w:sz w:val="20"/>
          <w:szCs w:val="20"/>
          <w:lang w:val="en-US" w:eastAsia="zh-CN"/>
        </w:rPr>
      </w:pPr>
    </w:p>
    <w:p w14:paraId="461920B1">
      <w:pPr>
        <w:pStyle w:val="2"/>
        <w:bidi w:val="0"/>
        <w:jc w:val="center"/>
        <w:rPr>
          <w:color w:val="auto"/>
        </w:rPr>
      </w:pPr>
      <w:bookmarkStart w:id="52" w:name="_Toc1258"/>
      <w:r>
        <w:rPr>
          <w:color w:val="auto"/>
        </w:rPr>
        <w:t>附录D：引用的文化大革命报刊</w:t>
      </w:r>
      <w:bookmarkEnd w:id="52"/>
    </w:p>
    <w:p w14:paraId="42C67B5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《北京周报》，北京</w:t>
      </w:r>
    </w:p>
    <w:p w14:paraId="62F553F6">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《传单汇编》，上海</w:t>
      </w:r>
    </w:p>
    <w:p w14:paraId="25AAB9C2">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《东方红》，上海</w:t>
      </w:r>
    </w:p>
    <w:p w14:paraId="6D14D2F2">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《东方红》，湖北武汉</w:t>
      </w:r>
    </w:p>
    <w:p w14:paraId="74C6D00D">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《东方红战报》，江苏扬州</w:t>
      </w:r>
    </w:p>
    <w:p w14:paraId="25D55D7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《火线报》，上海</w:t>
      </w:r>
    </w:p>
    <w:p w14:paraId="332D140E">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《工人造反报》，上海</w:t>
      </w:r>
    </w:p>
    <w:p w14:paraId="320B515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《红旗》，北京</w:t>
      </w:r>
    </w:p>
    <w:p w14:paraId="0321418D">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《红卫战报》，上海</w:t>
      </w:r>
    </w:p>
    <w:p w14:paraId="74FD5E1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《解放军报》，北京</w:t>
      </w:r>
    </w:p>
    <w:p w14:paraId="4F5334D3">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《解放日报》，上海</w:t>
      </w:r>
    </w:p>
    <w:p w14:paraId="4AE50054">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《井冈山》，北京（北京师范大学）</w:t>
      </w:r>
    </w:p>
    <w:p w14:paraId="5528CF2C">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《井冈山》，北京（清华大学）</w:t>
      </w:r>
    </w:p>
    <w:p w14:paraId="534F4571">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《批陶战报》，北京</w:t>
      </w:r>
    </w:p>
    <w:p w14:paraId="69A9EAE6">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《人民日报》，北京</w:t>
      </w:r>
    </w:p>
    <w:p w14:paraId="74737987">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《上海红卫兵》，上海</w:t>
      </w:r>
    </w:p>
    <w:p w14:paraId="3453A28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《上海晚报》，上海</w:t>
      </w:r>
    </w:p>
    <w:p w14:paraId="7C930C60">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《挺进快报》，上海</w:t>
      </w:r>
    </w:p>
    <w:p w14:paraId="0634CBDB">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《无产阶级文化大革命通讯》，北京</w:t>
      </w:r>
    </w:p>
    <w:p w14:paraId="5170B6A7">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《一月风暴》，上海</w:t>
      </w:r>
    </w:p>
    <w:p w14:paraId="1D6CB4CF">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r>
        <w:rPr>
          <w:rFonts w:hint="default" w:ascii="Segoe UI" w:hAnsi="Segoe UI" w:eastAsia="Segoe UI" w:cs="Segoe UI"/>
          <w:i w:val="0"/>
          <w:iCs w:val="0"/>
          <w:caps w:val="0"/>
          <w:color w:val="auto"/>
          <w:spacing w:val="0"/>
          <w:sz w:val="20"/>
          <w:szCs w:val="20"/>
          <w:shd w:val="clear" w:fill="FFFFFF"/>
        </w:rPr>
        <w:t>《支部生活》，上海</w:t>
      </w:r>
    </w:p>
    <w:p w14:paraId="18A7519D">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rPr>
      </w:pPr>
    </w:p>
    <w:p w14:paraId="05F033B7">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lang w:val="en-US" w:eastAsia="zh-CN"/>
        </w:rPr>
      </w:pPr>
    </w:p>
    <w:p w14:paraId="4D2AA7E7">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exact"/>
        <w:ind w:left="0" w:right="0" w:firstLine="0"/>
        <w:textAlignment w:val="auto"/>
        <w:rPr>
          <w:rFonts w:hint="default" w:ascii="Segoe UI" w:hAnsi="Segoe UI" w:eastAsia="Segoe UI" w:cs="Segoe UI"/>
          <w:i w:val="0"/>
          <w:iCs w:val="0"/>
          <w:caps w:val="0"/>
          <w:color w:val="auto"/>
          <w:spacing w:val="0"/>
          <w:sz w:val="20"/>
          <w:szCs w:val="20"/>
          <w:shd w:val="clear" w:fill="FFFFFF"/>
          <w:lang w:val="en-US" w:eastAsia="zh-CN"/>
        </w:rPr>
      </w:pPr>
    </w:p>
    <w:p w14:paraId="18B2BB75">
      <w:pPr>
        <w:pStyle w:val="2"/>
        <w:bidi w:val="0"/>
        <w:jc w:val="center"/>
        <w:rPr>
          <w:rFonts w:hint="default"/>
          <w:color w:val="auto"/>
          <w:lang w:val="en-US" w:eastAsia="zh-CN"/>
        </w:rPr>
      </w:pPr>
      <w:bookmarkStart w:id="53" w:name="_Toc24058"/>
      <w:r>
        <w:rPr>
          <w:rFonts w:hint="default"/>
          <w:color w:val="auto"/>
          <w:lang w:val="en-US" w:eastAsia="zh-CN"/>
        </w:rPr>
        <w:t>参考文献</w:t>
      </w:r>
      <w:bookmarkEnd w:id="53"/>
    </w:p>
    <w:p w14:paraId="419D706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阿甘本，乔治：《即将到来的共同体》，《理论的边界》丛书第1卷。明尼阿波利斯：明尼苏达大学出版社，1993年。</w:t>
      </w:r>
    </w:p>
    <w:p w14:paraId="087FB4A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阿明，萨米尔：《毛主义的未来》。修订版。艾哈迈达巴德：彩虹出版社，1998年。</w:t>
      </w:r>
    </w:p>
    <w:p w14:paraId="52367EC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主义的贡献》。发表于2006年6月9日至10日在香港举行的“第四十周年：重新思考文化大革命的谱系与遗产”会议。该会议由中国研究小组、《每月评论》以及香港城市大学当代中国研究中心共同主办。</w:t>
      </w:r>
    </w:p>
    <w:p w14:paraId="36A80E4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安德森，本尼迪克特：《俾斯麦与诺贝尔的世界阴影中》。载《新左翼评论》，第28期（2004年）：45页。</w:t>
      </w:r>
    </w:p>
    <w:p w14:paraId="4DC9E8D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安德森，伊芙琳：《上海：群众被释放》。载《共产主义问题》，第47卷（1968年1月至2月）：12—28页。</w:t>
      </w:r>
    </w:p>
    <w:p w14:paraId="702FEF8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安多斯，斯蒂芬：《中国工业革命：政治、计划与管理，1949年至今》。第1版，《潘泰翁亚洲图书馆：探索新亚洲的新方法》丛书。纽约：潘泰翁出版社，1977年。</w:t>
      </w:r>
    </w:p>
    <w:p w14:paraId="0E2F115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———：《革命中国的工人与工作场所》，《中国图书计划》丛书。纽约州怀特普莱恩斯：夏普出版社，1977年。</w:t>
      </w:r>
    </w:p>
    <w:p w14:paraId="780D270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安德烈亚斯，乔尔：《中国文化大革命期间围绕政治与文化权力的斗争》。载《理论与社会》，第31卷第4期（2002年）：57页。</w:t>
      </w:r>
    </w:p>
    <w:p w14:paraId="16D66B5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———：《从启蒙理想到社会主义现实：“新人”的创造》。载《美国历史评论》，第114卷第4期（2009年）：2页。</w:t>
      </w:r>
    </w:p>
    <w:p w14:paraId="59CB802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———：《瓦解中国：反官僚机制与社会主义的衰落》。载《中国期刊》，第59期（2008年）：4页。</w:t>
      </w:r>
    </w:p>
    <w:p w14:paraId="1189087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———：《制度化的反叛：文化大革命后期清华大学的治理》。载《中国期刊》，第55期（2006年）：28页。</w:t>
      </w:r>
    </w:p>
    <w:p w14:paraId="66FB7C8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———：《削平小宝塔：大学考试及其取消对中国农村教育的影响》。载《比较教育评论》，第4卷第1期（2004年）：47页。</w:t>
      </w:r>
    </w:p>
    <w:p w14:paraId="6CB3096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———：《红色工程师的崛起：文化大革命与中国新阶级的起源》，《亚洲与太平洋地区当代问题》丛书。加利福尼亚州斯坦福：斯坦福大学出版社，2009年。</w:t>
      </w:r>
    </w:p>
    <w:p w14:paraId="7D2277D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———：《魅力型动员的结构：中国文化大革命时期一次叛乱的案例研究》。载《美国社会学评论》，第72卷第3期（2007年）：25页。</w:t>
      </w:r>
    </w:p>
    <w:p w14:paraId="1EFB854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———：《大学自治、国家与中国社会变迁》。载《中国期刊》，第63期（2010年）：3页。</w:t>
      </w:r>
    </w:p>
    <w:p w14:paraId="369AAE6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阿普特，大卫；赛奇，托尼：《毛泽东共和国中的革命话语》。剑桥：哈佛大学出版社，1994年。</w:t>
      </w:r>
    </w:p>
    <w:p w14:paraId="006F46F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阿里吉，乔万尼：《亚当·斯密在北京：21世纪谱系》。伦敦；纽约：维索出版社，2007年。</w:t>
      </w:r>
    </w:p>
    <w:p w14:paraId="3205455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亚洲研究中心：《中国的大国斗争》，《中国资料丛书》系列。香港：亚洲研究中心，1969年。</w:t>
      </w:r>
    </w:p>
    <w:p w14:paraId="2AEE927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巴克曼，大卫：《官僚制、经济与中国领导：大跃进的制度起源》。纽约：剑桥大学出版社，1991年。</w:t>
      </w:r>
    </w:p>
    <w:p w14:paraId="62774AF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巴迪欧，阿兰：《世纪》。剑桥：政治出版社，2007年。</w:t>
      </w:r>
    </w:p>
    <w:p w14:paraId="0C9FC48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———：《评论》。发表于“文化大革命的历史是否可能？”研讨会。与阿兰·巴迪欧教授共同举办，华盛顿大学，西雅图，2006年1月22日至26日。</w:t>
      </w:r>
    </w:p>
    <w:p w14:paraId="2ABCF94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———：《文化大革命：最后的革命？》。载《positions》（《立场》）第13卷第3期（2005年）：34页。</w:t>
      </w:r>
    </w:p>
    <w:p w14:paraId="2D34808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———：《流动与政党：〈反俄狄浦斯〉边缘的思考》。载《Polygraph》（《多重书写》）第15—16期（2004年）。</w:t>
      </w:r>
    </w:p>
    <w:p w14:paraId="5C92E9C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———：《世界的逻辑：存在与事件（第二卷）》。伦敦；纽约：连续出版社，2009年。</w:t>
      </w:r>
    </w:p>
    <w:p w14:paraId="4769021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巴迪欧，阿兰；博斯特尔斯，布鲁诺；托斯卡诺，阿尔贝托；霍尔沃德，彼得：《超越形式化：一次访谈》。载《Angelaki：理论人文学杂志》，第8卷第2期（2003年）：26页。</w:t>
      </w:r>
    </w:p>
    <w:p w14:paraId="03FB45B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巴迪欧，阿兰；鲁索，亚历山德罗：《文化大革命研究国际中心：一个项目的构想》。载《跨亚洲文化研究》，第7卷第4期（2006年）：4页。</w:t>
      </w:r>
    </w:p>
    <w:p w14:paraId="1973BDF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巴迪欧，阿兰；温特，塞西尔：《论战》。伦敦；纽约：维索出版社，2006年。</w:t>
      </w:r>
    </w:p>
    <w:p w14:paraId="7D03F7A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巴枯宁，米哈伊尔·亚历山大罗维奇：《巴黎公社与国家观念》。出版地不详，1971年。</w:t>
      </w:r>
    </w:p>
    <w:p w14:paraId="7EBCEFD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巴枯宁，米哈伊尔·亚历山大罗维奇；多尔戈夫，萨姆：《巴枯宁论无政府主义：世界无政府主义活动创始人的文选》。第1版。纽约：阿尔弗雷德·A·克诺夫出版社，1972年。</w:t>
      </w:r>
    </w:p>
    <w:p w14:paraId="292950D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巴枯宁，米哈伊尔·亚历山大罗维奇；沙茨，马歇尔：《国家主义与无政府主义》，《剑桥政治思想史文献》丛书。剑桥；纽约：剑桥大学出版社，1990年。</w:t>
      </w:r>
    </w:p>
    <w:p w14:paraId="633229C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巴里巴尔，艾蒂安：《群众、阶级、观念：马克思前后关于政治与哲学的研究》。纽约：劳特利奇出版社，1994年。</w:t>
      </w:r>
    </w:p>
    <w:p w14:paraId="67D575B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———：《论无产阶级专政》。伦敦；新泽西州大西洋高地：新左翼出版社；人文学出版社，1977年。</w:t>
      </w:r>
    </w:p>
    <w:p w14:paraId="349F8A3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鲍尔，约瑟夫：《毛泽东真的在大跃进中杀害了人吗？》</w:t>
      </w:r>
      <w:r>
        <w:rPr>
          <w:color w:val="auto"/>
          <w:sz w:val="20"/>
          <w:szCs w:val="20"/>
        </w:rPr>
        <w:br w:type="textWrapping"/>
      </w:r>
      <w:r>
        <w:rPr>
          <w:color w:val="auto"/>
          <w:sz w:val="20"/>
          <w:szCs w:val="20"/>
        </w:rPr>
        <w:t>网址：月刊评论网站，访问日期：2010年3月15日。</w:t>
      </w:r>
    </w:p>
    <w:p w14:paraId="7272D7D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鲍姆，理查德：《埋葬毛泽东：邓小平时代的中国政治》。新泽西州普林斯顿：普林斯顿大学出版社，1996年。</w:t>
      </w:r>
    </w:p>
    <w:p w14:paraId="30CF489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鲍姆，理查德；泰维斯，弗雷德里克·C：《四清：中国社会主义教育运动（1962—1966）》，《中国研究专著》系列。伯克利：加州大学中国研究中心，1968年。</w:t>
      </w:r>
    </w:p>
    <w:p w14:paraId="3295B1A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贝尔登，杰克：《震撼世界的中国》。纽约：每月评论出版社，1970年。</w:t>
      </w:r>
    </w:p>
    <w:p w14:paraId="6653026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本顿，格雷戈尔：《中国的城市革命者》。新泽西州大西洋高地：人文出版社，1996年。</w:t>
      </w:r>
    </w:p>
    <w:p w14:paraId="29FE78E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———：《毛泽东：未知的故事：一种评价》，载《中国期刊》第55期。堪培拉：澳大利亚国立大学（ANU）太平洋与亚洲研究学院当代中国中心，2006年。</w:t>
      </w:r>
    </w:p>
    <w:p w14:paraId="36D5E9C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———：《毛泽东与中国革命（一）：政策与战略：1919—1941》，《现代中国劳特利奇图书馆》系列。伦敦：劳特利奇出版社，2007年。</w:t>
      </w:r>
    </w:p>
    <w:p w14:paraId="1136F8D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———：《毛泽东与中国革命（二）：政策与战略：1949—1971》，《现代中国劳特利奇图书馆》系列。伦敦：劳特利奇出版社，2007年。</w:t>
      </w:r>
    </w:p>
    <w:p w14:paraId="3144A83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———：《毛泽东与中国革命（三）：马克思主义、政治与文化》，《现代中国劳特利奇图书馆》系列。伦敦：劳特利奇出版社，2007年。</w:t>
      </w:r>
    </w:p>
    <w:p w14:paraId="253D6EC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———：《毛泽东与中国革命（四）：观点、素描与评价》，《现代中国劳特利奇图书馆》系列。伦敦：劳特利奇出版社，2007年。</w:t>
      </w:r>
    </w:p>
    <w:p w14:paraId="1902D4A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本顿，格雷戈尔；林春：《毛泽东真的是怪物吗？——学术界对张戎与哈利戴〈毛泽东：鲜为人知的故事〉的回应》。纽约：劳特利奇出版社，2010年。</w:t>
      </w:r>
    </w:p>
    <w:p w14:paraId="56F7D41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贝特兰，夏尔：《苏联的阶级斗争》。纽约：每月评论出版社，1976年。</w:t>
      </w:r>
    </w:p>
    <w:p w14:paraId="716393F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———：《中国的文化革命与工业组织：管理和劳动分工的变化》。纽约：每月评论出版社，1974年。</w:t>
      </w:r>
    </w:p>
    <w:p w14:paraId="0506F6E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布莱彻，马克·J；怀特，戈登：《当代中国的微观政治：文化大革命期间及之后的一个技术单位》。纽约州怀特普莱恩斯：夏普出版社，1979年。</w:t>
      </w:r>
    </w:p>
    <w:p w14:paraId="54A3079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薄一波：《若干重大决策与事件的回顾》。北京：中共中央党校出版社，1993年。</w:t>
      </w:r>
    </w:p>
    <w:p w14:paraId="4AD5146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鲍曼，霍华德·L；霍华德，理查德·C；程家衡；克朗普特，珍妮特：《中华民国人物传记辞典》。纽约：哥伦比亚大学出版社，1967年。</w:t>
      </w:r>
    </w:p>
    <w:p w14:paraId="1C18BF6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博斯特尔斯，布鲁诺：《在毛泽东的阴影下：里卡多·皮格利亚的〈向罗贝托·阿尔特致敬〉》。载《拉丁美洲文化研究杂志》，第12卷第2期（2003年）：31页。</w:t>
      </w:r>
    </w:p>
    <w:p w14:paraId="0422D14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———：《后毛主义：巴迪欧与政治》。载《positions》（《立场》），第13卷第3期（2005年）：60页。</w:t>
      </w:r>
    </w:p>
    <w:p w14:paraId="4402FC8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———：《思辨左翼》。载《南大西洋季刊》，第104卷第4期（2005年）：17页。</w:t>
      </w:r>
    </w:p>
    <w:p w14:paraId="4DCDC84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———：《UCFML书目》。载《positions》（《立场》），第13卷第3期（2005年）：5页。</w:t>
      </w:r>
    </w:p>
    <w:p w14:paraId="2683D73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布拉马尔，克里斯：《赞美毛主义经济计划：四川自1931年以来的生活水平与经济发展》，《当代中国研究》系列。牛津；纽约：克拉伦登出版社；牛津大学出版社，1993年。</w:t>
      </w:r>
    </w:p>
    <w:p w14:paraId="72CC7B1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———：《四川生活水平，1931—1978》，《研究笔记与研究》第8号。伦敦：伦敦大学亚非学院当代中国研究所，1989年。</w:t>
      </w:r>
    </w:p>
    <w:p w14:paraId="26EDB8E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伯恩斯，约翰·P：《中国共产党干部任命制度：党对领导人选拔控制的文献研究（1979—1984）》，《中国研究》系列。纽约州阿蒙克：夏普出版社，1989年。</w:t>
      </w:r>
    </w:p>
    <w:p w14:paraId="5C88553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伯顿，尼尔·G；贝特兰，夏尔：《毛泽东之后的中国》。纽约：每月评论出版社，1978年。</w:t>
      </w:r>
    </w:p>
    <w:p w14:paraId="48F30E2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曹维平：《揭穿邓小平在人口寿命问题上的谎言》。</w:t>
      </w:r>
      <w:r>
        <w:rPr>
          <w:color w:val="auto"/>
          <w:sz w:val="20"/>
          <w:szCs w:val="20"/>
        </w:rPr>
        <w:br w:type="textWrapping"/>
      </w:r>
      <w:r>
        <w:rPr>
          <w:color w:val="auto"/>
          <w:sz w:val="20"/>
          <w:szCs w:val="20"/>
        </w:rPr>
        <w:t>网址：文革网，访问日期：2010年3月15日。</w:t>
      </w:r>
    </w:p>
    <w:p w14:paraId="2568B0E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中国共产党中央委员会：《关于无产阶级文化大革命的决定》。北京：外文出版社，1966年。</w:t>
      </w:r>
    </w:p>
    <w:p w14:paraId="46E1289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张培林（Parris H. Chang）：《中国文化大革命中的激进派与激进意识形态》。纽约：哥伦比亚大学国际事务学院共产主义事务研究所，1973年。</w:t>
      </w:r>
    </w:p>
    <w:p w14:paraId="1226D8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———：《陈伯达在文化大革命中的作用》。载《亚洲季刊》，第1期（1973年）：17—58页。</w:t>
      </w:r>
    </w:p>
    <w:p w14:paraId="14A161B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张（Tony H. Chang）：《文化大革命时期的中国，1966—1976：英语文献选编》。康涅狄格州韦斯特波特：格林伍德出版社，1999年。</w:t>
      </w:r>
    </w:p>
    <w:p w14:paraId="6DCC241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陈杰克：《文化大革命内部》。纽约：麦克米伦出版社，1975年。</w:t>
      </w:r>
    </w:p>
    <w:p w14:paraId="45016B0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陈丕显：《陈丕显回忆录：在“一月风暴”的中心》。上海：上海人民出版社，2005年。</w:t>
      </w:r>
    </w:p>
    <w:p w14:paraId="1869B35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陈树平：《巴黎公社与中国》。北京：中国人民大学出版社，1988年。</w:t>
      </w:r>
    </w:p>
    <w:p w14:paraId="58075BC2">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color w:val="auto"/>
          <w:sz w:val="20"/>
          <w:szCs w:val="20"/>
        </w:rPr>
      </w:pPr>
      <w:r>
        <w:rPr>
          <w:color w:val="auto"/>
          <w:sz w:val="20"/>
          <w:szCs w:val="20"/>
        </w:rPr>
        <w:t>陈晓农编：《陈伯达最后口述回忆》。香港：阳光环球出版（香港）有限公司，2005年。</w:t>
      </w:r>
    </w:p>
    <w:p w14:paraId="4F2C7D1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陈艳辉：《大陆六千万农民失地线路图》。</w:t>
      </w:r>
      <w:r>
        <w:rPr>
          <w:color w:val="auto"/>
          <w:sz w:val="20"/>
          <w:szCs w:val="20"/>
        </w:rPr>
        <w:br w:type="textWrapping"/>
      </w:r>
      <w:r>
        <w:rPr>
          <w:color w:val="auto"/>
          <w:sz w:val="20"/>
          <w:szCs w:val="20"/>
        </w:rPr>
        <w:fldChar w:fldCharType="begin"/>
      </w:r>
      <w:r>
        <w:rPr>
          <w:color w:val="auto"/>
          <w:sz w:val="20"/>
          <w:szCs w:val="20"/>
        </w:rPr>
        <w:instrText xml:space="preserve"> HYPERLINK "http://www.wyzxsx.com/Article/Class17/200504/1873.html" \t "_new" </w:instrText>
      </w:r>
      <w:r>
        <w:rPr>
          <w:color w:val="auto"/>
          <w:sz w:val="20"/>
          <w:szCs w:val="20"/>
        </w:rPr>
        <w:fldChar w:fldCharType="separate"/>
      </w:r>
      <w:r>
        <w:rPr>
          <w:rStyle w:val="16"/>
          <w:color w:val="auto"/>
          <w:sz w:val="20"/>
          <w:szCs w:val="20"/>
        </w:rPr>
        <w:t>http://www.wyzxsx.com/Article/Class17/200504/1873.html</w:t>
      </w:r>
      <w:r>
        <w:rPr>
          <w:color w:val="auto"/>
          <w:sz w:val="20"/>
          <w:szCs w:val="20"/>
        </w:rPr>
        <w:fldChar w:fldCharType="end"/>
      </w:r>
      <w:r>
        <w:rPr>
          <w:color w:val="auto"/>
          <w:sz w:val="20"/>
          <w:szCs w:val="20"/>
        </w:rPr>
        <w:t xml:space="preserve"> ，访问日期：2010年3月15日。</w:t>
      </w:r>
    </w:p>
    <w:p w14:paraId="51ED0B4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陈怀璐、威廉·欣顿：《从九重天到九重地狱：中国一场高尚实验的历史》。纽约：巴里凯德图书出版社，1995年。</w:t>
      </w:r>
    </w:p>
    <w:p w14:paraId="19CE4AD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秦宝玉（Leo T. S. Ching）：《成为“日本人”：殖民时期台湾与身份形成政治》。美国加利福尼亚州伯克利：加利福尼亚大学出版社，2001年。</w:t>
      </w:r>
    </w:p>
    <w:p w14:paraId="773E997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秦宝玉（Pao-yu Ching）：《技术变革对中国农村妇女的影响，1958—1978年》。发表于“1988年东京妇女问题研讨会”，日本东京，1988年。</w:t>
      </w:r>
    </w:p>
    <w:p w14:paraId="42BFB21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保罗·克拉克：《中国电影：1949年以来的文化与政治》，剑桥电影研究丛书。英国剑桥；纽约：剑桥大学出版社，1987年。</w:t>
      </w:r>
    </w:p>
    <w:p w14:paraId="58D0F8D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———：《中国文化大革命：一部历史》。英国剑桥；纽约：剑桥大学出版社，2008年。</w:t>
      </w:r>
    </w:p>
    <w:p w14:paraId="6E6CBE4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阿尔弗雷德·科班：《现代法国史》。英国米德尔塞克斯郡哈默史密斯；美国马里兰州巴尔的摩：企鹅图书出版社，1957年。</w:t>
      </w:r>
    </w:p>
    <w:p w14:paraId="38D52E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亚洲学者关注委员会编：《中国！中华人民共和国内部》。纽约：班坦图书出版社，1972年。</w:t>
      </w:r>
    </w:p>
    <w:p w14:paraId="41F9B15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共青团编：《上海红卫兵大事记》。上海：1983年。</w:t>
      </w:r>
    </w:p>
    <w:p w14:paraId="198F204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《党的文献》。北京：中央文献出版社。</w:t>
      </w:r>
    </w:p>
    <w:p w14:paraId="3C64BDE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让·多比埃：《中国文化大革命史》。纽约：复古图书出版社，1974年。</w:t>
      </w:r>
    </w:p>
    <w:p w14:paraId="6525630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大卫·戴维斯：《记忆红色：20世纪90年代中国对文化大革命的记忆与怀旧》。博士论文，华盛顿大学，2002年。</w:t>
      </w:r>
    </w:p>
    <w:p w14:paraId="1F3AB8A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黛比·戴维森、马克·塞尔登、威廉·欣顿：《周恩来与中国革命：访谈录》，《中国系列》。洛杉矶：美中人民友好协会，1977年。</w:t>
      </w:r>
    </w:p>
    <w:p w14:paraId="33549BA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Q. M. 德博尔哈、董旭林编：《制造历史：性、谎言与〈毛泽东私人医生回忆录〉（Random House版）》。纽约：中国研究小组，1996年。</w:t>
      </w:r>
    </w:p>
    <w:p w14:paraId="3751ED8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邓小平：《邓小平文选》。北京：人民出版社，1993年。</w:t>
      </w:r>
    </w:p>
    <w:p w14:paraId="01018A7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斯坦利·戴蒙德：《共产主义中国的巴黎公社：一种人类学视角》。载《辩证人类学》，第1期，1975年。</w:t>
      </w:r>
    </w:p>
    <w:p w14:paraId="005E2D1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阿里夫·德里克：《中国革命中的无政府主义》。伯克利：加利福尼亚大学出版社，1991年。</w:t>
      </w:r>
    </w:p>
    <w:p w14:paraId="57B91D2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文化转向”之后的文化大革命》。发表于2006年6月9日至10日香港会议“第四十周年：重新思考文化大革命的谱系与遗产”。会议由中国研究小组、《每月评论》以及香港城市大学当代中国研究中心主办，2006年。</w:t>
      </w:r>
    </w:p>
    <w:p w14:paraId="7990AD3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———：《中国革命中的马克思主义：国家与社会》，《东亚国家与社会研究丛书》。美国马里兰州兰纳姆：罗曼与利特菲尔德出版社，2005年。</w:t>
      </w:r>
    </w:p>
    <w:p w14:paraId="27F150C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———：《中国共产主义的起源》。纽约：牛津大学出版社，1989年。</w:t>
      </w:r>
    </w:p>
    <w:p w14:paraId="4A19CC0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———：《革命与历史：中国马克思主义历史学的起源，1919—1937》。伯克利：加利福尼亚大学出版社，1978年。</w:t>
      </w:r>
    </w:p>
    <w:p w14:paraId="772ACF0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阿里夫·德里克、保罗·希利、尼克·奈特：《关于毛泽东思想的批判性视角》。美国新泽西州大西洋高地：人文出版社，1997年。</w:t>
      </w:r>
    </w:p>
    <w:p w14:paraId="1702CB2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阿里夫·德里克、莫里斯·迈斯纳：《马克思主义与中国经验：当代中国社会主义问题》，《社会主义政治经济学》。美国纽约州阿蒙克：M.E.夏普出版社，1989年。</w:t>
      </w:r>
    </w:p>
    <w:p w14:paraId="2D878F5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阿里夫·德里克、张旭东编：《后现代主义与中国》。美国北卡罗来纳州达勒姆：杜克大学出版社，2000年。</w:t>
      </w:r>
    </w:p>
    <w:p w14:paraId="7F7C253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董必武：《董必武选集》。北京：人民出版社，1985年。</w:t>
      </w:r>
    </w:p>
    <w:p w14:paraId="3750295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迈克尔·罗伯特·达顿：《中国的警察与惩罚：从父权制到“人民”》。澳大利亚维多利亚州奥克利；美国纽约：牛津大学出版社，1992年。</w:t>
      </w:r>
    </w:p>
    <w:p w14:paraId="40ACB32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迈克尔·罗伯特·达顿：《中国政治治安史：历史研究》，《亚太地区研究》。美国北卡罗来纳州达勒姆：杜克大学出版社，2005年。</w:t>
      </w:r>
    </w:p>
    <w:p w14:paraId="235E785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朱尔·杜维尼奥：《失落的语言》。巴黎：法国大学出版社，1973年。</w:t>
      </w:r>
    </w:p>
    <w:p w14:paraId="44FE122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马丁·埃本：《五部中国共产党戏剧》。纽约：约翰·戴出版社，1975年。</w:t>
      </w:r>
    </w:p>
    <w:p w14:paraId="35C2565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斯图尔特·爱德华兹：《1871年巴黎公社》。伦敦：艾尔与斯波蒂斯伍德出版社，1971年。</w:t>
      </w:r>
    </w:p>
    <w:p w14:paraId="62C6402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弗雷德·恩格斯特（杨和平）：《群众组织与中国社会主义》。</w:t>
      </w:r>
      <w:r>
        <w:rPr>
          <w:color w:val="auto"/>
          <w:sz w:val="20"/>
          <w:szCs w:val="20"/>
        </w:rPr>
        <w:br w:type="textWrapping"/>
      </w:r>
      <w:r>
        <w:rPr>
          <w:color w:val="auto"/>
          <w:sz w:val="20"/>
          <w:szCs w:val="20"/>
        </w:rPr>
        <w:fldChar w:fldCharType="begin"/>
      </w:r>
      <w:r>
        <w:rPr>
          <w:color w:val="auto"/>
          <w:sz w:val="20"/>
          <w:szCs w:val="20"/>
        </w:rPr>
        <w:instrText xml:space="preserve"> HYPERLINK "http://chinastudygroup.net/2007/05/mass-organizations-and-socialism-in-chin/" \t "_new" </w:instrText>
      </w:r>
      <w:r>
        <w:rPr>
          <w:color w:val="auto"/>
          <w:sz w:val="20"/>
          <w:szCs w:val="20"/>
        </w:rPr>
        <w:fldChar w:fldCharType="separate"/>
      </w:r>
      <w:r>
        <w:rPr>
          <w:rStyle w:val="16"/>
          <w:color w:val="auto"/>
          <w:sz w:val="20"/>
          <w:szCs w:val="20"/>
        </w:rPr>
        <w:t>http://chinastudygroup.net/2007/05/mass-organizations-and-socialism-in-chin/</w:t>
      </w:r>
      <w:r>
        <w:rPr>
          <w:color w:val="auto"/>
          <w:sz w:val="20"/>
          <w:szCs w:val="20"/>
        </w:rPr>
        <w:fldChar w:fldCharType="end"/>
      </w:r>
      <w:r>
        <w:rPr>
          <w:color w:val="auto"/>
          <w:sz w:val="20"/>
          <w:szCs w:val="20"/>
        </w:rPr>
        <w:t xml:space="preserve"> 。访问日期：2010年3月15日。</w:t>
      </w:r>
    </w:p>
    <w:p w14:paraId="12AB7ED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———：《论无产阶级的大民主：纪念毛泽东诞辰115周年》。</w:t>
      </w:r>
      <w:r>
        <w:rPr>
          <w:color w:val="auto"/>
          <w:sz w:val="20"/>
          <w:szCs w:val="20"/>
        </w:rPr>
        <w:br w:type="textWrapping"/>
      </w:r>
      <w:r>
        <w:rPr>
          <w:color w:val="auto"/>
          <w:sz w:val="20"/>
          <w:szCs w:val="20"/>
        </w:rPr>
        <w:fldChar w:fldCharType="begin"/>
      </w:r>
      <w:r>
        <w:rPr>
          <w:color w:val="auto"/>
          <w:sz w:val="20"/>
          <w:szCs w:val="20"/>
        </w:rPr>
        <w:instrText xml:space="preserve"> HYPERLINK "http://www.wyzxsx.com/Article/Class17/200812/63308.html" \t "_new" </w:instrText>
      </w:r>
      <w:r>
        <w:rPr>
          <w:color w:val="auto"/>
          <w:sz w:val="20"/>
          <w:szCs w:val="20"/>
        </w:rPr>
        <w:fldChar w:fldCharType="separate"/>
      </w:r>
      <w:r>
        <w:rPr>
          <w:rStyle w:val="16"/>
          <w:color w:val="auto"/>
          <w:sz w:val="20"/>
          <w:szCs w:val="20"/>
        </w:rPr>
        <w:t>http://www.wyzxsx.com/Article/Class17/200812/63308.html</w:t>
      </w:r>
      <w:r>
        <w:rPr>
          <w:color w:val="auto"/>
          <w:sz w:val="20"/>
          <w:szCs w:val="20"/>
        </w:rPr>
        <w:fldChar w:fldCharType="end"/>
      </w:r>
      <w:r>
        <w:rPr>
          <w:color w:val="auto"/>
          <w:sz w:val="20"/>
          <w:szCs w:val="20"/>
        </w:rPr>
        <w:t xml:space="preserve"> ，访问日期：2010年3月15日。</w:t>
      </w:r>
    </w:p>
    <w:p w14:paraId="203A2AB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约瑟夫·埃谢里克、保罗·皮科维茨、安德鲁·G·沃尔德编：《作为历史的中国文化大革命》，沃尔特·H·肖伦斯坦亚太研究中心研究丛书。美国加利福尼亚州斯坦福：斯坦福大学出版社，2006年。</w:t>
      </w:r>
    </w:p>
    <w:p w14:paraId="33A43E7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让·埃斯曼：《中国文化大革命》。伦敦：多伊奇出版社，1975年。</w:t>
      </w:r>
    </w:p>
    <w:p w14:paraId="1F0F7EF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费正清、罗德里克·麦克法夸尔编：《剑桥中国史》第15卷，《中华人民共和国史》，下册：《中国革命内部的革命，1966—1982》。剑桥：剑桥大学出版社，1991年。</w:t>
      </w:r>
    </w:p>
    <w:p w14:paraId="6997091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范正美：《秋梦追思》。北京：高等教育出版社，2007年。</w:t>
      </w:r>
    </w:p>
    <w:p w14:paraId="26CD8EC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李·费根：《毛泽东：一种重新解释》。美国伊利诺伊州芝加哥；英国牛津：伊万·R·迪出版社；牛津宣传合作社，2003年。</w:t>
      </w:r>
    </w:p>
    <w:p w14:paraId="3E6A964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———：《毛泽东的激情》。美国伊利诺伊州诺斯菲尔德：小红书制作公司，2006年。录像资料。</w:t>
      </w:r>
    </w:p>
    <w:p w14:paraId="688076D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C. P. 菲茨杰拉德、E. L. 惠尔赖特：《中国争论》。悉尼：展望出版社，1967年。</w:t>
      </w:r>
    </w:p>
    <w:p w14:paraId="06DE17E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基思·福斯特：《中国一个省份中的叛乱与派系主义：浙江，1966—1976》，《当代中国研究丛书》。美国纽约州阿蒙克：M.E.夏普出版社，1990年。</w:t>
      </w:r>
    </w:p>
    <w:p w14:paraId="191262C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color w:val="auto"/>
          <w:sz w:val="20"/>
          <w:szCs w:val="20"/>
        </w:rPr>
      </w:pPr>
      <w:r>
        <w:rPr>
          <w:color w:val="auto"/>
          <w:sz w:val="20"/>
          <w:szCs w:val="20"/>
        </w:rPr>
        <w:t>甘博格，露丝：《马克思主义与中国文化大革命：一种新型革命》。纽约：M. 拉塞尔出版社，1975年。</w:t>
      </w:r>
    </w:p>
    <w:p w14:paraId="4925F99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甘博格，露丝；威廉·欣顿：《红与专：中华人民共和国的教育》。第2版。纽约：肖肯图书出版社，1977年。</w:t>
      </w:r>
    </w:p>
    <w:p w14:paraId="7010108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高默波：《中国过去之争：毛泽东与文化大革命》。伦敦；美国密歇根州安娜堡：冥王星出版社，2008年。</w:t>
      </w:r>
    </w:p>
    <w:p w14:paraId="43C2A78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———：《由对穷人征税资助的繁荣》。载《新政治家》，第134卷，第4720期（2005年），2页。</w:t>
      </w:r>
    </w:p>
    <w:p w14:paraId="3A0B514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———：《中国与资本主义》。载《批判亚洲研究》，第37卷，第3期（2005年），4页。</w:t>
      </w:r>
    </w:p>
    <w:p w14:paraId="53A0CBC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———：《争论文化大革命：我们是否只知道自己相信的东西？》。载《批判亚洲研究》，第34卷，第3期（2002年），16页。</w:t>
      </w:r>
    </w:p>
    <w:p w14:paraId="51ECDBD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———：《高家村：现代中国农村生活肖像》。伦敦：赫斯特出版社，1999年。</w:t>
      </w:r>
    </w:p>
    <w:p w14:paraId="24B0E4E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———：《真相制造与精英文化》。载《当代亚洲杂志》，第29卷，第3期（1999年），19页。</w:t>
      </w:r>
    </w:p>
    <w:p w14:paraId="2B25943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———：《书写历史：高家村》。载《读书》，第1期（2001年）。</w:t>
      </w:r>
    </w:p>
    <w:p w14:paraId="5D76B5C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高淑华、陈铁军：《内蒙古文化大革命风雷》。香港：明镜出版社，2007年。</w:t>
      </w:r>
    </w:p>
    <w:p w14:paraId="6A5054D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高自如、孟宪：《二十世纪大审判》。西安：陕西旅游出版社，1993年。</w:t>
      </w:r>
    </w:p>
    <w:p w14:paraId="75D9010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约翰·吉廷斯、英国皇家国际事务研究所：《中苏争论，1956—1963：近期文件选编》，查塔姆研究院备忘录。伦敦：牛津大学出版社，1964年。</w:t>
      </w:r>
    </w:p>
    <w:p w14:paraId="03B3E63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———：《中苏争论研究：1963—1967年近期论战的评论与摘录》。伦敦；纽约等：牛津大学出版社，1968年。</w:t>
      </w:r>
    </w:p>
    <w:p w14:paraId="099E786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唐尼·格卢克斯坦：《巴黎公社：一种革命民主》。伦敦：书签出版社，2006年。</w:t>
      </w:r>
    </w:p>
    <w:p w14:paraId="7BC5B26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戈德瓦瑟，珍妮特；斯图尔特·道蒂：《欢迎：中国工人的中国》。纽约：每月评论出版社，1975年。</w:t>
      </w:r>
    </w:p>
    <w:p w14:paraId="7CDD94A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罗杰·V·古尔德：《叛乱身份：1848年至巴黎公社时期巴黎的阶级、共同体与抗议》。芝加哥：芝加哥大学出版社，1995年。</w:t>
      </w:r>
    </w:p>
    <w:p w14:paraId="2F8B42A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杰克·格雷：《毛泽东的视角》。</w:t>
      </w:r>
      <w:r>
        <w:rPr>
          <w:color w:val="auto"/>
          <w:sz w:val="20"/>
          <w:szCs w:val="20"/>
        </w:rPr>
        <w:br w:type="textWrapping"/>
      </w:r>
      <w:r>
        <w:rPr>
          <w:color w:val="auto"/>
          <w:sz w:val="20"/>
          <w:szCs w:val="20"/>
        </w:rPr>
        <w:fldChar w:fldCharType="begin"/>
      </w:r>
      <w:r>
        <w:rPr>
          <w:color w:val="auto"/>
          <w:sz w:val="20"/>
          <w:szCs w:val="20"/>
        </w:rPr>
        <w:instrText xml:space="preserve"> HYPERLINK "http://www.freewebs.com/jack-gray/" \t "_new" </w:instrText>
      </w:r>
      <w:r>
        <w:rPr>
          <w:color w:val="auto"/>
          <w:sz w:val="20"/>
          <w:szCs w:val="20"/>
        </w:rPr>
        <w:fldChar w:fldCharType="separate"/>
      </w:r>
      <w:r>
        <w:rPr>
          <w:rStyle w:val="16"/>
          <w:color w:val="auto"/>
          <w:sz w:val="20"/>
          <w:szCs w:val="20"/>
        </w:rPr>
        <w:t>http://www.freewebs.com/jack-gray/</w:t>
      </w:r>
      <w:r>
        <w:rPr>
          <w:color w:val="auto"/>
          <w:sz w:val="20"/>
          <w:szCs w:val="20"/>
        </w:rPr>
        <w:fldChar w:fldCharType="end"/>
      </w:r>
    </w:p>
    <w:p w14:paraId="24ABA8A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———：《叛乱与革命：19世纪至20世纪80年代的中国》，《简明牛津现代世界史》。牛津；纽约：牛津大学出版社，1990年。</w:t>
      </w:r>
    </w:p>
    <w:p w14:paraId="2D4A3DC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杰克·格雷、帕特里克·卡文迪什：《危机中的中国共产主义；毛主义与文化大革命》。纽约：普雷格出版社，1968年。</w:t>
      </w:r>
    </w:p>
    <w:p w14:paraId="4AC35CA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杰克·格雷、英国皇家国际事务研究所中国与世界工作组：《现代中国寻求一种政治形式》。伦敦；纽约等：由英国皇家国际事务研究所授权牛津大学出版社出版，1969年。</w:t>
      </w:r>
    </w:p>
    <w:p w14:paraId="4E2DCAC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《中华历史上的一次大审判》。北京：新世界出版社，1981年。</w:t>
      </w:r>
    </w:p>
    <w:p w14:paraId="5DEB3BC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郭建、宋永毅、周原：《中国文化大革命历史辞典》，《古代文明与历史时期历史辞典》第17号。美国马里兰州兰纳姆：稻草人出版社，2006年。</w:t>
      </w:r>
    </w:p>
    <w:p w14:paraId="2A80A47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约翰·G·格利：《中国经济与毛主义战略》。纽约：每月评论出版社，1976年。</w:t>
      </w:r>
    </w:p>
    <w:p w14:paraId="717A1E0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韩东屏：《农村中的文化大革命》。硕士论文，佛蒙特大学，1992年。</w:t>
      </w:r>
    </w:p>
    <w:p w14:paraId="176AFAE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———：《大跃进饥荒、文化大革命与毛后农村改革：中国当代农村发展的经验教训》。</w:t>
      </w:r>
      <w:r>
        <w:rPr>
          <w:color w:val="auto"/>
          <w:sz w:val="20"/>
          <w:szCs w:val="20"/>
        </w:rPr>
        <w:br w:type="textWrapping"/>
      </w:r>
      <w:r>
        <w:rPr>
          <w:color w:val="auto"/>
          <w:sz w:val="20"/>
          <w:szCs w:val="20"/>
        </w:rPr>
        <w:fldChar w:fldCharType="begin"/>
      </w:r>
      <w:r>
        <w:rPr>
          <w:color w:val="auto"/>
          <w:sz w:val="20"/>
          <w:szCs w:val="20"/>
        </w:rPr>
        <w:instrText xml:space="preserve"> HYPERLINK "http://chinastudygroup.net/2003/04/the-great-leap-famine-the-cultural-revoluti" \t "_new" </w:instrText>
      </w:r>
      <w:r>
        <w:rPr>
          <w:color w:val="auto"/>
          <w:sz w:val="20"/>
          <w:szCs w:val="20"/>
        </w:rPr>
        <w:fldChar w:fldCharType="separate"/>
      </w:r>
      <w:r>
        <w:rPr>
          <w:rStyle w:val="16"/>
          <w:color w:val="auto"/>
          <w:sz w:val="20"/>
          <w:szCs w:val="20"/>
        </w:rPr>
        <w:t>http://chinastudygroup.net/2003/04/the-great-leap-famine-the-cultural-revoluti</w:t>
      </w:r>
      <w:r>
        <w:rPr>
          <w:color w:val="auto"/>
          <w:sz w:val="20"/>
          <w:szCs w:val="20"/>
        </w:rPr>
        <w:fldChar w:fldCharType="end"/>
      </w:r>
      <w:r>
        <w:rPr>
          <w:color w:val="auto"/>
          <w:sz w:val="20"/>
          <w:szCs w:val="20"/>
        </w:rPr>
        <w:t xml:space="preserve"> on-and-post-mao-rural-reform-the-lessons-of-rural-development-in-contempor ary-china/ ，访问日期：2010年3月15日。</w:t>
      </w:r>
    </w:p>
    <w:p w14:paraId="7A8FF15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———：《文化大革命对农村教育和经济发展的影响》。载《现代中国》，第27卷，第1期（2001年），32页。</w:t>
      </w:r>
    </w:p>
    <w:p w14:paraId="61DA204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———：《专业偏见及其对中国农村教育的影响：重新审视农村教育的两种模式及其对中国农村发展的影响》。</w:t>
      </w:r>
      <w:r>
        <w:rPr>
          <w:color w:val="auto"/>
          <w:sz w:val="20"/>
          <w:szCs w:val="20"/>
        </w:rPr>
        <w:br w:type="textWrapping"/>
      </w:r>
      <w:r>
        <w:rPr>
          <w:color w:val="auto"/>
          <w:sz w:val="20"/>
          <w:szCs w:val="20"/>
        </w:rPr>
        <w:t>http://chinastudygroup.net/2003/01/professional-bias-and-its-impact-on-chinas-rural-education-reexamining-the-two-models-of-rural-education-and-their-impact-on-rural-development-in-china/ ，访问日期：2010年3月15日。</w:t>
      </w:r>
    </w:p>
    <w:p w14:paraId="5E27F73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———：《农村改革与中国农村的未来》。</w:t>
      </w:r>
      <w:r>
        <w:rPr>
          <w:color w:val="auto"/>
          <w:sz w:val="20"/>
          <w:szCs w:val="20"/>
        </w:rPr>
        <w:br w:type="textWrapping"/>
      </w:r>
      <w:r>
        <w:rPr>
          <w:color w:val="auto"/>
          <w:sz w:val="20"/>
          <w:szCs w:val="20"/>
        </w:rPr>
        <w:fldChar w:fldCharType="begin"/>
      </w:r>
      <w:r>
        <w:rPr>
          <w:color w:val="auto"/>
          <w:sz w:val="20"/>
          <w:szCs w:val="20"/>
        </w:rPr>
        <w:instrText xml:space="preserve"> HYPERLINK "http://chinastudygroup.net/2004/05/rural-reforms-and-the-future-of-rural-chin" \t "_new" </w:instrText>
      </w:r>
      <w:r>
        <w:rPr>
          <w:color w:val="auto"/>
          <w:sz w:val="20"/>
          <w:szCs w:val="20"/>
        </w:rPr>
        <w:fldChar w:fldCharType="separate"/>
      </w:r>
      <w:r>
        <w:rPr>
          <w:rStyle w:val="16"/>
          <w:color w:val="auto"/>
          <w:sz w:val="20"/>
          <w:szCs w:val="20"/>
        </w:rPr>
        <w:t>http://chinastudygroup.net/2004/05/rural-reforms-and-the-future-of-rural-chin</w:t>
      </w:r>
      <w:r>
        <w:rPr>
          <w:color w:val="auto"/>
          <w:sz w:val="20"/>
          <w:szCs w:val="20"/>
        </w:rPr>
        <w:fldChar w:fldCharType="end"/>
      </w:r>
      <w:r>
        <w:rPr>
          <w:color w:val="auto"/>
          <w:sz w:val="20"/>
          <w:szCs w:val="20"/>
        </w:rPr>
        <w:t xml:space="preserve"> a/ ，访问日期：2010年3月15日。</w:t>
      </w:r>
    </w:p>
    <w:p w14:paraId="4B4E88D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———：《未知的文化大革命：教育改革及其对中国农村发展的影响》，《东亚研究》。纽约：加兰出版社，2000年。</w:t>
      </w:r>
    </w:p>
    <w:p w14:paraId="68C6F18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———：《未知的文化大革命：中国一个村庄中的生活与变化》。纽约：每月评论出版社，2008年。</w:t>
      </w:r>
    </w:p>
    <w:p w14:paraId="220937C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郝贤宇：《留法勤工俭学运动史稿》。成都：巴蜀书社，1994年。</w:t>
      </w:r>
    </w:p>
    <w:p w14:paraId="4853F18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哈里·哈丁：《组织中国：官僚主义问题，1949—1976》。美国加利福尼亚州斯坦福：斯坦福大学出版社，1981年。</w:t>
      </w:r>
    </w:p>
    <w:p w14:paraId="68ADB4F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———：《组织中国：官僚主义问题，1949—1976》。美国加利福尼亚州斯坦福：斯坦福大学出版社，1981年。</w:t>
      </w:r>
    </w:p>
    <w:p w14:paraId="00E7AE0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迈克尔·哈特、安东尼奥·奈格里：《共同财富》。美国马萨诸塞州剑桥：哈佛大学贝尔纳普出版社，2009年。</w:t>
      </w:r>
    </w:p>
    <w:p w14:paraId="27596DD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———：《帝国》。美国马萨诸塞州剑桥：哈佛大学出版社，2000年。</w:t>
      </w:r>
    </w:p>
    <w:p w14:paraId="6F63CA2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color w:val="auto"/>
          <w:sz w:val="20"/>
          <w:szCs w:val="20"/>
        </w:rPr>
      </w:pPr>
      <w:r>
        <w:rPr>
          <w:color w:val="auto"/>
          <w:sz w:val="20"/>
          <w:szCs w:val="20"/>
        </w:rPr>
        <w:t>———：《狄奥尼索斯的劳动：对国家形式的批判》，《边界之外的理论》。明尼阿波利斯：明尼苏达大学出版社，1994年。</w:t>
      </w:r>
    </w:p>
    <w:p w14:paraId="0E395C1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———：《大众：帝国时代的战争与民主》。纽约：企鹅出版社，2004年。</w:t>
      </w:r>
    </w:p>
    <w:p w14:paraId="4CA326B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迈克尔·哈特、保罗·维尔诺、电子图书馆公司：《意大利激进思想：一种潜在政治》，载《边界之外的理论》第7卷。美国明尼苏达州明尼阿波利斯：明尼苏达大学出版社，1996年。</w:t>
      </w:r>
    </w:p>
    <w:p w14:paraId="4F4EF0A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马丁·哈特-兰兹伯格、保罗·伯克特：《中国与社会主义：市场改革与阶级斗争》。纽约：每月评论出版社，2005年。</w:t>
      </w:r>
    </w:p>
    <w:p w14:paraId="44712FD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大卫·哈维：《新自由主义简史》。牛津：牛津大学出版社，2007年。</w:t>
      </w:r>
    </w:p>
    <w:p w14:paraId="455CFF7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———：《意识与城市经验：资本主义城市化历史与理论研究》。美国马里兰州巴尔的摩：约翰·霍普金斯大学出版社，1985年。</w:t>
      </w:r>
    </w:p>
    <w:p w14:paraId="715ECDE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埃里克·海约特：《中国梦：庞德、布莱希特、〈原样〉》。美国密歇根州安娜堡：密歇根大学出版社，2004年。</w:t>
      </w:r>
    </w:p>
    <w:p w14:paraId="66B3EFD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何毓华：《中华人民共和国政治思想辞典》。美国纽约州阿蒙克：M.E.夏普出版社，2001年。</w:t>
      </w:r>
    </w:p>
    <w:p w14:paraId="2C96063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约翰·希克斯、罗伯特·塔克编：《革命与反动：1871年巴黎公社》。美国马萨诸塞大学出版社，1973年。</w:t>
      </w:r>
    </w:p>
    <w:p w14:paraId="755274F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哈罗德·C·欣顿：《中华人民共和国1949—1979：文献调查》。美国特拉华州威尔明顿：学术资源出版社，1980年。</w:t>
      </w:r>
    </w:p>
    <w:p w14:paraId="21CD835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威廉·欣顿：《中国：未完成的斗争——关于文化大革命及中国进一步发展的论文》。第1版。卡拉格普尔：基石出版社，2002年。</w:t>
      </w:r>
    </w:p>
    <w:p w14:paraId="2E3C67E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———：《中国的持续革命》。第2版。伦敦：中国政策研究小组，1970年。</w:t>
      </w:r>
    </w:p>
    <w:p w14:paraId="00B1BF8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———：《大寨再访：大寨——1978年前中国农村模式》。纽约：莫德·拉塞尔出版社，1988年。</w:t>
      </w:r>
    </w:p>
    <w:p w14:paraId="34E5434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———：《〈翻身〉在文化大革命视角下的重新考察》。美国马萨诸塞州波士顿：新英格兰自由出版社，1969年。</w:t>
      </w:r>
    </w:p>
    <w:p w14:paraId="6547678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———：《大逆转：中国私有化，1978—1989》。纽约：每月评论出版社，1990年。</w:t>
      </w:r>
    </w:p>
    <w:p w14:paraId="333AFFB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———：《百日战争：清华大学文化大革命》。纽约：每月评论出版社，1973年。</w:t>
      </w:r>
    </w:p>
    <w:p w14:paraId="66F195D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———：《我接受你的批评》。美国马萨诸塞州波士顿：新英格兰自由出版社，1970年。</w:t>
      </w:r>
    </w:p>
    <w:p w14:paraId="3CBA189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———：《铁牛：一部中国农业革命纪录片》。纽约：每月评论出版社，1970年。</w:t>
      </w:r>
    </w:p>
    <w:p w14:paraId="0663155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———：《毛泽东、农村发展与两条路线斗争》。载《每月评论：独立社会主义杂志》，第45卷，第9期，15页。</w:t>
      </w:r>
    </w:p>
    <w:p w14:paraId="5375B74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———：《审判》。第1版。纽约：兰登书屋，1983年。</w:t>
      </w:r>
    </w:p>
    <w:p w14:paraId="2A2B5BB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———：《透过昏暗的玻璃：美国关于中国革命的观点》。纽约；伦敦：每月评论出版社，2007年。</w:t>
      </w:r>
    </w:p>
    <w:p w14:paraId="45694FB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———：《中国的转折点：关于文化大革命的论文》。纽约：每月评论出版社，1972年。</w:t>
      </w:r>
    </w:p>
    <w:p w14:paraId="4F3A369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威廉·欣顿、理查德·康罗伊、特里·坎农：《中国农村更新：中国发生了什么？》第4号。纽约：M. 拉塞尔出版社，1986年。</w:t>
      </w:r>
    </w:p>
    <w:p w14:paraId="75333A5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威廉·欣顿、休·迪恩：《今日中国：报告与评价》。纽约：美中人民友好协会，1989年。</w:t>
      </w:r>
    </w:p>
    <w:p w14:paraId="6D267AA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威廉·欣顿、哈里·马格多夫、每月评论基金会：《中国发生了什么？威廉·欣顿的亲历报告与分析》。纽约：基金会，1989年。录像资料。</w:t>
      </w:r>
    </w:p>
    <w:p w14:paraId="1B1B358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霍洛威，约翰：《不夺取政权而改变世界》。伦敦；美国弗吉尼亚州斯特林：冥王星出版社，2002年。</w:t>
      </w:r>
    </w:p>
    <w:p w14:paraId="4046799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霍恩，约书亚·S.：《消灭一切害虫：一名英国外科医生在中国人民中的经历，1954—1969》。纽约：每月评论出版社，1971年。</w:t>
      </w:r>
    </w:p>
    <w:p w14:paraId="3CCB573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霍恩，约书亚·S.、英中教育协会：《中国的医疗保健》，《现代中国丛书》第8号。伦敦：英中教育协会，1976年。</w:t>
      </w:r>
    </w:p>
    <w:p w14:paraId="6629CEC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豪，克里斯托弗；伦敦大学当代中国研究所：《上海：一个亚洲大都市的革命与发展》，《当代中国研究所出版物》。剑桥；纽约：剑桥大学出版社，1981年。</w:t>
      </w:r>
    </w:p>
    <w:p w14:paraId="70E61AA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许登源、秦宝玉：《重新思考社会主义：什么是社会主义过渡？》</w:t>
      </w:r>
      <w:r>
        <w:rPr>
          <w:color w:val="auto"/>
          <w:sz w:val="20"/>
          <w:szCs w:val="20"/>
        </w:rPr>
        <w:br w:type="textWrapping"/>
      </w:r>
      <w:r>
        <w:rPr>
          <w:color w:val="auto"/>
          <w:sz w:val="20"/>
          <w:szCs w:val="20"/>
        </w:rPr>
        <w:fldChar w:fldCharType="begin"/>
      </w:r>
      <w:r>
        <w:rPr>
          <w:color w:val="auto"/>
          <w:sz w:val="20"/>
          <w:szCs w:val="20"/>
        </w:rPr>
        <w:instrText xml:space="preserve"> HYPERLINK "http://www.marx2mao.net/Other/WIST.html" </w:instrText>
      </w:r>
      <w:r>
        <w:rPr>
          <w:color w:val="auto"/>
          <w:sz w:val="20"/>
          <w:szCs w:val="20"/>
        </w:rPr>
        <w:fldChar w:fldCharType="separate"/>
      </w:r>
      <w:r>
        <w:rPr>
          <w:rStyle w:val="16"/>
          <w:color w:val="auto"/>
          <w:sz w:val="20"/>
          <w:szCs w:val="20"/>
        </w:rPr>
        <w:t>http://www.marx2mao.net/Other/WIST.html</w:t>
      </w:r>
      <w:r>
        <w:rPr>
          <w:color w:val="auto"/>
          <w:sz w:val="20"/>
          <w:szCs w:val="20"/>
        </w:rPr>
        <w:fldChar w:fldCharType="end"/>
      </w:r>
      <w:r>
        <w:rPr>
          <w:color w:val="auto"/>
          <w:sz w:val="20"/>
          <w:szCs w:val="20"/>
        </w:rPr>
        <w:t xml:space="preserve"> ，访问日期：2010年3月14日。</w:t>
      </w:r>
    </w:p>
    <w:p w14:paraId="0DE0CB2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胡一楠：《逆流而行：追踪并定位网络上的中国左翼主义》。硕士论文，西蒙弗雷泽大学，2006年。</w:t>
      </w:r>
    </w:p>
    <w:p w14:paraId="20441EC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黄靖：《中国共产党政治中的派系主义》，《剑桥现代中国丛书》。英国剑桥；美国纽约：剑桥大学出版社，2000年。</w:t>
      </w:r>
    </w:p>
    <w:p w14:paraId="6A2E5E7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杰弗里·弗朗西斯·哈德森：《中苏争论》。伦敦：《中国季刊》，1961年。</w:t>
      </w:r>
    </w:p>
    <w:p w14:paraId="4DAE0C4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迪尔德丽·亨特、尼尔·亨特：《我们中国人：中国之声》，《各国之声》。纽约：普雷格出版社，1971年。</w:t>
      </w:r>
    </w:p>
    <w:p w14:paraId="1C8FF85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尼尔·亨特：《上海日记：文化大革命的目击记录》。纽约：F.A.普雷格出版社，1969年。</w:t>
      </w:r>
    </w:p>
    <w:p w14:paraId="70040EB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帕特里克·H·赫顿：《革命传统崇拜：法国政治中的布朗基主义者，1864—1893》。伯克利：加利福尼亚大学出版社，1981年。</w:t>
      </w:r>
    </w:p>
    <w:p w14:paraId="1B70989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《中国人民政治协商会议第一届全体会议重要文件》。北京：外文出版社，1949年。</w:t>
      </w:r>
    </w:p>
    <w:p w14:paraId="7B8C5F8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《中国无产阶级文化大革命重要文件》。北京：外文出版社，1970年。</w:t>
      </w:r>
    </w:p>
    <w:p w14:paraId="2265AC0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弗雷德里克·詹姆逊：《理论意识形态：论文集，1971—1986》，2卷，《理论与文学史》第48—49卷。明尼阿波利斯：明尼苏达大学出版社，1988年。</w:t>
      </w:r>
    </w:p>
    <w:p w14:paraId="55BC388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———：《政治无意识：作为社会象征行为的叙事》。伦敦：劳特利奇出版社，2002年。</w:t>
      </w:r>
    </w:p>
    <w:p w14:paraId="4ADA214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———：《单一现代性：关于现在本体论的论文》。伦敦；纽约：维索出版社，2002年。</w:t>
      </w:r>
    </w:p>
    <w:p w14:paraId="53B70B3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弗雷德里克·詹姆逊、迈克尔·哈特、凯西·威克斯：《詹姆逊读本》，《布莱克威尔读本》。英国牛津；美国马萨诸塞州马尔登：布莱克威尔出版社，2000年。</w:t>
      </w:r>
    </w:p>
    <w:p w14:paraId="2E22CA1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纪希晨：《大家来关心老年人问题：访中国老龄问题全国委员会》。载《人民日报》，1983年7月29日。</w:t>
      </w:r>
    </w:p>
    <w:p w14:paraId="47FDFB5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江泽民：《江泽民文选》。北京：人民出版社，2006年。</w:t>
      </w:r>
    </w:p>
    <w:p w14:paraId="275D5F7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金春明：《金春明自选文集》。成都：四川人民出版社，2002年。</w:t>
      </w:r>
    </w:p>
    <w:p w14:paraId="5B1F61E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———：《文化大革命论析》。上海：上海人民出版社，1985年。</w:t>
      </w:r>
    </w:p>
    <w:p w14:paraId="23834F3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金晓鼎：《评张戎、乔恩·哈利戴〈毛泽东：鲜为人知的故事〉》。</w:t>
      </w:r>
      <w:r>
        <w:rPr>
          <w:color w:val="auto"/>
          <w:sz w:val="20"/>
          <w:szCs w:val="20"/>
        </w:rPr>
        <w:br w:type="textWrapping"/>
      </w:r>
      <w:r>
        <w:rPr>
          <w:color w:val="auto"/>
          <w:sz w:val="20"/>
          <w:szCs w:val="20"/>
        </w:rPr>
        <w:fldChar w:fldCharType="begin"/>
      </w:r>
      <w:r>
        <w:rPr>
          <w:color w:val="auto"/>
          <w:sz w:val="20"/>
          <w:szCs w:val="20"/>
        </w:rPr>
        <w:instrText xml:space="preserve"> HYPERLINK "http://www.geocities.com/jinxiaoding" </w:instrText>
      </w:r>
      <w:r>
        <w:rPr>
          <w:color w:val="auto"/>
          <w:sz w:val="20"/>
          <w:szCs w:val="20"/>
        </w:rPr>
        <w:fldChar w:fldCharType="separate"/>
      </w:r>
      <w:r>
        <w:rPr>
          <w:rStyle w:val="16"/>
          <w:color w:val="auto"/>
          <w:sz w:val="20"/>
          <w:szCs w:val="20"/>
        </w:rPr>
        <w:t>http://www.geocities.com/jinxiaoding</w:t>
      </w:r>
      <w:r>
        <w:rPr>
          <w:color w:val="auto"/>
          <w:sz w:val="20"/>
          <w:szCs w:val="20"/>
        </w:rPr>
        <w:fldChar w:fldCharType="end"/>
      </w:r>
      <w:r>
        <w:rPr>
          <w:color w:val="auto"/>
          <w:sz w:val="20"/>
          <w:szCs w:val="20"/>
        </w:rPr>
        <w:t xml:space="preserve"> ，访问日期：2010年1月22日。</w:t>
      </w:r>
    </w:p>
    <w:p w14:paraId="51570A5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井大路：《复旦的文革资料到哪里去了——曹崇、卿邦联访谈》。载《史林》，增刊第1期（2006年）。</w:t>
      </w:r>
    </w:p>
    <w:p w14:paraId="37D28F6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马丁·菲利普·约翰逊：《协会的天堂：1871年巴黎公社的政治文化与群众组织》。安娜堡：密歇根大学出版社，1996年。</w:t>
      </w:r>
    </w:p>
    <w:p w14:paraId="65DA9DE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威廉·A·约瑟夫：《中国反极左主义，1958—1981》。美国加利福尼亚州斯坦福：斯坦福大学出版社，1984年。</w:t>
      </w:r>
    </w:p>
    <w:p w14:paraId="1AEC935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威廉·A·约瑟夫、王淑英、戴维·茨威格编：《文化大革命的新视角》，《哈佛当代中国丛书》第8卷。美国马萨诸塞州剑桥：哈佛大学东亚研究委员会；哈佛大学出版社发行，1991年。</w:t>
      </w:r>
    </w:p>
    <w:p w14:paraId="3D9F775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丽贝卡·E·卡尔、电子图书馆公司：《世界舞台上的中国：二十世纪初的中国民族主义》，载《亚太地区》。美国北卡罗来纳州达勒姆：杜克大学出版社，2002年。</w:t>
      </w:r>
    </w:p>
    <w:p w14:paraId="5BC98A5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斯坦利·卡诺：《毛泽东与中国：从革命到革命》。纽约：维京出版社，1972年。</w:t>
      </w:r>
    </w:p>
    <w:p w14:paraId="64967FB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K·S·卡罗尔：《第二次中国革命》。纽约：希尔与王出版社，1974年。</w:t>
      </w:r>
    </w:p>
    <w:p w14:paraId="0C84DE6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唐纳德·W·克莱因、安妮·B·克拉克：《中国共产主义人物传记辞典，1921—1965》，《哈佛东亚研究丛书》第57卷。美国马萨诸塞州剑桥：哈佛大学出版社，1971年。</w:t>
      </w:r>
    </w:p>
    <w:p w14:paraId="3386E42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索菲亚·奈特：《上海之窗：中国来信，1965—1967》。德意志出版社，1967年1月1日。</w:t>
      </w:r>
    </w:p>
    <w:p w14:paraId="439E40C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大卫·M·科茨：《俄罗斯从戈尔巴乔夫到普京的道路：苏维埃体系的衰亡与新俄罗斯》。修订版。劳特利奇出版社，2007年。</w:t>
      </w:r>
    </w:p>
    <w:p w14:paraId="057A436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大卫·M·科茨、弗雷德·威尔：《自上而下的革命：苏维埃体系的衰亡》。伦敦；纽约：劳特利奇出版社，1997年。</w:t>
      </w:r>
    </w:p>
    <w:p w14:paraId="588B059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理查德·柯蒂斯·克劳斯：《中国社会主义中的阶级冲突》，《东亚研究所研究丛书》。纽约：哥伦比亚大学出版社，1981年。</w:t>
      </w:r>
    </w:p>
    <w:p w14:paraId="506B110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朱莉娅·克里斯蒂娃：《关于中国妇女》。伦敦；纽约：M. 博耶出版社，1986年。</w:t>
      </w:r>
    </w:p>
    <w:p w14:paraId="5A2F392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尼古拉斯·D·克里斯托夫、伍洁芳：《中国觉醒：中国崛起大国的灵魂之争》。纽约：《时代图书》，1994年。</w:t>
      </w:r>
    </w:p>
    <w:p w14:paraId="0EFE81E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彼得·阿列克谢耶维奇·克鲁泡特金：《无政府主义与革命文选》。美国马萨诸塞州剑桥：麻省理工学院出版社，1970年。</w:t>
      </w:r>
    </w:p>
    <w:p w14:paraId="542F0E6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苦渡：《江青评传》。香港：英和出版社，2005年。</w:t>
      </w:r>
    </w:p>
    <w:p w14:paraId="0CF582E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老田：《1968年武汉版〈毛泽东思想万岁〉版本说明》。</w:t>
      </w:r>
      <w:r>
        <w:rPr>
          <w:color w:val="auto"/>
          <w:sz w:val="20"/>
          <w:szCs w:val="20"/>
        </w:rPr>
        <w:br w:type="textWrapping"/>
      </w:r>
      <w:r>
        <w:rPr>
          <w:color w:val="auto"/>
          <w:sz w:val="20"/>
          <w:szCs w:val="20"/>
        </w:rPr>
        <w:fldChar w:fldCharType="begin"/>
      </w:r>
      <w:r>
        <w:rPr>
          <w:color w:val="auto"/>
          <w:sz w:val="20"/>
          <w:szCs w:val="20"/>
        </w:rPr>
        <w:instrText xml:space="preserve"> HYPERLINK "http://www.wengewang.org/read.php?tid=1818" </w:instrText>
      </w:r>
      <w:r>
        <w:rPr>
          <w:color w:val="auto"/>
          <w:sz w:val="20"/>
          <w:szCs w:val="20"/>
        </w:rPr>
        <w:fldChar w:fldCharType="separate"/>
      </w:r>
      <w:r>
        <w:rPr>
          <w:rStyle w:val="16"/>
          <w:color w:val="auto"/>
          <w:sz w:val="20"/>
          <w:szCs w:val="20"/>
        </w:rPr>
        <w:t>http://www.wengewang.org/read.php?tid=1818</w:t>
      </w:r>
      <w:r>
        <w:rPr>
          <w:color w:val="auto"/>
          <w:sz w:val="20"/>
          <w:szCs w:val="20"/>
        </w:rPr>
        <w:fldChar w:fldCharType="end"/>
      </w:r>
      <w:r>
        <w:rPr>
          <w:color w:val="auto"/>
          <w:sz w:val="20"/>
          <w:szCs w:val="20"/>
        </w:rPr>
        <w:t xml:space="preserve"> ，访问日期：2010年3月15日。</w:t>
      </w:r>
    </w:p>
    <w:p w14:paraId="4D06D94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李洪雁：《文化大革命中红卫兵与革命造反派的政治动员》。博士论文，芝加哥大学，1975年。</w:t>
      </w:r>
    </w:p>
    <w:p w14:paraId="23EA299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———：《中国文化大革命的政治：一个案例研究》。伯克利：加利福尼亚大学出版社，1978年。</w:t>
      </w:r>
    </w:p>
    <w:p w14:paraId="13C6080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亨利·列斐伏尔：《论国家》第2卷：《从黑格尔到毛泽东的斯大林主义国家理论》，10/18丛书第1090号。巴黎：联合总编辑出版社，1976年。</w:t>
      </w:r>
    </w:p>
    <w:p w14:paraId="017CCF8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———：《爆炸：马克思主义与法国革命》。纽约：每月评论出版社，1969年。</w:t>
      </w:r>
    </w:p>
    <w:p w14:paraId="49D79D2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———：《城市革命》。明尼阿波利斯：明尼苏达大学出版社，2003年。</w:t>
      </w:r>
    </w:p>
    <w:p w14:paraId="04C7E8A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冷绍川、邱宏达：《后毛泽东时代中国刑事司法：分析与文件》。奥尔巴尼：纽约州立大学出版社，1985年。</w:t>
      </w:r>
    </w:p>
    <w:p w14:paraId="590953F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列宁，V.I.：《列宁全集》。莫斯科：进步出版社，1972年。</w:t>
      </w:r>
    </w:p>
    <w:p w14:paraId="7A44F83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———：《列宁论巴黎公社》。莫斯科：进步出版社，1970年。</w:t>
      </w:r>
    </w:p>
    <w:p w14:paraId="52A408E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———：《列宁选集》（三卷本）。莫斯科：国际出版社，1967年。</w:t>
      </w:r>
    </w:p>
    <w:p w14:paraId="07085CE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弗拉基米尔·伊里奇·列宁：《反对修正主义，捍卫马克思主义》，《科学社会主义丛书》。莫斯科：进步出版社，1970年。</w:t>
      </w:r>
    </w:p>
    <w:p w14:paraId="625DF3A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———：《列宁论社会主义国家》，《马克思列宁主义伟大遗产》。莫斯科：消息出版社，1977年。</w:t>
      </w:r>
    </w:p>
    <w:p w14:paraId="47BFFE9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列宁，弗拉基米尔·伊里奇；齐泽克，斯拉沃热：《革命之门：1917年2月至10月著作选》。伦敦；纽约：维索出版社，2002年。</w:t>
      </w:r>
    </w:p>
    <w:p w14:paraId="52365BE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刘易斯，约翰·威尔逊：《中国的党领导与革命权力》，《当代中国研究所出版物》。剑桥：剑桥大学出版社，1970年。</w:t>
      </w:r>
    </w:p>
    <w:p w14:paraId="6BD0BEB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刘易斯，约翰·威尔逊；柯恩，艾伦·杰罗姆：《共产主义中国的城市》，《中国社会研究丛书》。美国加利福尼亚州斯坦福：斯坦福大学出版社，1971年。</w:t>
      </w:r>
    </w:p>
    <w:p w14:paraId="5692488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李长林：《略议两部国人巴黎公社目击记》。载《南京师范大学文学院学报》，第3期（2003年）。</w:t>
      </w:r>
    </w:p>
    <w:p w14:paraId="3195305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李谷城、玛丽·洛克：《中华人民共和国政治术语词汇》。香港：香港中文大学出版社，1995年。</w:t>
      </w:r>
    </w:p>
    <w:p w14:paraId="4E4A255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李嘉琪编：《上海工运志》。上海：上海社会科学院出版社，1996年。</w:t>
      </w:r>
    </w:p>
    <w:p w14:paraId="5D21216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李民骐：《中国的崛起与资本主义世界经济的终结》。伦敦：冥王星出版社，2008年。</w:t>
      </w:r>
    </w:p>
    <w:p w14:paraId="5CCDF89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———：《关于中国国有企业的三篇论文：走向私有化之外的替代方案》。博士论文，马萨诸塞大学阿默斯特分校，2002年。</w:t>
      </w:r>
    </w:p>
    <w:p w14:paraId="2DF4500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李显通：《关于构建和谐社会平反冤假错案的报告》。</w:t>
      </w:r>
      <w:r>
        <w:rPr>
          <w:color w:val="auto"/>
          <w:sz w:val="20"/>
          <w:szCs w:val="20"/>
        </w:rPr>
        <w:br w:type="textWrapping"/>
      </w:r>
      <w:r>
        <w:rPr>
          <w:color w:val="auto"/>
          <w:sz w:val="20"/>
          <w:szCs w:val="20"/>
        </w:rPr>
        <w:fldChar w:fldCharType="begin"/>
      </w:r>
      <w:r>
        <w:rPr>
          <w:color w:val="auto"/>
          <w:sz w:val="20"/>
          <w:szCs w:val="20"/>
        </w:rPr>
        <w:instrText xml:space="preserve"> HYPERLINK "http://www.wengewang.org/read.php?tid=12317" </w:instrText>
      </w:r>
      <w:r>
        <w:rPr>
          <w:color w:val="auto"/>
          <w:sz w:val="20"/>
          <w:szCs w:val="20"/>
        </w:rPr>
        <w:fldChar w:fldCharType="separate"/>
      </w:r>
      <w:r>
        <w:rPr>
          <w:rStyle w:val="16"/>
          <w:color w:val="auto"/>
          <w:sz w:val="20"/>
          <w:szCs w:val="20"/>
        </w:rPr>
        <w:t>http://www.wengewang.org/read.php?tid=12317</w:t>
      </w:r>
      <w:r>
        <w:rPr>
          <w:color w:val="auto"/>
          <w:sz w:val="20"/>
          <w:szCs w:val="20"/>
        </w:rPr>
        <w:fldChar w:fldCharType="end"/>
      </w:r>
      <w:r>
        <w:rPr>
          <w:color w:val="auto"/>
          <w:sz w:val="20"/>
          <w:szCs w:val="20"/>
        </w:rPr>
        <w:t xml:space="preserve"> ，访问日期：2010年3月15日。</w:t>
      </w:r>
    </w:p>
    <w:p w14:paraId="28E09E4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李泽厚、刘再复：《告别革命：回望二十世纪中国》。香港：天地出版社，1995年。</w:t>
      </w:r>
    </w:p>
    <w:p w14:paraId="5A2C0BE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林春：《中国社会主义的转型》。美国北卡罗来纳州达勒姆：杜克大学出版社，2006年。</w:t>
      </w:r>
    </w:p>
    <w:p w14:paraId="5F7978E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林伟然：《一次失败的中国启蒙：文化大革命与阶级理论》。博士论文，威斯康星大学麦迪逊分校，1996年。</w:t>
      </w:r>
    </w:p>
    <w:p w14:paraId="37BF58E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利萨加雷：《1871年公社史》。纽约：国际出版公司，1898年。</w:t>
      </w:r>
    </w:p>
    <w:p w14:paraId="461C934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刘高、石峰编：《新中国五十年出版纪事》。新华社出版社，1999年。</w:t>
      </w:r>
    </w:p>
    <w:p w14:paraId="7C7EBB1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刘少奇：《刘少奇选集（1945—1957）》。九龙：联合研究所，1969年。</w:t>
      </w:r>
    </w:p>
    <w:p w14:paraId="17CA1A1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———：《论共产党员的修养》。第4版。北京：外文出版社，1964年。</w:t>
      </w:r>
    </w:p>
    <w:p w14:paraId="4934BAA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———：《建国以来刘少奇文稿》，7卷本。北京：中央文献出版社，2005年。</w:t>
      </w:r>
    </w:p>
    <w:p w14:paraId="66121E7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———：《刘少奇选集》。第1版，2卷本。北京：外文出版社；中国出版中心发行，1984年。</w:t>
      </w:r>
    </w:p>
    <w:p w14:paraId="090FC9F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刘志峰编：《切·格瓦拉：反响与争鸣》。北京：中国社会科学出版社，2001年。</w:t>
      </w:r>
    </w:p>
    <w:p w14:paraId="62D4C14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洛塔，雷蒙德；新世界；K. J. A.：《阿兰·巴迪欧的“解放政治”：一种被锁定在资产阶级世界限制中的共产主义》。</w:t>
      </w:r>
      <w:r>
        <w:rPr>
          <w:color w:val="auto"/>
          <w:sz w:val="20"/>
          <w:szCs w:val="20"/>
        </w:rPr>
        <w:br w:type="textWrapping"/>
      </w:r>
      <w:r>
        <w:rPr>
          <w:color w:val="auto"/>
          <w:sz w:val="20"/>
          <w:szCs w:val="20"/>
        </w:rPr>
        <w:fldChar w:fldCharType="begin"/>
      </w:r>
      <w:r>
        <w:rPr>
          <w:color w:val="auto"/>
          <w:sz w:val="20"/>
          <w:szCs w:val="20"/>
        </w:rPr>
        <w:instrText xml:space="preserve"> HYPERLINK "http://www.demarcations-journal.org/issue01/demarcations_badiou.html" </w:instrText>
      </w:r>
      <w:r>
        <w:rPr>
          <w:color w:val="auto"/>
          <w:sz w:val="20"/>
          <w:szCs w:val="20"/>
        </w:rPr>
        <w:fldChar w:fldCharType="separate"/>
      </w:r>
      <w:r>
        <w:rPr>
          <w:rStyle w:val="16"/>
          <w:color w:val="auto"/>
          <w:sz w:val="20"/>
          <w:szCs w:val="20"/>
        </w:rPr>
        <w:t>http://www.demarcations-journal.org/issue01/demarcations_badiou.html</w:t>
      </w:r>
      <w:r>
        <w:rPr>
          <w:color w:val="auto"/>
          <w:sz w:val="20"/>
          <w:szCs w:val="20"/>
        </w:rPr>
        <w:fldChar w:fldCharType="end"/>
      </w:r>
      <w:r>
        <w:rPr>
          <w:color w:val="auto"/>
          <w:sz w:val="20"/>
          <w:szCs w:val="20"/>
        </w:rPr>
        <w:t xml:space="preserve"> ，访问日期：2010年3月15日。</w:t>
      </w:r>
    </w:p>
    <w:p w14:paraId="75D7E90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洛塔，雷蒙德：《毛泽东之后的第五个：毛泽东最后的伟大战斗》。芝加哥：旗帜出版社，1978年。</w:t>
      </w:r>
    </w:p>
    <w:p w14:paraId="0C36353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———：《毛主义经济学与通往共产主义的革命道路：上海教科书》。纽约：旗帜出版社，1994年。</w:t>
      </w:r>
    </w:p>
    <w:p w14:paraId="3F32111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阿尔弗雷德·D·洛：《中苏争论：论战分析》。美国新泽西州拉特格斯：费尔利·迪金森大学出版社，1976年。</w:t>
      </w:r>
    </w:p>
    <w:p w14:paraId="0E61812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卢卡奇，格奥尔格：《历史与阶级意识：马克思主义辩证法研究》。美国马萨诸塞州剑桥：麻省理工学院出版社，1971年。</w:t>
      </w:r>
    </w:p>
    <w:p w14:paraId="5F51424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卢森堡，罗莎；沃尔夫，贝特朗·戴维：《俄国革命，以及列宁主义还是马克思主义？》。安娜堡：密歇根大学出版社，1961年。</w:t>
      </w:r>
    </w:p>
    <w:p w14:paraId="7CAB402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马社香：《前奏：毛泽东1965年重上井冈山》。北京：当代中国出版社，2006年。</w:t>
      </w:r>
    </w:p>
    <w:p w14:paraId="45573C3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玛丽亚·安东涅塔·马基奥基：《革命中国的日常生活》。第3版。纽约：每月评论出版社，1973年。</w:t>
      </w:r>
    </w:p>
    <w:p w14:paraId="55A9CD2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罗德里克·麦克法夸尔：《中国政治，1949—1989》。纽约：剑桥大学出版社，1993年。</w:t>
      </w:r>
    </w:p>
    <w:p w14:paraId="2C847BF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罗德里克·麦克法夸尔、迈克尔·舍恩哈尔斯：《毛泽东的最后革命》。剑桥：哈佛大学出版社，2006年。</w:t>
      </w:r>
    </w:p>
    <w:p w14:paraId="39411CB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柯林·麦克拉斯、尼尔·亨特：《观察中国》。纽约：F.A.普雷格出版社，1968年。</w:t>
      </w:r>
    </w:p>
    <w:p w14:paraId="71858E5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毛泽东：《苏联经济学批判》。纽约：每月评论出版社，1977年。</w:t>
      </w:r>
    </w:p>
    <w:p w14:paraId="0DA4331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———：《建国以来毛泽东文稿》。13卷本。北京：中央文献出版社，1987—1998年。</w:t>
      </w:r>
    </w:p>
    <w:p w14:paraId="7AF3B31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———：《毛泽东思想万岁》。武汉：1967—1968年。</w:t>
      </w:r>
    </w:p>
    <w:p w14:paraId="6C38F8A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———：《毛泽东文集》。8卷本。北京：人民出版社，1993—1999年。</w:t>
      </w:r>
    </w:p>
    <w:p w14:paraId="2186F6D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———：《毛主席语录》。北京：外文出版社，1966年。</w:t>
      </w:r>
    </w:p>
    <w:p w14:paraId="4B3776F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———：《毛泽东选集》。9卷本。印度塞康德拉巴德、海得拉巴：工人阶级出版物、克兰蒂出版社。在线版本：</w:t>
      </w:r>
      <w:r>
        <w:rPr>
          <w:color w:val="auto"/>
          <w:sz w:val="20"/>
          <w:szCs w:val="20"/>
        </w:rPr>
        <w:br w:type="textWrapping"/>
      </w:r>
      <w:r>
        <w:rPr>
          <w:color w:val="auto"/>
          <w:sz w:val="20"/>
          <w:szCs w:val="20"/>
        </w:rPr>
        <w:fldChar w:fldCharType="begin"/>
      </w:r>
      <w:r>
        <w:rPr>
          <w:color w:val="auto"/>
          <w:sz w:val="20"/>
          <w:szCs w:val="20"/>
        </w:rPr>
        <w:instrText xml:space="preserve"> HYPERLINK "http://www.marxists.org/reference/archive/mao/selected-works/index.htm" </w:instrText>
      </w:r>
      <w:r>
        <w:rPr>
          <w:color w:val="auto"/>
          <w:sz w:val="20"/>
          <w:szCs w:val="20"/>
        </w:rPr>
        <w:fldChar w:fldCharType="separate"/>
      </w:r>
      <w:r>
        <w:rPr>
          <w:rStyle w:val="16"/>
          <w:color w:val="auto"/>
          <w:sz w:val="20"/>
          <w:szCs w:val="20"/>
        </w:rPr>
        <w:t>http://www.marxists.org/reference/archive/mao/selected-works/index.htm</w:t>
      </w:r>
      <w:r>
        <w:rPr>
          <w:color w:val="auto"/>
          <w:sz w:val="20"/>
          <w:szCs w:val="20"/>
        </w:rPr>
        <w:fldChar w:fldCharType="end"/>
      </w:r>
      <w:r>
        <w:rPr>
          <w:color w:val="auto"/>
          <w:sz w:val="20"/>
          <w:szCs w:val="20"/>
        </w:rPr>
        <w:t xml:space="preserve"> ，访问日期：2010年3月15日。</w:t>
      </w:r>
    </w:p>
    <w:p w14:paraId="390FE75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———：《毛泽东选集》。5卷本。北京：外文出版社，1975—1977年。</w:t>
      </w:r>
    </w:p>
    <w:p w14:paraId="0DF7F8C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毛泽东；陈建：《毛泽东文稿》。伦敦；纽约：牛津大学出版社，1970年。</w:t>
      </w:r>
    </w:p>
    <w:p w14:paraId="48D5C97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毛泽东；施拉姆，斯图尔特·R：《毛主席会见人民：谈话与书信，1956—1971》。美国第1版，《万神殿亚洲图书馆》。纽约：万神殿出版社，1975年。</w:t>
      </w:r>
    </w:p>
    <w:p w14:paraId="75DBDFC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毛泽东；齐泽克，斯拉沃热：《实践论与矛盾论》。伦敦；纽约：维索出版社，2007年。</w:t>
      </w:r>
    </w:p>
    <w:p w14:paraId="1C5ACE3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马尔库塞，赫伯特：《反革命与反抗》。波士顿：灯塔出版社，1972年。</w:t>
      </w:r>
    </w:p>
    <w:p w14:paraId="3936C26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———：《苏联马克思主义：批判性分析》，《哥伦比亚大学俄罗斯研究所研究丛书》。纽约：哥伦比亚大学出版社，1958年。</w:t>
      </w:r>
    </w:p>
    <w:p w14:paraId="54647A4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马西，萨姆：《中国：对左派的镇压》。纽约：世界观出版社，1977年。</w:t>
      </w:r>
    </w:p>
    <w:p w14:paraId="679A2AE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阿瑟·马威克：《六十年代：英国、法国、意大利和美国的文化革命，约1958—1974》。牛津；纽约：牛津大学出版社，1998年。</w:t>
      </w:r>
    </w:p>
    <w:p w14:paraId="33B00CD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马克思，卡尔；弗里德里希·恩格斯：《马克思恩格斯全集》（MECW），50卷本。纽约：国际出版社，1975—2004年。</w:t>
      </w:r>
    </w:p>
    <w:p w14:paraId="0D0E4D3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马克思，卡尔；恩格斯，弗里德里希：《论巴黎公社》。莫斯科：进步出版社，1971年。</w:t>
      </w:r>
    </w:p>
    <w:p w14:paraId="0FB72FC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麦克杜格尔，邦妮·S.；保罗·克拉克：《中华人民共和国的大众文学与表演艺术，1949—1979》，《中国研究》第2卷。伯克利：加利福尼亚大学出版社，1984年。</w:t>
      </w:r>
    </w:p>
    <w:p w14:paraId="1A8DEA5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约翰·C·麦克威廉斯：《20世纪60年代文化革命》，《格林伍德20世纪历史事件指南》。美国康涅狄格州韦斯特波特：格林伍德出版社，2000年。</w:t>
      </w:r>
    </w:p>
    <w:p w14:paraId="689D181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莫里斯·迈斯纳：《邓小平时代：中国社会主义命运探究，1978—1994》。第1版。纽约：希尔与王出版社，1996年。</w:t>
      </w:r>
    </w:p>
    <w:p w14:paraId="0165DC3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———：《毛泽东：政治与思想肖像》。剑桥；马尔登：政治出版社，2007年。</w:t>
      </w:r>
    </w:p>
    <w:p w14:paraId="63E8D4B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———：《毛泽东的中国及其后：中华人民共和国史》。第3版。纽约：自由出版社，1999年。</w:t>
      </w:r>
    </w:p>
    <w:p w14:paraId="06E7F22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———：《马克思主义、毛主义与乌托邦主义：八篇论文》。麦迪逊：威斯康星大学出版社，1982年。</w:t>
      </w:r>
    </w:p>
    <w:p w14:paraId="234EACD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大卫·米尔顿、南希·米尔顿：《风不会平息：中国革命年代，1964—1969》。第1版，《万神殿亚洲图书馆》。纽约：万神殿出版社，1976年。</w:t>
      </w:r>
    </w:p>
    <w:p w14:paraId="5BB717E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詹姆斯·T·迈尔斯、尤尔根·多姆斯、埃里克·冯·格罗林：《中国政治：文件与分析》第1卷，《文化大革命至1969年》，《中美德中国大陆文献研究项目》。美国南卡罗来纳州哥伦比亚：南卡罗来纳大学出版社，1986年。</w:t>
      </w:r>
    </w:p>
    <w:p w14:paraId="2078623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———：《中国政治：文件与分析》第2卷，《九大（1969）至毛泽东逝世（1976）》，《中美德中国大陆文献研究项目》。美国南卡罗来纳州哥伦比亚：南卡罗来纳大学出版社，1989年。</w:t>
      </w:r>
    </w:p>
    <w:p w14:paraId="3D289F4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———：《中国政治：文件与分析》第3卷，《毛泽东逝世（1976）至华国锋下台（1980）》，《中美德中国大陆文献研究项目》。美国南卡罗来纳州哥伦比亚：南卡罗来纳大学出版社，1995年。</w:t>
      </w:r>
    </w:p>
    <w:p w14:paraId="0EF4C52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美国国家技术信息服务局：《联合出版物研究服务》（JPRS）。美国弗吉尼亚州斯普林菲尔德。</w:t>
      </w:r>
    </w:p>
    <w:p w14:paraId="357BCFF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维克多·尼；唐·莱曼：《北京大学文化大革命》。纽约：每月评论出版社，1969年。</w:t>
      </w:r>
    </w:p>
    <w:p w14:paraId="2B8A12C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维克多·尼；詹姆斯·派克：《中国不间断革命：从1840年至今》。第1版，《万神殿亚洲图书馆》。纽约：万神殿出版社，1975年。</w:t>
      </w:r>
    </w:p>
    <w:p w14:paraId="6BB7325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米歇尔·奥克森伯格：《文化大革命：1967年回顾——四篇论文》，《密歇根中国研究论文》第2号。安娜堡：密歇根大学中国研究中心，1968年。</w:t>
      </w:r>
    </w:p>
    <w:p w14:paraId="172A32F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逄先知、金冲及编：《毛泽东传》。北京：中央文献出版社，2003年。</w:t>
      </w:r>
    </w:p>
    <w:p w14:paraId="672E9F7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乌察·帕特奈克：《毛泽东的经济思想：农业转型》。</w:t>
      </w:r>
      <w:r>
        <w:rPr>
          <w:color w:val="auto"/>
          <w:sz w:val="20"/>
          <w:szCs w:val="20"/>
        </w:rPr>
        <w:br w:type="textWrapping"/>
      </w:r>
      <w:r>
        <w:rPr>
          <w:color w:val="auto"/>
          <w:sz w:val="20"/>
          <w:szCs w:val="20"/>
        </w:rPr>
        <w:fldChar w:fldCharType="begin"/>
      </w:r>
      <w:r>
        <w:rPr>
          <w:color w:val="auto"/>
          <w:sz w:val="20"/>
          <w:szCs w:val="20"/>
        </w:rPr>
        <w:instrText xml:space="preserve"> HYPERLINK "http://chinastudygroup.net/2003/07/the-economic-ideas-of-mao-zedong-agric" </w:instrText>
      </w:r>
      <w:r>
        <w:rPr>
          <w:color w:val="auto"/>
          <w:sz w:val="20"/>
          <w:szCs w:val="20"/>
        </w:rPr>
        <w:fldChar w:fldCharType="separate"/>
      </w:r>
      <w:r>
        <w:rPr>
          <w:rStyle w:val="16"/>
          <w:color w:val="auto"/>
          <w:sz w:val="20"/>
          <w:szCs w:val="20"/>
        </w:rPr>
        <w:t>http://chinastudygroup.net/2003/07/the-economic-ideas-of-mao-zedong-agric</w:t>
      </w:r>
      <w:r>
        <w:rPr>
          <w:color w:val="auto"/>
          <w:sz w:val="20"/>
          <w:szCs w:val="20"/>
        </w:rPr>
        <w:fldChar w:fldCharType="end"/>
      </w:r>
      <w:r>
        <w:rPr>
          <w:color w:val="auto"/>
          <w:sz w:val="20"/>
          <w:szCs w:val="20"/>
        </w:rPr>
        <w:t xml:space="preserve"> ltural-transformation/ ，访问日期：2010年3月14日。</w:t>
      </w:r>
    </w:p>
    <w:p w14:paraId="08AA66A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———：《论饥荒与“饥荒死亡人数”的测量》。载《印度社会科学思考：献给爱丽丝·索纳的论文集》，编者：贾索达哈拉·巴格奇、苏贾塔·帕特尔、克里希纳·拉杰。印度新德里：赛奇出版社，2002年。</w:t>
      </w:r>
    </w:p>
    <w:p w14:paraId="28CA300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———：《论测量“饥荒”死亡人数：社会主义与资本主义的不同标准？》。载《人民民主》（印度），1999年。</w:t>
      </w:r>
    </w:p>
    <w:p w14:paraId="2700677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帕特奈克，乌察：《饥饿共和国及其他论文》。威尔士蒙默思：梅林出版社，2007年。</w:t>
      </w:r>
    </w:p>
    <w:p w14:paraId="5CC61F8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佩罗，米歇尔：《罢工中的工人：法国，1871—1890》。纽黑文：耶鲁大学出版社，1987年。</w:t>
      </w:r>
    </w:p>
    <w:p w14:paraId="6DB5B2A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伊丽莎白·J·佩里：《从巴黎到东方巴黎再返回：现代上海作为公民的工人》。载《社会与历史比较研究》，第41卷，第2期（1999年）。</w:t>
      </w:r>
    </w:p>
    <w:p w14:paraId="2D24868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———：《把阶级放回其位置：东亚的工人身份》，《中国研究专著》。美国加利福尼亚州伯克利：加利福尼亚大学伯克利分校东亚研究所，1996年。</w:t>
      </w:r>
    </w:p>
    <w:p w14:paraId="3086549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———：《上海罢工：中国劳工的政治》。美国加利福尼亚州斯坦福：斯坦福大学出版社，1993年。</w:t>
      </w:r>
    </w:p>
    <w:p w14:paraId="67F1FB8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———：《“造反有理”：文化大革命对当代中国抗议活动的影响》。载《重新思考中国文化大革命：超越清洗与大屠杀》，劳·金义编，第262—281页。纽约：帕尔格雷夫·麦克米伦出版社，1996年。</w:t>
      </w:r>
    </w:p>
    <w:p w14:paraId="2B2518F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伊丽莎白·J·佩里、李迅：《无产阶级力量：文化大革命中的上海》。美国科罗拉多州博尔德：韦斯特维尤出版社，1997年。</w:t>
      </w:r>
    </w:p>
    <w:p w14:paraId="319DE4B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波斯纳，阿琳；威廉·L·帕里什；唐纳德·J·芒罗；亚历山大·卡塞拉；杰罗姆·艾伦·科恩；W·阿林·里克特；杰拉尔德·坦纳鲍姆；维克多·W·西德尔；斯特林·沃特曼；亚瑟·W·加尔斯顿；罗兹·墨菲；露丝·西德尔；唐纳德·E·麦金尼斯；视觉教育公司：《中国：十二位西方专家的目击报告》。1976年？声音资料。</w:t>
      </w:r>
    </w:p>
    <w:p w14:paraId="3DB3C61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波松尼，斯特凡·托马斯：《中苏争论的性质与目标》，《圣约翰亚洲研究论文》第7号。美国纽约州牙买加：圣约翰大学亚洲研究中心，1970年。</w:t>
      </w:r>
    </w:p>
    <w:p w14:paraId="43B8F6F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波扎纳，克劳迪娅；亚历山德罗·鲁索：《中国的新秩序与过去的混乱：从王辉分析出发的对话》。载《批判亚洲研究》，第38卷，第3期（2006年），23页。</w:t>
      </w:r>
    </w:p>
    <w:p w14:paraId="33F7806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秦晖：《十字路口的中国土地制度改革》。载《南方都市报》，2008年10月7日。</w:t>
      </w:r>
    </w:p>
    <w:p w14:paraId="137F693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拉格瓦尔德，拉尔斯：《姚文元作为文学批评家与理论家：中国式日丹诺夫主义的出现》。论文，斯德哥尔摩大学，1978年。</w:t>
      </w:r>
    </w:p>
    <w:p w14:paraId="12BF45A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北京玻璃总厂红卫兵联络站编：《中央领导讲话》，第1—3卷。北京：北京玻璃总厂红卫兵联络站，1967年3月。</w:t>
      </w:r>
    </w:p>
    <w:p w14:paraId="2E78872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斯蒂芬·A·雷斯尼克、理查德·D·沃尔夫：《阶级理论与历史：苏联的资本主义与共产主义》。纽约；伦敦：劳特利奇出版社，2002年。</w:t>
      </w:r>
    </w:p>
    <w:p w14:paraId="79A7294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爱德华·E·赖斯：《毛泽东之路》。伯克利：加利福尼亚大学出版社，1973年。</w:t>
      </w:r>
    </w:p>
    <w:p w14:paraId="0DA2CD4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J·M·罗伯茨：《右派眼中的巴黎公社》。伦敦：朗曼出版社，1973年。</w:t>
      </w:r>
    </w:p>
    <w:p w14:paraId="1EA13DD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琼·罗宾逊：《中国文化大革命》，企鹅丛书。哈蒙兹沃思：企鹅图书出版社，1972年。</w:t>
      </w:r>
    </w:p>
    <w:p w14:paraId="6B3C0BD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托马斯·W·罗宾逊、理查德·鲍姆：《中国文化大革命》。伯克利：加利福尼亚大学出版社，1971年。</w:t>
      </w:r>
    </w:p>
    <w:p w14:paraId="32FBEE1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斯坦利·罗森：《广州（广东）红卫兵派系主义与文化大革命》，韦斯特维尤复制版。美国科罗拉多州博尔德：韦斯特维尤出版社，1982年。</w:t>
      </w:r>
    </w:p>
    <w:p w14:paraId="7945769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詹姆斯·罗德曼·罗斯：《陷入龙卷风：中国裔美国女性幸存于文化大革命》。东北大学出版社，1994年。</w:t>
      </w:r>
    </w:p>
    <w:p w14:paraId="6EA38B1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克里斯汀·罗斯：《五月68及其余波》。芝加哥：芝加哥大学出版社，2002年。</w:t>
      </w:r>
    </w:p>
    <w:p w14:paraId="0AAF8AB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克里斯汀·罗斯、电子图书馆公司：《社会空间的出现：兰波与巴黎公社》。载《理论与文学史》第60卷。明尼阿波利斯：明尼苏达大学出版社，1988年。</w:t>
      </w:r>
    </w:p>
    <w:p w14:paraId="2101AC9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亚历山德罗·鲁索：《结局场景：毛泽东与1968年7月的红卫兵》。载《位置》，第13卷，第3期（2005年），40页。</w:t>
      </w:r>
    </w:p>
    <w:p w14:paraId="341A96C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———：《如何翻译“文化革命”》。载《跨亚洲文化研究》，第7卷，第4期（2006年），10页。</w:t>
      </w:r>
    </w:p>
    <w:p w14:paraId="7A347F9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———：《可能的失败：中国文化大革命初步札记》。载《位置》，第6卷，第1期，24页。</w:t>
      </w:r>
    </w:p>
    <w:p w14:paraId="063C5CC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冈萨洛·J·桑切斯：《组织独立：巴黎公社艺术家联盟及其遗产，1871—1889》。林肯；伦敦：内布拉斯加大学出版社，1997年。</w:t>
      </w:r>
    </w:p>
    <w:p w14:paraId="0C13522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让-保罗·萨特：《斯大林的幽灵》。纽约：G·布拉齐勒出版社，1968年。</w:t>
      </w:r>
    </w:p>
    <w:p w14:paraId="2415CC5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罗伯特·A·斯卡拉皮诺、戈登·A·贝内特：《中华人民共和国的精英》，《中国政府与政治研究》第3卷。西雅图：华盛顿大学出版社，1972年。</w:t>
      </w:r>
    </w:p>
    <w:p w14:paraId="6CE431B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迈克尔·舍恩哈尔斯编：《中国文化大革命，1966—1969：不是一场宴会》。纽约：M.E.夏普出版社，1996年。</w:t>
      </w:r>
    </w:p>
    <w:p w14:paraId="7BB84A2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斯图尔特·R·施拉姆、玛丽安娜·巴斯蒂德：《中国的权威、参与与文化变迁：欧洲研究小组论文集》，《当代中国研究所出版物》。英国剑桥：剑桥大学出版社，1973年。</w:t>
      </w:r>
    </w:p>
    <w:p w14:paraId="26F2B6A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斯图尔特·R·施拉姆、南希·简·霍德斯编：《毛泽东走向权力之路：革命文献，1912—1949》第2卷：《民族革命与社会革命，1920年12月—1927年6月》。M.E.夏普出版社，1994年12月。</w:t>
      </w:r>
    </w:p>
    <w:p w14:paraId="25E806B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尤金·舒尔金德：《1871年巴黎公社：左派观点》。第1版常青版。纽约：格罗夫出版社；兰登书屋发行，1974年。</w:t>
      </w:r>
    </w:p>
    <w:p w14:paraId="6697377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弗朗茨·舒尔曼：《共产主义中国的意识形态与组织》。第2版。伯克利：加利福尼亚大学出版社，1968年。</w:t>
      </w:r>
    </w:p>
    <w:p w14:paraId="36557D8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杰克·斯科特：《两条道路：中苏争论的起源》。加拿大不列颠哥伦比亚省温哥华：新星出版社，1974年。</w:t>
      </w:r>
    </w:p>
    <w:p w14:paraId="560C1C5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琼·沃拉赫·斯科特：《卡尔莫的玻璃工人：十九世纪城市中的法国工匠与政治行动》，《哈佛城市史研究》。美国马萨诸塞州剑桥：哈佛大学出版社，1974年。</w:t>
      </w:r>
    </w:p>
    <w:p w14:paraId="61A78C3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马克·塞尔登、帕蒂·埃格尔斯顿：《中华人民共和国：革命变迁文献史》。纽约：每月评论出版社，1979年。</w:t>
      </w:r>
    </w:p>
    <w:p w14:paraId="560CF11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马克·塞尔登、维克多·D·利皮特、亚洲研究协会年会：《中国向社会主义过渡》。美国纽约州阿蒙克；伦敦：M.E.夏普出版社；克鲁姆·赫尔姆出版社，1982年。</w:t>
      </w:r>
    </w:p>
    <w:p w14:paraId="59A45D3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上海市总工会编：《工总司大事记》。上海，1984年。</w:t>
      </w:r>
    </w:p>
    <w:p w14:paraId="30361B5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上海市档案馆编：《上海工人三次武装起义》。上海，1983年。</w:t>
      </w:r>
    </w:p>
    <w:p w14:paraId="55BADE5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color w:val="auto"/>
          <w:sz w:val="20"/>
          <w:szCs w:val="20"/>
        </w:rPr>
      </w:pPr>
      <w:r>
        <w:rPr>
          <w:color w:val="auto"/>
          <w:sz w:val="20"/>
          <w:szCs w:val="20"/>
        </w:rPr>
        <w:t>上海市委文化大革命资料小组编：《上海“文化大革命”史话》。上海，1992年。</w:t>
      </w:r>
    </w:p>
    <w:p w14:paraId="306C350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谢翰，杰基：《中国工人：一部新历史》，《劳特利奇亚洲现代史研究丛书》。伦敦；纽约：劳特利奇出版社，1998年。</w:t>
      </w:r>
    </w:p>
    <w:p w14:paraId="14F5EDB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沈如槐：《清华大学文革纪事：一个红卫兵领袖的自述》。香港：时代艺术出版社，2004年。</w:t>
      </w:r>
    </w:p>
    <w:p w14:paraId="072EE22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舒维，薇薇安：《转型中的农民中国：1949—1956年走向社会主义的发展动力》。伯克利：加利福尼亚大学出版社，1980年。</w:t>
      </w:r>
    </w:p>
    <w:p w14:paraId="59A585F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———：《国家的触角：中国政治体制素描》。美国加利福尼亚州斯坦福：斯坦福大学出版社，1988年。</w:t>
      </w:r>
    </w:p>
    <w:p w14:paraId="6B13C71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———：《一月风暴后的上海》。载《各省的文化大革命》，第66—93页。剑桥：哈佛大学东亚研究中心，1971年。</w:t>
      </w:r>
    </w:p>
    <w:p w14:paraId="3846B28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西德尔，露丝：《丰盛里的家庭：中国城市生活》。巴尔的摩：企鹅图书出版社，1974年。</w:t>
      </w:r>
    </w:p>
    <w:p w14:paraId="3588D67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———：《革命中国：人民、政治与乒乓外交》。纽约：德拉科特出版社，1974年。</w:t>
      </w:r>
    </w:p>
    <w:p w14:paraId="288DB42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———：《中国妇女与儿童保育：第一手报告》。纽约：希尔与王出版社，1972年。</w:t>
      </w:r>
    </w:p>
    <w:p w14:paraId="5EF7C35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西德尔，露丝；唐纳德·E·麦金尼斯：《中国儿童保育》。美国犹他州普罗沃：杨百翰大学，1976年。声音资料。</w:t>
      </w:r>
    </w:p>
    <w:p w14:paraId="0E7A62B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西德尔，维克多·W.；西德尔，露丝：《为人民服务：中国人民共和国医学观察》，《梅西基金会中国医学与公共卫生系列》。纽约：约西亚·梅西基金会，1973年。</w:t>
      </w:r>
    </w:p>
    <w:p w14:paraId="1EE7139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辛格，马丁：《受教育青年与中国文化大革命》，《密歇根中国研究论文》第10号。安娜堡：密歇根大学中国研究中心，1971年。</w:t>
      </w:r>
    </w:p>
    <w:p w14:paraId="2FCE60A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斯诺，埃德加：《漫长的革命》。第1版。纽约：兰登书屋，1972年。</w:t>
      </w:r>
    </w:p>
    <w:p w14:paraId="5F779C9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宋永毅、孙大进、吴宇金：《文化大革命：1966—1996年书目》，《哈佛燕京图书馆书目系列》第6卷。美国马萨诸塞州剑桥：哈佛燕京图书馆，哈佛大学，1998年。</w:t>
      </w:r>
    </w:p>
    <w:p w14:paraId="43FF7BB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斯大林，约瑟夫：《斯大林文集》。13卷本。伦敦：劳伦斯与威沙特出版社，1953年。</w:t>
      </w:r>
    </w:p>
    <w:p w14:paraId="2372A18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斯塔尔，约翰·B：《革命回顾：中国人眼中的巴黎公社》。载《中国季刊》，第49期（1972年1—3月）。</w:t>
      </w:r>
    </w:p>
    <w:p w14:paraId="3A0E5B0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国家出版局领导小组：《国务院批准国家出版局领导小组关于处理涉及“四人帮”反党集团图书工作的请示报告》，出版局领导小组文件〔处灵字〕007号，1977年。</w:t>
      </w:r>
    </w:p>
    <w:p w14:paraId="70EA6DB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苏阳：《来自内部的动荡：国家官僚与中国群众运动，1966—1971》。博士论文，斯坦福大学，2004年。</w:t>
      </w:r>
    </w:p>
    <w:p w14:paraId="5FB10B4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孙怀让编：《上海社会主义经济建设发展简史，1949—1985》。上海：上海人民出版社，1990年。</w:t>
      </w:r>
    </w:p>
    <w:p w14:paraId="2F0555A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孙维凡：《清华文革亲历：孙维凡日记》。香港：香港新世纪出版社，2008年。</w:t>
      </w:r>
    </w:p>
    <w:p w14:paraId="452146B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孙万中、尤绍华、王永昌编：《中华人民共和国法律大事典》。北京：中国政法大学出版社，1993年。</w:t>
      </w:r>
    </w:p>
    <w:p w14:paraId="0BB988B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索锋：《真实的张志新与遇罗克》。香港：中国文化传播出版社，2010年。</w:t>
      </w:r>
    </w:p>
    <w:p w14:paraId="5A6A282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肯尼斯·苏林：《自由尚未到来：解放与下一个世界秩序》，《新左派丛书》。美国北卡罗来纳州达勒姆：杜克大学出版社，2009年。</w:t>
      </w:r>
    </w:p>
    <w:p w14:paraId="16756B8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保罗·M·斯威齐：《从封建主义向资本主义的过渡》。修订版。美国新泽西州：人文出版社，1976年。</w:t>
      </w:r>
    </w:p>
    <w:p w14:paraId="68809C7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保罗·M·斯威齐、查尔斯·贝特兰：《论向社会主义过渡》。第2版，《现代读本》。纽约：每月评论出版社，1971年。</w:t>
      </w:r>
    </w:p>
    <w:p w14:paraId="7653E54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保罗·M·斯威齐、查尔斯·贝特兰、伯特·科克伦：《关于中国人民公社的三篇报告》，《展望讨论小册子》第8号。悉尼：展望出版社，1959年。</w:t>
      </w:r>
    </w:p>
    <w:p w14:paraId="0767F64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唐瑞宇：《天津教案研究》。台北：文史哲出版社，1993年。</w:t>
      </w:r>
    </w:p>
    <w:p w14:paraId="5CEC16A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坦纳鲍姆，杰拉尔德：《重述1967年上海一月革命》。载《东方地平线》，第7期（1968年5—6月），第7—25页。</w:t>
      </w:r>
    </w:p>
    <w:p w14:paraId="140B404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弗雷德里克·C·特维斯：《中国精英纪律：1950—1953年整风中的强制与说服方法》，《当代中国论文》第12号。澳大利亚堪培拉：澳大利亚国立大学太平洋研究学院当代中国中心，1978年。</w:t>
      </w:r>
    </w:p>
    <w:p w14:paraId="6FFFBE1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———：《中国各省政府与政治》。库埃纳瓦卡，1969年。</w:t>
      </w:r>
    </w:p>
    <w:p w14:paraId="2035E81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———：《中国的政治与清洗：整风与党规衰落，1950—1965》。第2版。美国纽约州阿蒙克：M.E.夏普出版社，1993年。</w:t>
      </w:r>
    </w:p>
    <w:p w14:paraId="7A0B404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———：《中国省级领导：文化大革命及其后果》，《康奈尔大学东亚论文》第4号。美国纽约州伊萨卡：中国-日本项目，康奈尔大学，1974年。</w:t>
      </w:r>
    </w:p>
    <w:p w14:paraId="5093F20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———：《中国大陆省级党政干部，1956—1966》，《哥伦比亚大学东亚研究所不定期论文》。纽约：哥伦比亚大学东亚研究所，1967年。</w:t>
      </w:r>
    </w:p>
    <w:p w14:paraId="0882EC0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弗雷德里克·C·特维斯、孙华恩、电子图书馆公司：《毛主义时代的终结：文化大革命晚期的中国政治，1972—1976》。美国纽约州阿蒙克：M.E.夏普出版社，2007年。</w:t>
      </w:r>
    </w:p>
    <w:p w14:paraId="2747CF1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罗伯特·汤姆布斯：《巴黎公社，1871》。伦敦：朗曼出版社，1999年。</w:t>
      </w:r>
    </w:p>
    <w:p w14:paraId="15AD9ED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亨利·C·托珀：《从公社到文化大革命：列宁与毛泽东关于党的领导与民主的讨论》。博士论文，约翰斯·霍普金斯大学，1990年。</w:t>
      </w:r>
    </w:p>
    <w:p w14:paraId="390DE43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托洛茨基，列昂：《托洛茨基论中国》。探路者出版社，1976年。</w:t>
      </w:r>
    </w:p>
    <w:p w14:paraId="6F57CB3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《中国文化大革命数据库》（光盘）。香港中文大学中国研究服务中心，香港，2006年。</w:t>
      </w:r>
    </w:p>
    <w:p w14:paraId="6BBF7FF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皮埃尔·韦西尼耶：《巴黎公社史》。伦敦：查普曼与霍尔出版社，1872年。</w:t>
      </w:r>
    </w:p>
    <w:p w14:paraId="0C69BFB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安德鲁·G·沃尔德：《张春桥与上海一月革命》，《密歇根中国研究论文》第32号。安娜堡，1978年。</w:t>
      </w:r>
    </w:p>
    <w:p w14:paraId="028A5E2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王辉：《今日中国：误入歧途的社会主义加裙带资本主义》。载《新视野季刊》，第22卷，第2期（2005年），3页。</w:t>
      </w:r>
    </w:p>
    <w:p w14:paraId="3FDE6BE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———：《当代中国思想与现代性问题》。载《社会文本》，第16卷，第2期（1998年），36页。</w:t>
      </w:r>
    </w:p>
    <w:p w14:paraId="7B80BC0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———：《死火重燃》。载《边界2》，第34卷，第3期（2007年），21页。</w:t>
      </w:r>
    </w:p>
    <w:p w14:paraId="10E38DF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———：《去政治化的政治：从东方到西方》。载《新左派评论》，第41期（2006年），17页。</w:t>
      </w:r>
    </w:p>
    <w:p w14:paraId="79C2F42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———：《去政治化的政治、霸权的多重组成与六十年代的消逝》。载《跨亚洲文化研究》，第7卷，第4期（2006年），18页。</w:t>
      </w:r>
    </w:p>
    <w:p w14:paraId="1868445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———：《革命的终结：中国与现代性的局限》。伦敦；纽约：维索出版社，2009年。</w:t>
      </w:r>
    </w:p>
    <w:p w14:paraId="44579B2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———：《城门之火》。载《新左派评论》，第6期（2000年），32页。</w:t>
      </w:r>
    </w:p>
    <w:p w14:paraId="0EBFF8D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———：《去政治化的政治》。北京：三联书店，2008年。</w:t>
      </w:r>
    </w:p>
    <w:p w14:paraId="13AB860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———：《重新思考现代中国思想的兴起》。载《现代中国》，第34卷，第1期（2008年），27页。</w:t>
      </w:r>
    </w:p>
    <w:p w14:paraId="74D3062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———：《科学世界观、文化论争与二十世纪中国知识分类重构》。载《边界2》，第35卷，第2期（2008年），31页。</w:t>
      </w:r>
    </w:p>
    <w:p w14:paraId="30031F1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王辉、马修·A·黑尔：《想象亚洲的政治：谱系分析》。载《跨亚洲文化研究》，第8卷，第1期（2007年），33页。</w:t>
      </w:r>
    </w:p>
    <w:p w14:paraId="45211FA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王辉、西奥多·胡特斯：《中国的新秩序：转型中的社会、政治与经济》。美国马萨诸塞州剑桥；伦敦：哈佛大学出版社，2003年。</w:t>
      </w:r>
    </w:p>
    <w:p w14:paraId="6F98AC3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王，詹姆斯·C·F：《中国文化大革命：注释书目》，《加兰社会科学参考图书馆》第16卷。纽约：加兰出版社，1976年。</w:t>
      </w:r>
    </w:p>
    <w:p w14:paraId="59E8D14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王力：《王力反思录：王力遗稿》。2卷本。第1版。</w:t>
      </w:r>
    </w:p>
    <w:p w14:paraId="4FFD515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———：《现场历史：文化大革命纪事》。香港：牛津大学出版社，1993年。</w:t>
      </w:r>
    </w:p>
    <w:p w14:paraId="704932C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王年一：《大动乱的年代》。郑州：河南人民出版社，1988年。</w:t>
      </w:r>
    </w:p>
    <w:p w14:paraId="7DF9718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王年一编：《文化大革命研究资料》。北京：中国人民解放军国防大学党史党建政工教研室，1988年。</w:t>
      </w:r>
    </w:p>
    <w:p w14:paraId="500C90B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王绍光：《超凡领袖的挫败：文化大革命在武汉》。香港：中文大学出版社，2009年。</w:t>
      </w:r>
    </w:p>
    <w:p w14:paraId="7BA24E0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———：《超凡领袖的失败：文化大革命在武汉》。香港：牛津大学出版社，1995年。</w:t>
      </w:r>
    </w:p>
    <w:p w14:paraId="7C5B741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王绍光、胡鞍钢、丁元竹：《经济繁荣背后的社会不稳定》。载《战略与管理》，第3期（2002年）。</w:t>
      </w:r>
    </w:p>
    <w:p w14:paraId="29C22D9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王焰：《彭德怀年谱》。北京：人民出版社，1998年。</w:t>
      </w:r>
    </w:p>
    <w:p w14:paraId="4092709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瓦瑟斯特罗姆，杰弗里·N：《二十世纪中国学生抗议运动：上海视角》。美国加利福尼亚州斯坦福：斯坦福大学出版社，1991年。</w:t>
      </w:r>
    </w:p>
    <w:p w14:paraId="66020C0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魏建锋：《三十年基本完成公有企业的私有化过程》。</w:t>
      </w:r>
    </w:p>
    <w:p w14:paraId="6D103BD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魏尔，罗伯特：《中国处于危机边缘：市场社会主义的阶级矛盾——第一部分》。载《每月评论：独立社会主义杂志》，第46卷，第7期，26页。</w:t>
      </w:r>
    </w:p>
    <w:p w14:paraId="15ECA0F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———：《中国处于危机边缘：市场社会主义的阶级矛盾——第二部分》。载《每月评论：独立社会主义杂志》，第46卷，第8期，33页。</w:t>
      </w:r>
    </w:p>
    <w:p w14:paraId="2712A54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———：《当今中国“马克思主义”的阶级基础》。载《科学与社会》，第73卷，第2期（2009年），8页。</w:t>
      </w:r>
    </w:p>
    <w:p w14:paraId="3D0D4DC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———：《中国工人阶级的状况》。载《每月评论：独立社会主义杂志》，第58卷，第2期（2006年），24页。</w:t>
      </w:r>
    </w:p>
    <w:p w14:paraId="148BDA7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———：《论“解放思想”：对欧阳康教授的回应》。载《社会主义与民主》，第15卷，第2期（2001年），8页。</w:t>
      </w:r>
    </w:p>
    <w:p w14:paraId="2F82902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———：《红猫白猫：中国与市场社会主义的矛盾》。纽约：每月评论出版社，1996年。</w:t>
      </w:r>
    </w:p>
    <w:p w14:paraId="40A2402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———：《“受到敌人的攻击是一件好事”：围绕毛泽东遗产与中国社会主义革命遗产的斗争》。载《社会主义与民主》，第20卷，第2期（2006年），35页。</w:t>
      </w:r>
    </w:p>
    <w:p w14:paraId="0F55482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———：《我们曾经走过这里：中国文化大革命在全球社会主义斗争历史视野中的位置》。</w:t>
      </w:r>
    </w:p>
    <w:p w14:paraId="041A6B4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fldChar w:fldCharType="begin"/>
      </w:r>
      <w:r>
        <w:rPr>
          <w:color w:val="auto"/>
          <w:sz w:val="20"/>
          <w:szCs w:val="20"/>
        </w:rPr>
        <w:instrText xml:space="preserve"> HYPERLINK "http://chinastudygroup.net/2007/05/we-have-been-here-before-the-cultural-revolution-in-historic-perspective-in-the-global-struggle-for-socialism/" </w:instrText>
      </w:r>
      <w:r>
        <w:rPr>
          <w:color w:val="auto"/>
          <w:sz w:val="20"/>
          <w:szCs w:val="20"/>
        </w:rPr>
        <w:fldChar w:fldCharType="separate"/>
      </w:r>
      <w:r>
        <w:rPr>
          <w:rStyle w:val="16"/>
          <w:color w:val="auto"/>
          <w:sz w:val="20"/>
          <w:szCs w:val="20"/>
        </w:rPr>
        <w:t>http://chinastudygroup.net/2007/05/we-have-been-here-before-the-cultural-revolution-in-historic-perspective-in-the-global-struggle-for-socialism/</w:t>
      </w:r>
      <w:r>
        <w:rPr>
          <w:color w:val="auto"/>
          <w:sz w:val="20"/>
          <w:szCs w:val="20"/>
        </w:rPr>
        <w:fldChar w:fldCharType="end"/>
      </w:r>
    </w:p>
    <w:p w14:paraId="7A9E807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访问日期：2010年3月15日。</w:t>
      </w:r>
    </w:p>
    <w:p w14:paraId="4AD01A4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———：《中国的革命是必要的吗？》。载《社会主义与民主》，第21卷，第2期（2007年），36页。</w:t>
      </w:r>
    </w:p>
    <w:p w14:paraId="3D3346E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惠尔赖特，E·L：《中国文化大革命》。美国加利福尼亚州旧金山：湾区激进教育项目，1967年。</w:t>
      </w:r>
    </w:p>
    <w:p w14:paraId="2BCC0F2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———：《中国经济印象》。美国加利福尼亚州旧金山：湾区激进教育项目，1967年。</w:t>
      </w:r>
    </w:p>
    <w:p w14:paraId="41D2A22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惠尔赖特，E·L；布鲁斯·J·麦克法兰：《中国社会主义道路：文化大革命的经济学》，《企鹅丛书》。英国哈默史密斯：企鹅出版社，1973年。</w:t>
      </w:r>
    </w:p>
    <w:p w14:paraId="01498CD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怀特，林恩·T：《上海的职业生涯：1949—1966年发展中中国城市中的个人能量社会引导》，《中国研究中心出版物》。伯克利：加利福尼亚大学出版社，1978年。</w:t>
      </w:r>
    </w:p>
    <w:p w14:paraId="142123F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———：《上海领导层，1954—1969年》。为1970年8月班夫共产党中国政治精英会议准备的油印论文。</w:t>
      </w:r>
    </w:p>
    <w:p w14:paraId="2CBDB88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———：《混乱的政策：中国文化大革命暴力的组织原因》。美国新泽西州普林斯顿：普林斯顿大学出版社，1989年。</w:t>
      </w:r>
    </w:p>
    <w:p w14:paraId="099B852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怀特，林恩·T（第三世）：《上海工人政治》。载《亚洲研究杂志》，第36卷（1976年11月），第99—116页。</w:t>
      </w:r>
    </w:p>
    <w:p w14:paraId="1AAFDDA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威尔逊，科莱特·E：《巴黎与公社，1871—1878：遗忘的政治》。曼彻斯特：曼彻斯特大学出版社，2008年。</w:t>
      </w:r>
    </w:p>
    <w:p w14:paraId="414B7B7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维特克，罗克珊：《江青同志》。波士顿：小布朗出版社，1977年。</w:t>
      </w:r>
    </w:p>
    <w:p w14:paraId="19AFE0C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吴燕金：《四十三年前往事回忆：文化革命造反派回忆录》。香港：中国文化传播出版社，2009年。</w:t>
      </w:r>
    </w:p>
    <w:p w14:paraId="182E97A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吴一庆：《重新思考中国的“资本主义复辟”》。载《每月评论》，第57卷，第6期（2005年）。</w:t>
      </w:r>
    </w:p>
    <w:p w14:paraId="58F8E85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———：《昨日的阶级敌人：文化大革命中的阶级意识形态与政治》。</w:t>
      </w:r>
    </w:p>
    <w:p w14:paraId="4BB9F22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fldChar w:fldCharType="begin"/>
      </w:r>
      <w:r>
        <w:rPr>
          <w:color w:val="auto"/>
          <w:sz w:val="20"/>
          <w:szCs w:val="20"/>
        </w:rPr>
        <w:instrText xml:space="preserve"> HYPERLINK "http://chinastudygroup.net/2007/05/yesterdays-class-enemies-class-ideology-and-politics-of-the-cultural-revolution/" </w:instrText>
      </w:r>
      <w:r>
        <w:rPr>
          <w:color w:val="auto"/>
          <w:sz w:val="20"/>
          <w:szCs w:val="20"/>
        </w:rPr>
        <w:fldChar w:fldCharType="separate"/>
      </w:r>
      <w:r>
        <w:rPr>
          <w:rStyle w:val="16"/>
          <w:color w:val="auto"/>
          <w:sz w:val="20"/>
          <w:szCs w:val="20"/>
        </w:rPr>
        <w:t>http://chinastudygroup.net/2007/05/yesterdays-class-enemies-class-ideology-and-politics-of-the-cultural-revolution/</w:t>
      </w:r>
      <w:r>
        <w:rPr>
          <w:color w:val="auto"/>
          <w:sz w:val="20"/>
          <w:szCs w:val="20"/>
        </w:rPr>
        <w:fldChar w:fldCharType="end"/>
      </w:r>
    </w:p>
    <w:p w14:paraId="4F2E0AC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访问日期：2010年3月15日。</w:t>
      </w:r>
    </w:p>
    <w:p w14:paraId="44BE317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———：《另一场文化革命：中国文化大革命（1966—1969）中的政治与阶级实践》。博士论文，芝加哥大学，2007年。</w:t>
      </w:r>
    </w:p>
    <w:p w14:paraId="27F4C31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肖迪柱：《红屋三十年：共产主义中国童年与青年回忆》。马萨诸塞大学出版社，1999年。</w:t>
      </w:r>
    </w:p>
    <w:p w14:paraId="2DD981E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肖习东：《1966年的五十天：记忆与遗忘的政治》。</w:t>
      </w:r>
    </w:p>
    <w:p w14:paraId="7C9F759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fldChar w:fldCharType="begin"/>
      </w:r>
      <w:r>
        <w:rPr>
          <w:color w:val="auto"/>
          <w:sz w:val="20"/>
          <w:szCs w:val="20"/>
        </w:rPr>
        <w:instrText xml:space="preserve"> HYPERLINK "http://www.wengewang.org/read.php?tid=17265" </w:instrText>
      </w:r>
      <w:r>
        <w:rPr>
          <w:color w:val="auto"/>
          <w:sz w:val="20"/>
          <w:szCs w:val="20"/>
        </w:rPr>
        <w:fldChar w:fldCharType="separate"/>
      </w:r>
      <w:r>
        <w:rPr>
          <w:rStyle w:val="16"/>
          <w:color w:val="auto"/>
          <w:sz w:val="20"/>
          <w:szCs w:val="20"/>
        </w:rPr>
        <w:t>http://www.wengewang.org/read.php?tid=17265</w:t>
      </w:r>
      <w:r>
        <w:rPr>
          <w:color w:val="auto"/>
          <w:sz w:val="20"/>
          <w:szCs w:val="20"/>
        </w:rPr>
        <w:fldChar w:fldCharType="end"/>
      </w:r>
    </w:p>
    <w:p w14:paraId="193F27E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访问日期：2010年3月10日。</w:t>
      </w:r>
    </w:p>
    <w:p w14:paraId="7A2F64E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徐景贤：《十年一梦》。香港：时代国际出版有限公司，2003年。</w:t>
      </w:r>
    </w:p>
    <w:p w14:paraId="34E0D33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徐友渔：《1966：我们那一代的回忆》。北京：中国文联出版公司，1988年。</w:t>
      </w:r>
    </w:p>
    <w:p w14:paraId="2C6CE17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严海蓉：《渴望中国：新自由主义、性与公共文化的实验》。载《亚洲研究杂志》，第67卷，第2期（2008年），2页。</w:t>
      </w:r>
    </w:p>
    <w:p w14:paraId="28C031D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———：《新自由主义治理术与新人文主义：通过劳动力招募网络组织素质／价值流动》。载《文化人类学》，第18卷，第4期（2003年），31页。</w:t>
      </w:r>
    </w:p>
    <w:p w14:paraId="0BE44FA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严海蓉、电子图书馆公司：《新主人，新仆人：移民、发展与中国女工》。美国北卡罗来纳州达勒姆：杜克大学出版社，2008年。</w:t>
      </w:r>
    </w:p>
    <w:p w14:paraId="549AF38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严海蓉、丹尼尔·武科维奇：《客座编辑导言：亚洲还剩下什么？》。载《positions（立场）》，第15卷，第2期（2007年），14页。</w:t>
      </w:r>
    </w:p>
    <w:p w14:paraId="71E2CB1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严家其、高皋：《中国“文革”十年史》。第1版，《中国研究丛书》。台北：中国当代中国研究所，1988年。</w:t>
      </w:r>
    </w:p>
    <w:p w14:paraId="7E981D9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严家其、高皋、郭德伟：《动乱的十年：文化大革命史》。载《夏威夷大学亚洲研究系列翻译丛书》。檀香山：夏威夷大学出版社，1996年。</w:t>
      </w:r>
    </w:p>
    <w:p w14:paraId="588740B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延安民主模式研究课题组：《延安民主模式研究资料选编》。西安：西北大学出版社，2004年。</w:t>
      </w:r>
    </w:p>
    <w:p w14:paraId="778A05D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叶永烈：《邓小平改变中国》。南昌：江西人民出版社，2008年。</w:t>
      </w:r>
    </w:p>
    <w:p w14:paraId="09F7AD5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———：《追寻历史真相：我的写作生涯》。上海：上海文艺出版社，2001年。</w:t>
      </w:r>
    </w:p>
    <w:p w14:paraId="614C329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———：《四人帮兴亡》。北京：人民日报出版社，2009年。</w:t>
      </w:r>
    </w:p>
    <w:p w14:paraId="262D183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———：《王洪文传》。乌鲁木齐：新疆人民出版社，2000年。</w:t>
      </w:r>
    </w:p>
    <w:p w14:paraId="3C59EFF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易清瑶编：《上海公安志》。上海：上海社会科学院出版社，1997年。</w:t>
      </w:r>
    </w:p>
    <w:p w14:paraId="504BE59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九龙中国研究所：《中国共产党人物志》。2卷本。香港：联合研究所，1969年。</w:t>
      </w:r>
    </w:p>
    <w:p w14:paraId="56FDD20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杨丹妮、邓宏海：《中国1952—1991年的城市化、农业与工业化》。载《城市研究》，第35卷，第9期（1998年8月），第1439—1455页。</w:t>
      </w:r>
    </w:p>
    <w:p w14:paraId="70BA801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余继扬：《共和国大转折：改革开放二十年纪事》。呼和浩特：内蒙古人民出版社，1988年。</w:t>
      </w:r>
    </w:p>
    <w:p w14:paraId="3BB2611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九龙中国研究所：《中国共产党中央文件汇编：无产阶级文化大革命，1966—1967》。香港：联合研究所，1968年。</w:t>
      </w:r>
    </w:p>
    <w:p w14:paraId="3DEE2C3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袁守庄编：《社会经济统计学概要》。北京：中国人民大学出版社，1987年。</w:t>
      </w:r>
    </w:p>
    <w:p w14:paraId="07878F7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张德彝：《随使法国记》。长沙：湖南人民出版社，1982年。</w:t>
      </w:r>
    </w:p>
    <w:p w14:paraId="69AFE78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张宏志：《还清白于毛泽东》。香港：国际炎黄文化出版社，2006年。</w:t>
      </w:r>
    </w:p>
    <w:p w14:paraId="5811CCE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郑义等编：《共和国要事真闻》。长春：吉林文史出版社，2000年。</w:t>
      </w:r>
    </w:p>
    <w:p w14:paraId="17AC513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钟雪萍、郑王、白迪：《我们中的一些人：毛泽东时代成长起来的中国女性》。美国新泽西州新布伦瑞克：罗格斯大学出版社，2001年。</w:t>
      </w:r>
    </w:p>
    <w:p w14:paraId="027E6E0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中共中央文献研究室编：《十一届三中全会以来重要文献选编》。第1卷。北京：人民出版社，1982年。</w:t>
      </w:r>
    </w:p>
    <w:p w14:paraId="2FB1719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中国人民解放军军事科学院编：《叶剑英年谱》。北京：中央文献出版社，2007年。</w:t>
      </w:r>
    </w:p>
    <w:p w14:paraId="739A5D2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周敬昌：《28年的冤案何时了》。</w:t>
      </w:r>
    </w:p>
    <w:p w14:paraId="34FB1CE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fldChar w:fldCharType="begin"/>
      </w:r>
      <w:r>
        <w:rPr>
          <w:color w:val="auto"/>
          <w:sz w:val="20"/>
          <w:szCs w:val="20"/>
        </w:rPr>
        <w:instrText xml:space="preserve"> HYPERLINK "http://www.wengewang.org/read.php?tid=2623" </w:instrText>
      </w:r>
      <w:r>
        <w:rPr>
          <w:color w:val="auto"/>
          <w:sz w:val="20"/>
          <w:szCs w:val="20"/>
        </w:rPr>
        <w:fldChar w:fldCharType="separate"/>
      </w:r>
      <w:r>
        <w:rPr>
          <w:rStyle w:val="16"/>
          <w:color w:val="auto"/>
          <w:sz w:val="20"/>
          <w:szCs w:val="20"/>
        </w:rPr>
        <w:t>http://www.wengewang.org/read.php?tid=2623</w:t>
      </w:r>
      <w:r>
        <w:rPr>
          <w:color w:val="auto"/>
          <w:sz w:val="20"/>
          <w:szCs w:val="20"/>
        </w:rPr>
        <w:fldChar w:fldCharType="end"/>
      </w:r>
    </w:p>
    <w:p w14:paraId="1EE95F5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访问日期：2010年3月15日。</w:t>
      </w:r>
    </w:p>
    <w:p w14:paraId="4ABA994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周敬昌等：《云南“阶级清查”运动中的特大冤案》。</w:t>
      </w:r>
    </w:p>
    <w:p w14:paraId="38182F0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fldChar w:fldCharType="begin"/>
      </w:r>
      <w:r>
        <w:rPr>
          <w:color w:val="auto"/>
          <w:sz w:val="20"/>
          <w:szCs w:val="20"/>
        </w:rPr>
        <w:instrText xml:space="preserve"> HYPERLINK "http://www.wengewang.org/read.php?tid=3341" </w:instrText>
      </w:r>
      <w:r>
        <w:rPr>
          <w:color w:val="auto"/>
          <w:sz w:val="20"/>
          <w:szCs w:val="20"/>
        </w:rPr>
        <w:fldChar w:fldCharType="separate"/>
      </w:r>
      <w:r>
        <w:rPr>
          <w:rStyle w:val="16"/>
          <w:color w:val="auto"/>
          <w:sz w:val="20"/>
          <w:szCs w:val="20"/>
        </w:rPr>
        <w:t>http://www.wengewang.org/read.php?tid=3341</w:t>
      </w:r>
      <w:r>
        <w:rPr>
          <w:color w:val="auto"/>
          <w:sz w:val="20"/>
          <w:szCs w:val="20"/>
        </w:rPr>
        <w:fldChar w:fldCharType="end"/>
      </w:r>
    </w:p>
    <w:p w14:paraId="220CA9D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访问日期：2010年3月15日。</w:t>
      </w:r>
    </w:p>
    <w:p w14:paraId="35F0919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周正成：《农民为何比市民寿命短12年？》。载《小康生活》，第12期（2005年）。</w:t>
      </w:r>
    </w:p>
    <w:p w14:paraId="07A00F6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朱永嘉等编：《上海一月革命大事记》。上海，1969年。</w:t>
      </w:r>
    </w:p>
    <w:p w14:paraId="1EB10AF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齐泽克，斯拉沃热：《首先是悲剧，其次是笑剧》。伦敦；纽约：维索出版社，2009年。</w:t>
      </w:r>
    </w:p>
    <w:p w14:paraId="7E8657B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textAlignment w:val="auto"/>
        <w:rPr>
          <w:color w:val="auto"/>
          <w:sz w:val="20"/>
          <w:szCs w:val="20"/>
        </w:rPr>
      </w:pPr>
      <w:r>
        <w:rPr>
          <w:color w:val="auto"/>
          <w:sz w:val="20"/>
          <w:szCs w:val="20"/>
        </w:rPr>
        <w:t>———：《为失败的事业辩护》。伦敦；纽约：维索出版社，2008年。</w:t>
      </w:r>
    </w:p>
    <w:p w14:paraId="51FF8B95">
      <w:pPr>
        <w:keepNext w:val="0"/>
        <w:keepLines w:val="0"/>
        <w:pageBreakBefore w:val="0"/>
        <w:kinsoku/>
        <w:wordWrap/>
        <w:overflowPunct/>
        <w:topLinePunct w:val="0"/>
        <w:autoSpaceDE/>
        <w:autoSpaceDN/>
        <w:bidi w:val="0"/>
        <w:adjustRightInd/>
        <w:snapToGrid/>
        <w:spacing w:beforeAutospacing="0" w:afterAutospacing="0" w:line="240" w:lineRule="exact"/>
        <w:textAlignment w:val="auto"/>
        <w:rPr>
          <w:rFonts w:hint="default"/>
          <w:color w:val="auto"/>
          <w:sz w:val="20"/>
          <w:szCs w:val="20"/>
          <w:lang w:val="en-US" w:eastAsia="zh-CN"/>
        </w:rPr>
      </w:pPr>
    </w:p>
    <w:p w14:paraId="25C45092">
      <w:pPr>
        <w:keepNext w:val="0"/>
        <w:keepLines w:val="0"/>
        <w:pageBreakBefore w:val="0"/>
        <w:kinsoku/>
        <w:wordWrap/>
        <w:overflowPunct/>
        <w:topLinePunct w:val="0"/>
        <w:autoSpaceDE/>
        <w:autoSpaceDN/>
        <w:bidi w:val="0"/>
        <w:adjustRightInd/>
        <w:snapToGrid/>
        <w:spacing w:beforeAutospacing="0" w:afterAutospacing="0" w:line="240" w:lineRule="exact"/>
        <w:textAlignment w:val="auto"/>
        <w:rPr>
          <w:rFonts w:hint="default"/>
          <w:color w:val="auto"/>
          <w:sz w:val="20"/>
          <w:szCs w:val="20"/>
          <w:lang w:val="en-US" w:eastAsia="zh-CN"/>
        </w:rPr>
      </w:pPr>
    </w:p>
    <w:p w14:paraId="7A3D10F2">
      <w:pPr>
        <w:keepNext w:val="0"/>
        <w:keepLines w:val="0"/>
        <w:pageBreakBefore w:val="0"/>
        <w:kinsoku/>
        <w:wordWrap/>
        <w:overflowPunct/>
        <w:topLinePunct w:val="0"/>
        <w:autoSpaceDE/>
        <w:autoSpaceDN/>
        <w:bidi w:val="0"/>
        <w:adjustRightInd/>
        <w:snapToGrid/>
        <w:spacing w:beforeAutospacing="0" w:afterAutospacing="0" w:line="240" w:lineRule="exact"/>
        <w:textAlignment w:val="auto"/>
        <w:rPr>
          <w:rFonts w:hint="default"/>
          <w:color w:val="auto"/>
          <w:sz w:val="20"/>
          <w:szCs w:val="20"/>
          <w:lang w:val="en-US" w:eastAsia="zh-CN"/>
        </w:rPr>
      </w:pPr>
    </w:p>
    <w:p w14:paraId="22C0B49F">
      <w:pPr>
        <w:pStyle w:val="2"/>
        <w:bidi w:val="0"/>
        <w:jc w:val="center"/>
        <w:rPr>
          <w:rFonts w:hint="default"/>
          <w:color w:val="auto"/>
          <w:lang w:val="en-US" w:eastAsia="zh-CN"/>
        </w:rPr>
      </w:pPr>
      <w:bookmarkStart w:id="54" w:name="_Toc21885"/>
      <w:r>
        <w:rPr>
          <w:rFonts w:hint="default"/>
          <w:color w:val="auto"/>
          <w:lang w:val="en-US" w:eastAsia="zh-CN"/>
        </w:rPr>
        <w:t>传记</w:t>
      </w:r>
      <w:bookmarkEnd w:id="54"/>
    </w:p>
    <w:p w14:paraId="0C7042E9">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default" w:ascii="宋体" w:hAnsi="宋体" w:eastAsia="宋体" w:cs="宋体"/>
          <w:color w:val="auto"/>
          <w:kern w:val="2"/>
          <w:sz w:val="20"/>
          <w:szCs w:val="20"/>
          <w:lang w:val="en-US" w:eastAsia="zh-CN" w:bidi="ar-SA"/>
        </w:rPr>
        <w:t>蒋洪生，1972年出生于中华人民共和国湖南省茶陵县。1994年于北京师范大学获汉语言文学学士学位。后于北京大学继续攻读比较文学与日本研究，并于1997年获硕士学位。1997年至2001年期间，任职于外语教学与研究出版社，负责编辑《中华读书报》的“国际文化”板块。2001年，进入杜克大学学习，并于2010年取得文学博士学位。他目前的研究方向侧重于东亚间的历史、文化与政治研究。</w:t>
      </w:r>
    </w:p>
    <w:p w14:paraId="16998CB7">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59CCAD0">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E932E21">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01B15D4A">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1EC10A25">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757EBA2E">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p>
    <w:p w14:paraId="371B8486">
      <w:pPr>
        <w:pStyle w:val="2"/>
        <w:bidi w:val="0"/>
        <w:jc w:val="center"/>
        <w:rPr>
          <w:rFonts w:hint="eastAsia"/>
          <w:color w:val="auto"/>
          <w:lang w:val="en-US" w:eastAsia="zh-CN"/>
        </w:rPr>
      </w:pPr>
      <w:bookmarkStart w:id="55" w:name="_Toc14028"/>
      <w:r>
        <w:rPr>
          <w:rFonts w:hint="eastAsia"/>
          <w:color w:val="auto"/>
          <w:lang w:val="en-US" w:eastAsia="zh-CN"/>
        </w:rPr>
        <w:t>译者的话</w:t>
      </w:r>
      <w:bookmarkEnd w:id="55"/>
    </w:p>
    <w:p w14:paraId="760C0E52">
      <w:pPr>
        <w:keepNext w:val="0"/>
        <w:keepLines w:val="0"/>
        <w:pageBreakBefore w:val="0"/>
        <w:widowControl w:val="0"/>
        <w:kinsoku/>
        <w:wordWrap/>
        <w:overflowPunct/>
        <w:topLinePunct w:val="0"/>
        <w:autoSpaceDE/>
        <w:autoSpaceDN/>
        <w:bidi w:val="0"/>
        <w:adjustRightInd/>
        <w:snapToGrid/>
        <w:spacing w:line="240" w:lineRule="exact"/>
        <w:ind w:firstLine="400" w:firstLineChars="200"/>
        <w:textAlignment w:val="auto"/>
        <w:rPr>
          <w:rFonts w:hint="default" w:ascii="宋体" w:hAnsi="宋体" w:eastAsia="宋体" w:cs="宋体"/>
          <w:color w:val="auto"/>
          <w:kern w:val="2"/>
          <w:sz w:val="20"/>
          <w:szCs w:val="20"/>
          <w:lang w:val="en-US" w:eastAsia="zh-CN" w:bidi="ar-SA"/>
        </w:rPr>
      </w:pPr>
      <w:r>
        <w:rPr>
          <w:rFonts w:hint="eastAsia" w:ascii="宋体" w:hAnsi="宋体" w:eastAsia="宋体" w:cs="宋体"/>
          <w:color w:val="auto"/>
          <w:kern w:val="2"/>
          <w:sz w:val="20"/>
          <w:szCs w:val="20"/>
          <w:lang w:val="en-US" w:eastAsia="zh-CN" w:bidi="ar-SA"/>
        </w:rPr>
        <w:t>译者的英文水平不高，所以这本书是用AI与机翻完成翻译的，可能存在大量的问题。如果有有能力的同志，希望可以完善译本。这本书的选材是很好的，国内很少出现关于上海公社具体分析的论文或书籍，国内的同志们对于国家的研究还是没有那么重视的。我希望本书可以帮助同志们更加了解国家问题。</w:t>
      </w:r>
    </w:p>
    <w:bookmarkEnd w:id="56"/>
    <w:sectPr>
      <w:footnotePr>
        <w:numFmt w:val="decimal"/>
        <w:numRestart w:val="eachSect"/>
      </w:footnote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var(--dsw-font-markdown-bas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5F26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jc w:val="left"/>
      <w:textAlignment w:val="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F355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exact"/>
      <w:jc w:val="left"/>
      <w:textAlignment w:val="auto"/>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00C4424">
                          <w:pPr>
                            <w:pStyle w:val="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600C4424">
                    <w:pPr>
                      <w:pStyle w:val="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534">
    <w:p>
      <w:r>
        <w:separator/>
      </w:r>
    </w:p>
  </w:footnote>
  <w:footnote w:type="continuationSeparator" w:id="1535">
    <w:p>
      <w:r>
        <w:continuationSeparator/>
      </w:r>
    </w:p>
  </w:footnote>
  <w:footnote w:id="0">
    <w:p w14:paraId="2A967B8A">
      <w:pPr>
        <w:pStyle w:val="9"/>
        <w:snapToGrid w:val="0"/>
      </w:pPr>
      <w:r>
        <w:rPr>
          <w:rStyle w:val="17"/>
        </w:rPr>
        <w:footnoteRef/>
      </w:r>
      <w:r>
        <w:t xml:space="preserve"> </w:t>
      </w:r>
      <w:r>
        <w:rPr>
          <w:rFonts w:hint="eastAsia"/>
          <w:sz w:val="16"/>
          <w:szCs w:val="22"/>
        </w:rPr>
        <w:t>我将在第一章中讨论阿兰·巴迪欧和斯拉沃热·齐泽克对上海公社的此种评价。另见亨利·C·托珀的博士论文《从公社到文化大革命：论列宁与毛泽东的政党领导与民主》，巴尔的摩：约翰·霍普金斯大学，1990年，第265页。</w:t>
      </w:r>
    </w:p>
  </w:footnote>
  <w:footnote w:id="1">
    <w:p w14:paraId="0CCAC448">
      <w:pPr>
        <w:pStyle w:val="9"/>
        <w:snapToGrid w:val="0"/>
        <w:rPr>
          <w:sz w:val="16"/>
          <w:szCs w:val="22"/>
        </w:rPr>
      </w:pPr>
      <w:r>
        <w:rPr>
          <w:rStyle w:val="17"/>
        </w:rPr>
        <w:footnoteRef/>
      </w:r>
      <w:r>
        <w:t xml:space="preserve"> </w:t>
      </w:r>
      <w:r>
        <w:rPr>
          <w:rFonts w:hint="eastAsia"/>
          <w:sz w:val="16"/>
          <w:szCs w:val="22"/>
        </w:rPr>
        <w:t>马克思，《法兰西内战》初稿，载《马克思恩格斯全集》英文版，第22卷，第329页。</w:t>
      </w:r>
    </w:p>
  </w:footnote>
  <w:footnote w:id="2">
    <w:p w14:paraId="1BBC5E13">
      <w:pPr>
        <w:pStyle w:val="9"/>
        <w:snapToGrid w:val="0"/>
        <w:rPr>
          <w:sz w:val="16"/>
          <w:szCs w:val="22"/>
        </w:rPr>
      </w:pPr>
      <w:r>
        <w:rPr>
          <w:rStyle w:val="17"/>
        </w:rPr>
        <w:footnoteRef/>
      </w:r>
      <w:r>
        <w:t xml:space="preserve"> </w:t>
      </w:r>
      <w:r>
        <w:rPr>
          <w:rFonts w:hint="eastAsia"/>
          <w:sz w:val="16"/>
          <w:szCs w:val="22"/>
        </w:rPr>
        <w:t>同上，第484页。</w:t>
      </w:r>
    </w:p>
  </w:footnote>
  <w:footnote w:id="3">
    <w:p w14:paraId="4D9B8619">
      <w:pPr>
        <w:pStyle w:val="9"/>
        <w:snapToGrid w:val="0"/>
        <w:rPr>
          <w:sz w:val="16"/>
          <w:szCs w:val="22"/>
        </w:rPr>
      </w:pPr>
      <w:r>
        <w:rPr>
          <w:rStyle w:val="17"/>
        </w:rPr>
        <w:footnoteRef/>
      </w:r>
      <w:r>
        <w:t xml:space="preserve"> </w:t>
      </w:r>
      <w:r>
        <w:rPr>
          <w:rFonts w:hint="eastAsia"/>
          <w:sz w:val="16"/>
          <w:szCs w:val="22"/>
        </w:rPr>
        <w:t>同上，第490页。</w:t>
      </w:r>
    </w:p>
  </w:footnote>
  <w:footnote w:id="4">
    <w:p w14:paraId="4F98373A">
      <w:pPr>
        <w:pStyle w:val="9"/>
        <w:snapToGrid w:val="0"/>
      </w:pPr>
      <w:r>
        <w:rPr>
          <w:rStyle w:val="17"/>
        </w:rPr>
        <w:footnoteRef/>
      </w:r>
      <w:r>
        <w:t xml:space="preserve"> </w:t>
      </w:r>
      <w:r>
        <w:rPr>
          <w:rFonts w:hint="eastAsia"/>
          <w:sz w:val="16"/>
          <w:szCs w:val="22"/>
        </w:rPr>
        <w:t>卡尔·马克思、弗里德里希·恩格斯，《论巴黎公社》，莫斯科：进步出版社，1971年，第34页。</w:t>
      </w:r>
    </w:p>
  </w:footnote>
  <w:footnote w:id="5">
    <w:p w14:paraId="0E6105EC">
      <w:pPr>
        <w:pStyle w:val="9"/>
        <w:snapToGrid w:val="0"/>
        <w:rPr>
          <w:rFonts w:hint="eastAsia"/>
        </w:rPr>
      </w:pPr>
      <w:r>
        <w:rPr>
          <w:rStyle w:val="17"/>
        </w:rPr>
        <w:footnoteRef/>
      </w:r>
      <w:r>
        <w:t xml:space="preserve"> </w:t>
      </w:r>
      <w:r>
        <w:rPr>
          <w:rFonts w:hint="eastAsia"/>
          <w:sz w:val="16"/>
          <w:szCs w:val="22"/>
        </w:rPr>
        <w:t>李先通，《关于构建和谐社会平反冤假错案的报告》。这是一位前造反派领袖李先通致浙江省委书记赵洪祝的信，要求为其冤案平反，自然未能从当权者那里得到任何积极回应。见 http://www.wengewang.org/read.php?tid=12317，2009年12月25日引用。</w:t>
      </w:r>
    </w:p>
  </w:footnote>
  <w:footnote w:id="6">
    <w:p w14:paraId="06B4F33A">
      <w:pPr>
        <w:pStyle w:val="9"/>
        <w:snapToGrid w:val="0"/>
        <w:rPr>
          <w:sz w:val="16"/>
          <w:szCs w:val="22"/>
        </w:rPr>
      </w:pPr>
      <w:r>
        <w:rPr>
          <w:rStyle w:val="17"/>
        </w:rPr>
        <w:footnoteRef/>
      </w:r>
      <w:r>
        <w:t xml:space="preserve"> </w:t>
      </w:r>
      <w:r>
        <w:rPr>
          <w:rFonts w:hint="eastAsia"/>
          <w:sz w:val="16"/>
          <w:szCs w:val="22"/>
        </w:rPr>
        <w:t>在云南省景东县，3100多名积极分子遭到批斗，1000多人被殴打致伤致残，1000多名干部被撤职，125名干部被逮捕，53人被正式判处不同期限的有期徒刑，4人在群众批斗大会上被当场打死，9人被残酷折磨致死。在人口不足两万的思茅镇，103名居民被拘捕，52人被判处不同期限的有期徒刑，8人被迫自杀。老解放军军官杨秀杰在解放战争中立下赫赫战功，却因其在</w:t>
      </w:r>
      <w:r>
        <w:rPr>
          <w:rFonts w:hint="eastAsia"/>
          <w:sz w:val="16"/>
          <w:szCs w:val="22"/>
          <w:lang w:eastAsia="zh-CN"/>
        </w:rPr>
        <w:t>文化大革命</w:t>
      </w:r>
      <w:r>
        <w:rPr>
          <w:rFonts w:hint="eastAsia"/>
          <w:sz w:val="16"/>
          <w:szCs w:val="22"/>
        </w:rPr>
        <w:t>期间的“反革命罪行”于1978年9月19日被枪决。他被处决后，地方当局甚至禁止任何人收尸，致使其遗体下落不明。另一位老解放军军官、后为昆明铁路局干部的刘绍祖，因</w:t>
      </w:r>
      <w:r>
        <w:rPr>
          <w:rFonts w:hint="eastAsia"/>
          <w:sz w:val="16"/>
          <w:szCs w:val="22"/>
          <w:lang w:eastAsia="zh-CN"/>
        </w:rPr>
        <w:t>文化大革命</w:t>
      </w:r>
      <w:r>
        <w:rPr>
          <w:rFonts w:hint="eastAsia"/>
          <w:sz w:val="16"/>
          <w:szCs w:val="22"/>
        </w:rPr>
        <w:t>期间的造反活动被关押7年后获释，却因失业在家中活活饿死。正是因为其尸体发出的恶臭，邻居们才发现他的遗体，并震惊地得知他已死去一个多星期，面部和双脚大部分已被老鼠啃食殆尽。所有关于云南个案的数据，均来自周敬昌等人的《云南揭批查运动中的特大冤案》，见http://www.wengewang.org/read.php?tid=3341，以及周敬昌的《二十八年的冤案何时了》，见http://www.wengewang.org/read.php?tid=2623，2009年9月25日引用。</w:t>
      </w:r>
    </w:p>
  </w:footnote>
  <w:footnote w:id="7">
    <w:p w14:paraId="6431E0EC">
      <w:pPr>
        <w:pStyle w:val="9"/>
        <w:snapToGrid w:val="0"/>
        <w:rPr>
          <w:sz w:val="16"/>
          <w:szCs w:val="22"/>
        </w:rPr>
      </w:pPr>
      <w:r>
        <w:rPr>
          <w:rStyle w:val="17"/>
        </w:rPr>
        <w:footnoteRef/>
      </w:r>
      <w:r>
        <w:rPr>
          <w:sz w:val="16"/>
          <w:szCs w:val="22"/>
        </w:rPr>
        <w:t xml:space="preserve"> </w:t>
      </w:r>
      <w:r>
        <w:rPr>
          <w:rFonts w:hint="eastAsia"/>
          <w:sz w:val="16"/>
          <w:szCs w:val="22"/>
        </w:rPr>
        <w:t>周敬昌，《二十八年的冤案何时了》，见 http://www.wengewang.org/read.php?tid=2623，2009年9月25日引用。另见《北京消息：四人帮公审游街》，载《展望》，1978年1月1日，香港。</w:t>
      </w:r>
    </w:p>
  </w:footnote>
  <w:footnote w:id="8">
    <w:p w14:paraId="33422E63">
      <w:pPr>
        <w:pStyle w:val="9"/>
        <w:snapToGrid w:val="0"/>
        <w:rPr>
          <w:rFonts w:hint="eastAsia"/>
          <w:sz w:val="16"/>
          <w:szCs w:val="22"/>
        </w:rPr>
      </w:pPr>
      <w:r>
        <w:rPr>
          <w:rStyle w:val="17"/>
        </w:rPr>
        <w:footnoteRef/>
      </w:r>
      <w:r>
        <w:t xml:space="preserve"> </w:t>
      </w:r>
      <w:r>
        <w:rPr>
          <w:rFonts w:hint="eastAsia"/>
          <w:sz w:val="16"/>
          <w:szCs w:val="22"/>
        </w:rPr>
        <w:t>余济阳，《共和国大转折：改革开放二十年纪实》，内蒙古：内蒙古人民出版社，1988年，第26页；《叶永烈、邓小平改变中国》，南昌：江西人民出版社，2008年，第66页；朱小迪，《红房子三十年：共产主义中国童年和青年回忆录》，北京大学</w:t>
      </w:r>
    </w:p>
    <w:p w14:paraId="45A49C71">
      <w:pPr>
        <w:pStyle w:val="9"/>
        <w:snapToGrid w:val="0"/>
        <w:rPr>
          <w:sz w:val="16"/>
          <w:szCs w:val="22"/>
        </w:rPr>
      </w:pPr>
      <w:r>
        <w:rPr>
          <w:rFonts w:hint="eastAsia"/>
          <w:sz w:val="16"/>
          <w:szCs w:val="22"/>
        </w:rPr>
        <w:t>马萨诸塞州出版社，1999 年，第 170 页；罗德里克·麦克法夸尔 (Roderick MacFarquhar)、迈克尔·舍恩哈尔斯 (Michael Schoenhals)，《毛泽东的最后一次革命》，哈佛大学出版社，2006 年，第 449 页； James Rodman Ross，《被困在龙卷风中：一位华裔美国女性在文化大革命中幸存下来》，东北大学出版社，1994 年，第 156 页。</w:t>
      </w:r>
    </w:p>
  </w:footnote>
  <w:footnote w:id="9">
    <w:p w14:paraId="239C17EC">
      <w:pPr>
        <w:pStyle w:val="9"/>
        <w:snapToGrid w:val="0"/>
        <w:rPr>
          <w:sz w:val="16"/>
          <w:szCs w:val="22"/>
        </w:rPr>
      </w:pPr>
      <w:r>
        <w:rPr>
          <w:rStyle w:val="17"/>
        </w:rPr>
        <w:footnoteRef/>
      </w:r>
      <w:r>
        <w:t xml:space="preserve"> </w:t>
      </w:r>
      <w:r>
        <w:rPr>
          <w:rFonts w:hint="eastAsia"/>
          <w:sz w:val="16"/>
          <w:szCs w:val="22"/>
        </w:rPr>
        <w:t>近年来，只有少数几部样板戏因其事实上的巨大商业价值而被允许上演。</w:t>
      </w:r>
    </w:p>
  </w:footnote>
  <w:footnote w:id="10">
    <w:p w14:paraId="09D39B03">
      <w:pPr>
        <w:pStyle w:val="9"/>
        <w:snapToGrid w:val="0"/>
        <w:rPr>
          <w:sz w:val="16"/>
          <w:szCs w:val="22"/>
        </w:rPr>
      </w:pPr>
      <w:r>
        <w:rPr>
          <w:rStyle w:val="17"/>
        </w:rPr>
        <w:footnoteRef/>
      </w:r>
      <w:r>
        <w:t xml:space="preserve"> </w:t>
      </w:r>
      <w:r>
        <w:rPr>
          <w:rFonts w:hint="eastAsia"/>
          <w:sz w:val="16"/>
          <w:szCs w:val="22"/>
        </w:rPr>
        <w:t>经国务院批准：国家出版局领导小组关于涉及“四人帮”反党集团图书处理工作的请示报告（国务院批准国家出版局领导小组关于涉及“四人帮”反党集团图书处理工作的请示报告），出版局领导小组字[出领字]第007号。见刘杲、石峰主编，《新中国五十年出版纪事》，新华出版社，1999年，第164页。</w:t>
      </w:r>
    </w:p>
  </w:footnote>
  <w:footnote w:id="11">
    <w:p w14:paraId="2BF886CD">
      <w:pPr>
        <w:pStyle w:val="9"/>
        <w:snapToGrid w:val="0"/>
        <w:rPr>
          <w:sz w:val="16"/>
          <w:szCs w:val="22"/>
        </w:rPr>
      </w:pPr>
      <w:r>
        <w:rPr>
          <w:rStyle w:val="17"/>
          <w:sz w:val="16"/>
          <w:szCs w:val="22"/>
        </w:rPr>
        <w:footnoteRef/>
      </w:r>
      <w:r>
        <w:rPr>
          <w:sz w:val="16"/>
          <w:szCs w:val="22"/>
        </w:rPr>
        <w:t xml:space="preserve"> </w:t>
      </w:r>
      <w:r>
        <w:rPr>
          <w:rFonts w:hint="eastAsia"/>
          <w:sz w:val="16"/>
          <w:szCs w:val="22"/>
        </w:rPr>
        <w:t>例如，凡收录了据称受“四人帮”控制的写作组所撰文章的所有图书，如梁效（北京大学、清华大学大批判组）、秦怀文、池恒、程越、初澜、江天、罗思鼎等（这些写作组均由若干激进知识分子组成），均被下令禁止流通。此外，这些作者以其他笔名发表的文章，也须仔细甄别并销毁。更有甚者，凡刊载了所谓“四人帮”追随者（如样板戏演员浩亮和刘庆棠，以及高级外交官乔冠华）的文章和照片的所有图书，也一并被叫停流通。</w:t>
      </w:r>
    </w:p>
  </w:footnote>
  <w:footnote w:id="12">
    <w:p w14:paraId="42852DEE">
      <w:pPr>
        <w:pStyle w:val="9"/>
        <w:snapToGrid w:val="0"/>
        <w:rPr>
          <w:sz w:val="16"/>
          <w:szCs w:val="22"/>
        </w:rPr>
      </w:pPr>
      <w:r>
        <w:rPr>
          <w:rStyle w:val="17"/>
        </w:rPr>
        <w:footnoteRef/>
      </w:r>
      <w:r>
        <w:t xml:space="preserve"> </w:t>
      </w:r>
      <w:r>
        <w:rPr>
          <w:rFonts w:hint="eastAsia"/>
          <w:sz w:val="16"/>
          <w:szCs w:val="22"/>
        </w:rPr>
        <w:t>金大陆，《复旦的文革资料到哪里去了——曹宠、秦邦廉访谈记》，《史林》2006年增刊第1期，第108页。</w:t>
      </w:r>
    </w:p>
  </w:footnote>
  <w:footnote w:id="13">
    <w:p w14:paraId="28A778E1">
      <w:pPr>
        <w:pStyle w:val="9"/>
        <w:snapToGrid w:val="0"/>
        <w:rPr>
          <w:sz w:val="16"/>
          <w:szCs w:val="22"/>
        </w:rPr>
      </w:pPr>
      <w:r>
        <w:rPr>
          <w:rStyle w:val="17"/>
        </w:rPr>
        <w:footnoteRef/>
      </w:r>
      <w:r>
        <w:t xml:space="preserve"> </w:t>
      </w:r>
      <w:r>
        <w:rPr>
          <w:rFonts w:hint="eastAsia"/>
        </w:rPr>
        <w:t>1</w:t>
      </w:r>
      <w:r>
        <w:rPr>
          <w:rFonts w:hint="eastAsia"/>
          <w:sz w:val="16"/>
          <w:szCs w:val="22"/>
        </w:rPr>
        <w:t>976年6月15日（也可能是1月13日），毛与王洪文、张春桥、江青、华国锋、吴德、王海容进行了一次谈话，他说：“文化大革命是还没有完结的事。所以我把它交给下一代。和平交不成就动荡中交。下一代要是全失败了怎么办？可能会有一场腥风血雨。你们怎么办？只有天知道！”见毛泽东，《盖棺定论》，载沈迈克编，《中国的文化大革命，1966-1969：并非请客吃饭》，M.E. Sharpe出版社，1996年，第293页。</w:t>
      </w:r>
    </w:p>
  </w:footnote>
  <w:footnote w:id="14">
    <w:p w14:paraId="364822AA">
      <w:pPr>
        <w:pStyle w:val="9"/>
        <w:snapToGrid w:val="0"/>
        <w:rPr>
          <w:sz w:val="16"/>
          <w:szCs w:val="16"/>
        </w:rPr>
      </w:pPr>
      <w:r>
        <w:rPr>
          <w:rStyle w:val="17"/>
        </w:rPr>
        <w:footnoteRef/>
      </w:r>
      <w:r>
        <w:t xml:space="preserve"> </w:t>
      </w:r>
      <w:r>
        <w:rPr>
          <w:rFonts w:hint="eastAsia"/>
          <w:sz w:val="16"/>
          <w:szCs w:val="22"/>
        </w:rPr>
        <w:t>秦晖，《十字</w:t>
      </w:r>
      <w:r>
        <w:rPr>
          <w:rFonts w:hint="eastAsia"/>
          <w:sz w:val="16"/>
          <w:szCs w:val="16"/>
        </w:rPr>
        <w:t>路口的中国土地制度改革》，载《南方都市报》，2008年10月7日。</w:t>
      </w:r>
    </w:p>
  </w:footnote>
  <w:footnote w:id="15">
    <w:p w14:paraId="10302001">
      <w:pPr>
        <w:pStyle w:val="9"/>
        <w:snapToGrid w:val="0"/>
        <w:rPr>
          <w:sz w:val="16"/>
          <w:szCs w:val="22"/>
        </w:rPr>
      </w:pPr>
      <w:r>
        <w:rPr>
          <w:rStyle w:val="17"/>
        </w:rPr>
        <w:footnoteRef/>
      </w:r>
      <w:r>
        <w:t xml:space="preserve"> </w:t>
      </w:r>
      <w:r>
        <w:rPr>
          <w:rFonts w:hint="eastAsia"/>
          <w:sz w:val="16"/>
          <w:szCs w:val="22"/>
        </w:rPr>
        <w:t>例如，2001年，著名思想刊物《读书》发表了一篇由高默波（一位澳大利亚华人学者）撰写的赞扬农村</w:t>
      </w:r>
      <w:r>
        <w:rPr>
          <w:rFonts w:hint="eastAsia"/>
          <w:sz w:val="16"/>
          <w:szCs w:val="22"/>
          <w:lang w:eastAsia="zh-CN"/>
        </w:rPr>
        <w:t>文化大革命</w:t>
      </w:r>
      <w:r>
        <w:rPr>
          <w:rFonts w:hint="eastAsia"/>
          <w:sz w:val="16"/>
          <w:szCs w:val="22"/>
        </w:rPr>
        <w:t>的文章，作者高默波和《读书》主编汪晖随即遭到中国自由派的猛烈攻击。见高默波，《书写历史：高家村》，载《读书》2001年第1期。关于自由派批评高文的一个例子，见徐友渔、党国英、焦国标在《南方周末》2001年3月29日的评论。</w:t>
      </w:r>
    </w:p>
  </w:footnote>
  <w:footnote w:id="16">
    <w:p w14:paraId="66F170A0">
      <w:pPr>
        <w:pStyle w:val="9"/>
        <w:snapToGrid w:val="0"/>
        <w:rPr>
          <w:sz w:val="18"/>
          <w:szCs w:val="24"/>
        </w:rPr>
      </w:pPr>
      <w:r>
        <w:rPr>
          <w:rStyle w:val="17"/>
        </w:rPr>
        <w:footnoteRef/>
      </w:r>
      <w:r>
        <w:rPr>
          <w:rFonts w:hint="eastAsia"/>
          <w:sz w:val="16"/>
          <w:szCs w:val="22"/>
        </w:rPr>
        <w:t xml:space="preserve"> 见老田，《六八年汉版〈毛泽东思想万岁〉版次说明》，来</w:t>
      </w:r>
      <w:r>
        <w:rPr>
          <w:rFonts w:hint="eastAsia"/>
          <w:sz w:val="16"/>
          <w:szCs w:val="22"/>
          <w:lang w:val="en-US" w:eastAsia="zh-CN"/>
        </w:rPr>
        <w:t>自 http://www.wengewang.org/read.php?tid=1818&amp;page=1&amp;toread=1，2009年7月10日引用。</w:t>
      </w:r>
    </w:p>
  </w:footnote>
  <w:footnote w:id="17">
    <w:p w14:paraId="4C850E77">
      <w:pPr>
        <w:pStyle w:val="9"/>
        <w:snapToGrid w:val="0"/>
        <w:rPr>
          <w:rFonts w:hint="eastAsia"/>
          <w:sz w:val="16"/>
          <w:szCs w:val="22"/>
        </w:rPr>
      </w:pPr>
      <w:r>
        <w:rPr>
          <w:rStyle w:val="17"/>
          <w:sz w:val="18"/>
          <w:szCs w:val="24"/>
        </w:rPr>
        <w:footnoteRef/>
      </w:r>
      <w:r>
        <w:rPr>
          <w:sz w:val="18"/>
          <w:szCs w:val="24"/>
        </w:rPr>
        <w:t xml:space="preserve"> </w:t>
      </w:r>
      <w:r>
        <w:rPr>
          <w:rFonts w:hint="eastAsia"/>
          <w:sz w:val="16"/>
          <w:szCs w:val="22"/>
        </w:rPr>
        <w:t>在线可查阅 http://www.marxists.org/reference/archive/mao/selected-works/volume-9/mswv9_73.htm，2010年1月10日引用。</w:t>
      </w:r>
    </w:p>
  </w:footnote>
  <w:footnote w:id="18">
    <w:p w14:paraId="16E96B8E">
      <w:pPr>
        <w:pStyle w:val="9"/>
        <w:snapToGrid w:val="0"/>
      </w:pPr>
      <w:r>
        <w:rPr>
          <w:rStyle w:val="17"/>
        </w:rPr>
        <w:footnoteRef/>
      </w:r>
      <w:r>
        <w:t xml:space="preserve"> </w:t>
      </w:r>
      <w:r>
        <w:rPr>
          <w:rFonts w:hint="eastAsia"/>
          <w:sz w:val="16"/>
          <w:szCs w:val="22"/>
        </w:rPr>
        <w:t>1840年，大英帝国以鸦片自由贸易为借口入侵中国。此后，中国进入了晚清时期（1840-1912）。1870年6月，在北京宏伟的皇家园林圆明园被英法联军焚毁十年之后，当时华北唯一的港口城市天津又见证了另一场中法冲突。事件起因于一座天主教堂附属的孤儿院收容和洗礼中国孤儿。该教堂依照一份在法国军事压力下签订的条约，建在一座被夷平的佛教寺庙原址上。法国教堂向送孩子到孤儿院的人提供报酬，这日益导致了对本地儿童的大规模拐卖。当法国教堂遗弃了34具据称死于瘟疫的儿童尸体时，天津居民群情激愤，要求对教堂进行调查。中国官员刘杰与法国领事丰大业当面对质，要求进行调查。丰大业拔出手枪向刘杰射击，未击中刘杰，却打死了他的随从。得知这一谋杀后，数千名愤怒的当地居民冲至现场，杀死了丰大业及其助手。此后不到三个小时，包括一座法国教堂在内的数座外国教堂被纵火焚烧，十几名法国侨民被杀。这一事件后来被称为“天津教案”。在法国政府的要求下，且因担心遭到军事报复，清廷将18名被认定负有责任的天津居民斩首，并派遣崇厚使团前往法国“赔礼道歉”。见唐瑞裕，《天津教案研究》，台北：文史哲出版社，1993年。</w:t>
      </w:r>
    </w:p>
  </w:footnote>
  <w:footnote w:id="19">
    <w:p w14:paraId="73796D4A">
      <w:pPr>
        <w:pStyle w:val="9"/>
        <w:snapToGrid w:val="0"/>
        <w:rPr>
          <w:rFonts w:hint="eastAsia"/>
          <w:sz w:val="16"/>
          <w:szCs w:val="22"/>
        </w:rPr>
      </w:pPr>
      <w:r>
        <w:rPr>
          <w:rStyle w:val="17"/>
        </w:rPr>
        <w:footnoteRef/>
      </w:r>
      <w:r>
        <w:t xml:space="preserve"> </w:t>
      </w:r>
      <w:r>
        <w:rPr>
          <w:rFonts w:hint="eastAsia"/>
          <w:sz w:val="16"/>
          <w:szCs w:val="22"/>
        </w:rPr>
        <w:t>张德彝，《随使法国记》（Suishi faguo ji），长沙：湖南人民出版社，1982年，第87页。</w:t>
      </w:r>
    </w:p>
  </w:footnote>
  <w:footnote w:id="20">
    <w:p w14:paraId="2E9C61B5">
      <w:pPr>
        <w:pStyle w:val="9"/>
        <w:snapToGrid w:val="0"/>
      </w:pPr>
      <w:r>
        <w:rPr>
          <w:rStyle w:val="17"/>
        </w:rPr>
        <w:footnoteRef/>
      </w:r>
      <w:r>
        <w:t xml:space="preserve"> </w:t>
      </w:r>
      <w:r>
        <w:rPr>
          <w:rFonts w:hint="eastAsia"/>
        </w:rPr>
        <w:t xml:space="preserve"> </w:t>
      </w:r>
      <w:r>
        <w:rPr>
          <w:rFonts w:hint="eastAsia"/>
          <w:sz w:val="16"/>
          <w:szCs w:val="22"/>
        </w:rPr>
        <w:t>同上，第93页。“红头”（hongtou）原是清朝对中国造反农民的蔑称。此处张德彝借用来称呼巴黎的国民自卫军及后来的公社社员，因为他们举着红旗。</w:t>
      </w:r>
    </w:p>
  </w:footnote>
  <w:footnote w:id="21">
    <w:p w14:paraId="71E90443">
      <w:pPr>
        <w:pStyle w:val="9"/>
        <w:snapToGrid w:val="0"/>
      </w:pPr>
      <w:r>
        <w:rPr>
          <w:rStyle w:val="17"/>
        </w:rPr>
        <w:footnoteRef/>
      </w:r>
      <w:r>
        <w:t xml:space="preserve"> </w:t>
      </w:r>
      <w:r>
        <w:rPr>
          <w:rFonts w:hint="eastAsia"/>
          <w:sz w:val="16"/>
          <w:szCs w:val="22"/>
        </w:rPr>
        <w:t>该地名系从张德彝日记中的“石洞村”直译而来，我不确定其具体所在。</w:t>
      </w:r>
    </w:p>
  </w:footnote>
  <w:footnote w:id="22">
    <w:p w14:paraId="31E0180D">
      <w:pPr>
        <w:pStyle w:val="9"/>
        <w:snapToGrid w:val="0"/>
      </w:pPr>
      <w:r>
        <w:rPr>
          <w:rStyle w:val="17"/>
        </w:rPr>
        <w:footnoteRef/>
      </w:r>
      <w:r>
        <w:t xml:space="preserve"> </w:t>
      </w:r>
      <w:r>
        <w:rPr>
          <w:rFonts w:hint="eastAsia"/>
          <w:sz w:val="16"/>
          <w:szCs w:val="22"/>
        </w:rPr>
        <w:t>同上，第93-95页。</w:t>
      </w:r>
    </w:p>
  </w:footnote>
  <w:footnote w:id="23">
    <w:p w14:paraId="2B3A2295">
      <w:pPr>
        <w:pStyle w:val="9"/>
        <w:snapToGrid w:val="0"/>
      </w:pPr>
      <w:r>
        <w:rPr>
          <w:rStyle w:val="17"/>
        </w:rPr>
        <w:footnoteRef/>
      </w:r>
      <w:r>
        <w:t xml:space="preserve"> </w:t>
      </w:r>
      <w:r>
        <w:rPr>
          <w:rFonts w:hint="eastAsia"/>
          <w:sz w:val="16"/>
          <w:szCs w:val="22"/>
        </w:rPr>
        <w:t>同上，第103页。</w:t>
      </w:r>
    </w:p>
  </w:footnote>
  <w:footnote w:id="24">
    <w:p w14:paraId="7C437030">
      <w:pPr>
        <w:pStyle w:val="9"/>
        <w:snapToGrid w:val="0"/>
      </w:pPr>
      <w:r>
        <w:rPr>
          <w:rStyle w:val="17"/>
        </w:rPr>
        <w:footnoteRef/>
      </w:r>
      <w:r>
        <w:t xml:space="preserve"> </w:t>
      </w:r>
      <w:r>
        <w:rPr>
          <w:rFonts w:hint="eastAsia"/>
          <w:sz w:val="16"/>
          <w:szCs w:val="22"/>
        </w:rPr>
        <w:t>同上，第126-127页。</w:t>
      </w:r>
    </w:p>
  </w:footnote>
  <w:footnote w:id="25">
    <w:p w14:paraId="0401EC89">
      <w:pPr>
        <w:pStyle w:val="9"/>
        <w:snapToGrid w:val="0"/>
      </w:pPr>
      <w:r>
        <w:rPr>
          <w:rStyle w:val="17"/>
        </w:rPr>
        <w:footnoteRef/>
      </w:r>
      <w:r>
        <w:t xml:space="preserve"> </w:t>
      </w:r>
      <w:r>
        <w:rPr>
          <w:rFonts w:hint="eastAsia"/>
          <w:sz w:val="16"/>
          <w:szCs w:val="22"/>
        </w:rPr>
        <w:t>同上，第137-138页。</w:t>
      </w:r>
    </w:p>
  </w:footnote>
  <w:footnote w:id="26">
    <w:p w14:paraId="3510245C">
      <w:pPr>
        <w:pStyle w:val="9"/>
        <w:snapToGrid w:val="0"/>
      </w:pPr>
      <w:r>
        <w:rPr>
          <w:rStyle w:val="17"/>
        </w:rPr>
        <w:footnoteRef/>
      </w:r>
      <w:r>
        <w:t xml:space="preserve"> </w:t>
      </w:r>
      <w:r>
        <w:rPr>
          <w:rFonts w:hint="eastAsia"/>
          <w:sz w:val="16"/>
          <w:szCs w:val="22"/>
        </w:rPr>
        <w:t>同上，第166页。</w:t>
      </w:r>
    </w:p>
  </w:footnote>
  <w:footnote w:id="27">
    <w:p w14:paraId="522B1273">
      <w:pPr>
        <w:pStyle w:val="9"/>
        <w:snapToGrid w:val="0"/>
        <w:rPr>
          <w:rFonts w:hint="eastAsia"/>
          <w:sz w:val="16"/>
          <w:szCs w:val="22"/>
        </w:rPr>
      </w:pPr>
      <w:r>
        <w:rPr>
          <w:rStyle w:val="17"/>
          <w:rFonts w:hint="eastAsia" w:ascii="Times New Roman" w:hAnsi="Times New Roman" w:eastAsia="宋体" w:cs="Times New Roman"/>
        </w:rPr>
        <w:footnoteRef/>
      </w:r>
      <w:r>
        <w:rPr>
          <w:rFonts w:hint="eastAsia"/>
          <w:lang w:val="en-US" w:eastAsia="zh-CN"/>
        </w:rPr>
        <w:t xml:space="preserve"> </w:t>
      </w:r>
      <w:r>
        <w:rPr>
          <w:rFonts w:hint="eastAsia"/>
          <w:sz w:val="16"/>
          <w:szCs w:val="22"/>
        </w:rPr>
        <w:t>同上，第168页。</w:t>
      </w:r>
    </w:p>
  </w:footnote>
  <w:footnote w:id="28">
    <w:p w14:paraId="6BA2F7C2">
      <w:pPr>
        <w:pStyle w:val="9"/>
        <w:snapToGrid w:val="0"/>
      </w:pPr>
      <w:r>
        <w:rPr>
          <w:rStyle w:val="17"/>
        </w:rPr>
        <w:footnoteRef/>
      </w:r>
      <w:r>
        <w:t xml:space="preserve"> </w:t>
      </w:r>
      <w:r>
        <w:rPr>
          <w:rFonts w:hint="eastAsia"/>
          <w:sz w:val="16"/>
          <w:szCs w:val="22"/>
        </w:rPr>
        <w:t>同上，第168页。</w:t>
      </w:r>
    </w:p>
  </w:footnote>
  <w:footnote w:id="29">
    <w:p w14:paraId="6ADE6515">
      <w:pPr>
        <w:pStyle w:val="9"/>
        <w:snapToGrid w:val="0"/>
      </w:pPr>
      <w:r>
        <w:rPr>
          <w:rStyle w:val="17"/>
        </w:rPr>
        <w:footnoteRef/>
      </w:r>
      <w:r>
        <w:t xml:space="preserve"> </w:t>
      </w:r>
      <w:r>
        <w:rPr>
          <w:rFonts w:hint="eastAsia"/>
          <w:sz w:val="16"/>
          <w:szCs w:val="22"/>
        </w:rPr>
        <w:t>同上，第171-172页。</w:t>
      </w:r>
    </w:p>
  </w:footnote>
  <w:footnote w:id="30">
    <w:p w14:paraId="42CBB907">
      <w:pPr>
        <w:pStyle w:val="9"/>
        <w:snapToGrid w:val="0"/>
      </w:pPr>
      <w:r>
        <w:rPr>
          <w:rStyle w:val="17"/>
        </w:rPr>
        <w:footnoteRef/>
      </w:r>
      <w:r>
        <w:t xml:space="preserve"> </w:t>
      </w:r>
      <w:r>
        <w:rPr>
          <w:rFonts w:hint="eastAsia"/>
          <w:sz w:val="16"/>
          <w:szCs w:val="16"/>
        </w:rPr>
        <w:t>同上，第173页。</w:t>
      </w:r>
    </w:p>
  </w:footnote>
  <w:footnote w:id="31">
    <w:p w14:paraId="0DD07B5B">
      <w:pPr>
        <w:pStyle w:val="9"/>
        <w:snapToGrid w:val="0"/>
      </w:pPr>
      <w:r>
        <w:rPr>
          <w:rStyle w:val="17"/>
        </w:rPr>
        <w:footnoteRef/>
      </w:r>
      <w:r>
        <w:t xml:space="preserve"> </w:t>
      </w:r>
      <w:r>
        <w:rPr>
          <w:rFonts w:hint="eastAsia"/>
          <w:sz w:val="16"/>
          <w:szCs w:val="16"/>
        </w:rPr>
        <w:t>同上，第174页。</w:t>
      </w:r>
    </w:p>
  </w:footnote>
  <w:footnote w:id="32">
    <w:p w14:paraId="350F4B3A">
      <w:pPr>
        <w:pStyle w:val="9"/>
        <w:snapToGrid w:val="0"/>
        <w:rPr>
          <w:rFonts w:hint="eastAsia"/>
          <w:sz w:val="16"/>
          <w:szCs w:val="16"/>
        </w:rPr>
      </w:pPr>
      <w:r>
        <w:rPr>
          <w:rStyle w:val="17"/>
        </w:rPr>
        <w:footnoteRef/>
      </w:r>
      <w:r>
        <w:t xml:space="preserve"> </w:t>
      </w:r>
      <w:r>
        <w:rPr>
          <w:rFonts w:hint="eastAsia"/>
          <w:sz w:val="16"/>
          <w:szCs w:val="16"/>
        </w:rPr>
        <w:t>Duvignaud, Jules，《失落的话语》（Le Language Perdu），巴黎：法国大学出版社，1973年，第52-53页。译文载于《共产主义中国中的巴黎公社：一项人类学视角》，《辩证人类学》，第1卷，第1期，1975年，第384-385页。</w:t>
      </w:r>
    </w:p>
  </w:footnote>
  <w:footnote w:id="33">
    <w:p w14:paraId="3C3DA6A9">
      <w:pPr>
        <w:pStyle w:val="9"/>
        <w:snapToGrid w:val="0"/>
      </w:pPr>
      <w:r>
        <w:rPr>
          <w:rStyle w:val="17"/>
        </w:rPr>
        <w:footnoteRef/>
      </w:r>
      <w:r>
        <w:t xml:space="preserve"> </w:t>
      </w:r>
      <w:r>
        <w:rPr>
          <w:rFonts w:hint="eastAsia"/>
          <w:sz w:val="16"/>
          <w:szCs w:val="22"/>
        </w:rPr>
        <w:t>安德森，本尼迪克特，《在俾斯麦与诺贝尔的世界阴影下》，载《新左派评论》第28期，2004年7-8月。</w:t>
      </w:r>
    </w:p>
  </w:footnote>
  <w:footnote w:id="34">
    <w:p w14:paraId="0AC4A470">
      <w:pPr>
        <w:pStyle w:val="9"/>
        <w:snapToGrid w:val="0"/>
      </w:pPr>
      <w:r>
        <w:rPr>
          <w:rStyle w:val="17"/>
        </w:rPr>
        <w:footnoteRef/>
      </w:r>
      <w:r>
        <w:t xml:space="preserve"> </w:t>
      </w:r>
      <w:r>
        <w:rPr>
          <w:rFonts w:hint="eastAsia"/>
          <w:sz w:val="16"/>
          <w:szCs w:val="22"/>
        </w:rPr>
        <w:t>出自阿尔弗雷德·科班的估算，载《现代法国史》第3卷：1871-1962，伦敦：企鹅出版社，1965年，第23页。</w:t>
      </w:r>
    </w:p>
  </w:footnote>
  <w:footnote w:id="35">
    <w:p w14:paraId="574D6549">
      <w:pPr>
        <w:pStyle w:val="9"/>
        <w:snapToGrid w:val="0"/>
        <w:rPr>
          <w:sz w:val="16"/>
          <w:szCs w:val="22"/>
        </w:rPr>
      </w:pPr>
      <w:r>
        <w:rPr>
          <w:rStyle w:val="17"/>
        </w:rPr>
        <w:footnoteRef/>
      </w:r>
      <w:r>
        <w:t xml:space="preserve"> </w:t>
      </w:r>
      <w:r>
        <w:rPr>
          <w:rFonts w:hint="eastAsia"/>
          <w:sz w:val="16"/>
          <w:szCs w:val="22"/>
        </w:rPr>
        <w:t>威尔逊，科莱特·E.，《巴黎与公社，1871-78：遗忘的政治》，曼彻斯特大学出版社，2008年，第1页。</w:t>
      </w:r>
    </w:p>
  </w:footnote>
  <w:footnote w:id="36">
    <w:p w14:paraId="31F055E5">
      <w:pPr>
        <w:pStyle w:val="9"/>
        <w:snapToGrid w:val="0"/>
        <w:rPr>
          <w:sz w:val="16"/>
          <w:szCs w:val="22"/>
        </w:rPr>
      </w:pPr>
      <w:r>
        <w:rPr>
          <w:rStyle w:val="17"/>
        </w:rPr>
        <w:footnoteRef/>
      </w:r>
      <w:r>
        <w:t xml:space="preserve"> </w:t>
      </w:r>
      <w:r>
        <w:rPr>
          <w:rFonts w:hint="eastAsia"/>
          <w:sz w:val="16"/>
          <w:szCs w:val="22"/>
        </w:rPr>
        <w:t>同上，第1页。</w:t>
      </w:r>
    </w:p>
  </w:footnote>
  <w:footnote w:id="37">
    <w:p w14:paraId="793ED289">
      <w:pPr>
        <w:pStyle w:val="9"/>
        <w:snapToGrid w:val="0"/>
      </w:pPr>
      <w:r>
        <w:rPr>
          <w:rStyle w:val="17"/>
        </w:rPr>
        <w:footnoteRef/>
      </w:r>
      <w:r>
        <w:t xml:space="preserve"> </w:t>
      </w:r>
      <w:r>
        <w:rPr>
          <w:rFonts w:hint="eastAsia"/>
          <w:sz w:val="16"/>
          <w:szCs w:val="22"/>
        </w:rPr>
        <w:t>同上，第1页。</w:t>
      </w:r>
    </w:p>
  </w:footnote>
  <w:footnote w:id="38">
    <w:p w14:paraId="23292A12">
      <w:pPr>
        <w:pStyle w:val="9"/>
        <w:snapToGrid w:val="0"/>
      </w:pPr>
      <w:r>
        <w:rPr>
          <w:rStyle w:val="17"/>
        </w:rPr>
        <w:footnoteRef/>
      </w:r>
      <w:r>
        <w:t xml:space="preserve"> </w:t>
      </w:r>
      <w:r>
        <w:rPr>
          <w:rFonts w:hint="eastAsia"/>
          <w:sz w:val="16"/>
          <w:szCs w:val="22"/>
        </w:rPr>
        <w:t>此数字可能有所夸大。</w:t>
      </w:r>
    </w:p>
  </w:footnote>
  <w:footnote w:id="39">
    <w:p w14:paraId="28AC9889">
      <w:pPr>
        <w:pStyle w:val="9"/>
        <w:snapToGrid w:val="0"/>
        <w:rPr>
          <w:rFonts w:hint="eastAsia"/>
          <w:sz w:val="16"/>
          <w:szCs w:val="22"/>
        </w:rPr>
      </w:pPr>
      <w:r>
        <w:rPr>
          <w:rStyle w:val="17"/>
        </w:rPr>
        <w:footnoteRef/>
      </w:r>
      <w:r>
        <w:t xml:space="preserve"> </w:t>
      </w:r>
      <w:r>
        <w:rPr>
          <w:rFonts w:hint="eastAsia"/>
          <w:sz w:val="16"/>
          <w:szCs w:val="22"/>
        </w:rPr>
        <w:t>威尔逊，科莱特·E.，2008年，第2页。威尔逊，科莱特·E.，2008年，第2页。</w:t>
      </w:r>
    </w:p>
  </w:footnote>
  <w:footnote w:id="40">
    <w:p w14:paraId="509C098A">
      <w:pPr>
        <w:pStyle w:val="9"/>
        <w:snapToGrid w:val="0"/>
        <w:rPr>
          <w:rFonts w:hint="eastAsia"/>
          <w:sz w:val="16"/>
          <w:szCs w:val="22"/>
        </w:rPr>
      </w:pPr>
      <w:r>
        <w:rPr>
          <w:rStyle w:val="17"/>
        </w:rPr>
        <w:footnoteRef/>
      </w:r>
      <w:r>
        <w:t xml:space="preserve"> </w:t>
      </w:r>
      <w:r>
        <w:rPr>
          <w:rFonts w:hint="eastAsia"/>
          <w:sz w:val="16"/>
          <w:szCs w:val="22"/>
        </w:rPr>
        <w:t>见J. M. 罗伯茨所著《右翼视角下的巴黎公社》（《英国历史评论》增刊）封面故事，朗文出版社，1973年。</w:t>
      </w:r>
    </w:p>
  </w:footnote>
  <w:footnote w:id="41">
    <w:p w14:paraId="72A8738B">
      <w:pPr>
        <w:pStyle w:val="9"/>
        <w:snapToGrid w:val="0"/>
        <w:rPr>
          <w:rFonts w:hint="eastAsia"/>
          <w:sz w:val="16"/>
          <w:szCs w:val="22"/>
        </w:rPr>
      </w:pPr>
      <w:r>
        <w:rPr>
          <w:rStyle w:val="17"/>
        </w:rPr>
        <w:footnoteRef/>
      </w:r>
      <w:r>
        <w:t xml:space="preserve"> </w:t>
      </w:r>
      <w:r>
        <w:rPr>
          <w:rFonts w:hint="eastAsia"/>
          <w:sz w:val="16"/>
          <w:szCs w:val="22"/>
        </w:rPr>
        <w:t>威尔逊，科莱特·E.，2008年，第210页。</w:t>
      </w:r>
    </w:p>
  </w:footnote>
  <w:footnote w:id="42">
    <w:p w14:paraId="54C47FC4">
      <w:pPr>
        <w:pStyle w:val="9"/>
        <w:snapToGrid w:val="0"/>
        <w:rPr>
          <w:rFonts w:hint="eastAsia"/>
          <w:sz w:val="16"/>
          <w:szCs w:val="22"/>
        </w:rPr>
      </w:pPr>
      <w:r>
        <w:rPr>
          <w:rStyle w:val="17"/>
        </w:rPr>
        <w:footnoteRef/>
      </w:r>
      <w:r>
        <w:rPr>
          <w:rFonts w:hint="eastAsia"/>
          <w:sz w:val="16"/>
          <w:szCs w:val="22"/>
        </w:rPr>
        <w:t xml:space="preserve"> 韦济尼埃，皮埃尔，《巴黎公社史》，首次以英文出版，由J. V. 韦伯翻译（伦敦：查普曼与霍尔出版社，1872年），第187-188页。</w:t>
      </w:r>
    </w:p>
  </w:footnote>
  <w:footnote w:id="43">
    <w:p w14:paraId="4804AFD7">
      <w:pPr>
        <w:pStyle w:val="9"/>
        <w:snapToGrid w:val="0"/>
        <w:rPr>
          <w:rFonts w:hint="eastAsia"/>
          <w:sz w:val="16"/>
          <w:szCs w:val="22"/>
        </w:rPr>
      </w:pPr>
      <w:r>
        <w:rPr>
          <w:rStyle w:val="17"/>
        </w:rPr>
        <w:footnoteRef/>
      </w:r>
      <w:r>
        <w:rPr>
          <w:rFonts w:hint="eastAsia"/>
          <w:sz w:val="16"/>
          <w:szCs w:val="22"/>
        </w:rPr>
        <w:t xml:space="preserve"> 同上，第174-175页。</w:t>
      </w:r>
    </w:p>
  </w:footnote>
  <w:footnote w:id="44">
    <w:p w14:paraId="2EF1E49F">
      <w:pPr>
        <w:pStyle w:val="9"/>
        <w:snapToGrid w:val="0"/>
      </w:pPr>
      <w:r>
        <w:rPr>
          <w:rStyle w:val="17"/>
        </w:rPr>
        <w:footnoteRef/>
      </w:r>
      <w:r>
        <w:t xml:space="preserve"> </w:t>
      </w:r>
      <w:r>
        <w:rPr>
          <w:rFonts w:hint="eastAsia"/>
          <w:sz w:val="16"/>
          <w:szCs w:val="22"/>
        </w:rPr>
        <w:t>约翰·希克斯与罗伯特·塔克编，《革命与反动：1871年巴黎公社》，马萨诸塞大学出版社，1973年，第73页</w:t>
      </w:r>
      <w:r>
        <w:rPr>
          <w:rFonts w:hint="eastAsia"/>
        </w:rPr>
        <w:t>。</w:t>
      </w:r>
    </w:p>
  </w:footnote>
  <w:footnote w:id="45">
    <w:p w14:paraId="616ECC9E">
      <w:pPr>
        <w:pStyle w:val="9"/>
        <w:snapToGrid w:val="0"/>
        <w:rPr>
          <w:rFonts w:hint="eastAsia"/>
          <w:sz w:val="16"/>
          <w:szCs w:val="22"/>
        </w:rPr>
      </w:pPr>
      <w:r>
        <w:rPr>
          <w:rStyle w:val="17"/>
        </w:rPr>
        <w:footnoteRef/>
      </w:r>
      <w:r>
        <w:t xml:space="preserve"> </w:t>
      </w:r>
      <w:r>
        <w:rPr>
          <w:rFonts w:hint="eastAsia"/>
          <w:sz w:val="16"/>
          <w:szCs w:val="22"/>
        </w:rPr>
        <w:t>卡尔·马克思，弗里德里希·恩格斯，《论巴黎公社》，莫斯科：进步出版社，1971年，第284页。</w:t>
      </w:r>
    </w:p>
  </w:footnote>
  <w:footnote w:id="46">
    <w:p w14:paraId="30EB16C9">
      <w:pPr>
        <w:pStyle w:val="9"/>
        <w:snapToGrid w:val="0"/>
        <w:rPr>
          <w:rFonts w:hint="eastAsia"/>
          <w:sz w:val="16"/>
          <w:szCs w:val="22"/>
        </w:rPr>
      </w:pPr>
      <w:r>
        <w:rPr>
          <w:rStyle w:val="17"/>
        </w:rPr>
        <w:footnoteRef/>
      </w:r>
      <w:r>
        <w:t xml:space="preserve"> </w:t>
      </w:r>
      <w:r>
        <w:rPr>
          <w:rFonts w:hint="eastAsia"/>
          <w:sz w:val="16"/>
          <w:szCs w:val="22"/>
        </w:rPr>
        <w:t>同上，第24页。</w:t>
      </w:r>
    </w:p>
  </w:footnote>
  <w:footnote w:id="47">
    <w:p w14:paraId="2FC8A743">
      <w:pPr>
        <w:pStyle w:val="9"/>
        <w:snapToGrid w:val="0"/>
        <w:rPr>
          <w:rFonts w:hint="eastAsia"/>
          <w:sz w:val="16"/>
          <w:szCs w:val="22"/>
        </w:rPr>
      </w:pPr>
      <w:r>
        <w:rPr>
          <w:rStyle w:val="17"/>
        </w:rPr>
        <w:footnoteRef/>
      </w:r>
      <w:r>
        <w:t xml:space="preserve"> </w:t>
      </w:r>
      <w:r>
        <w:rPr>
          <w:rFonts w:hint="eastAsia"/>
          <w:sz w:val="16"/>
          <w:szCs w:val="22"/>
        </w:rPr>
        <w:t>同上，第285页。</w:t>
      </w:r>
    </w:p>
  </w:footnote>
  <w:footnote w:id="48">
    <w:p w14:paraId="7AE0A445">
      <w:pPr>
        <w:pStyle w:val="9"/>
        <w:snapToGrid w:val="0"/>
        <w:rPr>
          <w:rFonts w:hint="eastAsia"/>
          <w:sz w:val="16"/>
          <w:szCs w:val="22"/>
        </w:rPr>
      </w:pPr>
      <w:r>
        <w:rPr>
          <w:rStyle w:val="17"/>
        </w:rPr>
        <w:footnoteRef/>
      </w:r>
      <w:r>
        <w:t xml:space="preserve"> </w:t>
      </w:r>
      <w:r>
        <w:rPr>
          <w:rFonts w:hint="eastAsia"/>
          <w:sz w:val="16"/>
          <w:szCs w:val="22"/>
        </w:rPr>
        <w:t>同上，第24页。</w:t>
      </w:r>
    </w:p>
  </w:footnote>
  <w:footnote w:id="49">
    <w:p w14:paraId="4A53F3F8">
      <w:pPr>
        <w:pStyle w:val="9"/>
        <w:snapToGrid w:val="0"/>
        <w:rPr>
          <w:rFonts w:hint="eastAsia"/>
          <w:sz w:val="16"/>
          <w:szCs w:val="22"/>
        </w:rPr>
      </w:pPr>
      <w:r>
        <w:rPr>
          <w:rStyle w:val="17"/>
        </w:rPr>
        <w:footnoteRef/>
      </w:r>
      <w:r>
        <w:t xml:space="preserve"> </w:t>
      </w:r>
      <w:r>
        <w:rPr>
          <w:rFonts w:hint="eastAsia"/>
          <w:sz w:val="16"/>
          <w:szCs w:val="22"/>
        </w:rPr>
        <w:t>同上，第92页。</w:t>
      </w:r>
    </w:p>
  </w:footnote>
  <w:footnote w:id="50">
    <w:p w14:paraId="26A2822B">
      <w:pPr>
        <w:pStyle w:val="9"/>
        <w:snapToGrid w:val="0"/>
      </w:pPr>
      <w:r>
        <w:rPr>
          <w:rStyle w:val="17"/>
        </w:rPr>
        <w:footnoteRef/>
      </w:r>
      <w:r>
        <w:t xml:space="preserve"> </w:t>
      </w:r>
      <w:r>
        <w:rPr>
          <w:rFonts w:hint="eastAsia"/>
          <w:sz w:val="16"/>
          <w:szCs w:val="22"/>
        </w:rPr>
        <w:t>同上，第80页。</w:t>
      </w:r>
    </w:p>
  </w:footnote>
  <w:footnote w:id="51">
    <w:p w14:paraId="0F237C90">
      <w:pPr>
        <w:pStyle w:val="9"/>
        <w:snapToGrid w:val="0"/>
        <w:rPr>
          <w:rFonts w:hint="eastAsia"/>
          <w:sz w:val="16"/>
          <w:szCs w:val="22"/>
        </w:rPr>
      </w:pPr>
      <w:r>
        <w:rPr>
          <w:rStyle w:val="17"/>
        </w:rPr>
        <w:footnoteRef/>
      </w:r>
      <w:r>
        <w:t xml:space="preserve"> </w:t>
      </w:r>
      <w:r>
        <w:rPr>
          <w:rFonts w:hint="eastAsia"/>
          <w:sz w:val="16"/>
          <w:szCs w:val="22"/>
        </w:rPr>
        <w:t>卡尔·马克思，弗里德里希·恩格斯，《马克思恩格斯全集》，国际出版社，1987年，第23卷，第370页。</w:t>
      </w:r>
    </w:p>
  </w:footnote>
  <w:footnote w:id="52">
    <w:p w14:paraId="30389CF8">
      <w:pPr>
        <w:pStyle w:val="9"/>
        <w:snapToGrid w:val="0"/>
        <w:rPr>
          <w:rFonts w:hint="eastAsia"/>
          <w:sz w:val="16"/>
          <w:szCs w:val="22"/>
        </w:rPr>
      </w:pPr>
      <w:r>
        <w:rPr>
          <w:rStyle w:val="17"/>
        </w:rPr>
        <w:footnoteRef/>
      </w:r>
      <w:r>
        <w:t xml:space="preserve"> </w:t>
      </w:r>
      <w:r>
        <w:rPr>
          <w:rFonts w:hint="eastAsia"/>
          <w:sz w:val="16"/>
          <w:szCs w:val="22"/>
        </w:rPr>
        <w:t>《列宁论巴黎公社》，莫斯科：进步出版社，1970年，第22页。</w:t>
      </w:r>
    </w:p>
  </w:footnote>
  <w:footnote w:id="53">
    <w:p w14:paraId="18021381">
      <w:pPr>
        <w:pStyle w:val="9"/>
        <w:snapToGrid w:val="0"/>
      </w:pPr>
      <w:r>
        <w:rPr>
          <w:rStyle w:val="17"/>
        </w:rPr>
        <w:footnoteRef/>
      </w:r>
      <w:r>
        <w:t xml:space="preserve"> </w:t>
      </w:r>
      <w:r>
        <w:rPr>
          <w:rFonts w:hint="eastAsia"/>
          <w:sz w:val="16"/>
          <w:szCs w:val="22"/>
        </w:rPr>
        <w:t>同上，第95页。</w:t>
      </w:r>
    </w:p>
  </w:footnote>
  <w:footnote w:id="54">
    <w:p w14:paraId="1D745BA6">
      <w:pPr>
        <w:pStyle w:val="9"/>
        <w:snapToGrid w:val="0"/>
      </w:pPr>
      <w:r>
        <w:rPr>
          <w:rStyle w:val="17"/>
        </w:rPr>
        <w:footnoteRef/>
      </w:r>
      <w:r>
        <w:t xml:space="preserve"> </w:t>
      </w:r>
      <w:r>
        <w:rPr>
          <w:rFonts w:hint="eastAsia"/>
          <w:sz w:val="16"/>
          <w:szCs w:val="22"/>
        </w:rPr>
        <w:t>同上，第93页。</w:t>
      </w:r>
    </w:p>
  </w:footnote>
  <w:footnote w:id="55">
    <w:p w14:paraId="438B95EA">
      <w:pPr>
        <w:pStyle w:val="9"/>
        <w:snapToGrid w:val="0"/>
        <w:rPr>
          <w:rFonts w:hint="eastAsia"/>
          <w:sz w:val="16"/>
          <w:szCs w:val="22"/>
        </w:rPr>
      </w:pPr>
      <w:r>
        <w:rPr>
          <w:rStyle w:val="17"/>
        </w:rPr>
        <w:footnoteRef/>
      </w:r>
      <w:r>
        <w:t xml:space="preserve"> </w:t>
      </w:r>
      <w:r>
        <w:rPr>
          <w:rFonts w:hint="eastAsia"/>
          <w:sz w:val="16"/>
          <w:szCs w:val="22"/>
        </w:rPr>
        <w:t>除张德彝外，同一外交使团的崇厚和高从望也撰写了关于巴黎公社的目击记述，但他们对巴黎公社的记录从未出版。见李长林，《略议两部国人巴黎公社目击记》（A Brief Comment on Two Chinese Witnesses of the Paris Commune），载《南京师范大学文学院学报》（Journal of School of Chinese Language and Culture in Nanjing Normal University），2003年第3期。高从望的手稿现藏于南京图书馆，题为《随轺笔记》（Suyao biji, A Diplomat's Diary）。</w:t>
      </w:r>
    </w:p>
  </w:footnote>
  <w:footnote w:id="56">
    <w:p w14:paraId="15431031">
      <w:pPr>
        <w:pStyle w:val="9"/>
        <w:snapToGrid w:val="0"/>
        <w:rPr>
          <w:rFonts w:hint="eastAsia"/>
          <w:sz w:val="16"/>
          <w:szCs w:val="22"/>
        </w:rPr>
      </w:pPr>
      <w:r>
        <w:rPr>
          <w:rStyle w:val="17"/>
        </w:rPr>
        <w:footnoteRef/>
      </w:r>
      <w:r>
        <w:t xml:space="preserve"> </w:t>
      </w:r>
      <w:r>
        <w:rPr>
          <w:rFonts w:hint="eastAsia"/>
          <w:sz w:val="16"/>
          <w:szCs w:val="22"/>
        </w:rPr>
        <w:t>《毛泽东选集》第四卷，北京：外文出版社，1969年，第413页。</w:t>
      </w:r>
    </w:p>
  </w:footnote>
  <w:footnote w:id="57">
    <w:p w14:paraId="10FFA604">
      <w:pPr>
        <w:pStyle w:val="9"/>
        <w:snapToGrid w:val="0"/>
        <w:rPr>
          <w:rFonts w:hint="eastAsia"/>
          <w:sz w:val="16"/>
          <w:szCs w:val="22"/>
        </w:rPr>
      </w:pPr>
      <w:r>
        <w:rPr>
          <w:rStyle w:val="17"/>
        </w:rPr>
        <w:footnoteRef/>
      </w:r>
      <w:r>
        <w:t xml:space="preserve"> </w:t>
      </w:r>
      <w:r>
        <w:rPr>
          <w:rFonts w:hint="eastAsia"/>
          <w:sz w:val="16"/>
          <w:szCs w:val="22"/>
        </w:rPr>
        <w:t>鲜于浩，《留法勤工俭学运动史稿》，成都：巴蜀书社，1994年，第212页。以及裴宜理，《从巴黎到东方的巴黎再返回：作为公民的现代上海工人》，载《社会与历史比较研究》，第41卷，第2期（1999年4月），第352页。</w:t>
      </w:r>
    </w:p>
  </w:footnote>
  <w:footnote w:id="58">
    <w:p w14:paraId="6D0C757F">
      <w:pPr>
        <w:pStyle w:val="9"/>
        <w:snapToGrid w:val="0"/>
        <w:rPr>
          <w:rFonts w:hint="eastAsia"/>
          <w:sz w:val="16"/>
          <w:szCs w:val="22"/>
        </w:rPr>
      </w:pPr>
      <w:r>
        <w:rPr>
          <w:rFonts w:hint="eastAsia"/>
          <w:sz w:val="16"/>
          <w:szCs w:val="22"/>
        </w:rPr>
        <w:footnoteRef/>
      </w:r>
      <w:r>
        <w:rPr>
          <w:rFonts w:hint="eastAsia"/>
          <w:sz w:val="16"/>
          <w:szCs w:val="22"/>
        </w:rPr>
        <w:t xml:space="preserve"> 谢小乃，《坚定的信念 壮丽的征程：〈聂荣臻回忆录〉读后》，载《人民日报》，1986年5月25日。</w:t>
      </w:r>
    </w:p>
  </w:footnote>
  <w:footnote w:id="59">
    <w:p w14:paraId="67DFB208">
      <w:pPr>
        <w:pStyle w:val="9"/>
        <w:snapToGrid w:val="0"/>
        <w:rPr>
          <w:rFonts w:hint="eastAsia"/>
          <w:sz w:val="16"/>
          <w:szCs w:val="22"/>
        </w:rPr>
      </w:pPr>
      <w:r>
        <w:rPr>
          <w:rStyle w:val="17"/>
        </w:rPr>
        <w:footnoteRef/>
      </w:r>
      <w:r>
        <w:t xml:space="preserve"> </w:t>
      </w:r>
      <w:r>
        <w:rPr>
          <w:rFonts w:hint="eastAsia"/>
          <w:sz w:val="16"/>
          <w:szCs w:val="22"/>
        </w:rPr>
        <w:t>此数字出自陈叔平，《巴黎公社与中国》，北京：中国人民大学出版社，1988年，第99页。据陈叔平研究，仅1927年3月18日一天，在武汉就有八十多万人参加了巴黎公社的纪念活动。引自同书，第94页。</w:t>
      </w:r>
    </w:p>
  </w:footnote>
  <w:footnote w:id="60">
    <w:p w14:paraId="341BC1C7">
      <w:pPr>
        <w:pStyle w:val="9"/>
        <w:snapToGrid w:val="0"/>
        <w:rPr>
          <w:rFonts w:hint="eastAsia"/>
          <w:sz w:val="16"/>
          <w:szCs w:val="22"/>
        </w:rPr>
      </w:pPr>
      <w:r>
        <w:rPr>
          <w:rStyle w:val="17"/>
        </w:rPr>
        <w:footnoteRef/>
      </w:r>
      <w:r>
        <w:t xml:space="preserve"> </w:t>
      </w:r>
      <w:r>
        <w:rPr>
          <w:rFonts w:hint="eastAsia"/>
          <w:sz w:val="16"/>
          <w:szCs w:val="22"/>
        </w:rPr>
        <w:t>毛泽东，《纪念巴黎公社需注意的几点》，收录于《毛泽东的权力之路：革命著作1912-1949 第二卷：国家革命与社会革命 1920年12月-1927年6月》，斯图尔特·R·施拉姆和南希·简·霍兹编辑，M.E. Sharpe出版，1994年12月，第365-368页。</w:t>
      </w:r>
    </w:p>
  </w:footnote>
  <w:footnote w:id="61">
    <w:p w14:paraId="450163BA">
      <w:pPr>
        <w:pStyle w:val="9"/>
        <w:snapToGrid w:val="0"/>
        <w:rPr>
          <w:rFonts w:hint="eastAsia"/>
          <w:sz w:val="16"/>
          <w:szCs w:val="22"/>
        </w:rPr>
      </w:pPr>
      <w:r>
        <w:rPr>
          <w:rStyle w:val="17"/>
        </w:rPr>
        <w:footnoteRef/>
      </w:r>
      <w:r>
        <w:t xml:space="preserve"> </w:t>
      </w:r>
      <w:r>
        <w:rPr>
          <w:rFonts w:hint="eastAsia"/>
          <w:sz w:val="16"/>
          <w:szCs w:val="22"/>
        </w:rPr>
        <w:t>《上海工人三次武装起义》，上海市档案馆编（上海：1983年），第70页。转引自裴宜理，《从巴黎到东方的巴黎再返回：作为公民的现代上海工人》，载《社会与历史比较研究》，第41卷第2期（1999年4月），第353页。</w:t>
      </w:r>
    </w:p>
  </w:footnote>
  <w:footnote w:id="62">
    <w:p w14:paraId="3CA12C50">
      <w:pPr>
        <w:pStyle w:val="9"/>
        <w:snapToGrid w:val="0"/>
        <w:rPr>
          <w:rFonts w:hint="eastAsia"/>
          <w:sz w:val="16"/>
          <w:szCs w:val="22"/>
        </w:rPr>
      </w:pPr>
      <w:r>
        <w:rPr>
          <w:rStyle w:val="17"/>
        </w:rPr>
        <w:footnoteRef/>
      </w:r>
      <w:r>
        <w:t xml:space="preserve"> </w:t>
      </w:r>
      <w:r>
        <w:rPr>
          <w:rFonts w:hint="eastAsia"/>
          <w:sz w:val="16"/>
          <w:szCs w:val="22"/>
        </w:rPr>
        <w:t>上海工人第三次武装起义后建立的权力机关是上海临时市政府，由上海市民代表临时大会选举产生。“上海公社”这个名称通常为外国人所用，而非上海临时市政府的参与者所用。例如，托洛茨基提及，法国共产党的机关报《人道报》曾发去电报，祝贺刽子手蒋介石成为“上海公社”的英雄。这颇具讽刺意味，因为正是蒋介石迅速镇压了上海公社。见列夫·托洛茨基，《托洛茨基论中国》，莫纳德出版社：由探路者出版社发行，1976年，第273页。</w:t>
      </w:r>
    </w:p>
  </w:footnote>
  <w:footnote w:id="63">
    <w:p w14:paraId="44E8062A">
      <w:pPr>
        <w:pStyle w:val="9"/>
        <w:snapToGrid w:val="0"/>
        <w:rPr>
          <w:rFonts w:hint="eastAsia"/>
          <w:sz w:val="16"/>
          <w:szCs w:val="22"/>
        </w:rPr>
      </w:pPr>
      <w:r>
        <w:rPr>
          <w:rStyle w:val="17"/>
        </w:rPr>
        <w:footnoteRef/>
      </w:r>
      <w:r>
        <w:t xml:space="preserve"> </w:t>
      </w:r>
      <w:r>
        <w:rPr>
          <w:rFonts w:hint="eastAsia"/>
          <w:sz w:val="16"/>
          <w:szCs w:val="22"/>
        </w:rPr>
        <w:t>裴宜理，《从巴黎到东方的巴黎再返回：作为公民的现代上海工人》，载《社会与历史比较研究》，第41卷第2期（1999年4月），第348-373页。</w:t>
      </w:r>
    </w:p>
  </w:footnote>
  <w:footnote w:id="64">
    <w:p w14:paraId="75F5F1EF">
      <w:pPr>
        <w:pStyle w:val="9"/>
        <w:snapToGrid w:val="0"/>
        <w:rPr>
          <w:rFonts w:hint="eastAsia"/>
          <w:sz w:val="16"/>
          <w:szCs w:val="22"/>
        </w:rPr>
      </w:pPr>
      <w:r>
        <w:rPr>
          <w:rStyle w:val="17"/>
        </w:rPr>
        <w:footnoteRef/>
      </w:r>
      <w:r>
        <w:t xml:space="preserve"> </w:t>
      </w:r>
      <w:r>
        <w:rPr>
          <w:rFonts w:hint="eastAsia"/>
          <w:sz w:val="16"/>
          <w:szCs w:val="22"/>
        </w:rPr>
        <w:t>关于巴黎公社引入中国的详情，见陈叔平，《巴黎公社与中国》，北京：中国人民大学出版社，1988年。后来的评论者通常将广州起义中建立的广州公社称为“广州苏维埃政府”。但广州起义的权力机关当时并未采用“广州公社”这一名称本身。关于此问题的分析，请参见陈叔平，1988年，第102-111页。</w:t>
      </w:r>
    </w:p>
  </w:footnote>
  <w:footnote w:id="65">
    <w:p w14:paraId="1B3A10AE">
      <w:pPr>
        <w:pStyle w:val="9"/>
        <w:snapToGrid w:val="0"/>
        <w:rPr>
          <w:rFonts w:hint="eastAsia"/>
          <w:sz w:val="16"/>
          <w:szCs w:val="22"/>
        </w:rPr>
      </w:pPr>
      <w:r>
        <w:rPr>
          <w:rStyle w:val="17"/>
          <w:rFonts w:hint="eastAsia" w:ascii="Times New Roman" w:hAnsi="Times New Roman" w:eastAsia="宋体" w:cs="Times New Roman"/>
        </w:rPr>
        <w:footnoteRef/>
      </w:r>
      <w:r>
        <w:rPr>
          <w:rStyle w:val="17"/>
          <w:rFonts w:hint="eastAsia" w:ascii="Times New Roman" w:hAnsi="Times New Roman" w:eastAsia="宋体" w:cs="Times New Roman"/>
        </w:rPr>
        <w:t xml:space="preserve"> </w:t>
      </w:r>
      <w:r>
        <w:rPr>
          <w:rFonts w:hint="eastAsia"/>
          <w:sz w:val="16"/>
          <w:szCs w:val="22"/>
        </w:rPr>
        <w:t>毛泽东，《对军委后勤部关于进一步搞好军队农副业生产报告的批语》，1966年5月7日，载《毛泽东选集》第九卷，由印度塞康德拉巴德的克兰蒂出版社与海得拉巴的工人阶层出版社出版。可在线查阅：http://www.marxists.org/reference/archive/mao/selected-works/volume-9/mswv9_57.htm，引用于2009年10月9日。</w:t>
      </w:r>
    </w:p>
  </w:footnote>
  <w:footnote w:id="66">
    <w:p w14:paraId="002EA6DD">
      <w:pPr>
        <w:pStyle w:val="9"/>
        <w:snapToGrid w:val="0"/>
        <w:rPr>
          <w:rFonts w:hint="eastAsia"/>
          <w:sz w:val="16"/>
          <w:szCs w:val="22"/>
        </w:rPr>
      </w:pPr>
      <w:r>
        <w:rPr>
          <w:rStyle w:val="17"/>
        </w:rPr>
        <w:footnoteRef/>
      </w:r>
      <w:r>
        <w:t xml:space="preserve"> </w:t>
      </w:r>
      <w:r>
        <w:rPr>
          <w:rFonts w:hint="eastAsia"/>
          <w:sz w:val="16"/>
          <w:szCs w:val="22"/>
        </w:rPr>
        <w:t>《马克思恩格斯全集》（以下简称MECW）。总著作集 1844-1895。纽约：国际出版社，第22卷，1987年，第334-335页。</w:t>
      </w:r>
    </w:p>
  </w:footnote>
  <w:footnote w:id="67">
    <w:p w14:paraId="7CEAB20C">
      <w:pPr>
        <w:pStyle w:val="9"/>
        <w:snapToGrid w:val="0"/>
        <w:rPr>
          <w:rFonts w:hint="eastAsia"/>
          <w:sz w:val="16"/>
          <w:szCs w:val="22"/>
        </w:rPr>
      </w:pPr>
      <w:r>
        <w:rPr>
          <w:rStyle w:val="17"/>
        </w:rPr>
        <w:footnoteRef/>
      </w:r>
      <w:r>
        <w:t xml:space="preserve"> </w:t>
      </w:r>
      <w:r>
        <w:rPr>
          <w:rFonts w:hint="eastAsia"/>
          <w:sz w:val="16"/>
          <w:szCs w:val="22"/>
        </w:rPr>
        <w:t>由于刘少奇和邓小平的理论和实践相似，中共的两位高层领导人关系密切。他们都倾向于在国家管理中采取资本主义政策，基本上支持文革前的秩序，并在文革期间尽力保护等级官僚结构。在我的叙述中，我把两者合并，把那些思想和实践类似于刘少奇和邓小平的党内人士称为“刘邓主义者”或“刘派”。</w:t>
      </w:r>
    </w:p>
  </w:footnote>
  <w:footnote w:id="68">
    <w:p w14:paraId="5773D2A5">
      <w:pPr>
        <w:pStyle w:val="9"/>
        <w:snapToGrid w:val="0"/>
        <w:rPr>
          <w:rFonts w:hint="eastAsia"/>
          <w:sz w:val="16"/>
          <w:szCs w:val="22"/>
        </w:rPr>
      </w:pPr>
      <w:r>
        <w:rPr>
          <w:rStyle w:val="17"/>
        </w:rPr>
        <w:footnoteRef/>
      </w:r>
      <w:r>
        <w:t xml:space="preserve"> </w:t>
      </w:r>
      <w:r>
        <w:rPr>
          <w:rFonts w:hint="eastAsia"/>
          <w:sz w:val="16"/>
          <w:szCs w:val="22"/>
        </w:rPr>
        <w:t>“社会主义新生事物”这一词组的最早应用，见于1960年5月1日中共中央机关报《人民日报》发表的陈冰宇的文章《坚决扶持新生事物》。</w:t>
      </w:r>
    </w:p>
  </w:footnote>
  <w:footnote w:id="69">
    <w:p w14:paraId="36476CD8">
      <w:pPr>
        <w:pStyle w:val="9"/>
        <w:snapToGrid w:val="0"/>
        <w:rPr>
          <w:rFonts w:hint="eastAsia"/>
          <w:sz w:val="16"/>
          <w:szCs w:val="22"/>
        </w:rPr>
      </w:pPr>
      <w:r>
        <w:rPr>
          <w:rStyle w:val="17"/>
        </w:rPr>
        <w:footnoteRef/>
      </w:r>
      <w:r>
        <w:t xml:space="preserve"> </w:t>
      </w:r>
      <w:r>
        <w:rPr>
          <w:rFonts w:hint="eastAsia"/>
          <w:sz w:val="16"/>
          <w:szCs w:val="22"/>
        </w:rPr>
        <w:t>尽管如此，大跃进取得的成就如此之大，为中国的农业和工业现代化奠定了坚实的基础，并释放了中国群众，尤其是中国农民，构想和建设社会主义与共产主义的无穷无尽的首创精神和热情。因此，大跃进绝不应与“五风”或地方性饥荒混为一谈——而主流学者正是这样做的，这也是当时毛主义领导层所积极反对的。</w:t>
      </w:r>
    </w:p>
  </w:footnote>
  <w:footnote w:id="70">
    <w:p w14:paraId="6470DF49">
      <w:pPr>
        <w:pStyle w:val="9"/>
        <w:snapToGrid w:val="0"/>
        <w:rPr>
          <w:rFonts w:hint="eastAsia"/>
          <w:sz w:val="16"/>
          <w:szCs w:val="22"/>
        </w:rPr>
      </w:pPr>
      <w:r>
        <w:rPr>
          <w:rStyle w:val="17"/>
        </w:rPr>
        <w:footnoteRef/>
      </w:r>
      <w:r>
        <w:t xml:space="preserve"> </w:t>
      </w:r>
      <w:r>
        <w:rPr>
          <w:rFonts w:hint="eastAsia"/>
          <w:sz w:val="16"/>
          <w:szCs w:val="22"/>
        </w:rPr>
        <w:t>字面意为“三自一包”。“三自”指自留地、自由市场、自负盈亏，“一包”指包产到户。</w:t>
      </w:r>
    </w:p>
  </w:footnote>
  <w:footnote w:id="71">
    <w:p w14:paraId="0D60D9EE">
      <w:pPr>
        <w:pStyle w:val="9"/>
        <w:snapToGrid w:val="0"/>
        <w:rPr>
          <w:rFonts w:hint="eastAsia"/>
          <w:sz w:val="16"/>
          <w:szCs w:val="22"/>
        </w:rPr>
      </w:pPr>
      <w:r>
        <w:rPr>
          <w:rStyle w:val="17"/>
        </w:rPr>
        <w:footnoteRef/>
      </w:r>
      <w:r>
        <w:t xml:space="preserve"> </w:t>
      </w:r>
      <w:r>
        <w:rPr>
          <w:rFonts w:hint="eastAsia"/>
          <w:sz w:val="16"/>
          <w:szCs w:val="22"/>
        </w:rPr>
        <w:t>毛泽东，《对部分中共中央委员的讲话》，1966年7月，出自红卫兵出版物《毛泽东思想万岁》。英译文经修改，引自哈罗德·C·辛顿编，《中华人民共和国：1949-1979，文献概览》，特拉华州威尔明顿：学术资源公司，1980年，第3卷，第1552页。</w:t>
      </w:r>
    </w:p>
  </w:footnote>
  <w:footnote w:id="72">
    <w:p w14:paraId="03CE212D">
      <w:pPr>
        <w:pStyle w:val="9"/>
        <w:snapToGrid w:val="0"/>
        <w:rPr>
          <w:rFonts w:hint="eastAsia"/>
          <w:sz w:val="16"/>
          <w:szCs w:val="22"/>
        </w:rPr>
      </w:pPr>
      <w:r>
        <w:rPr>
          <w:rStyle w:val="17"/>
        </w:rPr>
        <w:footnoteRef/>
      </w:r>
      <w:r>
        <w:t xml:space="preserve"> </w:t>
      </w:r>
      <w:r>
        <w:rPr>
          <w:rFonts w:hint="eastAsia"/>
          <w:sz w:val="16"/>
          <w:szCs w:val="22"/>
        </w:rPr>
        <w:t>卡尔·马克思，弗里德里希·恩格斯，《论巴黎公社》，莫斯科：进步出版社，1971年，第76页。</w:t>
      </w:r>
    </w:p>
  </w:footnote>
  <w:footnote w:id="73">
    <w:p w14:paraId="37D3DCF0">
      <w:pPr>
        <w:pStyle w:val="9"/>
        <w:snapToGrid w:val="0"/>
        <w:rPr>
          <w:rFonts w:hint="eastAsia"/>
          <w:sz w:val="16"/>
          <w:szCs w:val="22"/>
        </w:rPr>
      </w:pPr>
      <w:r>
        <w:rPr>
          <w:rStyle w:val="17"/>
        </w:rPr>
        <w:footnoteRef/>
      </w:r>
      <w:r>
        <w:t xml:space="preserve"> </w:t>
      </w:r>
      <w:r>
        <w:rPr>
          <w:rFonts w:hint="eastAsia"/>
          <w:sz w:val="16"/>
          <w:szCs w:val="22"/>
        </w:rPr>
        <w:t>池恒，《发展社会主义的新生事物》，载《红旗》1974年第12期。英译文可见《北京周报》1974年第51期，1974年12月20日。</w:t>
      </w:r>
    </w:p>
  </w:footnote>
  <w:footnote w:id="74">
    <w:p w14:paraId="58AF3EB5">
      <w:pPr>
        <w:pStyle w:val="9"/>
        <w:snapToGrid w:val="0"/>
        <w:rPr>
          <w:rFonts w:hint="eastAsia"/>
          <w:sz w:val="16"/>
          <w:szCs w:val="22"/>
        </w:rPr>
      </w:pPr>
      <w:r>
        <w:rPr>
          <w:rStyle w:val="17"/>
        </w:rPr>
        <w:footnoteRef/>
      </w:r>
      <w:r>
        <w:t xml:space="preserve"> </w:t>
      </w:r>
      <w:r>
        <w:rPr>
          <w:rFonts w:hint="eastAsia"/>
          <w:sz w:val="16"/>
          <w:szCs w:val="22"/>
        </w:rPr>
        <w:t>陈越，《进一步发展社会主义的新生事物》，载《红旗》1976年第8期。</w:t>
      </w:r>
    </w:p>
  </w:footnote>
  <w:footnote w:id="75">
    <w:p w14:paraId="54A87DBE">
      <w:pPr>
        <w:pStyle w:val="9"/>
        <w:snapToGrid w:val="0"/>
        <w:rPr>
          <w:rFonts w:hint="eastAsia"/>
          <w:sz w:val="16"/>
          <w:szCs w:val="22"/>
        </w:rPr>
      </w:pPr>
      <w:r>
        <w:rPr>
          <w:rStyle w:val="17"/>
        </w:rPr>
        <w:footnoteRef/>
      </w:r>
      <w:r>
        <w:t xml:space="preserve"> </w:t>
      </w:r>
      <w:r>
        <w:rPr>
          <w:rFonts w:hint="eastAsia"/>
          <w:sz w:val="16"/>
          <w:szCs w:val="22"/>
        </w:rPr>
        <w:t>马克思、恩格斯，《马克思恩格斯全集》第22卷，国际出版社，1987年，第540页。</w:t>
      </w:r>
    </w:p>
  </w:footnote>
  <w:footnote w:id="76">
    <w:p w14:paraId="16958958">
      <w:pPr>
        <w:pStyle w:val="9"/>
        <w:snapToGrid w:val="0"/>
      </w:pPr>
      <w:r>
        <w:rPr>
          <w:rStyle w:val="17"/>
        </w:rPr>
        <w:footnoteRef/>
      </w:r>
      <w:r>
        <w:t xml:space="preserve"> </w:t>
      </w:r>
      <w:r>
        <w:rPr>
          <w:rFonts w:hint="eastAsia"/>
          <w:sz w:val="16"/>
          <w:szCs w:val="22"/>
        </w:rPr>
        <w:t>亨特，</w:t>
      </w:r>
      <w:r>
        <w:rPr>
          <w:rFonts w:hint="eastAsia"/>
          <w:sz w:val="16"/>
          <w:szCs w:val="22"/>
          <w:lang w:eastAsia="zh-CN"/>
        </w:rPr>
        <w:t>《</w:t>
      </w:r>
      <w:r>
        <w:rPr>
          <w:rFonts w:hint="eastAsia"/>
          <w:sz w:val="16"/>
          <w:szCs w:val="22"/>
          <w:lang w:val="en-US" w:eastAsia="zh-CN"/>
        </w:rPr>
        <w:t>上海日记》(应该是——译者注）</w:t>
      </w:r>
      <w:r>
        <w:rPr>
          <w:rFonts w:hint="eastAsia"/>
          <w:sz w:val="16"/>
          <w:szCs w:val="22"/>
        </w:rPr>
        <w:t>1969年，第291-292页。</w:t>
      </w:r>
    </w:p>
  </w:footnote>
  <w:footnote w:id="77">
    <w:p w14:paraId="0F945933">
      <w:pPr>
        <w:pStyle w:val="9"/>
        <w:snapToGrid w:val="0"/>
      </w:pPr>
      <w:r>
        <w:rPr>
          <w:rStyle w:val="17"/>
        </w:rPr>
        <w:footnoteRef/>
      </w:r>
      <w:r>
        <w:t xml:space="preserve"> </w:t>
      </w:r>
      <w:r>
        <w:rPr>
          <w:rFonts w:hint="eastAsia"/>
          <w:sz w:val="16"/>
          <w:szCs w:val="22"/>
          <w:lang w:eastAsia="zh-CN"/>
        </w:rPr>
        <w:t>同上，第3页。</w:t>
      </w:r>
    </w:p>
  </w:footnote>
  <w:footnote w:id="78">
    <w:p w14:paraId="40A1317E">
      <w:pPr>
        <w:pStyle w:val="9"/>
        <w:snapToGrid w:val="0"/>
      </w:pPr>
      <w:r>
        <w:rPr>
          <w:rStyle w:val="17"/>
        </w:rPr>
        <w:footnoteRef/>
      </w:r>
      <w:r>
        <w:t xml:space="preserve"> </w:t>
      </w:r>
      <w:r>
        <w:rPr>
          <w:rFonts w:hint="eastAsia"/>
          <w:sz w:val="16"/>
          <w:szCs w:val="22"/>
          <w:lang w:eastAsia="zh-CN"/>
        </w:rPr>
        <w:t>同上，第294-296页。</w:t>
      </w:r>
    </w:p>
  </w:footnote>
  <w:footnote w:id="79">
    <w:p w14:paraId="1003AEC9">
      <w:pPr>
        <w:pStyle w:val="9"/>
        <w:snapToGrid w:val="0"/>
      </w:pPr>
      <w:r>
        <w:rPr>
          <w:rStyle w:val="17"/>
        </w:rPr>
        <w:footnoteRef/>
      </w:r>
      <w:r>
        <w:t xml:space="preserve"> </w:t>
      </w:r>
      <w:r>
        <w:rPr>
          <w:rFonts w:hint="eastAsia"/>
          <w:sz w:val="16"/>
          <w:szCs w:val="22"/>
          <w:lang w:eastAsia="zh-CN"/>
        </w:rPr>
        <w:t>同上，第293-294页。</w:t>
      </w:r>
    </w:p>
  </w:footnote>
  <w:footnote w:id="80">
    <w:p w14:paraId="211792EA">
      <w:pPr>
        <w:pStyle w:val="9"/>
        <w:snapToGrid w:val="0"/>
        <w:rPr>
          <w:rFonts w:hint="eastAsia"/>
          <w:sz w:val="16"/>
          <w:szCs w:val="22"/>
          <w:lang w:eastAsia="zh-CN"/>
        </w:rPr>
      </w:pPr>
      <w:r>
        <w:rPr>
          <w:rStyle w:val="17"/>
        </w:rPr>
        <w:footnoteRef/>
      </w:r>
      <w:r>
        <w:t xml:space="preserve"> </w:t>
      </w:r>
      <w:r>
        <w:rPr>
          <w:rFonts w:hint="eastAsia"/>
          <w:sz w:val="16"/>
          <w:szCs w:val="22"/>
          <w:lang w:eastAsia="zh-CN"/>
        </w:rPr>
        <w:t>同上，第296-299页。</w:t>
      </w:r>
    </w:p>
  </w:footnote>
  <w:footnote w:id="81">
    <w:p w14:paraId="495E337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威廉·韩丁，《中国的转折点：关于文化大革命的论文》，每月评论出版社，1972年，第78页。</w:t>
      </w:r>
    </w:p>
  </w:footnote>
  <w:footnote w:id="82">
    <w:p w14:paraId="1997437F">
      <w:pPr>
        <w:pStyle w:val="9"/>
        <w:snapToGrid w:val="0"/>
      </w:pPr>
      <w:r>
        <w:rPr>
          <w:rStyle w:val="17"/>
        </w:rPr>
        <w:footnoteRef/>
      </w:r>
      <w:r>
        <w:t xml:space="preserve"> </w:t>
      </w:r>
      <w:r>
        <w:rPr>
          <w:rFonts w:hint="eastAsia"/>
          <w:sz w:val="16"/>
          <w:szCs w:val="22"/>
          <w:lang w:val="en-US" w:eastAsia="zh-CN"/>
        </w:rPr>
        <w:t>同上，第223页。</w:t>
      </w:r>
    </w:p>
  </w:footnote>
  <w:footnote w:id="83">
    <w:p w14:paraId="2EA4AE8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同上，第248-249页。</w:t>
      </w:r>
    </w:p>
  </w:footnote>
  <w:footnote w:id="84">
    <w:p w14:paraId="2410493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同上，第79页。</w:t>
      </w:r>
    </w:p>
  </w:footnote>
  <w:footnote w:id="85">
    <w:p w14:paraId="0477E371">
      <w:pPr>
        <w:pStyle w:val="9"/>
        <w:snapToGrid w:val="0"/>
        <w:rPr>
          <w:rFonts w:hint="eastAsia"/>
          <w:sz w:val="16"/>
          <w:szCs w:val="22"/>
          <w:lang w:val="en-US" w:eastAsia="zh-CN"/>
        </w:rPr>
      </w:pPr>
      <w:r>
        <w:rPr>
          <w:rStyle w:val="17"/>
        </w:rPr>
        <w:footnoteRef/>
      </w:r>
      <w:r>
        <w:t xml:space="preserve"> </w:t>
      </w:r>
      <w:r>
        <w:rPr>
          <w:rFonts w:hint="eastAsia"/>
          <w:sz w:val="16"/>
          <w:szCs w:val="22"/>
        </w:rPr>
        <w:t>亨</w:t>
      </w:r>
      <w:r>
        <w:rPr>
          <w:rFonts w:hint="eastAsia"/>
          <w:sz w:val="16"/>
          <w:szCs w:val="22"/>
          <w:lang w:val="en-US" w:eastAsia="zh-CN"/>
        </w:rPr>
        <w:t>特，《上海日记》(应该是——译者注）1969年，1969年，第118页。</w:t>
      </w:r>
    </w:p>
  </w:footnote>
  <w:footnote w:id="86">
    <w:p w14:paraId="2C0C455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索菲娅·奈特，《上海之窗：中国来信，1965-1967》，Deutsch出版社（1967年1月1日），第227页和第239-240页。</w:t>
      </w:r>
    </w:p>
  </w:footnote>
  <w:footnote w:id="87">
    <w:p w14:paraId="6AF1111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莫里斯·迈斯纳，《巴黎公社在当代中国马克思主义思想中的形象》，载于约翰·希克斯与罗伯特·塔克编，《革命与反动：1871年巴黎公社》。阿默斯特：马萨诸塞大学出版社，1973年，第121页。</w:t>
      </w:r>
    </w:p>
  </w:footnote>
  <w:footnote w:id="88">
    <w:p w14:paraId="0ABF027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同上，第124-125页。</w:t>
      </w:r>
    </w:p>
  </w:footnote>
  <w:footnote w:id="89">
    <w:p w14:paraId="7333DB0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同上，第113页。</w:t>
      </w:r>
    </w:p>
  </w:footnote>
  <w:footnote w:id="90">
    <w:p w14:paraId="267852C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莫里斯·迈斯纳，《马克思主义、毛主义与乌托邦主义》，威斯康星州麦迪逊：威斯康星大学出版社，1982年，第134页。</w:t>
      </w:r>
    </w:p>
  </w:footnote>
  <w:footnote w:id="91">
    <w:p w14:paraId="4D2BC366">
      <w:pPr>
        <w:pStyle w:val="9"/>
        <w:snapToGrid w:val="0"/>
      </w:pPr>
      <w:r>
        <w:rPr>
          <w:rStyle w:val="17"/>
        </w:rPr>
        <w:footnoteRef/>
      </w:r>
      <w:r>
        <w:t xml:space="preserve"> </w:t>
      </w:r>
      <w:r>
        <w:rPr>
          <w:rFonts w:hint="eastAsia"/>
          <w:sz w:val="16"/>
          <w:szCs w:val="22"/>
          <w:lang w:val="en-US" w:eastAsia="zh-CN"/>
        </w:rPr>
        <w:t>同上，第153页。</w:t>
      </w:r>
    </w:p>
  </w:footnote>
  <w:footnote w:id="92">
    <w:p w14:paraId="3463E52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毛泽东，《新民主主义论》，载《毛泽东选集》第七卷，北京：外文出版社，1975年，第381页。</w:t>
      </w:r>
    </w:p>
  </w:footnote>
  <w:footnote w:id="93">
    <w:p w14:paraId="5930F5F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莫里斯·迈斯纳，1982年，第151-152页。</w:t>
      </w:r>
    </w:p>
  </w:footnote>
  <w:footnote w:id="94">
    <w:p w14:paraId="1F521C1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本文后来收入《毛泽东文集》第一卷，北京：人民出版社，1993年，第33—36页。</w:t>
      </w:r>
    </w:p>
    <w:p w14:paraId="70A7B63A">
      <w:pPr>
        <w:pStyle w:val="9"/>
        <w:snapToGrid w:val="0"/>
        <w:rPr>
          <w:rFonts w:hint="eastAsia"/>
          <w:sz w:val="16"/>
          <w:szCs w:val="22"/>
          <w:lang w:val="en-US" w:eastAsia="zh-CN"/>
        </w:rPr>
      </w:pPr>
      <w:r>
        <w:rPr>
          <w:rFonts w:hint="eastAsia"/>
          <w:sz w:val="16"/>
          <w:szCs w:val="22"/>
          <w:lang w:val="en-US" w:eastAsia="zh-CN"/>
        </w:rPr>
        <w:t>莫里斯·迈斯纳的观点具有一定的合理性：在20世纪50年代中期以前，“鉴于当时革命形势的性质，毛泽东当然没有特别的理由去关注马克思和列宁关于巴黎公社的论述。”迈斯纳对此提出了几项解释：第一，毛泽东坚信农村群众具有革命创造力，而长期不信任中国无产阶级的革命能力，并且具有强烈的反城市倾向；第二，当时并不存在一个强大的、中央集权的官僚国家可供摧毁。</w:t>
      </w:r>
    </w:p>
    <w:p w14:paraId="670DAA08">
      <w:pPr>
        <w:pStyle w:val="9"/>
        <w:snapToGrid w:val="0"/>
        <w:rPr>
          <w:rFonts w:hint="eastAsia"/>
          <w:sz w:val="16"/>
          <w:szCs w:val="22"/>
          <w:lang w:val="en-US" w:eastAsia="zh-CN"/>
        </w:rPr>
      </w:pPr>
      <w:r>
        <w:rPr>
          <w:rFonts w:hint="eastAsia"/>
          <w:sz w:val="16"/>
          <w:szCs w:val="22"/>
          <w:lang w:val="en-US" w:eastAsia="zh-CN"/>
        </w:rPr>
        <w:t>然而，当1927年上海、广州及其他城市的工人相继遭到国民党军队大规模屠杀时，毛泽东不得不将革命力量转移到反动势力相对薄弱的农村地区。这并不必然意味着毛泽东“长期不信任中国无产阶级的革命能力”或具有“强烈的反城市偏见”。同样，毛泽东后来致力于缩小城乡差距，也并不必然说明他抱有强烈的反城市或反农村偏见。</w:t>
      </w:r>
    </w:p>
    <w:p w14:paraId="1BA42461">
      <w:pPr>
        <w:pStyle w:val="9"/>
        <w:snapToGrid w:val="0"/>
        <w:rPr>
          <w:rFonts w:hint="eastAsia"/>
          <w:sz w:val="16"/>
          <w:szCs w:val="22"/>
          <w:lang w:val="en-US" w:eastAsia="zh-CN"/>
        </w:rPr>
      </w:pPr>
      <w:r>
        <w:rPr>
          <w:rFonts w:hint="eastAsia"/>
          <w:sz w:val="16"/>
          <w:szCs w:val="22"/>
          <w:lang w:val="en-US" w:eastAsia="zh-CN"/>
        </w:rPr>
        <w:t>此外，迈斯纳关于中国“并不存在一个强大的、中央集权的官僚国家可供摧毁”的论断，同样具有误导性。可以说，20世纪上半叶的中国确实尚未完全统一于一个中央政权之下；但据此断言当时不存在一个强大的、中央集权的官僚国家可供摧毁，则未必成立。</w:t>
      </w:r>
    </w:p>
    <w:p w14:paraId="2EBDD8FA">
      <w:pPr>
        <w:pStyle w:val="9"/>
        <w:snapToGrid w:val="0"/>
        <w:rPr>
          <w:rFonts w:hint="eastAsia"/>
          <w:sz w:val="16"/>
          <w:szCs w:val="22"/>
          <w:lang w:val="en-US" w:eastAsia="zh-CN"/>
        </w:rPr>
      </w:pPr>
      <w:r>
        <w:rPr>
          <w:rFonts w:hint="eastAsia"/>
          <w:sz w:val="16"/>
          <w:szCs w:val="22"/>
          <w:lang w:val="en-US" w:eastAsia="zh-CN"/>
        </w:rPr>
        <w:t>关于迈斯纳的上述观点，参见其著作《马克思主义、毛主义与乌托邦主义》，美国威斯康星州麦迪逊：威斯康星大学出版社，1982年，第138—139页。</w:t>
      </w:r>
    </w:p>
  </w:footnote>
  <w:footnote w:id="95">
    <w:p w14:paraId="12752F90">
      <w:pPr>
        <w:pStyle w:val="9"/>
        <w:snapToGrid w:val="0"/>
      </w:pPr>
      <w:r>
        <w:rPr>
          <w:rStyle w:val="17"/>
        </w:rPr>
        <w:footnoteRef/>
      </w:r>
      <w:r>
        <w:t xml:space="preserve"> </w:t>
      </w:r>
      <w:r>
        <w:rPr>
          <w:rFonts w:hint="eastAsia"/>
          <w:sz w:val="16"/>
          <w:szCs w:val="22"/>
          <w:lang w:val="en-US" w:eastAsia="zh-CN"/>
        </w:rPr>
        <w:t>约翰·布莱恩·斯塔尔，《革命回眸：中国人眼中的巴黎公社》，载《中国季刊》，第49期（1972年1月-3月），第109页。</w:t>
      </w:r>
    </w:p>
  </w:footnote>
  <w:footnote w:id="96">
    <w:p w14:paraId="0CF119BB">
      <w:pPr>
        <w:pStyle w:val="9"/>
        <w:snapToGrid w:val="0"/>
      </w:pPr>
      <w:r>
        <w:rPr>
          <w:rStyle w:val="17"/>
        </w:rPr>
        <w:footnoteRef/>
      </w:r>
      <w:r>
        <w:t xml:space="preserve"> </w:t>
      </w:r>
      <w:r>
        <w:rPr>
          <w:rFonts w:hint="eastAsia"/>
          <w:sz w:val="16"/>
          <w:szCs w:val="22"/>
          <w:lang w:val="en-US" w:eastAsia="zh-CN"/>
        </w:rPr>
        <w:t>莫里斯·迈斯纳，《马克思主义、毛主义与乌托邦主义》，威斯康星大学出版社，1982年，第141-145页。关于巴黎公社与中国人民公社的关联，另见刘，约瑟夫，《人民公社与巴黎公社》，载《苏联思想研究》，第12卷（1972年6月），第149-165页。</w:t>
      </w:r>
    </w:p>
  </w:footnote>
  <w:footnote w:id="97">
    <w:p w14:paraId="5E663484">
      <w:pPr>
        <w:pStyle w:val="9"/>
        <w:snapToGrid w:val="0"/>
      </w:pPr>
      <w:r>
        <w:rPr>
          <w:rStyle w:val="17"/>
        </w:rPr>
        <w:footnoteRef/>
      </w:r>
      <w:r>
        <w:t xml:space="preserve"> </w:t>
      </w:r>
      <w:r>
        <w:rPr>
          <w:rFonts w:hint="eastAsia"/>
          <w:sz w:val="16"/>
          <w:szCs w:val="22"/>
          <w:lang w:val="en-US" w:eastAsia="zh-CN"/>
        </w:rPr>
        <w:t>约翰·布莱恩·斯塔尔，《革命回眸：中国人眼中的巴黎公社》，载《中国季刊》，第49期（1972年1月-3月），第110页。</w:t>
      </w:r>
    </w:p>
  </w:footnote>
  <w:footnote w:id="98">
    <w:p w14:paraId="2A3C743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同上，第125页</w:t>
      </w:r>
    </w:p>
  </w:footnote>
  <w:footnote w:id="99">
    <w:p w14:paraId="4D12F4F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同上，第121页。</w:t>
      </w:r>
    </w:p>
  </w:footnote>
  <w:footnote w:id="100">
    <w:p w14:paraId="292E2D4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该文的英译版来自《北京周报》。我将在第三章中对此进行分析。</w:t>
      </w:r>
    </w:p>
  </w:footnote>
  <w:footnote w:id="101">
    <w:p w14:paraId="6EA17158">
      <w:pPr>
        <w:pStyle w:val="9"/>
        <w:snapToGrid w:val="0"/>
      </w:pPr>
      <w:r>
        <w:rPr>
          <w:rStyle w:val="17"/>
        </w:rPr>
        <w:footnoteRef/>
      </w:r>
      <w:r>
        <w:t xml:space="preserve"> </w:t>
      </w:r>
      <w:r>
        <w:rPr>
          <w:rFonts w:hint="eastAsia"/>
          <w:sz w:val="16"/>
          <w:szCs w:val="22"/>
          <w:lang w:val="en-US" w:eastAsia="zh-CN"/>
        </w:rPr>
        <w:t>斯坦利·戴蒙德，《共产主义中国中的巴黎公社：一项人类学视角》，载《辩证人类学》第1卷（1976年），第383页。</w:t>
      </w:r>
    </w:p>
  </w:footnote>
  <w:footnote w:id="102">
    <w:p w14:paraId="767E7F0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斯坦利·戴蒙德的引述以及他对龚忠武的引用，均可参见其文章《共产主义中国中的巴黎公社：一项人类学视角》，载《辩证人类学》第1卷（1976年），第383-386页。</w:t>
      </w:r>
    </w:p>
  </w:footnote>
  <w:footnote w:id="103">
    <w:p w14:paraId="7F1666A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夏尔·贝特兰、尼尔·G·伯顿，《毛泽东之后的中国》，每月评论出版社，1978年，第10页。</w:t>
      </w:r>
    </w:p>
  </w:footnote>
  <w:footnote w:id="104">
    <w:p w14:paraId="7826A00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关于上海“一月革命”期间“经济主义妖风”的讨论，见本论文第三章《上海公社的兴起》中“官僚化的罢工：经济主义风潮”一节。</w:t>
      </w:r>
    </w:p>
  </w:footnote>
  <w:footnote w:id="105">
    <w:p w14:paraId="3047CA0A">
      <w:pPr>
        <w:pStyle w:val="9"/>
        <w:snapToGrid w:val="0"/>
        <w:rPr>
          <w:rFonts w:hint="eastAsia"/>
          <w:sz w:val="16"/>
          <w:szCs w:val="22"/>
          <w:lang w:val="en-US" w:eastAsia="zh-CN"/>
        </w:rPr>
      </w:pPr>
      <w:r>
        <w:rPr>
          <w:rStyle w:val="17"/>
        </w:rPr>
        <w:footnoteRef/>
      </w:r>
      <w:r>
        <w:rPr>
          <w:rFonts w:hint="eastAsia"/>
          <w:sz w:val="16"/>
          <w:szCs w:val="22"/>
          <w:lang w:val="en-US" w:eastAsia="zh-CN"/>
        </w:rPr>
        <w:t>《中共中央转发上海市委关于解决所谓“一月革命”问题的请示报告的通知》，载《三中全会以来重要文件汇编》，上册，北京：人民出版社，1982年。</w:t>
      </w:r>
    </w:p>
  </w:footnote>
  <w:footnote w:id="106">
    <w:p w14:paraId="02D1279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卡尔·马克思、弗里德里希·恩格斯，《论巴黎公社》，莫斯科：进步出版社，1971年，第206页。</w:t>
      </w:r>
    </w:p>
  </w:footnote>
  <w:footnote w:id="107">
    <w:p w14:paraId="0AE4C45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金春明，《上海一月革命的前前后后》，载《文化大革命论析》，上海：上海人民出版社，1985年，第111-113页。金春明还撰写了另一篇关于一月革命的文章，题为《一月夺权问题明辨》，载金吉春编《金春明自选文集》，成都：四川人民出版社，2002年，第473页。</w:t>
      </w:r>
    </w:p>
  </w:footnote>
  <w:footnote w:id="108">
    <w:p w14:paraId="316648E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金春明，《上海一月革命的前前后后》，载《文化大革命论析》，上海：上海人民出版社，1985年，第105页。</w:t>
      </w:r>
    </w:p>
  </w:footnote>
  <w:footnote w:id="109">
    <w:p w14:paraId="44B43AF6">
      <w:pPr>
        <w:pStyle w:val="9"/>
        <w:tabs>
          <w:tab w:val="left" w:pos="929"/>
        </w:tabs>
        <w:snapToGrid w:val="0"/>
        <w:rPr>
          <w:rFonts w:hint="eastAsia"/>
          <w:sz w:val="16"/>
          <w:szCs w:val="22"/>
          <w:lang w:val="en-US" w:eastAsia="zh-CN"/>
        </w:rPr>
      </w:pPr>
      <w:r>
        <w:rPr>
          <w:rStyle w:val="17"/>
        </w:rPr>
        <w:footnoteRef/>
      </w:r>
      <w:r>
        <w:t xml:space="preserve"> </w:t>
      </w:r>
      <w:r>
        <w:rPr>
          <w:rFonts w:hint="eastAsia"/>
          <w:sz w:val="16"/>
          <w:szCs w:val="22"/>
          <w:lang w:val="en-US" w:eastAsia="zh-CN"/>
        </w:rPr>
        <w:t>王年一：《对上海“一月革命”的几点看法》，载《中共党史研究》1986年第2期。</w:t>
      </w:r>
    </w:p>
  </w:footnote>
  <w:footnote w:id="110">
    <w:p w14:paraId="7BD18A1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关于张春桥在安亭事件中的具体活动，参见本论文第三章《上海公社的兴起》中“工总司的形成与安亭事件”一节。</w:t>
      </w:r>
    </w:p>
  </w:footnote>
  <w:footnote w:id="111">
    <w:p w14:paraId="56A92918">
      <w:pPr>
        <w:pStyle w:val="9"/>
        <w:snapToGrid w:val="0"/>
      </w:pPr>
      <w:r>
        <w:rPr>
          <w:rStyle w:val="17"/>
        </w:rPr>
        <w:footnoteRef/>
      </w:r>
      <w:r>
        <w:t xml:space="preserve"> </w:t>
      </w:r>
      <w:r>
        <w:rPr>
          <w:rFonts w:hint="eastAsia"/>
          <w:sz w:val="16"/>
          <w:szCs w:val="22"/>
          <w:lang w:val="en-US" w:eastAsia="zh-CN"/>
        </w:rPr>
        <w:t>同上。</w:t>
      </w:r>
    </w:p>
  </w:footnote>
  <w:footnote w:id="112">
    <w:p w14:paraId="19903ADA">
      <w:pPr>
        <w:pStyle w:val="9"/>
        <w:snapToGrid w:val="0"/>
      </w:pPr>
      <w:r>
        <w:rPr>
          <w:rStyle w:val="17"/>
        </w:rPr>
        <w:footnoteRef/>
      </w:r>
      <w:r>
        <w:t xml:space="preserve"> </w:t>
      </w:r>
      <w:r>
        <w:rPr>
          <w:rFonts w:hint="eastAsia"/>
          <w:sz w:val="16"/>
          <w:szCs w:val="22"/>
          <w:lang w:val="en-US" w:eastAsia="zh-CN"/>
        </w:rPr>
        <w:t>王年一：《大动乱的年代》，郑州：河南人民出版社，1988年，第174页。</w:t>
      </w:r>
    </w:p>
  </w:footnote>
  <w:footnote w:id="113">
    <w:p w14:paraId="073A904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王年一：《《大动乱的年代》》，1988年，第183页。</w:t>
      </w:r>
    </w:p>
  </w:footnote>
  <w:footnote w:id="114">
    <w:p w14:paraId="261CD38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书大陆第一个中文版本于1986年由天津人民出版社出版，书名为《文化大革命十年史》；香港第一个中文版本于1986年由香港大公报社出版，书名为《中国文化大革命十年史》；台湾修订中文版本于1990年由台北远流出版公司出版，书名仍为《文化大革命十年史》。</w:t>
      </w:r>
    </w:p>
  </w:footnote>
  <w:footnote w:id="115">
    <w:p w14:paraId="088856C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严家其、高皋，《动荡的十年：文化大革命史》，由D.W.Y.郭翻译编辑，夏威夷大学出版社，1996年，第379页。</w:t>
      </w:r>
    </w:p>
  </w:footnote>
  <w:footnote w:id="116">
    <w:p w14:paraId="51365AF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严家其、高皋，1996年，第383页。</w:t>
      </w:r>
    </w:p>
  </w:footnote>
  <w:footnote w:id="117">
    <w:p w14:paraId="0C57C52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严家其、高皋，《中国文化大革命十年史》，台湾当代中国研究所翻译出版，1988年，第381页。</w:t>
      </w:r>
    </w:p>
  </w:footnote>
  <w:footnote w:id="118">
    <w:p w14:paraId="71D7BBD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金春明，《一月夺权问题明辨》，载金继春编《金春明自选文集》，成都：四川人民出版社，2002年</w:t>
      </w:r>
    </w:p>
  </w:footnote>
  <w:footnote w:id="119">
    <w:p w14:paraId="23292482">
      <w:pPr>
        <w:pStyle w:val="9"/>
        <w:snapToGrid w:val="0"/>
      </w:pPr>
      <w:r>
        <w:rPr>
          <w:rStyle w:val="17"/>
        </w:rPr>
        <w:footnoteRef/>
      </w:r>
      <w:r>
        <w:t xml:space="preserve"> </w:t>
      </w:r>
      <w:r>
        <w:rPr>
          <w:rFonts w:hint="eastAsia"/>
          <w:sz w:val="16"/>
          <w:szCs w:val="22"/>
          <w:lang w:val="en-US" w:eastAsia="zh-CN"/>
        </w:rPr>
        <w:t>同上，第385页。</w:t>
      </w:r>
    </w:p>
  </w:footnote>
  <w:footnote w:id="120">
    <w:p w14:paraId="4DC7E83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陈叔平，《巴黎公社与中国》，北京：中国人民大学出版社，1988年，第184页。</w:t>
      </w:r>
    </w:p>
  </w:footnote>
  <w:footnote w:id="121">
    <w:p w14:paraId="3C3B3CA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夏尔·贝特兰、尼尔·G·伯顿，《毛泽东之后的中国》，每月评论出版社，1978年，第102页。</w:t>
      </w:r>
    </w:p>
  </w:footnote>
  <w:footnote w:id="122">
    <w:p w14:paraId="3368545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卡尔·马克思、弗里德里希·恩格斯，《论巴黎公社》，莫斯科：进步出版社，1971年，第68页。</w:t>
      </w:r>
    </w:p>
  </w:footnote>
  <w:footnote w:id="123">
    <w:p w14:paraId="63CB6C5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卡尔·马克思、弗里德里希·恩格斯，《论巴黎公社》，莫斯科：进步出版社，1971年，第73页。</w:t>
      </w:r>
    </w:p>
  </w:footnote>
  <w:footnote w:id="124">
    <w:p w14:paraId="4C69754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夏尔·贝特兰、尼尔·G·伯顿，《毛泽东之后的中国》，每月评论出版社，1978年，第103-107页。</w:t>
      </w:r>
    </w:p>
  </w:footnote>
  <w:footnote w:id="125">
    <w:p w14:paraId="5178FA1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列宁，《俄共（布）第八次代表大会（1919年3月18日至23日）》，载《列宁全集》英文第4版，莫斯科：进步出版社，1972年，第29卷，第183页。</w:t>
      </w:r>
    </w:p>
  </w:footnote>
  <w:footnote w:id="126">
    <w:p w14:paraId="3EA837B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萨姆·马西，《中国：对左派的镇压》，世界观点出版社，1977年，第38页。</w:t>
      </w:r>
    </w:p>
  </w:footnote>
  <w:footnote w:id="127">
    <w:p w14:paraId="1910FDD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萨姆·马西，《中国：对左派的镇压》，世界观点出版社，1977年，第42-45页。</w:t>
      </w:r>
    </w:p>
  </w:footnote>
  <w:footnote w:id="128">
    <w:p w14:paraId="6DE6ADA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进步劳工党小册子《中国——社会主义的逆转：“四人帮”如何在文化大革命中背叛左派》，1976年。</w:t>
      </w:r>
    </w:p>
  </w:footnote>
  <w:footnote w:id="129">
    <w:p w14:paraId="3D0316D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魏昂德（Andrew C. Walder），《张春桥与上海一月革命》，安娜堡：密歇根大学中国研究中心，1978年，第1-2页。</w:t>
      </w:r>
    </w:p>
  </w:footnote>
  <w:footnote w:id="130">
    <w:p w14:paraId="540255F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同上，第48页。</w:t>
      </w:r>
    </w:p>
  </w:footnote>
  <w:footnote w:id="131">
    <w:p w14:paraId="14CAC28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见第四章“官僚化的罢工与经济主义风潮”一节。</w:t>
      </w:r>
    </w:p>
  </w:footnote>
  <w:footnote w:id="132">
    <w:p w14:paraId="2383E41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见曹荻秋，《曹荻秋的检查》，1966年3月12日。引自 http://www.wengewang.org/read.php?tid=12215，2009年12月13日引用。关于曹荻秋镇压造反学生运动，见《曹荻秋是镇压学生运动的大刽子手》，载《支部生活》第2-3期合刊，1967年1月17日，由《支部生活》革命造反总部编辑，上海，第61-64页。另见裴宜理、李逊，1997年，第11页。关于曹荻秋和陈丕显支持并操纵保守派红卫兵运动，见李本荣，《陈曹市委是原红卫兵总部的黑后台》，载《上海红卫兵》，1967年5月25日，由上海市大专院校红代会筹委会编辑。李本荣曾任上海市大专院校红卫兵总部负责人。</w:t>
      </w:r>
    </w:p>
  </w:footnote>
  <w:footnote w:id="133">
    <w:p w14:paraId="4EDB71F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魏昂德，1978年，第60-61页。</w:t>
      </w:r>
    </w:p>
  </w:footnote>
  <w:footnote w:id="134">
    <w:p w14:paraId="781E146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裴宜理、李逊，《无产阶级的力量：上海在文化大革命中》，西方观点出版社，1997年，第3-4页，第189页。</w:t>
      </w:r>
    </w:p>
  </w:footnote>
  <w:footnote w:id="135">
    <w:p w14:paraId="74CF6BA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同上，第4-5页。</w:t>
      </w:r>
    </w:p>
  </w:footnote>
  <w:footnote w:id="136">
    <w:p w14:paraId="0FA2803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同上，第5页，第194-196页。</w:t>
      </w:r>
    </w:p>
  </w:footnote>
  <w:footnote w:id="137">
    <w:p w14:paraId="5555F0A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同上，第192-193页。</w:t>
      </w:r>
    </w:p>
  </w:footnote>
  <w:footnote w:id="138">
    <w:p w14:paraId="51AEE849">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裴宜理，《从巴黎到东方的巴黎再返回：作为公民的工人在现代上海》，载《社会与历史比较研究》，第41卷，第2期（1999年4月），第365页。</w:t>
      </w:r>
    </w:p>
  </w:footnote>
  <w:footnote w:id="139">
    <w:p w14:paraId="507CD5C1">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同上，第373页。</w:t>
      </w:r>
    </w:p>
  </w:footnote>
  <w:footnote w:id="140">
    <w:p w14:paraId="6E96369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阿兰·巴迪欧、塞西尔·温特，《论争集》，Verso出版社，2006年，第273页。</w:t>
      </w:r>
    </w:p>
  </w:footnote>
  <w:footnote w:id="141">
    <w:p w14:paraId="6D0A367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阿兰·巴迪欧、塞西尔·温特，2006年，第270-273页。</w:t>
      </w:r>
    </w:p>
  </w:footnote>
  <w:footnote w:id="142">
    <w:p w14:paraId="054B4F2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同上，第266页。</w:t>
      </w:r>
    </w:p>
  </w:footnote>
  <w:footnote w:id="143">
    <w:p w14:paraId="44828ECD">
      <w:pPr>
        <w:pStyle w:val="9"/>
        <w:snapToGrid w:val="0"/>
      </w:pPr>
      <w:r>
        <w:rPr>
          <w:rStyle w:val="17"/>
        </w:rPr>
        <w:footnoteRef/>
      </w:r>
      <w:r>
        <w:t xml:space="preserve"> </w:t>
      </w:r>
      <w:r>
        <w:rPr>
          <w:rFonts w:hint="eastAsia"/>
          <w:sz w:val="16"/>
          <w:szCs w:val="22"/>
          <w:lang w:val="en-US" w:eastAsia="zh-CN"/>
        </w:rPr>
        <w:t>阿兰·巴迪欧，《流与党：在&lt;反俄狄浦斯&gt;的边缘》，载《多面》第15-16期，杜克大学，2004年，第77页</w:t>
      </w:r>
      <w:r>
        <w:rPr>
          <w:rFonts w:hint="eastAsia"/>
        </w:rPr>
        <w:t>。</w:t>
      </w:r>
    </w:p>
  </w:footnote>
  <w:footnote w:id="144">
    <w:p w14:paraId="3873B04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阿兰·巴迪欧、塞西尔·温特，《论争集》，Verso出版社，2006年，第311页。</w:t>
      </w:r>
    </w:p>
  </w:footnote>
  <w:footnote w:id="145">
    <w:p w14:paraId="3F1A6AF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阿兰·巴迪欧、塞西尔·温特，2006年，第267页。</w:t>
      </w:r>
    </w:p>
  </w:footnote>
  <w:footnote w:id="146">
    <w:p w14:paraId="3F49143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同上，第311页。</w:t>
      </w:r>
    </w:p>
  </w:footnote>
  <w:footnote w:id="147">
    <w:p w14:paraId="04039A0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湖南“极左派”杨小凯呼吁建立效法巴黎公社的“中国人民公社”的代表性宣言《中国向何处去》，确实暗示要废除当时的中国共产党，但它实际上是提议组建一个以毛主义为基础的新党，或者更确切地说，它建议对党进行重组。</w:t>
      </w:r>
    </w:p>
  </w:footnote>
  <w:footnote w:id="148">
    <w:p w14:paraId="7CD509A1">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然而，忠诚派有时也会与支持造反派的旧党干部进行激烈斗争。例如，在河南省兰考县，模范毛主义革命干部焦裕禄的密友、造反派的支持者张钦礼，就遭到忠诚派“卫董林焦”的残酷对待，包括殴打。见老田，《河南兰考文革口述史》，载于 http://www.wyzxsx.com/Article/Class14/200608/8958.html，2009年12月12日引用。</w:t>
      </w:r>
    </w:p>
  </w:footnote>
  <w:footnote w:id="149">
    <w:p w14:paraId="386EBD2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阿兰·巴迪欧、塞西尔·温特，《论争集》，Verso出版社，2006年，第311页。</w:t>
      </w:r>
    </w:p>
  </w:footnote>
  <w:footnote w:id="150">
    <w:p w14:paraId="6CD6128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阿兰·巴迪欧，《流与党：在&lt;反俄狄浦斯&gt;的边缘》，载《多面》第15-16期，杜克大学，2004年，第81页。</w:t>
      </w:r>
    </w:p>
  </w:footnote>
  <w:footnote w:id="151">
    <w:p w14:paraId="15360CA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阿兰·巴迪欧、塞西尔·温特，《论争集》，Verso出版社，2006年，第292页。</w:t>
      </w:r>
    </w:p>
  </w:footnote>
  <w:footnote w:id="152">
    <w:p w14:paraId="5B4F2A99">
      <w:pPr>
        <w:pStyle w:val="9"/>
        <w:snapToGrid w:val="0"/>
      </w:pPr>
      <w:r>
        <w:rPr>
          <w:rStyle w:val="17"/>
        </w:rPr>
        <w:footnoteRef/>
      </w:r>
      <w:r>
        <w:t xml:space="preserve"> </w:t>
      </w:r>
      <w:r>
        <w:rPr>
          <w:rFonts w:hint="eastAsia"/>
          <w:sz w:val="16"/>
          <w:szCs w:val="22"/>
          <w:lang w:val="en-US" w:eastAsia="zh-CN"/>
        </w:rPr>
        <w:t>阿兰·巴迪欧，《世界的逻辑》，阿尔贝托·托斯卡诺译，伦敦：Continuum出版社，第518页。</w:t>
      </w:r>
    </w:p>
  </w:footnote>
  <w:footnote w:id="153">
    <w:p w14:paraId="2C12358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斯拉沃热·齐泽克，《先是悲剧，再是闹剧》，Verso出版社，2009年，第148页。</w:t>
      </w:r>
    </w:p>
  </w:footnote>
  <w:footnote w:id="154">
    <w:p w14:paraId="004591E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齐泽克，《为失落的事业辩护》，Verso出版社，2008年，第371页。</w:t>
      </w:r>
    </w:p>
  </w:footnote>
  <w:footnote w:id="155">
    <w:p w14:paraId="0A6AD9D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齐泽克，2008年，第207页。</w:t>
      </w:r>
    </w:p>
  </w:footnote>
  <w:footnote w:id="156">
    <w:p w14:paraId="3A814763">
      <w:pPr>
        <w:pStyle w:val="9"/>
        <w:snapToGrid w:val="0"/>
      </w:pPr>
      <w:r>
        <w:rPr>
          <w:rStyle w:val="17"/>
        </w:rPr>
        <w:footnoteRef/>
      </w:r>
      <w:r>
        <w:rPr>
          <w:rFonts w:hint="eastAsia"/>
          <w:sz w:val="16"/>
          <w:szCs w:val="22"/>
          <w:lang w:val="en-US" w:eastAsia="zh-CN"/>
        </w:rPr>
        <w:t xml:space="preserve"> 齐泽克，《为失落的事业辩护》，Verso出版社，2008年，第401页。</w:t>
      </w:r>
    </w:p>
  </w:footnote>
  <w:footnote w:id="157">
    <w:p w14:paraId="5D78223E">
      <w:pPr>
        <w:pStyle w:val="9"/>
        <w:snapToGrid w:val="0"/>
      </w:pPr>
      <w:r>
        <w:rPr>
          <w:rStyle w:val="17"/>
        </w:rPr>
        <w:footnoteRef/>
      </w:r>
      <w:r>
        <w:t xml:space="preserve"> </w:t>
      </w:r>
      <w:r>
        <w:rPr>
          <w:rFonts w:hint="eastAsia"/>
          <w:sz w:val="16"/>
          <w:szCs w:val="22"/>
          <w:lang w:val="en-US" w:eastAsia="zh-CN"/>
        </w:rPr>
        <w:t>约翰·霍洛威，《不夺权而改变世界》，Pluto出版社，2005年。</w:t>
      </w:r>
    </w:p>
  </w:footnote>
  <w:footnote w:id="158">
    <w:p w14:paraId="560C6EE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齐泽克，2008年，第371-372页。</w:t>
      </w:r>
    </w:p>
  </w:footnote>
  <w:footnote w:id="159">
    <w:p w14:paraId="1004B81B">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齐泽克，2008年，第205页。</w:t>
      </w:r>
    </w:p>
  </w:footnote>
  <w:footnote w:id="160">
    <w:p w14:paraId="6B2FA3FA">
      <w:pPr>
        <w:pStyle w:val="9"/>
        <w:snapToGrid w:val="0"/>
      </w:pPr>
      <w:r>
        <w:rPr>
          <w:rStyle w:val="17"/>
        </w:rPr>
        <w:footnoteRef/>
      </w:r>
      <w:r>
        <w:t xml:space="preserve"> </w:t>
      </w:r>
      <w:r>
        <w:rPr>
          <w:rFonts w:hint="eastAsia"/>
          <w:sz w:val="16"/>
          <w:szCs w:val="22"/>
          <w:lang w:val="en-US" w:eastAsia="zh-CN"/>
        </w:rPr>
        <w:t>毛泽东曾说过：“</w:t>
      </w:r>
      <w:r>
        <w:rPr>
          <w:rFonts w:hint="eastAsia"/>
          <w:b/>
          <w:bCs/>
          <w:sz w:val="16"/>
          <w:szCs w:val="22"/>
          <w:lang w:val="en-US" w:eastAsia="zh-CN"/>
        </w:rPr>
        <w:t>现在的文化大革命，仅仅是第一次，以后还必然要进行多次。</w:t>
      </w:r>
      <w:r>
        <w:rPr>
          <w:rFonts w:hint="eastAsia"/>
          <w:sz w:val="16"/>
          <w:szCs w:val="22"/>
          <w:lang w:val="en-US" w:eastAsia="zh-CN"/>
        </w:rPr>
        <w:t>……</w:t>
      </w:r>
      <w:r>
        <w:rPr>
          <w:rFonts w:hint="eastAsia"/>
          <w:b/>
          <w:bCs/>
          <w:sz w:val="16"/>
          <w:szCs w:val="22"/>
          <w:lang w:val="en-US" w:eastAsia="zh-CN"/>
        </w:rPr>
        <w:t>革命的谁胜谁负，</w:t>
      </w:r>
      <w:r>
        <w:rPr>
          <w:rFonts w:hint="eastAsia"/>
          <w:b/>
          <w:bCs/>
        </w:rPr>
        <w:t>要在一个很</w:t>
      </w:r>
      <w:r>
        <w:rPr>
          <w:rFonts w:hint="eastAsia"/>
          <w:b/>
          <w:bCs/>
          <w:sz w:val="16"/>
          <w:szCs w:val="22"/>
          <w:lang w:val="en-US" w:eastAsia="zh-CN"/>
        </w:rPr>
        <w:t>长的历史时期内才能解决。如果弄得不好，资本主义复辟将是随时可能的。全体党员，全国人民，不要以为有一二次、三四次文化大革命，就可以太平无事了。千万注意，决不可丧失警惕。</w:t>
      </w:r>
      <w:r>
        <w:rPr>
          <w:rFonts w:hint="eastAsia"/>
          <w:sz w:val="16"/>
          <w:szCs w:val="22"/>
          <w:lang w:val="en-US" w:eastAsia="zh-CN"/>
        </w:rPr>
        <w:t>”见《红旗》和《人民日报》编辑部文章《伟大的历史文件》，1967年5月18日，载《北京周报》第21期，1967年5月19日。毛泽东的话以黑体字印刷。</w:t>
      </w:r>
    </w:p>
  </w:footnote>
  <w:footnote w:id="161">
    <w:p w14:paraId="62E68085">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阿兰·巴迪欧、塞西尔·温特，《论争集》，Verso出版社，2006年，第257页。</w:t>
      </w:r>
    </w:p>
  </w:footnote>
  <w:footnote w:id="162">
    <w:p w14:paraId="2607328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雷蒙德·洛塔、纳伊·杜尼亚、K. J. A. 著，《阿兰·巴迪欧的“解放政治”：一个禁锢于资产阶级世界之内的共产主义》，引自 http://www.demarcations-journal.org/issue01/demarcations_badiou.html，2009年10月8日引用。</w:t>
      </w:r>
    </w:p>
  </w:footnote>
  <w:footnote w:id="163">
    <w:p w14:paraId="1C15860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164">
    <w:p w14:paraId="12EF9F3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165">
    <w:p w14:paraId="6085BEE1">
      <w:pPr>
        <w:pStyle w:val="9"/>
        <w:snapToGrid w:val="0"/>
      </w:pPr>
      <w:r>
        <w:rPr>
          <w:rStyle w:val="17"/>
        </w:rPr>
        <w:footnoteRef/>
      </w:r>
      <w:r>
        <w:t xml:space="preserve"> </w:t>
      </w:r>
      <w:r>
        <w:rPr>
          <w:rFonts w:hint="eastAsia"/>
          <w:sz w:val="16"/>
          <w:szCs w:val="22"/>
          <w:lang w:val="en-US" w:eastAsia="zh-CN"/>
        </w:rPr>
        <w:t>同上。</w:t>
      </w:r>
    </w:p>
  </w:footnote>
  <w:footnote w:id="166">
    <w:p w14:paraId="68A8486D">
      <w:pPr>
        <w:pStyle w:val="9"/>
        <w:snapToGrid w:val="0"/>
      </w:pPr>
      <w:r>
        <w:rPr>
          <w:rStyle w:val="17"/>
        </w:rPr>
        <w:footnoteRef/>
      </w:r>
      <w:r>
        <w:t xml:space="preserve"> </w:t>
      </w:r>
      <w:r>
        <w:rPr>
          <w:rFonts w:hint="eastAsia"/>
          <w:sz w:val="16"/>
          <w:szCs w:val="22"/>
          <w:lang w:val="en-US" w:eastAsia="zh-CN"/>
        </w:rPr>
        <w:t>同上，原文为强调。</w:t>
      </w:r>
    </w:p>
  </w:footnote>
  <w:footnote w:id="167">
    <w:p w14:paraId="5502C031">
      <w:pPr>
        <w:pStyle w:val="9"/>
        <w:snapToGrid w:val="0"/>
      </w:pPr>
      <w:r>
        <w:rPr>
          <w:rStyle w:val="17"/>
        </w:rPr>
        <w:footnoteRef/>
      </w:r>
      <w:r>
        <w:t xml:space="preserve"> </w:t>
      </w:r>
      <w:r>
        <w:rPr>
          <w:rFonts w:hint="eastAsia"/>
          <w:sz w:val="16"/>
          <w:szCs w:val="22"/>
          <w:lang w:val="en-US" w:eastAsia="zh-CN"/>
        </w:rPr>
        <w:t>雷蒙德·洛塔、纳伊·杜尼亚、K. J. A. 著，《阿兰·巴迪欧的“解放政治”：一个禁锢于资产阶级世界之内的共产主义》，引自 http://www.demarcations-journal.org/issue01/demarcations_badiou.html，2009年10月8日引用。</w:t>
      </w:r>
    </w:p>
  </w:footnote>
  <w:footnote w:id="168">
    <w:p w14:paraId="2056B0C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何蜀，时任重庆市委党史研究室主办的《红岩春秋》杂志副主编，亦是前文提及的王年一在文化大革命研究方面的长期合作者。</w:t>
      </w:r>
    </w:p>
  </w:footnote>
  <w:footnote w:id="169">
    <w:p w14:paraId="2A410A30">
      <w:pPr>
        <w:pStyle w:val="9"/>
        <w:snapToGrid w:val="0"/>
        <w:rPr>
          <w:rFonts w:hint="eastAsia"/>
          <w:sz w:val="16"/>
          <w:szCs w:val="22"/>
          <w:lang w:val="en-US" w:eastAsia="zh-CN"/>
        </w:rPr>
      </w:pPr>
      <w:r>
        <w:rPr>
          <w:rStyle w:val="17"/>
        </w:rPr>
        <w:footnoteRef/>
      </w:r>
      <w:r>
        <w:t xml:space="preserve"> </w:t>
      </w:r>
      <w:r>
        <w:rPr>
          <w:rFonts w:hint="eastAsia"/>
        </w:rPr>
        <w:t>何蜀，《文革中所谓的“上海一月革命”——毛泽东制造的一个“文革样板”》，载《当代中国研究》，2001年第2期。</w:t>
      </w:r>
    </w:p>
  </w:footnote>
  <w:footnote w:id="170">
    <w:p w14:paraId="6AE6764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曹卫平，《评何蜀〈文革中所谓的“上海一月革命”〉一文》，见 http://www.wengewang.org/read.php?tid=12396，2009年12月5日引用。</w:t>
      </w:r>
    </w:p>
  </w:footnote>
  <w:footnote w:id="171">
    <w:p w14:paraId="50133A4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曹卫平，《评徐老三〈十年一梦〉》，见 http://www.wengewang.org/read.php?tid=2614，2009年12月5日引用。</w:t>
      </w:r>
    </w:p>
    <w:p w14:paraId="3EBF3499">
      <w:pPr>
        <w:pStyle w:val="9"/>
        <w:snapToGrid w:val="0"/>
        <w:rPr>
          <w:rFonts w:hint="eastAsia"/>
          <w:sz w:val="16"/>
          <w:szCs w:val="22"/>
          <w:lang w:val="en-US" w:eastAsia="zh-CN"/>
        </w:rPr>
      </w:pPr>
    </w:p>
  </w:footnote>
  <w:footnote w:id="172">
    <w:p w14:paraId="14E31724">
      <w:pPr>
        <w:pStyle w:val="9"/>
        <w:snapToGrid w:val="0"/>
      </w:pPr>
      <w:r>
        <w:rPr>
          <w:rStyle w:val="17"/>
        </w:rPr>
        <w:footnoteRef/>
      </w:r>
      <w:r>
        <w:t xml:space="preserve"> </w:t>
      </w:r>
      <w:r>
        <w:rPr>
          <w:rFonts w:hint="eastAsia"/>
          <w:sz w:val="16"/>
          <w:szCs w:val="22"/>
          <w:lang w:val="en-US" w:eastAsia="zh-CN"/>
        </w:rPr>
        <w:t>同上。</w:t>
      </w:r>
    </w:p>
  </w:footnote>
  <w:footnote w:id="173">
    <w:p w14:paraId="13FC440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《毛主席语录》，北京外文出版社，1966年，第1页。这是这本“小红书”的第一句话。</w:t>
      </w:r>
    </w:p>
  </w:footnote>
  <w:footnote w:id="174">
    <w:p w14:paraId="5DCE5C97">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我将在下一章对此进行分析。</w:t>
      </w:r>
    </w:p>
  </w:footnote>
  <w:footnote w:id="175">
    <w:p w14:paraId="4C998A7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《建国以来毛泽东文稿》，第13卷，北京：中央文献出版社，1988年，第426页。</w:t>
      </w:r>
    </w:p>
  </w:footnote>
  <w:footnote w:id="176">
    <w:p w14:paraId="5F3287F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亨利·列斐伏尔，《从黑格尔到毛泽东——经由斯大林（“马克思主义”国家理论）》，巴黎：联合出版社，1976年，第212页。</w:t>
      </w:r>
    </w:p>
  </w:footnote>
  <w:footnote w:id="177">
    <w:p w14:paraId="2BE0044F">
      <w:pPr>
        <w:pStyle w:val="9"/>
        <w:snapToGrid w:val="0"/>
      </w:pPr>
      <w:r>
        <w:rPr>
          <w:rStyle w:val="17"/>
        </w:rPr>
        <w:footnoteRef/>
      </w:r>
      <w:r>
        <w:t xml:space="preserve"> </w:t>
      </w:r>
      <w:r>
        <w:rPr>
          <w:rFonts w:hint="eastAsia"/>
          <w:sz w:val="16"/>
          <w:szCs w:val="22"/>
          <w:lang w:val="en-US" w:eastAsia="zh-CN"/>
        </w:rPr>
        <w:t>卡尔·马克思、弗里德里希·恩格斯，《论巴黎公社》，莫斯科：进步出版社，1971年，第203页。</w:t>
      </w:r>
    </w:p>
  </w:footnote>
  <w:footnote w:id="178">
    <w:p w14:paraId="331E642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马克思、恩格斯，《共产党宣言》，载《马克思恩格斯全集》英文版（本章以下简称MECW），第6卷，第506页。</w:t>
      </w:r>
    </w:p>
  </w:footnote>
  <w:footnote w:id="179">
    <w:p w14:paraId="017DF979">
      <w:pPr>
        <w:pStyle w:val="9"/>
        <w:snapToGrid w:val="0"/>
      </w:pPr>
      <w:r>
        <w:rPr>
          <w:rStyle w:val="17"/>
        </w:rPr>
        <w:footnoteRef/>
      </w:r>
      <w:r>
        <w:t xml:space="preserve"> </w:t>
      </w:r>
      <w:r>
        <w:rPr>
          <w:rFonts w:hint="eastAsia"/>
          <w:sz w:val="16"/>
          <w:szCs w:val="22"/>
          <w:lang w:val="en-US" w:eastAsia="zh-CN"/>
        </w:rPr>
        <w:t>卡尔·马克思、弗里德里希·恩格斯，《论巴黎公社》，莫斯科：进步出版社，1971年，第203页。</w:t>
      </w:r>
    </w:p>
  </w:footnote>
  <w:footnote w:id="180">
    <w:p w14:paraId="2547A44D">
      <w:pPr>
        <w:pStyle w:val="9"/>
        <w:snapToGrid w:val="0"/>
        <w:rPr>
          <w:rFonts w:hint="eastAsia" w:eastAsiaTheme="minorEastAsia"/>
          <w:lang w:val="en-US" w:eastAsia="zh-CN"/>
        </w:rPr>
      </w:pPr>
      <w:r>
        <w:rPr>
          <w:rStyle w:val="17"/>
        </w:rPr>
        <w:footnoteRef/>
      </w:r>
      <w:r>
        <w:t xml:space="preserve"> </w:t>
      </w:r>
      <w:r>
        <w:rPr>
          <w:rFonts w:hint="eastAsia"/>
          <w:sz w:val="16"/>
          <w:szCs w:val="22"/>
          <w:lang w:val="en-US" w:eastAsia="zh-CN"/>
        </w:rPr>
        <w:t>同上，第203页。（译者并没有在《法兰西内战》原文中找到这句话，但有与其意思相近的，但语序不同，应该是翻译导致：</w:t>
      </w:r>
      <w:r>
        <w:rPr>
          <w:rFonts w:hint="default"/>
          <w:sz w:val="16"/>
          <w:szCs w:val="22"/>
          <w:lang w:val="en-US" w:eastAsia="zh-CN"/>
        </w:rPr>
        <w:t>中央集权的国家政权连同其遍布各地的机关，即常备军、警察局、官厅、教会和法院——这些机关是按照系统的和等级的分工议则建立的——起源于专制君主制时代，当时它充当了新兴资产阶级社会反对封建制度的有力武器。但是，领主权利、地方的特权、城市和行会的垄断以及地方的法规等这一切中世纪的垃圾还阻碍着它的发展。18世纪法国革命的大扫帚，把所有这些过去时代的残余都扫除干净，这样就从社会基地上清除了那些妨碍建立现代国家大厦这个上层建 筑的最后障碍。</w:t>
      </w:r>
      <w:r>
        <w:rPr>
          <w:rFonts w:hint="eastAsia"/>
          <w:sz w:val="16"/>
          <w:szCs w:val="22"/>
          <w:lang w:val="en-US" w:eastAsia="zh-CN"/>
        </w:rPr>
        <w:t>）</w:t>
      </w:r>
    </w:p>
  </w:footnote>
  <w:footnote w:id="181">
    <w:p w14:paraId="7D3E91A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同上，第204页。</w:t>
      </w:r>
    </w:p>
  </w:footnote>
  <w:footnote w:id="182">
    <w:p w14:paraId="7EF3CEE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同上，第150页。</w:t>
      </w:r>
    </w:p>
  </w:footnote>
  <w:footnote w:id="183">
    <w:p w14:paraId="5C2E328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同上，第70页。</w:t>
      </w:r>
    </w:p>
  </w:footnote>
  <w:footnote w:id="184">
    <w:p w14:paraId="7639DDB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同上，第8页。</w:t>
      </w:r>
    </w:p>
  </w:footnote>
  <w:footnote w:id="185">
    <w:p w14:paraId="0C16896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同上，第75页。</w:t>
      </w:r>
    </w:p>
  </w:footnote>
  <w:footnote w:id="186">
    <w:p w14:paraId="4B73507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卡尔·马克思，《法兰西内战》，载MECW，第22卷，第331页。</w:t>
      </w:r>
    </w:p>
  </w:footnote>
  <w:footnote w:id="187">
    <w:p w14:paraId="760A8E0F">
      <w:pPr>
        <w:pStyle w:val="9"/>
        <w:snapToGrid w:val="0"/>
      </w:pPr>
      <w:r>
        <w:rPr>
          <w:rStyle w:val="17"/>
        </w:rPr>
        <w:footnoteRef/>
      </w:r>
      <w:r>
        <w:t xml:space="preserve"> </w:t>
      </w:r>
      <w:r>
        <w:rPr>
          <w:rFonts w:hint="eastAsia"/>
          <w:sz w:val="16"/>
          <w:szCs w:val="22"/>
          <w:lang w:val="en-US" w:eastAsia="zh-CN"/>
        </w:rPr>
        <w:t>同上，第335页。</w:t>
      </w:r>
    </w:p>
  </w:footnote>
  <w:footnote w:id="188">
    <w:p w14:paraId="1A6287A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同上，第34页。</w:t>
      </w:r>
    </w:p>
  </w:footnote>
  <w:footnote w:id="189">
    <w:p w14:paraId="7B88C7B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马克思、恩格斯，《共产党宣言》，载MECW，第6卷，第504页。</w:t>
      </w:r>
    </w:p>
  </w:footnote>
  <w:footnote w:id="190">
    <w:p w14:paraId="29767C6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卡尔·马克思，《1848年至1850年的法兰西阶级斗争》，载MECW，第10卷，第127页。</w:t>
      </w:r>
    </w:p>
  </w:footnote>
  <w:footnote w:id="191">
    <w:p w14:paraId="2DEC22E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马克思致约瑟夫·魏德迈，1852年3月5日，载MECW，第39卷，第62-65页。</w:t>
      </w:r>
    </w:p>
  </w:footnote>
  <w:footnote w:id="192">
    <w:p w14:paraId="6F0B4FF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马克思、恩格斯，《共产党宣言》，载MECW，第6卷，第505-506页。</w:t>
      </w:r>
    </w:p>
  </w:footnote>
  <w:footnote w:id="193">
    <w:p w14:paraId="1103997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马克思关于国际成立七周年的演讲记录，载MECW，第22卷，第634页。</w:t>
      </w:r>
    </w:p>
  </w:footnote>
  <w:footnote w:id="194">
    <w:p w14:paraId="45F9C80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卡尔·马克思，《法兰西内战》，载MECW，第22卷，第339页。</w:t>
      </w:r>
    </w:p>
  </w:footnote>
  <w:footnote w:id="195">
    <w:p w14:paraId="07A5E5B4">
      <w:pPr>
        <w:pStyle w:val="9"/>
        <w:snapToGrid w:val="0"/>
      </w:pPr>
      <w:r>
        <w:rPr>
          <w:rStyle w:val="17"/>
        </w:rPr>
        <w:footnoteRef/>
      </w:r>
      <w:r>
        <w:t xml:space="preserve"> </w:t>
      </w:r>
      <w:r>
        <w:rPr>
          <w:rFonts w:hint="eastAsia"/>
          <w:sz w:val="16"/>
          <w:szCs w:val="22"/>
          <w:lang w:val="en-US" w:eastAsia="zh-CN"/>
        </w:rPr>
        <w:t>卡尔·马克思，《法兰西内战》，载MECW，第22卷，第335页。</w:t>
      </w:r>
    </w:p>
  </w:footnote>
  <w:footnote w:id="196">
    <w:p w14:paraId="743A803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卡尔·马克思，《法兰西内战》，载MECW，第22卷，第499页。</w:t>
      </w:r>
    </w:p>
  </w:footnote>
  <w:footnote w:id="197">
    <w:p w14:paraId="1180C4A4">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同上，第499页。</w:t>
      </w:r>
    </w:p>
  </w:footnote>
  <w:footnote w:id="198">
    <w:p w14:paraId="2404894E">
      <w:pPr>
        <w:pStyle w:val="9"/>
        <w:snapToGrid w:val="0"/>
      </w:pPr>
      <w:r>
        <w:rPr>
          <w:rStyle w:val="17"/>
        </w:rPr>
        <w:footnoteRef/>
      </w:r>
      <w:r>
        <w:rPr>
          <w:rFonts w:hint="eastAsia"/>
          <w:sz w:val="16"/>
          <w:szCs w:val="22"/>
          <w:lang w:val="en-US" w:eastAsia="zh-CN"/>
        </w:rPr>
        <w:t xml:space="preserve"> 同上，第500页。</w:t>
      </w:r>
    </w:p>
  </w:footnote>
  <w:footnote w:id="199">
    <w:p w14:paraId="7CEBE48A">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同上，第500-501页。</w:t>
      </w:r>
    </w:p>
  </w:footnote>
  <w:footnote w:id="200">
    <w:p w14:paraId="0798078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同上，第499页。</w:t>
      </w:r>
    </w:p>
  </w:footnote>
  <w:footnote w:id="201">
    <w:p w14:paraId="026BB890">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同上，第500页。</w:t>
      </w:r>
    </w:p>
  </w:footnote>
  <w:footnote w:id="202">
    <w:p w14:paraId="0B226F6C">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同上，第334页。</w:t>
      </w:r>
    </w:p>
  </w:footnote>
  <w:footnote w:id="203">
    <w:p w14:paraId="08F82CC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同上，第499页。</w:t>
      </w:r>
    </w:p>
  </w:footnote>
  <w:footnote w:id="204">
    <w:p w14:paraId="0C83C5A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同上，第334-335页。</w:t>
      </w:r>
    </w:p>
  </w:footnote>
  <w:footnote w:id="205">
    <w:p w14:paraId="58CFD58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同上，第341页</w:t>
      </w:r>
    </w:p>
  </w:footnote>
  <w:footnote w:id="206">
    <w:p w14:paraId="14E8B57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罗莎·卢森堡，《俄国革命》，载《罗莎·卢森堡政治著作选》，开普出版社，1972年，第249页。</w:t>
      </w:r>
    </w:p>
  </w:footnote>
  <w:footnote w:id="207">
    <w:p w14:paraId="16D81B0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恩格斯，《论权威》，载MECW，第23卷，第425页。</w:t>
      </w:r>
    </w:p>
  </w:footnote>
  <w:footnote w:id="208">
    <w:p w14:paraId="2940FC7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卡尔·马克思，《法兰西内战》，载MECW，第22卷，第336页。</w:t>
      </w:r>
    </w:p>
  </w:footnote>
  <w:footnote w:id="209">
    <w:p w14:paraId="7D8EF06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列宁，《对旧事物的崩溃的恐惧和对新事物的斗争》，载《列宁全集》英文版，莫斯科：进步出版社，1972年，第26卷，第400页。</w:t>
      </w:r>
    </w:p>
  </w:footnote>
  <w:footnote w:id="210">
    <w:p w14:paraId="5028BBF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《巴黎公社和民主专政的任务》，载《列宁论巴黎公社》，莫斯科：进步出版社，1970年，第120页。</w:t>
      </w:r>
    </w:p>
  </w:footnote>
  <w:footnote w:id="211">
    <w:p w14:paraId="45911A3D">
      <w:pPr>
        <w:pStyle w:val="9"/>
        <w:snapToGrid w:val="0"/>
      </w:pPr>
      <w:r>
        <w:rPr>
          <w:rStyle w:val="17"/>
        </w:rPr>
        <w:footnoteRef/>
      </w:r>
      <w:r>
        <w:t xml:space="preserve"> </w:t>
      </w:r>
      <w:r>
        <w:rPr>
          <w:rFonts w:hint="eastAsia"/>
          <w:sz w:val="16"/>
          <w:szCs w:val="22"/>
          <w:lang w:val="en-US" w:eastAsia="zh-CN"/>
        </w:rPr>
        <w:t>马克思、恩格斯，《共产党宣言》，载MECW，第6卷，第504页。</w:t>
      </w:r>
    </w:p>
  </w:footnote>
  <w:footnote w:id="212">
    <w:p w14:paraId="2013421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斯大林，《论列宁主义的几个问题》，1926年1月25日，载《斯大林全集》，第8卷，1926年1月至11月，莫斯科：外文出版社，1954年。</w:t>
      </w:r>
    </w:p>
  </w:footnote>
  <w:footnote w:id="213">
    <w:p w14:paraId="547C8DF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马克思、恩格斯，《〈共产党宣言〉1872年德文版序言》，载MECW，第23卷，第175页。</w:t>
      </w:r>
    </w:p>
  </w:footnote>
  <w:footnote w:id="214">
    <w:p w14:paraId="557C2E6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“打碎（Sprengung）”旧国家权力一词，出自恩格斯《〈法兰西内战〉导言》，载MECW，第27卷，第190页。</w:t>
      </w:r>
    </w:p>
  </w:footnote>
  <w:footnote w:id="215">
    <w:p w14:paraId="4A00B33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《马克思恩格斯全集》英文版，第22卷，第536页。</w:t>
      </w:r>
    </w:p>
  </w:footnote>
  <w:footnote w:id="216">
    <w:p w14:paraId="331B2E4B">
      <w:pPr>
        <w:pStyle w:val="9"/>
        <w:snapToGrid w:val="0"/>
      </w:pPr>
      <w:r>
        <w:rPr>
          <w:rStyle w:val="17"/>
        </w:rPr>
        <w:footnoteRef/>
      </w:r>
      <w:r>
        <w:t xml:space="preserve"> </w:t>
      </w:r>
      <w:r>
        <w:rPr>
          <w:rFonts w:hint="eastAsia"/>
          <w:sz w:val="16"/>
          <w:szCs w:val="22"/>
          <w:lang w:val="en-US" w:eastAsia="zh-CN"/>
        </w:rPr>
        <w:t>同上，第536页。</w:t>
      </w:r>
    </w:p>
  </w:footnote>
  <w:footnote w:id="217">
    <w:p w14:paraId="5FADFB3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卡尔·马克思，《法兰西内战》，载《马克思恩格斯全集》英文版，第22卷，第331-332页。</w:t>
      </w:r>
    </w:p>
  </w:footnote>
  <w:footnote w:id="218">
    <w:p w14:paraId="6B48D9E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卡尔·马克思，《法兰西内战》初稿，载《马克思恩格斯全集》英文版，第22卷，第487页。</w:t>
      </w:r>
    </w:p>
  </w:footnote>
  <w:footnote w:id="219">
    <w:p w14:paraId="14FE2D1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恩格斯，《〈法兰西内战〉导言》，载《马克思恩格斯全集》英文版，第27卷，第190页。</w:t>
      </w:r>
    </w:p>
  </w:footnote>
  <w:footnote w:id="220">
    <w:p w14:paraId="7DC9751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卡尔·马克思，《法兰西内战》初稿，载《马克思恩格斯全集》英文版，第22卷，第486页。</w:t>
      </w:r>
    </w:p>
  </w:footnote>
  <w:footnote w:id="221">
    <w:p w14:paraId="27BDA3A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同上，第486-487页。</w:t>
      </w:r>
    </w:p>
  </w:footnote>
  <w:footnote w:id="222">
    <w:p w14:paraId="7FDEB33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同上，第330-331页。</w:t>
      </w:r>
    </w:p>
  </w:footnote>
  <w:footnote w:id="223">
    <w:p w14:paraId="01C3076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弗里德里希·恩格斯，《致奥古斯特·倍倍尔的信》，1875年3月18-28日，载《马克思恩格斯全集》英文版，第24卷，第71页。</w:t>
      </w:r>
    </w:p>
  </w:footnote>
  <w:footnote w:id="224">
    <w:p w14:paraId="3DD16189">
      <w:pPr>
        <w:pStyle w:val="9"/>
        <w:snapToGrid w:val="0"/>
      </w:pPr>
      <w:r>
        <w:rPr>
          <w:rStyle w:val="17"/>
        </w:rPr>
        <w:footnoteRef/>
      </w:r>
      <w:r>
        <w:t xml:space="preserve"> </w:t>
      </w:r>
      <w:r>
        <w:rPr>
          <w:rFonts w:hint="eastAsia"/>
          <w:sz w:val="16"/>
          <w:szCs w:val="22"/>
          <w:lang w:val="en-US" w:eastAsia="zh-CN"/>
        </w:rPr>
        <w:t>弗里德里希·恩格斯，《1891年社会民主党纲领草案批判》，载《马克思恩格斯全集》英文版，第27卷，第227页。</w:t>
      </w:r>
    </w:p>
  </w:footnote>
  <w:footnote w:id="225">
    <w:p w14:paraId="7D128733">
      <w:pPr>
        <w:pStyle w:val="9"/>
        <w:snapToGrid w:val="0"/>
      </w:pPr>
      <w:r>
        <w:rPr>
          <w:rStyle w:val="17"/>
        </w:rPr>
        <w:footnoteRef/>
      </w:r>
      <w:r>
        <w:t xml:space="preserve"> </w:t>
      </w:r>
      <w:r>
        <w:rPr>
          <w:rFonts w:hint="eastAsia"/>
          <w:sz w:val="16"/>
          <w:szCs w:val="22"/>
          <w:lang w:val="en-US" w:eastAsia="zh-CN"/>
        </w:rPr>
        <w:t>列宁，《论无产阶级在这次革命中的任务》，载《列宁选集》三卷本，第2卷，国际出版社，1967年，第15页。</w:t>
      </w:r>
    </w:p>
  </w:footnote>
  <w:footnote w:id="226">
    <w:p w14:paraId="6484C584">
      <w:pPr>
        <w:pStyle w:val="9"/>
        <w:snapToGrid w:val="0"/>
      </w:pPr>
      <w:r>
        <w:rPr>
          <w:rStyle w:val="17"/>
        </w:rPr>
        <w:footnoteRef/>
      </w:r>
      <w:r>
        <w:t xml:space="preserve"> </w:t>
      </w:r>
      <w:r>
        <w:rPr>
          <w:rFonts w:hint="eastAsia"/>
          <w:sz w:val="16"/>
          <w:szCs w:val="22"/>
          <w:lang w:val="en-US" w:eastAsia="zh-CN"/>
        </w:rPr>
        <w:t>弗拉基米尔·列宁，《国家与革命》，载《列宁选集》三卷本，第2卷，国际出版社，1967年，第279页。</w:t>
      </w:r>
    </w:p>
  </w:footnote>
  <w:footnote w:id="227">
    <w:p w14:paraId="2EB18B9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卡尔·马克思，《法兰西内战》二稿，载《马克思恩格斯全集》英文版，第22卷，第536页。粗体为笔者所加。</w:t>
      </w:r>
    </w:p>
  </w:footnote>
  <w:footnote w:id="228">
    <w:p w14:paraId="583B6A6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同上，第537页。</w:t>
      </w:r>
    </w:p>
  </w:footnote>
  <w:footnote w:id="229">
    <w:p w14:paraId="73F11F0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同上，第332页。</w:t>
      </w:r>
    </w:p>
  </w:footnote>
  <w:footnote w:id="230">
    <w:p w14:paraId="2D68B67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同上，第71页。</w:t>
      </w:r>
    </w:p>
  </w:footnote>
  <w:footnote w:id="231">
    <w:p w14:paraId="4D8F5F0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阿兰·巴迪欧，2006年，第262-263页。</w:t>
      </w:r>
    </w:p>
  </w:footnote>
  <w:footnote w:id="232">
    <w:p w14:paraId="0F3DD34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卡尔·马克思，《法兰西内战》初稿，载《马克思恩格斯全集》英文版，第22卷，第332页。</w:t>
      </w:r>
    </w:p>
  </w:footnote>
  <w:footnote w:id="233">
    <w:p w14:paraId="4302438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卡尔·马克思，《法兰西内战》初稿，载《马克思恩格斯全集》英文版，第22卷，第504页。</w:t>
      </w:r>
    </w:p>
  </w:footnote>
  <w:footnote w:id="234">
    <w:p w14:paraId="62413DE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马克思致爱德华·斯宾塞·比斯利，1870年10月19日，载《马克思恩格斯全集》英文版，第44卷，第88-89页。</w:t>
      </w:r>
    </w:p>
  </w:footnote>
  <w:footnote w:id="235">
    <w:p w14:paraId="585890F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卡尔·马克思，《法兰西内战》，载《马克思恩格斯全集》英文版，第22卷，第330-331页。</w:t>
      </w:r>
    </w:p>
  </w:footnote>
  <w:footnote w:id="236">
    <w:p w14:paraId="09A2C95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恩格斯致菲利普·范·帕滕，1883年4月18日，载《马克思恩格斯全集》英文版，第47卷，第10页。</w:t>
      </w:r>
    </w:p>
  </w:footnote>
  <w:footnote w:id="237">
    <w:p w14:paraId="71F3B84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卡尔·马克思和弗里德里希·恩格斯，《〈新莱茵报。政治经济评论〉第4期书评》，1850年4月，载《马克思恩格斯全集》英文版，第10卷，第333-334页。</w:t>
      </w:r>
    </w:p>
  </w:footnote>
  <w:footnote w:id="238">
    <w:p w14:paraId="06347C1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恩格斯致爱德华·伯恩施坦，1884年1月1日，载《马克思恩格斯全集》英文版，第47卷，第74页。</w:t>
      </w:r>
    </w:p>
  </w:footnote>
  <w:footnote w:id="239">
    <w:p w14:paraId="756C546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恩格斯，《〈法兰西内战〉导言》，载《马克思恩格斯全集》英文版，第27卷，第190页。</w:t>
      </w:r>
    </w:p>
  </w:footnote>
  <w:footnote w:id="240">
    <w:p w14:paraId="29D9DDBE">
      <w:pPr>
        <w:pStyle w:val="9"/>
        <w:snapToGrid w:val="0"/>
      </w:pPr>
      <w:r>
        <w:rPr>
          <w:rStyle w:val="17"/>
        </w:rPr>
        <w:footnoteRef/>
      </w:r>
      <w:r>
        <w:t xml:space="preserve"> </w:t>
      </w:r>
      <w:r>
        <w:rPr>
          <w:rFonts w:hint="eastAsia"/>
          <w:sz w:val="16"/>
          <w:szCs w:val="22"/>
          <w:lang w:val="en-US" w:eastAsia="zh-CN"/>
        </w:rPr>
        <w:t>列宁，《国家与革命》，载《列宁选集》三卷本，第2卷，国际出版社，1967年，第284页。</w:t>
      </w:r>
    </w:p>
  </w:footnote>
  <w:footnote w:id="241">
    <w:p w14:paraId="1551C01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弗里德里希·恩格斯，《社会主义从空想到科学的发展》，载《马克思恩格斯全集》英文版，第321页。</w:t>
      </w:r>
    </w:p>
  </w:footnote>
  <w:footnote w:id="242">
    <w:p w14:paraId="39BFF29A">
      <w:pPr>
        <w:pStyle w:val="9"/>
        <w:snapToGrid w:val="0"/>
      </w:pPr>
      <w:r>
        <w:rPr>
          <w:rStyle w:val="17"/>
        </w:rPr>
        <w:footnoteRef/>
      </w:r>
      <w:r>
        <w:t xml:space="preserve"> </w:t>
      </w:r>
      <w:r>
        <w:rPr>
          <w:rFonts w:hint="eastAsia"/>
          <w:sz w:val="16"/>
          <w:szCs w:val="22"/>
          <w:lang w:val="en-US" w:eastAsia="zh-CN"/>
        </w:rPr>
        <w:t>卡尔·马克思，《法兰西内战》初稿，载《马克思恩格斯全集》英文版，第22卷，第490页。</w:t>
      </w:r>
    </w:p>
  </w:footnote>
  <w:footnote w:id="243">
    <w:p w14:paraId="432BB76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244">
    <w:p w14:paraId="095E25C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卡尔·马克思，《法兰西内战》初稿，载《马克思恩格斯全集》英文版，第22卷，第491页。</w:t>
      </w:r>
    </w:p>
  </w:footnote>
  <w:footnote w:id="245">
    <w:p w14:paraId="6BA4D8F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卡尔·马克思，《法兰西内战》初稿，载《马克思恩格斯全集》英文版，第22卷，第497页。</w:t>
      </w:r>
    </w:p>
  </w:footnote>
  <w:footnote w:id="246">
    <w:p w14:paraId="26FEA79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列宁，《国家与革命》，载《列宁选集》三卷本，第2卷，国际出版社，1967年，第320页。</w:t>
      </w:r>
    </w:p>
  </w:footnote>
  <w:footnote w:id="247">
    <w:p w14:paraId="66D5B14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卡尔·马克思，《法兰西内战》初稿，载《马克思恩格斯全集》英文版，第22卷，第491页。</w:t>
      </w:r>
    </w:p>
  </w:footnote>
  <w:footnote w:id="248">
    <w:p w14:paraId="16D7F86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列宁，《公社的教训》，载《列宁论巴黎公社》，莫斯科：进步出版社，1970年，第22页。</w:t>
      </w:r>
    </w:p>
  </w:footnote>
  <w:footnote w:id="249">
    <w:p w14:paraId="4533141A">
      <w:pPr>
        <w:pStyle w:val="9"/>
        <w:snapToGrid w:val="0"/>
      </w:pPr>
      <w:r>
        <w:rPr>
          <w:rStyle w:val="17"/>
        </w:rPr>
        <w:footnoteRef/>
      </w:r>
      <w:r>
        <w:t xml:space="preserve"> </w:t>
      </w:r>
      <w:r>
        <w:rPr>
          <w:rFonts w:hint="eastAsia"/>
          <w:sz w:val="16"/>
          <w:szCs w:val="22"/>
          <w:lang w:val="en-US" w:eastAsia="zh-CN"/>
        </w:rPr>
        <w:t>卡尔·马克思，《法兰西内战》初稿，载《马克思恩格斯全集》英文版，第22卷，第491页。</w:t>
      </w:r>
    </w:p>
  </w:footnote>
  <w:footnote w:id="250">
    <w:p w14:paraId="5A9E122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卡尔·马克思，《法兰西内战》，载《马克思恩格斯全集》英文版，第22卷，第334页。</w:t>
      </w:r>
    </w:p>
  </w:footnote>
  <w:footnote w:id="251">
    <w:p w14:paraId="0134347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卡尔·马克思，《法兰西内战》初稿，载《马克思恩格斯全集》英文版，第22卷，第491页。</w:t>
      </w:r>
    </w:p>
  </w:footnote>
  <w:footnote w:id="252">
    <w:p w14:paraId="43C39D4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卡尔·马克思，《法兰西内战》初稿，载《马克思恩格斯全集》英文版，第22卷，第496页。</w:t>
      </w:r>
    </w:p>
  </w:footnote>
  <w:footnote w:id="253">
    <w:p w14:paraId="25D7D5E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卡尔·马克思，《法兰西内战》，载《马克思恩格斯全集》英文版，第22卷，第337页。</w:t>
      </w:r>
    </w:p>
  </w:footnote>
  <w:footnote w:id="254">
    <w:p w14:paraId="4E4E6351">
      <w:pPr>
        <w:pStyle w:val="9"/>
        <w:snapToGrid w:val="0"/>
        <w:rPr>
          <w:rFonts w:hint="default"/>
          <w:color w:val="auto"/>
          <w:sz w:val="16"/>
          <w:szCs w:val="22"/>
          <w:lang w:val="en-US" w:eastAsia="zh-CN"/>
        </w:rPr>
      </w:pPr>
      <w:r>
        <w:rPr>
          <w:rStyle w:val="17"/>
        </w:rPr>
        <w:footnoteRef/>
      </w:r>
      <w:r>
        <w:t xml:space="preserve"> </w:t>
      </w:r>
      <w:r>
        <w:rPr>
          <w:rFonts w:hint="eastAsia"/>
          <w:color w:val="auto"/>
          <w:sz w:val="16"/>
          <w:szCs w:val="22"/>
          <w:lang w:val="en-US" w:eastAsia="zh-CN"/>
        </w:rPr>
        <w:t>弗拉基米尔·列宁，《国家与革命》，载《列宁选集》三卷本，第2卷，国际出版社，1967年，第292页。译者并没有在《国家与革命》中找到这段话的中文原文，仅仅找到：（……任何一个有知识的自由主义者都不会拒绝“在原则上”承认阶级斗争！）机会主义恰巧不把承认阶级斗争贯彻到最主要之点，贯彻到从资本主义向共产主义过渡的时期，贯彻到推翻资产阶级并完全消灭资产阶级的时期。实际上，这个时期必然是阶级斗争空前残酷、阶级斗争的形式空前尖锐的时期，因而这个时期的国家就不可避免地应当是新型民主的（对无产者和一般穷人是民主的）和新型专政的（对资产阶级是专政的）国家。</w:t>
      </w:r>
      <w:r>
        <w:rPr>
          <w:rFonts w:hint="eastAsia"/>
          <w:color w:val="auto"/>
          <w:sz w:val="16"/>
          <w:szCs w:val="22"/>
          <w:lang w:val="en-US" w:eastAsia="zh-CN"/>
        </w:rPr>
        <w:br w:type="textWrapping"/>
      </w:r>
      <w:r>
        <w:rPr>
          <w:rFonts w:hint="eastAsia"/>
          <w:color w:val="auto"/>
          <w:sz w:val="16"/>
          <w:szCs w:val="22"/>
          <w:lang w:val="en-US" w:eastAsia="zh-CN"/>
        </w:rPr>
        <w:t>　　其次，只有懂得一个阶级的专政不仅对一般阶级社会是必要的，不仅对推翻了资产阶级的无产阶级是必要的，而且对介于资本主义和“无阶级社会”即共产主义之间的整整一个历史时期都是必要的，——只有懂得这一点的人，才算掌握了马克思国家学说的实质。资产阶级国家的形式虽然多种多样，但本质是一样的：所有这些国家，不管怎样，归根到底一定都是资产阶级专政。从资本主义向共产主义过渡，当然不能不产生非常丰富和多样的政治形式，但本质必然是一样的：都是无产阶级专政。——译者注</w:t>
      </w:r>
    </w:p>
  </w:footnote>
  <w:footnote w:id="255">
    <w:p w14:paraId="20918BC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马克思致列奥·弗兰克尔和路易·欧仁·瓦尔兰，1871年5月13日，载《马克思恩格斯全集》英文版，第44卷，第149页。</w:t>
      </w:r>
    </w:p>
  </w:footnote>
  <w:footnote w:id="256">
    <w:p w14:paraId="10FA5C7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卡尔·马克思，《法兰西内战》初稿，载《马克思恩格斯全集》英文版，第22卷，第474页。</w:t>
      </w:r>
    </w:p>
  </w:footnote>
  <w:footnote w:id="257">
    <w:p w14:paraId="12B95360">
      <w:pPr>
        <w:pStyle w:val="9"/>
        <w:snapToGrid w:val="0"/>
      </w:pPr>
      <w:r>
        <w:rPr>
          <w:rStyle w:val="17"/>
        </w:rPr>
        <w:footnoteRef/>
      </w:r>
      <w:r>
        <w:t xml:space="preserve"> </w:t>
      </w:r>
      <w:r>
        <w:rPr>
          <w:rFonts w:hint="eastAsia"/>
          <w:sz w:val="16"/>
          <w:szCs w:val="22"/>
          <w:lang w:val="en-US" w:eastAsia="zh-CN"/>
        </w:rPr>
        <w:t>列宁，《全俄工兵农代表苏维埃第三次代表大会》，载《列宁选集》三卷本，第2卷，国际出版社，1967年，第546页。</w:t>
      </w:r>
    </w:p>
  </w:footnote>
  <w:footnote w:id="258">
    <w:p w14:paraId="52708CE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卡尔·马克思，《法兰西内战》初稿，载《马克思恩格斯全集》英文版，第22卷，第473页。</w:t>
      </w:r>
    </w:p>
  </w:footnote>
  <w:footnote w:id="259">
    <w:p w14:paraId="5F318CD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列宁，《关于公社的演讲提纲》，载《列宁论巴黎公社》，莫斯科：进步出版社，1970年，第13页。</w:t>
      </w:r>
    </w:p>
  </w:footnote>
  <w:footnote w:id="260">
    <w:p w14:paraId="5D01983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卡尔·马克思，《法兰西内战》，载《马克思恩格斯全集》英文版，第22卷，第341页。</w:t>
      </w:r>
    </w:p>
  </w:footnote>
  <w:footnote w:id="261">
    <w:p w14:paraId="7A22E74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弗里德里希·恩格斯，《流亡者文献》，载《马克思恩格斯全集》英文版，第24卷，第13页。</w:t>
      </w:r>
    </w:p>
  </w:footnote>
  <w:footnote w:id="262">
    <w:p w14:paraId="2708D54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列宁，《关于公社的演讲提纲》，载《列宁论巴黎公社》，莫斯科：进步出版社，1970年，第12页。</w:t>
      </w:r>
    </w:p>
  </w:footnote>
  <w:footnote w:id="263">
    <w:p w14:paraId="5E828E2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列宁，《全俄工兵农代表苏维埃第三次代表大会》，载《列宁选集》三卷本，第2卷，国际出版社，1967年，第549页。</w:t>
      </w:r>
    </w:p>
  </w:footnote>
  <w:footnote w:id="264">
    <w:p w14:paraId="1ADA482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卡尔·马克思，《法兰西内战》初稿，载《马克思恩格斯全集》英文版，第22卷，第494页。</w:t>
      </w:r>
    </w:p>
  </w:footnote>
  <w:footnote w:id="265">
    <w:p w14:paraId="588151B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卡尔·马克思，《巴枯宁〈国家制度和无政府状态〉一书摘要》，载《马克思恩格斯全集》英文版，第24卷，第517页。</w:t>
      </w:r>
    </w:p>
  </w:footnote>
  <w:footnote w:id="266">
    <w:p w14:paraId="5F44B4CC">
      <w:pPr>
        <w:pStyle w:val="9"/>
        <w:snapToGrid w:val="0"/>
      </w:pPr>
      <w:r>
        <w:rPr>
          <w:rStyle w:val="17"/>
        </w:rPr>
        <w:footnoteRef/>
      </w:r>
      <w:r>
        <w:t xml:space="preserve"> </w:t>
      </w:r>
      <w:r>
        <w:rPr>
          <w:rFonts w:hint="eastAsia"/>
          <w:sz w:val="16"/>
          <w:szCs w:val="22"/>
          <w:lang w:val="en-US" w:eastAsia="zh-CN"/>
        </w:rPr>
        <w:t>列宁，《共产主义运动中的“左派”幼稚病》，载《列宁选集》三卷本，第3卷，国际出版社，1967年，第339页。</w:t>
      </w:r>
    </w:p>
  </w:footnote>
  <w:footnote w:id="267">
    <w:p w14:paraId="6DEE1B4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卡尔·马克思，《法兰西内战》初稿，载《马克思恩格斯全集》英文版，第22卷，第491页。</w:t>
      </w:r>
    </w:p>
  </w:footnote>
  <w:footnote w:id="268">
    <w:p w14:paraId="4E8AA24C">
      <w:pPr>
        <w:pStyle w:val="9"/>
        <w:snapToGrid w:val="0"/>
      </w:pPr>
      <w:r>
        <w:rPr>
          <w:rStyle w:val="17"/>
        </w:rPr>
        <w:footnoteRef/>
      </w:r>
      <w:r>
        <w:t xml:space="preserve"> </w:t>
      </w:r>
      <w:r>
        <w:rPr>
          <w:rFonts w:hint="eastAsia"/>
          <w:sz w:val="16"/>
          <w:szCs w:val="22"/>
          <w:lang w:val="en-US" w:eastAsia="zh-CN"/>
        </w:rPr>
        <w:t>列宁，《无产阶级革命和叛徒考茨基》，载《列宁选集》三卷本，第3卷，国际出版社，1967年，第52页。</w:t>
      </w:r>
    </w:p>
  </w:footnote>
  <w:footnote w:id="269">
    <w:p w14:paraId="4224947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卡尔·马克思，《法兰西内战》，载《马克思恩格斯全集》英文版，第22卷，第333页。</w:t>
      </w:r>
    </w:p>
  </w:footnote>
  <w:footnote w:id="270">
    <w:p w14:paraId="1FC0D77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卡尔·马克思，《国际工人协会总委员会关于普法战争的第一篇宣言》，载《马克思恩格斯全集》英文版，第22卷，第3页。</w:t>
      </w:r>
    </w:p>
  </w:footnote>
  <w:footnote w:id="271">
    <w:p w14:paraId="322765AD">
      <w:pPr>
        <w:pStyle w:val="9"/>
        <w:snapToGrid w:val="0"/>
      </w:pPr>
      <w:r>
        <w:rPr>
          <w:rStyle w:val="17"/>
        </w:rPr>
        <w:footnoteRef/>
      </w:r>
      <w:r>
        <w:t xml:space="preserve"> </w:t>
      </w:r>
      <w:r>
        <w:rPr>
          <w:rFonts w:hint="eastAsia"/>
          <w:sz w:val="16"/>
          <w:szCs w:val="22"/>
          <w:lang w:val="en-US" w:eastAsia="zh-CN"/>
        </w:rPr>
        <w:t>列宁，《马克思主义和修正主义》，载《列宁全集》英文版，莫斯科：进步出版社，1973年，第15卷，第36页</w:t>
      </w:r>
      <w:r>
        <w:rPr>
          <w:rFonts w:hint="eastAsia"/>
        </w:rPr>
        <w:t>。</w:t>
      </w:r>
    </w:p>
  </w:footnote>
  <w:footnote w:id="272">
    <w:p w14:paraId="374D818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列宁，《国家与革命》，载《列宁选集》三卷本，第2卷，国际出版社，1967年，第292页。</w:t>
      </w:r>
    </w:p>
  </w:footnote>
  <w:footnote w:id="273">
    <w:p w14:paraId="717955A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列宁，《苏维埃政权的当前任务》，载《列宁选集》三卷本，第2卷，国际出版社，1967年，第670页。</w:t>
      </w:r>
    </w:p>
  </w:footnote>
  <w:footnote w:id="274">
    <w:p w14:paraId="78A419C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卡尔·马克思，《法兰西内战》初稿，载《马克思恩格斯全集》英文版，第22卷，第488页。</w:t>
      </w:r>
    </w:p>
  </w:footnote>
  <w:footnote w:id="275">
    <w:p w14:paraId="7ED2E8C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列宁，《俄共（布）第八次代表大会》（1919年3月18-23日），载《列宁全集》英文第4版，莫斯科：进步出版社，1972年，第29卷，第152-154页。</w:t>
      </w:r>
    </w:p>
  </w:footnote>
  <w:footnote w:id="276">
    <w:p w14:paraId="65578DD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列宁，《国家与革命》，载《列宁选集》三卷本，第2卷，国际出版社，1967年，第356页。</w:t>
      </w:r>
    </w:p>
  </w:footnote>
  <w:footnote w:id="277">
    <w:p w14:paraId="54F7C28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列宁，《国家与革命》，载《列宁选集》三卷本，第2卷，国际出版社，1967年，第303页。</w:t>
      </w:r>
    </w:p>
  </w:footnote>
  <w:footnote w:id="278">
    <w:p w14:paraId="1FDF9EE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卡尔·马克思，《法兰西内战》初稿，载《马克思恩格斯全集》英文版，第22卷，第491页。</w:t>
      </w:r>
    </w:p>
  </w:footnote>
  <w:footnote w:id="279">
    <w:p w14:paraId="6D77532F">
      <w:pPr>
        <w:pStyle w:val="9"/>
        <w:snapToGrid w:val="0"/>
      </w:pPr>
      <w:r>
        <w:rPr>
          <w:rStyle w:val="17"/>
        </w:rPr>
        <w:footnoteRef/>
      </w:r>
      <w:r>
        <w:t xml:space="preserve"> </w:t>
      </w:r>
      <w:r>
        <w:rPr>
          <w:rFonts w:hint="eastAsia"/>
          <w:sz w:val="16"/>
          <w:szCs w:val="22"/>
          <w:lang w:val="en-US" w:eastAsia="zh-CN"/>
        </w:rPr>
        <w:t>列宁，《无产阶级革命和叛徒考茨基》，载《列宁选集》三卷本，第3卷，国际出版社，1967年，第64页。</w:t>
      </w:r>
    </w:p>
  </w:footnote>
  <w:footnote w:id="280">
    <w:p w14:paraId="5767E9AE">
      <w:pPr>
        <w:pStyle w:val="9"/>
        <w:snapToGrid w:val="0"/>
      </w:pPr>
      <w:r>
        <w:rPr>
          <w:rStyle w:val="17"/>
        </w:rPr>
        <w:footnoteRef/>
      </w:r>
      <w:r>
        <w:t xml:space="preserve"> </w:t>
      </w:r>
      <w:r>
        <w:rPr>
          <w:rFonts w:hint="eastAsia"/>
          <w:sz w:val="16"/>
          <w:szCs w:val="22"/>
          <w:lang w:val="en-US" w:eastAsia="zh-CN"/>
        </w:rPr>
        <w:t>列宁，《全俄工兵农代表苏维埃第三次代表大会》，载《列宁选集》三卷本，第2卷，国际出版社，1967年，第550页。</w:t>
      </w:r>
    </w:p>
  </w:footnote>
  <w:footnote w:id="281">
    <w:p w14:paraId="55CBFA6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卡尔·马克思，《法兰西内战》二稿，载《马克思恩格斯全集》英文版，第22卷，第540页。</w:t>
      </w:r>
    </w:p>
  </w:footnote>
  <w:footnote w:id="282">
    <w:p w14:paraId="7E98330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《毛主席同人民的谈话》，斯图尔特·R·施拉姆编，万神殿图书公司，1974年，第275页。</w:t>
      </w:r>
    </w:p>
  </w:footnote>
  <w:footnote w:id="283">
    <w:p w14:paraId="0C35F2E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王焰，《彭德怀年谱》，北京：人民出版社，1998年，第730页。</w:t>
      </w:r>
    </w:p>
  </w:footnote>
  <w:footnote w:id="284">
    <w:p w14:paraId="4568FEA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这也是文化大革命期间右派常用的做法，对当代中国政权来说也是如此。</w:t>
      </w:r>
    </w:p>
  </w:footnote>
  <w:footnote w:id="285">
    <w:p w14:paraId="4096FC0F">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张春桥，《破除资产阶级的法规思想》，载《人民日报》，1958年10月13日。</w:t>
      </w:r>
    </w:p>
  </w:footnote>
  <w:footnote w:id="286">
    <w:p w14:paraId="139BB05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英译文引自《法兰西内战》，北京：外文出版社，1964年，第70页，着重号为原文所有。</w:t>
      </w:r>
    </w:p>
  </w:footnote>
  <w:footnote w:id="287">
    <w:p w14:paraId="29F0030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毛泽东，《破除资产阶级法权》引言，载《人民日报》，1958年10月11日。</w:t>
      </w:r>
    </w:p>
  </w:footnote>
  <w:footnote w:id="288">
    <w:p w14:paraId="343ED3D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郑季翘，《谈谈铲除资产阶级法权》，载《人民日报》，1958年10月18日。</w:t>
      </w:r>
    </w:p>
  </w:footnote>
  <w:footnote w:id="289">
    <w:p w14:paraId="14AC0CF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《建国以来毛泽东文稿》，第7卷，北京：中央文献出版社，1988年，第483页。</w:t>
      </w:r>
    </w:p>
  </w:footnote>
  <w:footnote w:id="290">
    <w:p w14:paraId="6F1F7F66">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《沿着十月社会主义革命开辟的道路前进——纪念伟大的十月社会主义革命五十周年》，载《人民日报》、《红旗》杂志、《解放军报》编辑部，译自《北京周报》，第46期，1967年11月10日。</w:t>
      </w:r>
    </w:p>
  </w:footnote>
  <w:footnote w:id="291">
    <w:p w14:paraId="4B6F0E0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根据毛泽东的论述，中国革命必须分为两个阶段，“第一步是民主主义的革命，第二步是社会主义的革命，这是性质不同的两个革命过程。这里所说的民主主义，不是旧范畴上的民主主义——它不再是旧民主主义，而是新范畴上的民主主义——它是新民主主义。”（《新民主主义论》，1940年1月，载《毛泽东选集》第7卷，第341-342页，北京：外文出版社，1975年）</w:t>
      </w:r>
    </w:p>
  </w:footnote>
  <w:footnote w:id="292">
    <w:p w14:paraId="77F0052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本人（以及文革期间的毛主义造反派）基本上认为，中国在文化战线上是一条“黑线”统治着：“自从解放以来，文化战线上的大多数领导单位一直被以周扬为代表的反党反社会主义的黑线所统治，这条黑线对抗中共中央和毛泽东同志的文化工作路线。大多数文化部门成了他们执行反党反社会主义黑线对无产阶级实行[资产阶级]专政的阵地。”见《中共中央批转文化部为彻底干净干掉反党反社会主义反毛泽东思想的黑线而斗争的请示报告》，1966年6月26日，载《文化大革命研究资料》，第1卷，北京：中国人民解放军国防大学党史党建政工教研室，1988年。</w:t>
      </w:r>
    </w:p>
  </w:footnote>
  <w:footnote w:id="293">
    <w:p w14:paraId="44D691D9">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见《中国人民政治协商会议共同纲领》，载《人民日报》1949年9月30日。英译本可见《中国人民政治协商会议第一届全体会议重要文献》，北京：外文出版社，1949年，第1-20页。</w:t>
      </w:r>
    </w:p>
  </w:footnote>
  <w:footnote w:id="294">
    <w:p w14:paraId="225B3293">
      <w:pPr>
        <w:pStyle w:val="9"/>
        <w:snapToGrid w:val="0"/>
      </w:pPr>
      <w:r>
        <w:rPr>
          <w:rStyle w:val="17"/>
        </w:rPr>
        <w:footnoteRef/>
      </w:r>
      <w:r>
        <w:t xml:space="preserve"> </w:t>
      </w:r>
      <w:r>
        <w:rPr>
          <w:rFonts w:hint="eastAsia"/>
          <w:sz w:val="16"/>
          <w:szCs w:val="22"/>
          <w:lang w:val="en-US" w:eastAsia="zh-CN"/>
        </w:rPr>
        <w:t>毛泽东说：“</w:t>
      </w:r>
      <w:r>
        <w:rPr>
          <w:rFonts w:hint="default"/>
          <w:sz w:val="16"/>
          <w:szCs w:val="22"/>
          <w:lang w:val="en-US" w:eastAsia="zh-CN"/>
        </w:rPr>
        <w:t>但是如前所说，革命亦有新旧之分，在某一历史时期是新的东西，在另一历史时期就变为旧的了。在中国资产阶级民主革命的一百年中，分为前八十年和后二十年两个大段落。这两大段落中，各有一个基本的带历史性质的特点，即在前八十年，中国资产阶级民主革命是属于旧范畴的；而在后二十年，由于国际国内政治形势的变化，便属于新范畴了。旧民主主义——前八十年的特点。新民主主义——后二十年的特点。这种区别，在政治上如此，在文化上也是如此。</w:t>
      </w:r>
      <w:r>
        <w:rPr>
          <w:rFonts w:hint="eastAsia"/>
          <w:sz w:val="16"/>
          <w:szCs w:val="22"/>
          <w:lang w:val="en-US" w:eastAsia="zh-CN"/>
        </w:rPr>
        <w:t>”（《新民主主义论》，1940年1月，载《毛泽东选集》第7卷，第341-342页，北京：外文出版社，1975年）毛泽东在此实际上将中国革命划分为若干阶段：1840年至1919年的旧民主主义革命，由资产阶级领导；1919年后的新民主主义革命，由工人阶级和其他联合的革命阶级领导；以及新民主主义革命完成后的社会主义革命，由无产阶级领导。在新民主主义革命阶段，小资产阶级和民族资产阶级不是其对象，而是主体和动力，因而是无产阶级的同盟者。</w:t>
      </w:r>
    </w:p>
  </w:footnote>
  <w:footnote w:id="295">
    <w:p w14:paraId="39647B5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毛泽东，《关于国家资本主义》，载《毛泽东选集》第5卷，北京：外文出版社，1977年。</w:t>
      </w:r>
    </w:p>
  </w:footnote>
  <w:footnote w:id="296">
    <w:p w14:paraId="506B82A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《中华人民共和国宪法》，1954年9月20日，载《中华人民共和国：1949-1979，文献概览》，第1卷，第99页，哈罗德·C·辛顿编，威尔明顿，特拉华州：学术资源公司，1980年。</w:t>
      </w:r>
    </w:p>
  </w:footnote>
  <w:footnote w:id="297">
    <w:p w14:paraId="4D02D52A">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1966年文革第一波浪潮之后，城市的生产资料最终完全归为公有制。见《中共中央转发国务院财贸办公室和国家经济委员会关于一些财贸和手工业政策问题的报告》，1966年9月24日，载《中共中央文件汇编（1966年5月-1968年5月）》，1968年5月出版，编者不详。</w:t>
      </w:r>
    </w:p>
  </w:footnote>
  <w:footnote w:id="298">
    <w:p w14:paraId="6690BE6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在中共中央政治局会议上的一次讲话中驳斥了刘少奇的观点。毛泽东说：“‘确立新民主主义社会秩序’。这种提法是有害的。过渡时期每天都在变动，每天都在发生社会主义因素。所谓‘新民主主义社会秩序’，怎样‘确立’？……我们现在的革命斗争……是要彻底埋葬资本主义制度和一切剥削制度。‘确立新民主主义社会秩序’的想法，是不符合实际斗争情况的，是妨碍社会主义事业的发展的。”（见《批判离开总路线的右倾观点》，1953年6月15日，载《毛泽东选集》第5卷，第93-94页，北京：外文出版社，1977年）</w:t>
      </w:r>
    </w:p>
  </w:footnote>
  <w:footnote w:id="299">
    <w:p w14:paraId="57E4994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刘少奇及其他一些中共最高领导人，如薄一波和刘澜涛，在1951年强烈反对通过进一步发展山西省的互助组来组建农业合作社。支持巩固由农民自发组建的现有合作社的山西干部们，受到刘少奇及其同伙的严厉批评。1951年5月7日，在全国宣传工作会议上，刘少奇严厉批评了那些山西干部，称组建合作社的活动是“农业乌托邦社会主义”的表现，“是不可能实现的”，并且：“在我们党内，相当多的同志相信这种农业乌托邦社会主义，这是应当纠正的。”但一些不同意刘少奇观点的山西干部直接写信给毛泽东。在回复他们的信中，毛泽东坚决支持这些山西干部，并批评了刘少奇及其同伙。见《山西试办全国首批农业合作社的前前后后：陶鲁笳访谈录》，载《党的文献》，2008年第5期。1955年，响应毛泽东的号召，全国出现了农业合作化高潮。然而，当毛泽东当年不在北京时，农村工作部部长邓子恢向刘少奇提议裁撤和解散20万个合作社。刘少奇批准了他的计划，并下令在短短两个多月内解散全部20万个合作社。见《刘少奇的自我批评》，1966年10月，载哈罗德·C·辛顿编，《中华人民共和国1949-1979》，第3卷，1965-1967年文化大革命第一部分，第1621页，威尔明顿，特拉华州：学术资源公司，1980年。</w:t>
      </w:r>
    </w:p>
  </w:footnote>
  <w:footnote w:id="300">
    <w:p w14:paraId="62859EAF">
      <w:pPr>
        <w:pStyle w:val="9"/>
        <w:snapToGrid w:val="0"/>
      </w:pPr>
      <w:r>
        <w:rPr>
          <w:rStyle w:val="17"/>
        </w:rPr>
        <w:footnoteRef/>
      </w:r>
      <w:r>
        <w:t xml:space="preserve"> </w:t>
      </w:r>
      <w:r>
        <w:rPr>
          <w:rFonts w:hint="eastAsia"/>
          <w:sz w:val="16"/>
          <w:szCs w:val="22"/>
          <w:lang w:val="en-US" w:eastAsia="zh-CN"/>
        </w:rPr>
        <w:t>见薄一波，《若干重大决策与事件的回顾》，2卷本，第187-188页，北京：中共中央党校出版社，1993年。</w:t>
      </w:r>
    </w:p>
  </w:footnote>
  <w:footnote w:id="301">
    <w:p w14:paraId="12FB41AB">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见《人民日报》、《红旗》杂志和《解放军报》编辑部文章《中国农村两条道路的斗争》，载《北京周报》，第49期，1967年12月1日，第12页。</w:t>
      </w:r>
    </w:p>
  </w:footnote>
  <w:footnote w:id="302">
    <w:p w14:paraId="7BC5731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载《毛泽东选集》第5卷，第409页，北京：外文出版社，1977年。这是毛泽东在最高国务会议第十一次（扩大）会议上的讲话。在1957年6月19日《人民日报》发表之前，毛泽东审阅了速记稿并作了若干补充。</w:t>
      </w:r>
    </w:p>
  </w:footnote>
  <w:footnote w:id="303">
    <w:p w14:paraId="44BC1212">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卡尔·马克思，《1848年至1850年的法兰西阶级斗争》，载《马克思恩格斯全集》英文版，第10卷，第127页。</w:t>
      </w:r>
    </w:p>
  </w:footnote>
  <w:footnote w:id="304">
    <w:p w14:paraId="6339F55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载《毛泽东文集》第7卷，第349页，北京：人民出版社，1999年。</w:t>
      </w:r>
    </w:p>
  </w:footnote>
  <w:footnote w:id="305">
    <w:p w14:paraId="737681E9">
      <w:pPr>
        <w:pStyle w:val="9"/>
        <w:snapToGrid w:val="0"/>
      </w:pPr>
      <w:r>
        <w:rPr>
          <w:rStyle w:val="17"/>
        </w:rPr>
        <w:footnoteRef/>
      </w:r>
      <w:r>
        <w:t xml:space="preserve"> </w:t>
      </w:r>
      <w:r>
        <w:rPr>
          <w:rFonts w:hint="eastAsia"/>
          <w:sz w:val="16"/>
          <w:szCs w:val="22"/>
          <w:lang w:val="en-US" w:eastAsia="zh-CN"/>
        </w:rPr>
        <w:t>在大跃进期间，出现了五种严重的左倾冒险主义偏差（或用毛主义话语说，形式上是“左”而实质上是右），主要由刘邓路线者在相当多的农村地区策划。这五种偏差被称为“五风”或“五风”：共产风、浮夸风、命令风、干部特权风、瞎指挥生产风。其中，共产风是由一些干部刮起的，他们相信共产主义是某种可以一夜之间实现的东西，而不是通过长时期的长期过渡。共产风的一个典型后果被称为“一平二调”，即生活各个方面的平均主义，以及公社当局无限制地调拨大队的人力和物资。浮夸风是不认真调查研究实际情况的表现。最严重的浮夸风是虚报产量数字，或是因害怕落后受罚，或是希望赢得赞扬。（见弗雷德里克·C·泰韦斯，《中国的政治与清洗：整风与党的规范的衰落，1950-1965》，第352-359页，M.E. Sharpe出版社，1993年）由于这“五风”，在坚定的刘邓官僚主义者控制的几个省份，如安徽、四川、河南和山东，发生了严重的饥荒。弗雷德里克·C·泰韦斯（1993年）认为，从总体上看，毛泽东和刘少奇在谴责共产风是剥削和掠夺农民这一点上尤其严厉，但根据我的研究，刘少奇和邓小平是共产风和浮夸风的大煽动者。</w:t>
      </w:r>
    </w:p>
  </w:footnote>
  <w:footnote w:id="306">
    <w:p w14:paraId="723EBC77">
      <w:pPr>
        <w:pStyle w:val="9"/>
        <w:snapToGrid w:val="0"/>
      </w:pPr>
      <w:r>
        <w:rPr>
          <w:rStyle w:val="17"/>
        </w:rPr>
        <w:footnoteRef/>
      </w:r>
      <w:r>
        <w:t xml:space="preserve"> </w:t>
      </w:r>
      <w:r>
        <w:rPr>
          <w:rFonts w:hint="eastAsia"/>
          <w:sz w:val="16"/>
          <w:szCs w:val="22"/>
          <w:lang w:val="en-US" w:eastAsia="zh-CN"/>
        </w:rPr>
        <w:t>王焰，《彭德怀年谱》，北京：人民出版社，第735-744页，1998年。</w:t>
      </w:r>
    </w:p>
  </w:footnote>
  <w:footnote w:id="307">
    <w:p w14:paraId="6DE03A29">
      <w:pPr>
        <w:pStyle w:val="9"/>
        <w:snapToGrid w:val="0"/>
      </w:pPr>
      <w:r>
        <w:rPr>
          <w:rStyle w:val="17"/>
        </w:rPr>
        <w:footnoteRef/>
      </w:r>
      <w:r>
        <w:t xml:space="preserve"> </w:t>
      </w:r>
      <w:r>
        <w:rPr>
          <w:rFonts w:hint="eastAsia"/>
          <w:sz w:val="16"/>
          <w:szCs w:val="22"/>
          <w:lang w:val="en-US" w:eastAsia="zh-CN"/>
        </w:rPr>
        <w:t>实际上，这封信只有3500字。</w:t>
      </w:r>
    </w:p>
  </w:footnote>
  <w:footnote w:id="308">
    <w:p w14:paraId="0BD24A2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见《从彭德怀的失败到中国赫鲁晓夫的破产》，载《红旗》杂志，第13期，1967年8月17日。</w:t>
      </w:r>
    </w:p>
  </w:footnote>
  <w:footnote w:id="309">
    <w:p w14:paraId="3850CF0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《中国共产党第八届中央委员会第八次全体会议关于以彭德怀为首的反党集团的决议》（摘要），1959年8月16日通过，载《北京周报》，第34期，1967年8月18日。</w:t>
      </w:r>
    </w:p>
  </w:footnote>
  <w:footnote w:id="310">
    <w:p w14:paraId="232A436A">
      <w:pPr>
        <w:pStyle w:val="9"/>
        <w:snapToGrid w:val="0"/>
      </w:pPr>
      <w:r>
        <w:rPr>
          <w:rStyle w:val="17"/>
        </w:rPr>
        <w:footnoteRef/>
      </w:r>
      <w:r>
        <w:t xml:space="preserve"> </w:t>
      </w:r>
      <w:r>
        <w:rPr>
          <w:rFonts w:hint="eastAsia"/>
          <w:sz w:val="16"/>
          <w:szCs w:val="22"/>
          <w:lang w:val="en-US" w:eastAsia="zh-CN"/>
        </w:rPr>
        <w:t>驱使刘少奇路线者在庐山惩罚彭德怀的是完全不同的原因。可以看出，关于人民公社，彭德怀和刘少奇路线者的态度并无重大分歧；他们都对这场运动不那么热心。一些学者甚至怀疑，刮起所谓的“共产风”是刘邓路线者蓄意破坏毛泽东设计的大跃进的企图。事实上，庐山会议之后，刘少奇公开批评总路线是盲目提出的，大跃进是“匆忙上马”导致经济“失调”；“人民公社办得太早了”，并且“存在解体的危险”。他甚至断言“庐山会议犯了错误”，并且“反对右倾机会主义是错误的”。（见《彭德怀及其后台老板推卸不了他们的罪责》，载《北京周报》，第35期，1967年8月25日，第7页。）这里的争论焦点是刘少奇路线者与彭德怀军事集团之间的权力斗争。一些学者，如老田[见其《新中国五十年来精英阶层内部矛盾分析》]认为，这种斗争源于党的干部与军队干部之间的派系冲突，前者曾在共产党控制区即“红区”工作，后者则在国民党控制区即“白区”从事地下工作。彭德怀作为军队集团的代表，认为既然他们为建立中华人民共和国的贡献更大，就应比以刘少奇为代表的“白区”干部掌握更多权力。然而，解放后，最重要的职位大多分配给了后者。由于彭德怀试图让刘少奇路线者为大跃进中的许多错误和过头行为负责，以便从他们手中夺权，强大的刘少奇路线集团的猛烈反击是决定性的，彭德怀政治生涯的命运因此注定，因为毛泽东也对彭公开反对大跃进，尤其是他对邀请苏联红军进入的可疑言论感到不满。毛泽东在庐山会议前的1958年已部分退出决策核心，以便为他的继任者留出更多空间。但他仍然在党和全国保持着强大影响力。而这一次，毛泽东站在了刘少奇路线集团一边，因为至少在表面上，在庐山会议上，刘少奇集团支持了当时由毛泽东理论设计的“三面红旗”，即总路线、大跃进和人民公社。但会议通过的关于彭德怀“罪行”的最终结论，基本上是由于他当时可能与不友好的苏联政权有联系。</w:t>
      </w:r>
    </w:p>
  </w:footnote>
  <w:footnote w:id="311">
    <w:p w14:paraId="12CA059D">
      <w:pPr>
        <w:pStyle w:val="9"/>
        <w:snapToGrid w:val="0"/>
      </w:pPr>
      <w:r>
        <w:rPr>
          <w:rStyle w:val="17"/>
        </w:rPr>
        <w:footnoteRef/>
      </w:r>
      <w:r>
        <w:t xml:space="preserve"> </w:t>
      </w:r>
      <w:r>
        <w:rPr>
          <w:rFonts w:hint="eastAsia"/>
          <w:sz w:val="16"/>
          <w:szCs w:val="22"/>
          <w:lang w:val="en-US" w:eastAsia="zh-CN"/>
        </w:rPr>
        <w:t>《中国共产党第八届中央委员会第八次全体会议关于以彭德怀为首的反党集团的决议》，载《北京周报》，第34期，1967年8月18日。</w:t>
      </w:r>
    </w:p>
  </w:footnote>
  <w:footnote w:id="312">
    <w:p w14:paraId="404429E1">
      <w:pPr>
        <w:pStyle w:val="9"/>
        <w:snapToGrid w:val="0"/>
      </w:pPr>
      <w:r>
        <w:rPr>
          <w:rStyle w:val="17"/>
        </w:rPr>
        <w:footnoteRef/>
      </w:r>
      <w:r>
        <w:t xml:space="preserve"> </w:t>
      </w:r>
      <w:r>
        <w:rPr>
          <w:rFonts w:hint="eastAsia"/>
          <w:sz w:val="16"/>
          <w:szCs w:val="22"/>
          <w:lang w:val="en-US" w:eastAsia="zh-CN"/>
        </w:rPr>
        <w:t>例如，毛泽东在1964年12月27日提出：“我们党至少有两派：一派是社会主义派，另一派是资本主义派。”见《在中央工作会议上的讲话》，载《毛泽东思想万岁》，第5卷，第199页，武汉印刷，1967-1968年；1966年5月，在与阿尔巴尼亚劳动党领导人穆罕默德·谢胡谈话时，毛泽东说：“谁将获胜？马列主义者还是修正主义者？这是一个两条路线斗争的问题。”（1967年2月3日《与卡博和巴卢库同志的谈话》中提到，载《毛泽东思想万岁》，第5卷，第288页，武汉印刷，1967-1968年）</w:t>
      </w:r>
    </w:p>
  </w:footnote>
  <w:footnote w:id="313">
    <w:p w14:paraId="225848D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1953年底，在斯大林去世后，从苏联吸取了关于接班人问题的教训，毛泽东提议将中共领导的工作分为一线和二线。在中央、政府和军队工作的高级干部在一线；而那些在二线的人则不行使直接领导权，而是充当顾问并在幕后影响决策。（见亨利·余海·贺，《中华人民共和国政治思想词典》，第101页，M.E. Sharpe出版社，2001年）在大跃进时期，毛泽东实际上处于二线。</w:t>
      </w:r>
    </w:p>
  </w:footnote>
  <w:footnote w:id="314">
    <w:p w14:paraId="22D7BA11">
      <w:pPr>
        <w:pStyle w:val="9"/>
        <w:snapToGrid w:val="0"/>
      </w:pPr>
      <w:r>
        <w:rPr>
          <w:rStyle w:val="17"/>
        </w:rPr>
        <w:footnoteRef/>
      </w:r>
      <w:r>
        <w:t xml:space="preserve"> </w:t>
      </w:r>
      <w:r>
        <w:rPr>
          <w:rFonts w:hint="eastAsia"/>
          <w:sz w:val="16"/>
          <w:szCs w:val="22"/>
          <w:lang w:val="en-US" w:eastAsia="zh-CN"/>
        </w:rPr>
        <w:t>见《人民日报》、《红旗》杂志和《解放军报》编辑部文章《中国农村两条道路的斗争》，载《北京周报》，第49期，1967年12月1日，第15页。</w:t>
      </w:r>
    </w:p>
  </w:footnote>
  <w:footnote w:id="315">
    <w:p w14:paraId="78662922">
      <w:pPr>
        <w:pStyle w:val="9"/>
        <w:snapToGrid w:val="0"/>
      </w:pPr>
      <w:r>
        <w:rPr>
          <w:rStyle w:val="17"/>
        </w:rPr>
        <w:footnoteRef/>
      </w:r>
      <w:r>
        <w:t xml:space="preserve"> </w:t>
      </w:r>
      <w:r>
        <w:rPr>
          <w:rFonts w:hint="eastAsia"/>
          <w:sz w:val="16"/>
          <w:szCs w:val="22"/>
          <w:lang w:val="en-US" w:eastAsia="zh-CN"/>
        </w:rPr>
        <w:t>同上。</w:t>
      </w:r>
    </w:p>
  </w:footnote>
  <w:footnote w:id="316">
    <w:p w14:paraId="60183C7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317">
    <w:p w14:paraId="286A4B2F">
      <w:pPr>
        <w:pStyle w:val="9"/>
        <w:snapToGrid w:val="0"/>
      </w:pPr>
      <w:r>
        <w:rPr>
          <w:rStyle w:val="17"/>
        </w:rPr>
        <w:footnoteRef/>
      </w:r>
      <w:r>
        <w:t xml:space="preserve"> </w:t>
      </w:r>
      <w:r>
        <w:rPr>
          <w:rFonts w:hint="eastAsia"/>
          <w:sz w:val="16"/>
          <w:szCs w:val="22"/>
          <w:lang w:val="en-US" w:eastAsia="zh-CN"/>
        </w:rPr>
        <w:t>通过“三自一包”，刘邓路线者旨在推行扩大自留地、扩大自由市场、增加自负盈亏的小企业数量，以及实行包产到户。在毛主义者眼中，这是一条通向资本主义复辟的道路。</w:t>
      </w:r>
    </w:p>
  </w:footnote>
  <w:footnote w:id="318">
    <w:p w14:paraId="46511DCA">
      <w:pPr>
        <w:pStyle w:val="9"/>
        <w:snapToGrid w:val="0"/>
      </w:pPr>
      <w:r>
        <w:rPr>
          <w:rStyle w:val="17"/>
        </w:rPr>
        <w:footnoteRef/>
      </w:r>
      <w:r>
        <w:t xml:space="preserve"> </w:t>
      </w:r>
      <w:r>
        <w:rPr>
          <w:rFonts w:hint="eastAsia"/>
        </w:rPr>
        <w:t>曹</w:t>
      </w:r>
      <w:r>
        <w:rPr>
          <w:rFonts w:hint="eastAsia"/>
          <w:sz w:val="16"/>
          <w:szCs w:val="22"/>
          <w:lang w:val="en-US" w:eastAsia="zh-CN"/>
        </w:rPr>
        <w:t>卫平，《从安徽省滁县案例看大跃进与包产到户》，见http://www.wengewang.org/read.php?tid=15489，2009年3月28日引用。</w:t>
      </w:r>
    </w:p>
  </w:footnote>
  <w:footnote w:id="319">
    <w:p w14:paraId="42101044">
      <w:pPr>
        <w:pStyle w:val="9"/>
        <w:snapToGrid w:val="0"/>
      </w:pPr>
      <w:r>
        <w:rPr>
          <w:rStyle w:val="17"/>
        </w:rPr>
        <w:footnoteRef/>
      </w:r>
      <w:r>
        <w:t xml:space="preserve"> </w:t>
      </w:r>
      <w:r>
        <w:rPr>
          <w:rFonts w:hint="eastAsia"/>
          <w:sz w:val="16"/>
          <w:szCs w:val="22"/>
          <w:lang w:val="en-US" w:eastAsia="zh-CN"/>
        </w:rPr>
        <w:t>事实上，“三自一包”的所有这些做法在邓小平掌权后的文革之后重新出现。</w:t>
      </w:r>
    </w:p>
  </w:footnote>
  <w:footnote w:id="320">
    <w:p w14:paraId="09B649F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马社香，《前奏：毛泽东一九六五年重上井冈山》，北京：当代中国出版社，2006年。</w:t>
      </w:r>
    </w:p>
  </w:footnote>
  <w:footnote w:id="321">
    <w:p w14:paraId="5EC05435">
      <w:pPr>
        <w:pStyle w:val="9"/>
        <w:snapToGrid w:val="0"/>
      </w:pPr>
      <w:r>
        <w:rPr>
          <w:rStyle w:val="17"/>
        </w:rPr>
        <w:footnoteRef/>
      </w:r>
      <w:r>
        <w:t xml:space="preserve"> </w:t>
      </w:r>
      <w:r>
        <w:rPr>
          <w:rFonts w:hint="eastAsia"/>
          <w:sz w:val="16"/>
          <w:szCs w:val="22"/>
          <w:lang w:val="en-US" w:eastAsia="zh-CN"/>
        </w:rPr>
        <w:t>见《人民日报》、《红旗》杂志和《解放军报》编辑部文章《中国农村两条道路的斗争》，载《北京周报》，第49期，1967年12月1日，第16页。</w:t>
      </w:r>
    </w:p>
  </w:footnote>
  <w:footnote w:id="322">
    <w:p w14:paraId="6BF1372E">
      <w:pPr>
        <w:pStyle w:val="9"/>
        <w:snapToGrid w:val="0"/>
      </w:pPr>
      <w:r>
        <w:rPr>
          <w:rStyle w:val="17"/>
        </w:rPr>
        <w:footnoteRef/>
      </w:r>
      <w:r>
        <w:t xml:space="preserve"> </w:t>
      </w:r>
      <w:r>
        <w:rPr>
          <w:rFonts w:hint="eastAsia"/>
          <w:sz w:val="16"/>
          <w:szCs w:val="22"/>
          <w:lang w:val="en-US" w:eastAsia="zh-CN"/>
        </w:rPr>
        <w:t>《农村社会主义教育运动中目前提出的一些问题》，1965年1月14日，载理查德·鲍姆和弗雷德里克·C·泰韦斯，《四清：1962-1966年的社会主义教育运动》，加州大学伯克利分校，1968年，引自《毛泽东思想万岁》，第5卷，第280页，武汉印刷，1967-1968年。</w:t>
      </w:r>
    </w:p>
  </w:footnote>
  <w:footnote w:id="323">
    <w:p w14:paraId="570776A7">
      <w:pPr>
        <w:pStyle w:val="9"/>
        <w:snapToGrid w:val="0"/>
      </w:pPr>
      <w:r>
        <w:rPr>
          <w:rStyle w:val="17"/>
        </w:rPr>
        <w:footnoteRef/>
      </w:r>
      <w:r>
        <w:t xml:space="preserve"> </w:t>
      </w:r>
      <w:r>
        <w:rPr>
          <w:rFonts w:hint="eastAsia"/>
          <w:sz w:val="16"/>
          <w:szCs w:val="22"/>
          <w:lang w:val="en-US" w:eastAsia="zh-CN"/>
        </w:rPr>
        <w:t>毛泽东，《在中央工作会议上的讲话》，1964年12月28日，载《毛泽东思想万岁》，第5卷，第199页，武汉印刷，1967-1968年。</w:t>
      </w:r>
    </w:p>
  </w:footnote>
  <w:footnote w:id="324">
    <w:p w14:paraId="0A06B481">
      <w:pPr>
        <w:pStyle w:val="9"/>
        <w:snapToGrid w:val="0"/>
      </w:pPr>
      <w:r>
        <w:rPr>
          <w:rStyle w:val="17"/>
        </w:rPr>
        <w:footnoteRef/>
      </w:r>
      <w:r>
        <w:t xml:space="preserve"> </w:t>
      </w:r>
      <w:r>
        <w:rPr>
          <w:rFonts w:hint="eastAsia"/>
          <w:sz w:val="16"/>
          <w:szCs w:val="22"/>
          <w:lang w:val="en-US" w:eastAsia="zh-CN"/>
        </w:rPr>
        <w:t>毛泽东，《介绍一个合作社》（1958年4月15日），载《毛主席语录》，北京：北京外文出版社，1966年，第36页。</w:t>
      </w:r>
    </w:p>
  </w:footnote>
  <w:footnote w:id="325">
    <w:p w14:paraId="0D6DE70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其英译文见《北京周报》，第14-16期，1966年4月1日、4月8日和4月15日。</w:t>
      </w:r>
    </w:p>
  </w:footnote>
  <w:footnote w:id="326">
    <w:p w14:paraId="23B2B72C">
      <w:pPr>
        <w:pStyle w:val="9"/>
        <w:snapToGrid w:val="0"/>
      </w:pPr>
      <w:r>
        <w:rPr>
          <w:rStyle w:val="17"/>
        </w:rPr>
        <w:footnoteRef/>
      </w:r>
      <w:r>
        <w:t xml:space="preserve"> </w:t>
      </w:r>
      <w:r>
        <w:rPr>
          <w:rFonts w:hint="eastAsia"/>
          <w:sz w:val="16"/>
          <w:szCs w:val="22"/>
          <w:lang w:val="en-US" w:eastAsia="zh-CN"/>
        </w:rPr>
        <w:t>同上。</w:t>
      </w:r>
    </w:p>
  </w:footnote>
  <w:footnote w:id="327">
    <w:p w14:paraId="7FF01E8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这一直是毛泽东努力的方向。</w:t>
      </w:r>
    </w:p>
  </w:footnote>
  <w:footnote w:id="328">
    <w:p w14:paraId="1FA9F80A">
      <w:pPr>
        <w:pStyle w:val="9"/>
        <w:snapToGrid w:val="0"/>
      </w:pPr>
      <w:r>
        <w:rPr>
          <w:rStyle w:val="17"/>
        </w:rPr>
        <w:footnoteRef/>
      </w:r>
      <w:r>
        <w:t xml:space="preserve"> </w:t>
      </w:r>
      <w:r>
        <w:rPr>
          <w:rFonts w:hint="eastAsia"/>
          <w:sz w:val="16"/>
          <w:szCs w:val="22"/>
          <w:lang w:val="en-US" w:eastAsia="zh-CN"/>
        </w:rPr>
        <w:t>恩格斯，《致奥古斯特·倍倍尔》（1884年10月29日），《马克思恩格斯全集》俄文版，莫斯科：国家政治文献出版社，1964年，第36卷，第196页。引自郑之思，《巴黎公社的伟大教训——纪念巴黎公社九十五周年》，载《北京周报》，第15期，1966年4月8日。</w:t>
      </w:r>
    </w:p>
  </w:footnote>
  <w:footnote w:id="329">
    <w:p w14:paraId="624B143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马克思，《法兰西内战》，《马克思恩格斯选集》，第1卷，第522页。引自郑之思，《巴黎公社的伟大教训——纪念巴黎公社九十五周年》，载《北京周报》，第15期，1966年4月8日。</w:t>
      </w:r>
    </w:p>
    <w:p w14:paraId="69B2E97E">
      <w:pPr>
        <w:pStyle w:val="9"/>
        <w:snapToGrid w:val="0"/>
      </w:pPr>
    </w:p>
  </w:footnote>
  <w:footnote w:id="330">
    <w:p w14:paraId="60BC50C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恩格斯，《论住宅问题》，《马克思恩格斯选集》，第1卷，第612页。引自郑之思，《巴黎公社的伟大教训——纪念巴黎公社九十五周年》，载《北京周报》，第15期，1966年4月8日。</w:t>
      </w:r>
    </w:p>
  </w:footnote>
  <w:footnote w:id="331">
    <w:p w14:paraId="178C8B08">
      <w:pPr>
        <w:pStyle w:val="9"/>
        <w:snapToGrid w:val="0"/>
      </w:pPr>
      <w:r>
        <w:rPr>
          <w:rStyle w:val="17"/>
        </w:rPr>
        <w:footnoteRef/>
      </w:r>
      <w:r>
        <w:t xml:space="preserve"> </w:t>
      </w:r>
      <w:r>
        <w:rPr>
          <w:rFonts w:hint="eastAsia"/>
          <w:sz w:val="16"/>
          <w:szCs w:val="22"/>
          <w:lang w:val="en-US" w:eastAsia="zh-CN"/>
        </w:rPr>
        <w:t>郑之思，《巴黎公社的伟大教训——纪念巴黎公社九十五周年》，载《北京周报》，第15期，1966年4月8日。</w:t>
      </w:r>
    </w:p>
  </w:footnote>
  <w:footnote w:id="332">
    <w:p w14:paraId="5F60259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卡尔·马克思，《法兰西内战》二稿，载《马克思恩格斯全集》英文版，第22卷，第533页，劳伦斯与威沙特出版社，1986年。</w:t>
      </w:r>
    </w:p>
  </w:footnote>
  <w:footnote w:id="333">
    <w:p w14:paraId="6E0C35F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毛泽东本人后来在1976年认为社会主义中国是一个“没有资本家的资产阶级国家”。郑之思及其同事在1966年不可能像毛在1976年走得那样远。</w:t>
      </w:r>
    </w:p>
  </w:footnote>
  <w:footnote w:id="334">
    <w:p w14:paraId="11562F9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《北京周报》，第16期，1966年4月15日，第23页。</w:t>
      </w:r>
    </w:p>
  </w:footnote>
  <w:footnote w:id="335">
    <w:p w14:paraId="3B294E9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我根据郑之思的社论《巴黎公社的伟大教训——纪念巴黎公社九十五周年》概括出这六个特征，载《北京周报》，第15期，1966年4月8日。</w:t>
      </w:r>
    </w:p>
  </w:footnote>
  <w:footnote w:id="336">
    <w:p w14:paraId="0644B74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337">
    <w:p w14:paraId="2CCD40B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王力，《现场历史——文化大革命纪实》，香港：牛津大学出版社，1993年，第20-22页。</w:t>
      </w:r>
    </w:p>
  </w:footnote>
  <w:footnote w:id="338">
    <w:p w14:paraId="0AF0E02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支持红卫兵，1966年7月21日，载哈罗德·C·辛顿编，《中华人民共和国：1949-1979，文献概览》，第3卷，威明顿，特拉华州：学术资源公司，1980年，第1552页。“三大差别”（三大差别）指社会主义国家中存在的体力劳动者与脑力劳动者之间、城市与乡村之间、农民与工人之间的差别。共产主义者的目标就是要消灭这三大差别。</w:t>
      </w:r>
    </w:p>
  </w:footnote>
  <w:footnote w:id="339">
    <w:p w14:paraId="008631C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见《北京周报》，第37期，1966年9月9日。</w:t>
      </w:r>
    </w:p>
  </w:footnote>
  <w:footnote w:id="340">
    <w:p w14:paraId="7BAFF40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聂元梓等，《宋硕、陆平、彭珮云在文化大革命中究竟干些什么？》，修改自《北京周报》，第37期，1966年9月7日。</w:t>
      </w:r>
    </w:p>
  </w:footnote>
  <w:footnote w:id="341">
    <w:p w14:paraId="247885B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毛泽东支持红卫兵，1966年7月21日，载哈罗德·C·辛顿编，《中华人民共和国：1949-1979，文献概览》，第3卷，学术资源公司，威明顿，特拉华州，第1552页。</w:t>
      </w:r>
    </w:p>
  </w:footnote>
  <w:footnote w:id="342">
    <w:p w14:paraId="60A6EF1B">
      <w:pPr>
        <w:pStyle w:val="9"/>
        <w:snapToGrid w:val="0"/>
      </w:pPr>
      <w:r>
        <w:rPr>
          <w:rStyle w:val="17"/>
        </w:rPr>
        <w:footnoteRef/>
      </w:r>
      <w:r>
        <w:t xml:space="preserve"> </w:t>
      </w:r>
      <w:r>
        <w:rPr>
          <w:rFonts w:hint="eastAsia"/>
          <w:sz w:val="16"/>
          <w:szCs w:val="22"/>
          <w:lang w:val="en-US" w:eastAsia="zh-CN"/>
        </w:rPr>
        <w:t>见大卫·迈克尔·科茨、弗雷德·威尔，《自上而下的革命：苏联制度的消亡》，劳特利奇出版社，1997年</w:t>
      </w:r>
      <w:r>
        <w:rPr>
          <w:rFonts w:hint="eastAsia"/>
        </w:rPr>
        <w:t>。</w:t>
      </w:r>
    </w:p>
  </w:footnote>
  <w:footnote w:id="343">
    <w:p w14:paraId="7714FF1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《毛泽东传》，逄先知、金冲及编，北京：中央文献出版社，2003年，第1781页。</w:t>
      </w:r>
    </w:p>
  </w:footnote>
  <w:footnote w:id="344">
    <w:p w14:paraId="27ECFDD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见汪晖，《去政治化的政治》，北京：三联书店，2008年。</w:t>
      </w:r>
    </w:p>
  </w:footnote>
  <w:footnote w:id="345">
    <w:p w14:paraId="3C62BACC">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毛泽东，《在会见大区书记和中央文革小组成员时的讲话》，1966年7月22日，载《毛泽东思想万岁》，第5卷，1967-1968年印于武汉，第280页。</w:t>
      </w:r>
    </w:p>
  </w:footnote>
  <w:footnote w:id="346">
    <w:p w14:paraId="6C77D7F2">
      <w:pPr>
        <w:pStyle w:val="9"/>
        <w:snapToGrid w:val="0"/>
      </w:pPr>
      <w:r>
        <w:rPr>
          <w:rStyle w:val="17"/>
        </w:rPr>
        <w:footnoteRef/>
      </w:r>
      <w:r>
        <w:t xml:space="preserve"> </w:t>
      </w:r>
      <w:r>
        <w:rPr>
          <w:rFonts w:hint="eastAsia"/>
          <w:sz w:val="16"/>
          <w:szCs w:val="22"/>
          <w:lang w:val="en-US" w:eastAsia="zh-CN"/>
        </w:rPr>
        <w:t>同上。</w:t>
      </w:r>
    </w:p>
  </w:footnote>
  <w:footnote w:id="347">
    <w:p w14:paraId="599DA84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348">
    <w:p w14:paraId="0191738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刘少奇在中共中央工作会议上的检讨，1966年10月23日，载哈罗德·C·辛顿编，《中华人民共和国：1949-1979，文献概览》，第3卷，威明顿，特拉华州：学术资源公司，1980年，第1622-1623页。</w:t>
      </w:r>
    </w:p>
  </w:footnote>
  <w:footnote w:id="349">
    <w:p w14:paraId="4F6422B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肖喜东，《1966年的50天：记忆与遗忘的政治》，http://www.wengewang.org/read.php?tid=17265，2009年3月28日引用。</w:t>
      </w:r>
    </w:p>
  </w:footnote>
  <w:footnote w:id="350">
    <w:p w14:paraId="45AD882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邓榕，《对邓小平的揭发》，载《彻底清算邓小平在无产阶级文化大革命中的滔天罪行》，新北大公社02621支队编，1967年4月。在邓榕就读的女子中学，副校长卞仲耘是第一个被打死的教师——这发生在1966年8月5日，主要由高干子女组成的红卫兵所为。（也有资料将卞仲耘之死归于一些与其不睦的成年人，而非红卫兵）。当时，工作组已奉毛泽东之命撤离该校，但工作组组建了一个“革命师生代表委员会”来掌控学校。</w:t>
      </w:r>
    </w:p>
  </w:footnote>
  <w:footnote w:id="351">
    <w:p w14:paraId="39765A9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肖喜东，《1966年的50天：记忆与遗忘的政治》，http://www.wengewang.org/read.php?tid=17265，2009年3月28日引用。</w:t>
      </w:r>
    </w:p>
  </w:footnote>
  <w:footnote w:id="352">
    <w:p w14:paraId="1208059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《彻底批判王任重工作组在武汉大学干部问题上的资产阶级反动路线》，载《东方红》，武汉地区红卫兵第三司令部编，1967年5月11日。</w:t>
      </w:r>
    </w:p>
  </w:footnote>
  <w:footnote w:id="353">
    <w:p w14:paraId="0B0CB51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354">
    <w:p w14:paraId="38659D6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《王任重镇压群众运动的罪行：武汉墨水湖中学革命师生入狱纪实》，载《批陶战报》，1967年3月14日。</w:t>
      </w:r>
    </w:p>
  </w:footnote>
  <w:footnote w:id="355">
    <w:p w14:paraId="72EB206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卢延福，《把历史真相告诉人民：文革初期兰州大学的五十多天白色恐怖》，见http://www.wengewang.org/read.php?tid=6449，2009年9月25日引用。</w:t>
      </w:r>
    </w:p>
  </w:footnote>
  <w:footnote w:id="356">
    <w:p w14:paraId="1B39A33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为有牺牲多壮志，敢教日月换新天：记六六无产阶级造反行动》，载《为有牺牲多壮志：彻底批判刘邓资产阶级反动路线，誓死捍卫以毛主席为代表的无产阶级革命路线》，西安交通大学文化大革命委员会编，1967年3月。</w:t>
      </w:r>
    </w:p>
  </w:footnote>
  <w:footnote w:id="357">
    <w:p w14:paraId="59470AE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毛泽东，《炮打资产阶级司令部——我的一张大字报》，载《北京周报》，第33期，1967年8月11日。</w:t>
      </w:r>
    </w:p>
  </w:footnote>
  <w:footnote w:id="358">
    <w:p w14:paraId="4468F21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毛泽东，《在杭州与陈伯达、艾思奇等同志的谈话》，1965年12月21日，载《毛泽东思想万岁》，第5卷，1967-1968年印于武汉，第249页。</w:t>
      </w:r>
    </w:p>
  </w:footnote>
  <w:footnote w:id="359">
    <w:p w14:paraId="1FE81E1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《北京周报》，第30期，1973年7月27日，第6页。</w:t>
      </w:r>
    </w:p>
  </w:footnote>
  <w:footnote w:id="360">
    <w:p w14:paraId="4D2ED12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罗德里克·麦克法夸尔、沈迈克，《毛泽东的最后革命》，剑桥：哈佛大学出版社，2006年，第63页。</w:t>
      </w:r>
    </w:p>
  </w:footnote>
  <w:footnote w:id="361">
    <w:p w14:paraId="7DC2B83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《中国共产党中央委员会关于无产阶级文化大革命的决定》（1966年8月8日通过），载《北京周报》第9卷第33期，1966年8月。</w:t>
      </w:r>
    </w:p>
  </w:footnote>
  <w:footnote w:id="362">
    <w:p w14:paraId="7582859A">
      <w:pPr>
        <w:pStyle w:val="9"/>
        <w:snapToGrid w:val="0"/>
      </w:pPr>
      <w:r>
        <w:rPr>
          <w:rStyle w:val="17"/>
        </w:rPr>
        <w:footnoteRef/>
      </w:r>
      <w:r>
        <w:t xml:space="preserve"> </w:t>
      </w:r>
      <w:r>
        <w:rPr>
          <w:rFonts w:hint="eastAsia"/>
          <w:sz w:val="16"/>
          <w:szCs w:val="22"/>
          <w:lang w:val="en-US" w:eastAsia="zh-CN"/>
        </w:rPr>
        <w:t>同上。</w:t>
      </w:r>
    </w:p>
  </w:footnote>
  <w:footnote w:id="363">
    <w:p w14:paraId="5389291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364">
    <w:p w14:paraId="2857AB10">
      <w:pPr>
        <w:pStyle w:val="9"/>
        <w:snapToGrid w:val="0"/>
      </w:pPr>
      <w:r>
        <w:rPr>
          <w:rStyle w:val="17"/>
        </w:rPr>
        <w:footnoteRef/>
      </w:r>
      <w:r>
        <w:t xml:space="preserve"> </w:t>
      </w:r>
      <w:r>
        <w:rPr>
          <w:rFonts w:hint="eastAsia"/>
          <w:sz w:val="16"/>
          <w:szCs w:val="22"/>
          <w:lang w:val="en-US" w:eastAsia="zh-CN"/>
        </w:rPr>
        <w:t>同上。</w:t>
      </w:r>
    </w:p>
  </w:footnote>
  <w:footnote w:id="365">
    <w:p w14:paraId="65B7005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毛泽东，《毛主席重要指示》，载《建国以来毛泽东文稿》第13卷，北京：中央文献出版社，1988年，第488页。</w:t>
      </w:r>
    </w:p>
  </w:footnote>
  <w:footnote w:id="366">
    <w:p w14:paraId="12BFED8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仅从该文本来看，自1967年初便成为文化大革命关键角色的军队，对即将来临的风暴似乎准备得相当仓促，甚至几乎毫无准备，而他们即将被深深卷入其中。这也可归因于一个推测，即当时最高领导层中的毛派团体对于如何在军队方面推进文化大革命，并无明确的战略和策略。对军队在文化大革命中作用的误判是不可避免的。事实上，这恰恰是文化大革命的一个致命弱点。</w:t>
      </w:r>
    </w:p>
  </w:footnote>
  <w:footnote w:id="367">
    <w:p w14:paraId="57B0921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吕延福，《把历史真相告诉人民：文革初期兰州大学的五十多天白色恐怖》，见 http://www.wengewang.org/read.php?tid=6449，2009年9月25日引用。工作组操纵文化大革命委员会的选举，是当时的普遍做法。沈如槐，北京清华大学最坚定的保皇派红卫兵组织“四一四”的领导人之一，文化大革命前曾任班级党支部书记，他回忆道：“1966年6月9日，新北京市委派出了一支由513人组成的庞大工作组，由叶林领导[但实际上由王光美，即国家主席刘少奇的妻子控制]。工作组一到，学校各级党委干部即被解除职务。工作组取代了校党委的职能，领导校园内的‘文化大革命’。……工作组在所有系科建立了‘文革’委员会，并任命了相应的委员会成员。自然，那些积极反对蒋[南翔，清华大学校长]的学生，即高级干部子女，成了工作组可靠的对象和‘文革’委员会的成员。一位高级干部的女儿被派来负责我所在的班级，而原有的团支部和班委会则停止了运作。我本人也被排挤在了一边。……工作组如此残酷，以至于[在几天内]将七百多名学生打成了‘反革命’。”见沈如槐，《清华大学文革纪事：一个红卫兵领袖的自述》，香港：时代艺术出版社，2004年。</w:t>
      </w:r>
    </w:p>
  </w:footnote>
  <w:footnote w:id="368">
    <w:p w14:paraId="1322199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见莫里斯·J·迈斯纳，《马克思主义、毛主义与乌托邦主义：八篇论文》，第六章：对毛泽东的崇拜，第155-183页，威斯康星大学出版社，1982年。</w:t>
      </w:r>
    </w:p>
  </w:footnote>
  <w:footnote w:id="369">
    <w:p w14:paraId="45DA85F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马克思致F·多梅拉-纽文胡斯，1881年2月22日，载《马克思恩格斯全集》英文版，第46卷，第65页，纽约：国际出版社，1968年。</w:t>
      </w:r>
    </w:p>
  </w:footnote>
  <w:footnote w:id="370">
    <w:p w14:paraId="4818790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《打倒反革命小头目李洪山》，载《井冈山》，1966年12月19日，北京师范大学毛泽东思想红卫兵井冈山战斗团编。</w:t>
      </w:r>
    </w:p>
  </w:footnote>
  <w:footnote w:id="371">
    <w:p w14:paraId="0039B007">
      <w:pPr>
        <w:pStyle w:val="9"/>
        <w:snapToGrid w:val="0"/>
      </w:pPr>
      <w:r>
        <w:rPr>
          <w:rStyle w:val="17"/>
        </w:rPr>
        <w:footnoteRef/>
      </w:r>
      <w:r>
        <w:t xml:space="preserve"> </w:t>
      </w:r>
      <w:r>
        <w:rPr>
          <w:rFonts w:hint="eastAsia"/>
          <w:sz w:val="16"/>
          <w:szCs w:val="22"/>
          <w:lang w:val="en-US" w:eastAsia="zh-CN"/>
        </w:rPr>
        <w:t>《星星之火，可以燎原》（1930年1月5日），载《毛泽东选集》第1卷，第127页，北京：外文出版社，1975年。</w:t>
      </w:r>
    </w:p>
  </w:footnote>
  <w:footnote w:id="372">
    <w:p w14:paraId="012A5DD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本节材料主要依据两份小册子：《揭露以施惠珍为首的市委工作队的资产阶级反动路线》，由国棉十七厂誓死忠于毛泽东思想战斗队编印，1966年12月8日出版；《“红色堡垒”里的革命火车头：记国棉十七厂最早杀出来的六个共产党员》。</w:t>
      </w:r>
    </w:p>
  </w:footnote>
  <w:footnote w:id="373">
    <w:p w14:paraId="17BF339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毛泽东支持红卫兵，1966年7月21日，载哈罗德·C·辛顿编，《中华人民共和国：1949-1979，文献概览》，第3卷，第1552页，学术资源公司，威尔明顿，特拉华州。</w:t>
      </w:r>
    </w:p>
  </w:footnote>
  <w:footnote w:id="374">
    <w:p w14:paraId="1B1281A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当时上海国棉十七厂没有党委书记，党委副书记张鹤鸣是厂里的一把手。</w:t>
      </w:r>
    </w:p>
  </w:footnote>
  <w:footnote w:id="375">
    <w:p w14:paraId="4BE9A90E">
      <w:pPr>
        <w:pStyle w:val="9"/>
        <w:snapToGrid w:val="0"/>
      </w:pPr>
      <w:r>
        <w:rPr>
          <w:rStyle w:val="17"/>
        </w:rPr>
        <w:footnoteRef/>
      </w:r>
      <w:r>
        <w:t xml:space="preserve"> </w:t>
      </w:r>
      <w:r>
        <w:rPr>
          <w:rFonts w:hint="eastAsia"/>
          <w:sz w:val="16"/>
          <w:szCs w:val="22"/>
          <w:lang w:val="en-US" w:eastAsia="zh-CN"/>
        </w:rPr>
        <w:t>见小册子《“红色堡垒”里的革命火车头：记国棉十七厂最早杀出来的六个共产党员》，引自 http://www.wengewang.org/read.php?tid=3889，2009年7月20日引用。除特别注明外，所有译文均为作者自译</w:t>
      </w:r>
      <w:r>
        <w:rPr>
          <w:rFonts w:hint="eastAsia"/>
        </w:rPr>
        <w:t>。</w:t>
      </w:r>
    </w:p>
  </w:footnote>
  <w:footnote w:id="376">
    <w:p w14:paraId="78550B2E">
      <w:pPr>
        <w:pStyle w:val="9"/>
        <w:snapToGrid w:val="0"/>
      </w:pPr>
      <w:r>
        <w:rPr>
          <w:rStyle w:val="17"/>
        </w:rPr>
        <w:footnoteRef/>
      </w:r>
      <w:r>
        <w:t xml:space="preserve"> </w:t>
      </w:r>
      <w:r>
        <w:rPr>
          <w:rFonts w:hint="eastAsia"/>
          <w:sz w:val="16"/>
          <w:szCs w:val="22"/>
          <w:lang w:val="en-US" w:eastAsia="zh-CN"/>
        </w:rPr>
        <w:t>裴多菲俱乐部是1956年匈牙利反共骚乱前，一个批评匈牙利工人政权的文人论坛。匈牙利骚乱之后，中共有时将反共团体或组织称为裴多菲俱乐部。</w:t>
      </w:r>
    </w:p>
  </w:footnote>
  <w:footnote w:id="377">
    <w:p w14:paraId="6D27C41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摘自小册子《揭露以施惠珍为首的市委工作队的资产阶级反动路线》，由国棉十七厂誓死忠于毛泽东思想战斗队编印，1966年12月8日出版，个人收藏。文革期间，各战斗队印制和散发了大量小册子、传单、小报，通称“红卫兵小报”。其中许多在文革结束后根据政府命令被销毁，另有许多由美国中文研究资料中心在1975年至2002年间整理重印。但在正规和地下市场上仍有大量留存，尽管当局仍会对出售文革资料的人进行突击搜查，这类资料也常被没收。下文中未注明出处的材料，均属我个人收藏。</w:t>
      </w:r>
    </w:p>
  </w:footnote>
  <w:footnote w:id="378">
    <w:p w14:paraId="141528B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见叶永烈，《王洪文传》，载《叶永烈纪实文集》，第5卷，第46页，新疆人民出版社，2000年。</w:t>
      </w:r>
    </w:p>
  </w:footnote>
  <w:footnote w:id="379">
    <w:p w14:paraId="4EAB28D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摘自小册子《揭露以施惠珍为首的市委工作队的资产阶级反动路线》，由国棉十七厂誓死忠于毛泽东思想战斗队编印，1966年12月8日出版，个人收藏。</w:t>
      </w:r>
    </w:p>
  </w:footnote>
  <w:footnote w:id="380">
    <w:p w14:paraId="55E5ACE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381">
    <w:p w14:paraId="7A4185B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保皇派”和“保守派”这两个词在文革期间被广泛使用，尤其在1966年底和1967年，用来指称那些支持文革前的党和国家体制、维护文革前秩序的人。他们通常被造反派指责为刘邓修正主义路线的政治工具。出于担心分裂群众的考虑，毛主义领导层并不主张将这些人称为“保皇派”和“保守派”。相反，他们的组织被命名为“群众组织”，而非“保皇派组织”和“保守派组织”。</w:t>
      </w:r>
    </w:p>
  </w:footnote>
  <w:footnote w:id="382">
    <w:p w14:paraId="36942D29">
      <w:pPr>
        <w:pStyle w:val="9"/>
        <w:snapToGrid w:val="0"/>
      </w:pPr>
      <w:r>
        <w:rPr>
          <w:rStyle w:val="17"/>
        </w:rPr>
        <w:footnoteRef/>
      </w:r>
      <w:r>
        <w:t xml:space="preserve"> </w:t>
      </w:r>
      <w:r>
        <w:rPr>
          <w:rFonts w:hint="eastAsia"/>
          <w:sz w:val="16"/>
          <w:szCs w:val="22"/>
          <w:lang w:val="en-US" w:eastAsia="zh-CN"/>
        </w:rPr>
        <w:t>同上。</w:t>
      </w:r>
    </w:p>
  </w:footnote>
  <w:footnote w:id="383">
    <w:p w14:paraId="7A47693C">
      <w:pPr>
        <w:pStyle w:val="9"/>
        <w:snapToGrid w:val="0"/>
      </w:pPr>
      <w:r>
        <w:rPr>
          <w:rStyle w:val="17"/>
        </w:rPr>
        <w:footnoteRef/>
      </w:r>
      <w:r>
        <w:t xml:space="preserve"> </w:t>
      </w:r>
      <w:r>
        <w:rPr>
          <w:rFonts w:hint="eastAsia"/>
          <w:sz w:val="16"/>
          <w:szCs w:val="22"/>
          <w:lang w:val="en-US" w:eastAsia="zh-CN"/>
        </w:rPr>
        <w:t>同上。</w:t>
      </w:r>
    </w:p>
  </w:footnote>
  <w:footnote w:id="384">
    <w:p w14:paraId="7ABFAE3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见叶永烈，《王洪文传》，载《叶永烈纪实文集》，第5卷，第49-52页，新疆人民出版社，2000年。</w:t>
      </w:r>
    </w:p>
  </w:footnote>
  <w:footnote w:id="385">
    <w:p w14:paraId="50AD0F2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WGH是“上海市工人革命造反总司令部”（工总司）的英文缩写。</w:t>
      </w:r>
    </w:p>
  </w:footnote>
  <w:footnote w:id="386">
    <w:p w14:paraId="4AF2146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摘自小册子《揭露以施惠珍为首的市委工作队的资产阶级反动路线》，由国棉十七厂誓死忠于毛泽东思想战斗队编印，1966年12月8日出版，个人收藏。</w:t>
      </w:r>
    </w:p>
  </w:footnote>
  <w:footnote w:id="387">
    <w:p w14:paraId="4F44D28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摘自小册子《上海工人革命造反总司令部斗争纪要》，载《一月风暴》系列，由上海工总司编印。</w:t>
      </w:r>
    </w:p>
  </w:footnote>
  <w:footnote w:id="388">
    <w:p w14:paraId="73F16D6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见《工人造反派与中国人权运动：访原上海工总司负责人潘国平》，载《华夏文摘增刊》，第99期，1996年。</w:t>
      </w:r>
    </w:p>
  </w:footnote>
  <w:footnote w:id="389">
    <w:p w14:paraId="5357990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这些工厂包括上海国棉十七厂、上海玻璃机械厂、八二二厂、上海国棉三十一厂、合成纤维研究所、良工阀门厂、上海铁路局装卸机械修理厂、上海五一电机厂、基础公司、上海第三钢铁厂。</w:t>
      </w:r>
    </w:p>
  </w:footnote>
  <w:footnote w:id="390">
    <w:p w14:paraId="00C81CA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见张宝林，《上海工人革命造反派斗争概述》，载《一月风暴》，第4期。</w:t>
      </w:r>
    </w:p>
  </w:footnote>
  <w:footnote w:id="391">
    <w:p w14:paraId="4777062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《上海市委残酷镇压工人运动的罪责难逃》，载《支部生活》，第2-3期合刊，1967年1月17日，由《支部生活》革命造反总部编，上海，第50页。</w:t>
      </w:r>
    </w:p>
  </w:footnote>
  <w:footnote w:id="392">
    <w:p w14:paraId="1539781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华东局是中共中央直接下属的六个大区局之一，由中共中央委员或候补委员领导。作为华东地区的最高权力机关，华东局负责安徽、福建、江苏、山东、浙江、江西和上海的工作。其权力远大于这六省一市的任何地方当局。在文化大革命前夕，魏文伯是该局的负责人，韩哲一是华东局的书记之一。</w:t>
      </w:r>
    </w:p>
  </w:footnote>
  <w:footnote w:id="393">
    <w:p w14:paraId="4AD6269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韩哲一，《我所经历的安亭事件》，载《档案春秋》，第1期，2005年，第3页。</w:t>
      </w:r>
    </w:p>
  </w:footnote>
  <w:footnote w:id="394">
    <w:p w14:paraId="793EC84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工人造反派与中国人权运动：访原上海工总司负责人潘国平》，载《华夏文摘增刊》，第99期，1996年。据工总司称，有超过四万名工人出席了工总司的成立大会。见《安亭风暴：上海工人革命造反总司令部斗争史之一》，载《工人造反报》，1967年5月19日。</w:t>
      </w:r>
    </w:p>
  </w:footnote>
  <w:footnote w:id="395">
    <w:p w14:paraId="78D04EB0">
      <w:pPr>
        <w:pStyle w:val="9"/>
        <w:snapToGrid w:val="0"/>
        <w:rPr>
          <w:rFonts w:hint="eastAsia"/>
          <w:sz w:val="16"/>
          <w:szCs w:val="22"/>
          <w:lang w:val="en-US" w:eastAsia="zh-CN"/>
        </w:rPr>
      </w:pPr>
      <w:r>
        <w:rPr>
          <w:rFonts w:hint="eastAsia"/>
          <w:sz w:val="16"/>
          <w:szCs w:val="22"/>
          <w:lang w:val="en-US" w:eastAsia="zh-CN"/>
        </w:rPr>
        <w:footnoteRef/>
      </w:r>
      <w:r>
        <w:rPr>
          <w:rFonts w:hint="eastAsia"/>
          <w:sz w:val="16"/>
          <w:szCs w:val="22"/>
          <w:lang w:val="en-US" w:eastAsia="zh-CN"/>
        </w:rPr>
        <w:t xml:space="preserve"> 同上。</w:t>
      </w:r>
    </w:p>
  </w:footnote>
  <w:footnote w:id="396">
    <w:p w14:paraId="6972D21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摘自《上海工总司学习材料》，由上海工总司编印，1967年。</w:t>
      </w:r>
    </w:p>
  </w:footnote>
  <w:footnote w:id="397">
    <w:p w14:paraId="6D645A1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见《工人造反派与中国人权运动：访原上海工总司负责人潘国平》，载《华夏文摘增刊》，第99期，1996年。</w:t>
      </w:r>
    </w:p>
  </w:footnote>
  <w:footnote w:id="398">
    <w:p w14:paraId="491EF10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见小册子《评上海市委的资产阶级反动路线》，由新北大红色造反统一军和新北大红卫兵革命委员会驻沪联络站于1966年12月在上海出版，引自 http://www.wengewang.org/read.php?tid=4490，2009年7月3日引用。</w:t>
      </w:r>
    </w:p>
  </w:footnote>
  <w:footnote w:id="399">
    <w:p w14:paraId="61C28C1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张宝林，《上海工人革命造反派斗争概述》，载《一月风暴》，第4期。另见周国庭，《判处死刑吓不了我们工人造反派》，载《一月风暴》，第2期。事实上，在1966年由刘邓路线者操纵的文革第一波浪潮中，确有旧官僚处决普通工人的先例。在湖北武汉钢铁厂，另一名保皇派工人黄连生在一张大字报中揭露，庞玉来隐瞒了解放前由资本家家庭抚养长大的事实。庞玉来自认为只是一名普通工人，不应成为正在进行的文革的目标，便撕掉了大字报，随即与黄连生及其支持者发生争吵。混乱中，庞玉来捡起一块石头砸向黄连生却未能击中，石头砸在了一名旁观者头上致其受伤。这起小事件被王任重领导的湖北当局视为反革命案件，并在15天后，即1966年7月5日，在一场声势浩大的群众大会后将庞玉来处决。此事激怒了许多武汉普通市民，他们转而成为造反派。见曹承义，《悲欣交集话文革》，香港：中国文化传播出版社，2010年。曹承义是武汉“新一冶”革命造反司令部的原领导人。</w:t>
      </w:r>
    </w:p>
  </w:footnote>
  <w:footnote w:id="400">
    <w:p w14:paraId="2A9D670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尼尔·亨特，《上海日记：文化大革命目击记》，纽约：普雷格出版社，1969年，第139-140页。</w:t>
      </w:r>
    </w:p>
  </w:footnote>
  <w:footnote w:id="401">
    <w:p w14:paraId="5944744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刘少奇，《在北京市革命师生文化大革命积极分子大会上的讲话》，1966年7月29日。</w:t>
      </w:r>
    </w:p>
  </w:footnote>
  <w:footnote w:id="402">
    <w:p w14:paraId="7BD502E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韩哲一，《我所亲历的安亭事件》，载《档案春秋》，第1期，2005年，第5页。</w:t>
      </w:r>
    </w:p>
  </w:footnote>
  <w:footnote w:id="403">
    <w:p w14:paraId="0618C1D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英文译文修改自裴宜理、李逊，《无产阶级的力量：文化大革命中的上海》，科罗拉多州博尔德：西景出版社，1997年，第35页。</w:t>
      </w:r>
    </w:p>
  </w:footnote>
  <w:footnote w:id="404">
    <w:p w14:paraId="453BE00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尼尔·亨特，1969年，第143页。</w:t>
      </w:r>
    </w:p>
  </w:footnote>
  <w:footnote w:id="405">
    <w:p w14:paraId="1319AC3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见《工人造反派与中国人权运动：访原上海工总司负责人潘国平》，载《华夏文摘增刊》，第99期，1996年。</w:t>
      </w:r>
    </w:p>
  </w:footnote>
  <w:footnote w:id="406">
    <w:p w14:paraId="6497241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裴宜理、李逊，1997年，第36页。毛泽东这句话的意思是，一个人可以先采取行动而不必事先征得其上级的许可。</w:t>
      </w:r>
    </w:p>
  </w:footnote>
  <w:footnote w:id="407">
    <w:p w14:paraId="14342CD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毛泽东，《讨论工矿十条和农村十条时的讲话》，1966年12月6日，载《毛泽东思想万岁》，第5卷，第280页，武汉印本，1967-1968年。</w:t>
      </w:r>
    </w:p>
  </w:footnote>
  <w:footnote w:id="408">
    <w:p w14:paraId="36BDDB3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经济主义一词最初由列宁引入马克思主义话语。二十世纪初，列宁严厉批判了俄国马克思主义运动中的所谓“经济派”。在列宁看来，经济主义的后果是“模糊工人阶级斗争的阶级性质，以一种无意义的‘承认社会’来削弱这种斗争，并将革命马克思主义降格为一种微不足道的改良主义思潮”。当列宁积极倡导创建一个革命工人政党时，俄国的经济派却主张“协助无产阶级的经济斗争”。（见邓肯·哈拉斯，《争论：什么是“经济主义”？》，载《国际社会主义》第1系列，第56期，1973年3月，第18-19页。）在毛泽东时代，经济主义主要指的是把经济而不是政治放在首位。《光明日报》在1967年1月17日评论道：“经济主义把人们引入歧途，使他们只关心眼前的、局部的利益，而忽视了无产阶级的根本利益。它反对马克思列宁主义，反对毛泽东思想，是彻头彻尾的反革命修正主义货色。”毛泽东关于反对经济主义的语录也刊登在该报上。毛的主要观点被概括为以下几点：1. 政治是统帅，是灵魂。政治工作是一切经济工作的生命线。2. 我们要把最大的精力投入到政治斗争中去。没有政治改革，一切生产力都会被毁坏。3. 我们不应只看到工人阶级眼前的和局部的利益，而忘记其广大的、长远的利益。4. 要警惕“糖衣炮弹”的攻击。（见《毛主席论反对经济主义》，英译文载《北京周报》第10卷第5期，1967年1月27日，第5-6页。）根据裴宜理和李逊的说法，在上海一月风暴中，一些组织之所以被称为“经济主义”，是因为“它们对当时的政治辩论相对不感兴趣；其关注中心不在攻击或捍卫党的领导人问题上，而是指向纠正社会经济方面的不满”。（见裴宜理、李逊，1997年，第97页。）</w:t>
      </w:r>
    </w:p>
  </w:footnote>
  <w:footnote w:id="409">
    <w:p w14:paraId="357FC243">
      <w:pPr>
        <w:pStyle w:val="9"/>
        <w:snapToGrid w:val="0"/>
      </w:pPr>
      <w:r>
        <w:rPr>
          <w:rStyle w:val="17"/>
        </w:rPr>
        <w:footnoteRef/>
      </w:r>
      <w:r>
        <w:t xml:space="preserve"> </w:t>
      </w:r>
      <w:r>
        <w:rPr>
          <w:rFonts w:hint="eastAsia"/>
          <w:sz w:val="16"/>
          <w:szCs w:val="22"/>
          <w:lang w:val="en-US" w:eastAsia="zh-CN"/>
        </w:rPr>
        <w:t>《上海市委把炮口对准无产阶级司令部的滔天罪行》，载《支部生活》第2-3期合刊，1967年1月17日，由《支部生活》革命造反总部编，上海，第31-32页。</w:t>
      </w:r>
    </w:p>
  </w:footnote>
  <w:footnote w:id="410">
    <w:p w14:paraId="485AE1E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陈丕显时任上海市委第一书记，曹荻秋时任上海市长。</w:t>
      </w:r>
    </w:p>
  </w:footnote>
  <w:footnote w:id="411">
    <w:p w14:paraId="2E7166F6">
      <w:pPr>
        <w:pStyle w:val="9"/>
        <w:snapToGrid w:val="0"/>
      </w:pPr>
      <w:r>
        <w:rPr>
          <w:rStyle w:val="17"/>
        </w:rPr>
        <w:footnoteRef/>
      </w:r>
      <w:r>
        <w:t xml:space="preserve"> </w:t>
      </w:r>
      <w:r>
        <w:rPr>
          <w:rFonts w:hint="eastAsia"/>
          <w:sz w:val="16"/>
          <w:szCs w:val="22"/>
          <w:lang w:val="en-US" w:eastAsia="zh-CN"/>
        </w:rPr>
        <w:t>裴宜理、李逊，1997年，第80-81页。</w:t>
      </w:r>
    </w:p>
  </w:footnote>
  <w:footnote w:id="412">
    <w:p w14:paraId="42058078">
      <w:pPr>
        <w:pStyle w:val="9"/>
        <w:snapToGrid w:val="0"/>
      </w:pPr>
      <w:r>
        <w:rPr>
          <w:rStyle w:val="17"/>
        </w:rPr>
        <w:footnoteRef/>
      </w:r>
      <w:r>
        <w:t xml:space="preserve"> </w:t>
      </w:r>
      <w:r>
        <w:rPr>
          <w:rFonts w:hint="eastAsia"/>
          <w:sz w:val="16"/>
          <w:szCs w:val="22"/>
          <w:lang w:val="en-US" w:eastAsia="zh-CN"/>
        </w:rPr>
        <w:t>《曹荻秋是工人赤卫队的后台老板》，载《支部生活》第2-3期合刊，1967年1月17日，由《支部生活》革命造反总部编，上海，第46-47页。</w:t>
      </w:r>
    </w:p>
  </w:footnote>
  <w:footnote w:id="413">
    <w:p w14:paraId="231BD5B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严家其、高皋，《中国文化大革命十年史》，台湾当代中国研究所翻译出版，1988年，第381页。</w:t>
      </w:r>
    </w:p>
  </w:footnote>
  <w:footnote w:id="414">
    <w:p w14:paraId="720D2B81">
      <w:pPr>
        <w:pStyle w:val="9"/>
        <w:snapToGrid w:val="0"/>
      </w:pPr>
      <w:r>
        <w:rPr>
          <w:rStyle w:val="17"/>
        </w:rPr>
        <w:footnoteRef/>
      </w:r>
      <w:r>
        <w:t xml:space="preserve"> </w:t>
      </w:r>
      <w:r>
        <w:rPr>
          <w:rFonts w:hint="eastAsia"/>
          <w:sz w:val="16"/>
          <w:szCs w:val="22"/>
          <w:lang w:val="en-US" w:eastAsia="zh-CN"/>
        </w:rPr>
        <w:t>“红革会”包括大学生和中学生，据称在1967年2月初拥有四万名成员。见小册子《以红革会某些负责人为代表的炮打中央文革的反动逆流纪要》，由上海市市级机关革命造反联络站编，1967年3月，第24页。</w:t>
      </w:r>
    </w:p>
  </w:footnote>
  <w:footnote w:id="415">
    <w:p w14:paraId="1DB28A5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见《震撼全国的解放日报事件》，载《工人造反报》，由上海工总司编，1967年6月1日。</w:t>
      </w:r>
    </w:p>
  </w:footnote>
  <w:footnote w:id="416">
    <w:p w14:paraId="6EF8BB9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裴宜理、李逊，1997年，第81页。</w:t>
      </w:r>
    </w:p>
  </w:footnote>
  <w:footnote w:id="417">
    <w:p w14:paraId="37D21B66">
      <w:pPr>
        <w:pStyle w:val="9"/>
        <w:snapToGrid w:val="0"/>
      </w:pPr>
      <w:r>
        <w:rPr>
          <w:rStyle w:val="17"/>
        </w:rPr>
        <w:footnoteRef/>
      </w:r>
      <w:r>
        <w:rPr>
          <w:rFonts w:hint="eastAsia"/>
          <w:sz w:val="16"/>
          <w:szCs w:val="22"/>
          <w:lang w:val="en-US" w:eastAsia="zh-CN"/>
        </w:rPr>
        <w:t xml:space="preserve"> 见《工人造反报》，由上海工总司编，1968年1月12日。面对造反派日益壮大的力量，上海市委对造反派和保守派工人采取了两面态度，既作自我批评、宣布支持，又同时参加双方的集会。这些要求正是针对这种倾向，并试图制止其两面敷衍。</w:t>
      </w:r>
    </w:p>
  </w:footnote>
  <w:footnote w:id="418">
    <w:p w14:paraId="3078909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求新造船厂的一些造反派工人推测，当权派煽动经济主义妖风背后还有另外两个目的。首先，这样做可以转移政治斗争的主要方向。其次，从心理上感觉到自己当“官”的日子不长了，当权派就蓄意对国民经济进行报复性破坏，从而在全国范围内制造混乱。见《紧跟毛主席，彻底闹革命：求新造船厂部分中老年工人座谈会纪要》，载《工人造反报》第3期，1967年1月14日。</w:t>
      </w:r>
    </w:p>
  </w:footnote>
  <w:footnote w:id="419">
    <w:p w14:paraId="2ABF6C0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共中央和国务院于1966年11月16日决定，自1966年11月21日起至1967年4月，所有高等院校、军事院校和中等学校的革命师生和红卫兵，一律停止乘火车、轮船、汽车来北京和其他地方进行革命串联；中共中央和国务院又于1966年12月1日决定，自12月21日起，北京师生和红卫兵不再免费提供伙食和火车、汽车服务。但显然，这项决定并未得到严格执行，因为1967年2月3日，中共中央和国务院又发布另一通知，规定“已来京的革命师生和红卫兵，凡未付伙食费的，一律从2月8日起补交伙食费，并从即日起不再免费供应伙食”。1966年11月16日的规定说，以徒步为主的串联将从1967年4月起恢复。但串联运动于1967年3月19日正式取消，原因是“各地斗、批、改的任务非常复杂繁重”。见《无产阶级文化大革命中共中央文件汇编，1966-1967》，香港友联研究所，1968年，第108-111页，第127-129页，第227-232页，及第378页。</w:t>
      </w:r>
    </w:p>
  </w:footnote>
  <w:footnote w:id="420">
    <w:p w14:paraId="61608F8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见《坚决打退又一股经济主义妖风》，这是上海《解放日报》1967年1月25日的社论。</w:t>
      </w:r>
    </w:p>
  </w:footnote>
  <w:footnote w:id="421">
    <w:p w14:paraId="3DA32D37">
      <w:pPr>
        <w:pStyle w:val="9"/>
        <w:snapToGrid w:val="0"/>
        <w:rPr>
          <w:rFonts w:hint="eastAsia"/>
          <w:sz w:val="16"/>
          <w:szCs w:val="22"/>
          <w:lang w:val="en-US" w:eastAsia="zh-CN"/>
        </w:rPr>
      </w:pPr>
      <w:r>
        <w:rPr>
          <w:rStyle w:val="17"/>
        </w:rPr>
        <w:footnoteRef/>
      </w:r>
      <w:r>
        <w:rPr>
          <w:rFonts w:hint="eastAsia"/>
          <w:sz w:val="16"/>
          <w:szCs w:val="22"/>
          <w:lang w:val="en-US" w:eastAsia="zh-CN"/>
        </w:rPr>
        <w:t>《上海市委残酷镇压工人运动的罪责难逃》，载《支部生活》第2-3期合刊，1967年1月17日，由《支部生活》革命造反总部编，上海，第51页。</w:t>
      </w:r>
    </w:p>
  </w:footnote>
  <w:footnote w:id="422">
    <w:p w14:paraId="78946F1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见小册子《无产阶级文化大革命中上海反对经济主义大事记（讨论稿，1966年11月-1967年3月15日）》，由反对经济主义联络总站编，上海市革命委员会，1967年3月17日。</w:t>
      </w:r>
    </w:p>
  </w:footnote>
  <w:footnote w:id="423">
    <w:p w14:paraId="2CC14DFF">
      <w:pPr>
        <w:pStyle w:val="9"/>
        <w:snapToGrid w:val="0"/>
      </w:pPr>
      <w:r>
        <w:rPr>
          <w:rStyle w:val="17"/>
        </w:rPr>
        <w:footnoteRef/>
      </w:r>
      <w:r>
        <w:t xml:space="preserve"> </w:t>
      </w:r>
      <w:r>
        <w:rPr>
          <w:rFonts w:hint="eastAsia"/>
          <w:sz w:val="16"/>
          <w:szCs w:val="22"/>
          <w:lang w:val="en-US" w:eastAsia="zh-CN"/>
        </w:rPr>
        <w:t>同上。</w:t>
      </w:r>
    </w:p>
  </w:footnote>
  <w:footnote w:id="424">
    <w:p w14:paraId="3B218311">
      <w:pPr>
        <w:pStyle w:val="9"/>
        <w:snapToGrid w:val="0"/>
      </w:pPr>
      <w:r>
        <w:rPr>
          <w:rStyle w:val="17"/>
        </w:rPr>
        <w:footnoteRef/>
      </w:r>
      <w:r>
        <w:t xml:space="preserve"> </w:t>
      </w:r>
      <w:r>
        <w:rPr>
          <w:rFonts w:hint="eastAsia"/>
          <w:sz w:val="16"/>
          <w:szCs w:val="22"/>
          <w:lang w:val="en-US" w:eastAsia="zh-CN"/>
        </w:rPr>
        <w:t>同上。</w:t>
      </w:r>
    </w:p>
  </w:footnote>
  <w:footnote w:id="425">
    <w:p w14:paraId="74B6FD2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事实上，正如曹荻秋后来承认的那样，早在1966年11月，上海市委就签署了将民办小学转为公办的文件。这为经济主义早早地开了绿灯。来自农村的合同工，通常是在合同工应将其在城市所挣的部分工资上交给原公社的条件下，被农村公社派出的。十一月初，旧上海市委同意了来自农村的合同工的要求，提高了他们个人所得份额与公社所得份额的比例，等等。见曹荻秋，《曹荻秋的检查》，1966年3月12日。引自 http://www.wengewang.org/read.php?tid=12215，2009年12月13日引用。</w:t>
      </w:r>
    </w:p>
  </w:footnote>
  <w:footnote w:id="426">
    <w:p w14:paraId="1E1A649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江青、陈伯达、康生等接见全国红色劳动者造反总团部分代表时的讲话，1966年12月26日，载《文化大革命研究资料》第一卷，第191-193页，北京：中国人民解放军国防大学党史党建政工教研室，1988年。</w:t>
      </w:r>
    </w:p>
  </w:footnote>
  <w:footnote w:id="427">
    <w:p w14:paraId="2EDAAD1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同上，第47页。</w:t>
      </w:r>
    </w:p>
  </w:footnote>
  <w:footnote w:id="428">
    <w:p w14:paraId="7B655EB8">
      <w:pPr>
        <w:pStyle w:val="9"/>
        <w:snapToGrid w:val="0"/>
        <w:rPr>
          <w:rFonts w:hint="eastAsia"/>
          <w:sz w:val="16"/>
          <w:szCs w:val="22"/>
          <w:lang w:val="en-US" w:eastAsia="zh-CN"/>
        </w:rPr>
      </w:pPr>
      <w:r>
        <w:rPr>
          <w:rStyle w:val="17"/>
        </w:rPr>
        <w:footnoteRef/>
      </w:r>
      <w:r>
        <w:rPr>
          <w:rFonts w:hint="eastAsia"/>
          <w:sz w:val="16"/>
          <w:szCs w:val="22"/>
          <w:lang w:val="en-US" w:eastAsia="zh-CN"/>
        </w:rPr>
        <w:t>《迎接工矿企业文化大革命的高潮》，载《人民日报》，1966年12月26日。</w:t>
      </w:r>
    </w:p>
  </w:footnote>
  <w:footnote w:id="429">
    <w:p w14:paraId="4D89D09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这五点指导意见是：1. 1958年后在精简运动中被下放的所有工人，必须由原工厂重新安排工作。2. 失业青年必须分配工作。3. 街道工业可以挂“国营企业”的招牌，并适当提高其保险和福利待遇。4. 郊区五级工资可提高到八级工资水平。5. 长期临时工和合同工可转为正式工。见《妖风何处起，“阎王殿里”出：揭一月一日市委黑会内幕》，载《支部生活》第4期，1967年1月25日，由《支部生活》革命造反总部编，上海，第23-24页。此处五点指导意见的英译文引自裴宜理、李逊，1997年，第114页。</w:t>
      </w:r>
    </w:p>
  </w:footnote>
  <w:footnote w:id="430">
    <w:p w14:paraId="7219CC9A">
      <w:pPr>
        <w:pStyle w:val="9"/>
        <w:snapToGrid w:val="0"/>
        <w:rPr>
          <w:rFonts w:hint="eastAsia"/>
          <w:sz w:val="16"/>
          <w:szCs w:val="22"/>
          <w:lang w:val="en-US" w:eastAsia="zh-CN"/>
        </w:rPr>
      </w:pPr>
      <w:r>
        <w:rPr>
          <w:rStyle w:val="17"/>
        </w:rPr>
        <w:footnoteRef/>
      </w:r>
      <w:r>
        <w:rPr>
          <w:rFonts w:hint="eastAsia"/>
          <w:sz w:val="16"/>
          <w:szCs w:val="22"/>
          <w:lang w:val="en-US" w:eastAsia="zh-CN"/>
        </w:rPr>
        <w:t>《妖风何处起，“阎王殿里”出：揭一月一日市委黑会内幕》，载《支部生活》第4期，1967年1月25日，由《支部生活》革命造反总部编，上海，第23-24页。</w:t>
      </w:r>
    </w:p>
  </w:footnote>
  <w:footnote w:id="431">
    <w:p w14:paraId="5B90F8C5">
      <w:pPr>
        <w:pStyle w:val="9"/>
        <w:snapToGrid w:val="0"/>
        <w:rPr>
          <w:rFonts w:hint="eastAsia"/>
          <w:sz w:val="16"/>
          <w:szCs w:val="22"/>
          <w:lang w:val="en-US" w:eastAsia="zh-CN"/>
        </w:rPr>
      </w:pPr>
      <w:r>
        <w:rPr>
          <w:rStyle w:val="17"/>
        </w:rPr>
        <w:footnoteRef/>
      </w:r>
      <w:r>
        <w:rPr>
          <w:rFonts w:hint="eastAsia"/>
          <w:sz w:val="16"/>
          <w:szCs w:val="22"/>
          <w:lang w:val="en-US" w:eastAsia="zh-CN"/>
        </w:rPr>
        <w:t>《经济战线上的一场政治战》，载《支部生活》第4期，1967年1月25日，由《支部生活》革命造反总部编，上海，第27页。</w:t>
      </w:r>
    </w:p>
  </w:footnote>
  <w:footnote w:id="432">
    <w:p w14:paraId="694C2DBD">
      <w:pPr>
        <w:pStyle w:val="9"/>
        <w:snapToGrid w:val="0"/>
      </w:pPr>
      <w:r>
        <w:rPr>
          <w:rStyle w:val="17"/>
        </w:rPr>
        <w:footnoteRef/>
      </w:r>
      <w:r>
        <w:rPr>
          <w:rFonts w:hint="eastAsia"/>
          <w:sz w:val="16"/>
          <w:szCs w:val="22"/>
          <w:lang w:val="en-US" w:eastAsia="zh-CN"/>
        </w:rPr>
        <w:t>《臭钱买不到革命造反派的红心》，同上，第30页。</w:t>
      </w:r>
    </w:p>
  </w:footnote>
  <w:footnote w:id="433">
    <w:p w14:paraId="49717B1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吴春花，《钞票收买不了我们工人》，载《工人造反报》第3期，1967年1月14日。</w:t>
      </w:r>
    </w:p>
  </w:footnote>
  <w:footnote w:id="434">
    <w:p w14:paraId="08E4336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见小册子《无产阶级文化大革命中上海反对经济主义大事记（讨论稿，1966年11月-1967年3月15日）》，由反对经济主义联络总站编，上海市革命委员会，1967年3月17日。</w:t>
      </w:r>
    </w:p>
  </w:footnote>
  <w:footnote w:id="435">
    <w:p w14:paraId="09FA993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见《一月革命胜利万岁》，载《工人造反报》，由工总司编，1968年1月12日。</w:t>
      </w:r>
    </w:p>
  </w:footnote>
  <w:footnote w:id="436">
    <w:p w14:paraId="7529076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根据张春桥女儿张薇薇（她是一名保皇派）所写的赤卫队传单，一些赤卫队确实误入了张春桥和柯庆施的住所，但他们在两处都没有进行搜查。</w:t>
      </w:r>
    </w:p>
  </w:footnote>
  <w:footnote w:id="437">
    <w:p w14:paraId="4288F3B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王年一，《大动乱的年代》，郑州：河南人民出版社，1988年，第169页。</w:t>
      </w:r>
    </w:p>
  </w:footnote>
  <w:footnote w:id="438">
    <w:p w14:paraId="5740E3E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关于赤卫队策划和实施总罢工的情况，见《请看赤卫队一小撮领导人的一个反革命大阴谋》，载《支部生活》第4期，1967年1月25日，由《支部生活》革命造反总部编，上海，第31-33页。</w:t>
      </w:r>
    </w:p>
  </w:footnote>
  <w:footnote w:id="439">
    <w:p w14:paraId="6B84197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尼尔·亨特，1969年，第197页。</w:t>
      </w:r>
    </w:p>
  </w:footnote>
  <w:footnote w:id="440">
    <w:p w14:paraId="412DDF6C">
      <w:pPr>
        <w:pStyle w:val="9"/>
        <w:snapToGrid w:val="0"/>
      </w:pPr>
      <w:r>
        <w:rPr>
          <w:rStyle w:val="17"/>
        </w:rPr>
        <w:footnoteRef/>
      </w:r>
      <w:r>
        <w:t xml:space="preserve"> </w:t>
      </w:r>
      <w:r>
        <w:rPr>
          <w:rFonts w:hint="eastAsia"/>
          <w:sz w:val="16"/>
          <w:szCs w:val="22"/>
          <w:lang w:val="en-US" w:eastAsia="zh-CN"/>
        </w:rPr>
        <w:t>同上，第198页。</w:t>
      </w:r>
    </w:p>
  </w:footnote>
  <w:footnote w:id="441">
    <w:p w14:paraId="7EC3BD9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孙维藩，《清华文革亲历：孙维藩日记》，香港：香港新世纪出版社，2008年，第104页。在这一数字中，至少有1500名工人属于官方的“赴中央告状团”，该团由上海赤卫队组织。见《井冈山》增刊，1967年1月10日，清华大学井冈山编辑部编。</w:t>
      </w:r>
    </w:p>
  </w:footnote>
  <w:footnote w:id="442">
    <w:p w14:paraId="280B39F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驻上海玻璃机械厂上海市控江中学毛泽东思想革命委员会学工兵团，《伟大的创举：热烈欢呼革命生产委员会的诞生》，1967年1月12日。一份传单。</w:t>
      </w:r>
    </w:p>
  </w:footnote>
  <w:footnote w:id="443">
    <w:p w14:paraId="0907C42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上海市控江中学学工兵团、红卫战报记者，《伟大毛泽东思想哺育下的又一项新生事物：上海玻璃机械厂革命生产委员会调查报告》，转引自《人民日报》，1967年1月23日。</w:t>
      </w:r>
    </w:p>
  </w:footnote>
  <w:footnote w:id="444">
    <w:p w14:paraId="728E047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同上。“四旧”指旧思想、旧文化、旧风俗、旧习惯；“四新”指新思想、新文化、新风俗、新习惯。</w:t>
      </w:r>
    </w:p>
  </w:footnote>
  <w:footnote w:id="445">
    <w:p w14:paraId="4C5D863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威廉·韩丁，《毛泽东、农村发展和两条路线斗争》，载《每月评论》，1994年2月，第45卷，第9期，第1-15页。</w:t>
      </w:r>
    </w:p>
  </w:footnote>
  <w:footnote w:id="446">
    <w:p w14:paraId="6BF32BD3">
      <w:pPr>
        <w:pStyle w:val="9"/>
        <w:snapToGrid w:val="0"/>
      </w:pPr>
      <w:r>
        <w:rPr>
          <w:rStyle w:val="17"/>
        </w:rPr>
        <w:footnoteRef/>
      </w:r>
      <w:r>
        <w:t xml:space="preserve"> </w:t>
      </w:r>
      <w:r>
        <w:rPr>
          <w:rFonts w:hint="eastAsia"/>
          <w:sz w:val="16"/>
          <w:szCs w:val="22"/>
          <w:lang w:val="en-US" w:eastAsia="zh-CN"/>
        </w:rPr>
        <w:t>上海玻璃机械厂一名工人，《上海玻璃机械厂不重视工人的合理化建议》，《人民日报》，1955年2月6日。</w:t>
      </w:r>
    </w:p>
  </w:footnote>
  <w:footnote w:id="447">
    <w:p w14:paraId="35C4535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毛泽东，《对陈正人同志蹲点报告的批示》，1965年1月29日，载《毛泽东思想万岁》，第5卷，第227页，1967-1968年武汉印本。</w:t>
      </w:r>
    </w:p>
  </w:footnote>
  <w:footnote w:id="448">
    <w:p w14:paraId="00290951">
      <w:pPr>
        <w:pStyle w:val="9"/>
        <w:snapToGrid w:val="0"/>
      </w:pPr>
      <w:r>
        <w:rPr>
          <w:rStyle w:val="17"/>
        </w:rPr>
        <w:footnoteRef/>
      </w:r>
      <w:r>
        <w:rPr>
          <w:rFonts w:hint="eastAsia"/>
          <w:sz w:val="16"/>
          <w:szCs w:val="22"/>
          <w:lang w:val="en-US" w:eastAsia="zh-CN"/>
        </w:rPr>
        <w:t>《赞革命生产委员会》，载《红卫战报》，上海，1967年1月，转引自《人民日报》，1967年1月23日。</w:t>
      </w:r>
    </w:p>
  </w:footnote>
  <w:footnote w:id="449">
    <w:p w14:paraId="5913A8D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中共中央、国务院、中央军委、中央文革小组给上海市各革命造反团体的贺电》，《人民日报》，1967年1月12日。英文版见《北京周报》第4期，1967年1月20日。“一月革命”一词在上海被提出后，《人民日报》于1967年1月31日发表社论《论无产阶级革命派的夺权斗争》，用“一月革命风暴”将上海模式推向全国。另见张春桥在中央军委扩大会议上的讲话，1967年4月14日，载《文化大革命研究资料》第1卷，第424页，北京：中国人民解放军国防大学党史党建政工教研室，1988年。</w:t>
      </w:r>
    </w:p>
  </w:footnote>
  <w:footnote w:id="450">
    <w:p w14:paraId="23211FD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上海市控江中学学工兵团、红卫战报记者，《伟大毛泽东思想哺育下的又一项新生事物：上海玻璃机械厂革命生产委员会调查报告》，转引自《人民日报》，1967年1月23日。</w:t>
      </w:r>
    </w:p>
  </w:footnote>
  <w:footnote w:id="451">
    <w:p w14:paraId="2620CEC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驻上海玻璃机械厂上海市控江中学毛泽东思想革命委员会学工兵团，《伟大的创举：热烈欢呼革命生产委员会的诞生》，1967年1月12日。一份传单。</w:t>
      </w:r>
    </w:p>
  </w:footnote>
  <w:footnote w:id="452">
    <w:p w14:paraId="00F0844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《毛主席的革命路线又一项新胜利！厂矿文化大革命中的一个创举！上海玻璃机械厂建立革命生产委员会》，《人民日报》，1967年1月14日。</w:t>
      </w:r>
    </w:p>
  </w:footnote>
  <w:footnote w:id="453">
    <w:p w14:paraId="3AAC926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驻上海玻璃机械厂上海市控江中学毛泽东思想革命委员会学工兵团，《伟大的创举：热烈欢呼革命生产委员会的诞生》，1967年1月12日。一份传单。</w:t>
      </w:r>
    </w:p>
  </w:footnote>
  <w:footnote w:id="454">
    <w:p w14:paraId="42C6D571">
      <w:pPr>
        <w:pStyle w:val="9"/>
        <w:snapToGrid w:val="0"/>
        <w:rPr>
          <w:rFonts w:hint="eastAsia"/>
          <w:sz w:val="16"/>
          <w:szCs w:val="22"/>
          <w:lang w:val="en-US" w:eastAsia="zh-CN"/>
        </w:rPr>
      </w:pPr>
      <w:r>
        <w:rPr>
          <w:rStyle w:val="17"/>
        </w:rPr>
        <w:footnoteRef/>
      </w:r>
      <w:r>
        <w:rPr>
          <w:rFonts w:hint="eastAsia"/>
          <w:sz w:val="16"/>
          <w:szCs w:val="22"/>
          <w:lang w:val="en-US" w:eastAsia="zh-CN"/>
        </w:rPr>
        <w:t>《毛主席的革命路线又一项新胜利！厂矿文化大革命中的一个创举！上海玻璃机械厂建立革命生产委员会》，《人民日报》，1967年1月14日。</w:t>
      </w:r>
    </w:p>
  </w:footnote>
  <w:footnote w:id="455">
    <w:p w14:paraId="116E6821">
      <w:pPr>
        <w:pStyle w:val="9"/>
        <w:snapToGrid w:val="0"/>
        <w:rPr>
          <w:rFonts w:hint="eastAsia"/>
          <w:sz w:val="16"/>
          <w:szCs w:val="22"/>
          <w:lang w:val="en-US" w:eastAsia="zh-CN"/>
        </w:rPr>
      </w:pPr>
      <w:r>
        <w:rPr>
          <w:rStyle w:val="17"/>
        </w:rPr>
        <w:footnoteRef/>
      </w:r>
      <w:r>
        <w:rPr>
          <w:rFonts w:hint="eastAsia"/>
          <w:sz w:val="16"/>
          <w:szCs w:val="22"/>
          <w:lang w:val="en-US" w:eastAsia="zh-CN"/>
        </w:rPr>
        <w:t>《赞革命生产委员会》，载《红卫战报》，上海，1967年1月，转引自《人民日报》，1967年1月23日。</w:t>
      </w:r>
    </w:p>
  </w:footnote>
  <w:footnote w:id="456">
    <w:p w14:paraId="51D2D46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引自《北京周报》，第1期，1967年1月1日。</w:t>
      </w:r>
    </w:p>
  </w:footnote>
  <w:footnote w:id="457">
    <w:p w14:paraId="525C341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裴宜理、李逊，1997年，第97页。</w:t>
      </w:r>
    </w:p>
  </w:footnote>
  <w:footnote w:id="458">
    <w:p w14:paraId="73A8146F">
      <w:pPr>
        <w:pStyle w:val="9"/>
        <w:snapToGrid w:val="0"/>
        <w:rPr>
          <w:rFonts w:hint="eastAsia"/>
          <w:sz w:val="16"/>
          <w:szCs w:val="22"/>
          <w:lang w:val="en-US" w:eastAsia="zh-CN"/>
        </w:rPr>
      </w:pPr>
      <w:r>
        <w:rPr>
          <w:rStyle w:val="17"/>
        </w:rPr>
        <w:footnoteRef/>
      </w:r>
      <w:r>
        <w:rPr>
          <w:rFonts w:hint="eastAsia"/>
          <w:lang w:val="en-US" w:eastAsia="zh-CN"/>
        </w:rPr>
        <w:t xml:space="preserve"> </w:t>
      </w:r>
      <w:r>
        <w:rPr>
          <w:rFonts w:hint="eastAsia"/>
          <w:sz w:val="16"/>
          <w:szCs w:val="22"/>
          <w:lang w:val="en-US" w:eastAsia="zh-CN"/>
        </w:rPr>
        <w:t>《李光破坏海港运输的滔天罪行》，载《支部生活》，第4期，1967年1月25日，由《支部生活》革命造反总部编，上海，第26页。</w:t>
      </w:r>
    </w:p>
  </w:footnote>
  <w:footnote w:id="459">
    <w:p w14:paraId="5177D64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同上，第25页。</w:t>
      </w:r>
    </w:p>
  </w:footnote>
  <w:footnote w:id="460">
    <w:p w14:paraId="6676B90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尼尔·亨特，1969年，第216页。</w:t>
      </w:r>
    </w:p>
  </w:footnote>
  <w:footnote w:id="461">
    <w:p w14:paraId="2898546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李光破坏海港运输的滔天罪行》，载《支部生活》，第4期，1967年1月25日，由《支部生活》革命造反总部编，上海，第26-27页。另见《一月革命胜利万岁》，载《工人造反报》，1968年1月12日；又见裴宜理、李逊，1997年，第115页。</w:t>
      </w:r>
    </w:p>
  </w:footnote>
  <w:footnote w:id="462">
    <w:p w14:paraId="5752519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裴宜理、李逊，1997年，第115页。</w:t>
      </w:r>
    </w:p>
  </w:footnote>
  <w:footnote w:id="463">
    <w:p w14:paraId="6B3CAE7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见《一月革命胜利万岁》，载《工人造反报》，1968年1月12日。</w:t>
      </w:r>
    </w:p>
  </w:footnote>
  <w:footnote w:id="464">
    <w:p w14:paraId="23C06DB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金春明，《文化大革命论析》，上海：上海人民出版社，1985年，第95页。</w:t>
      </w:r>
    </w:p>
  </w:footnote>
  <w:footnote w:id="465">
    <w:p w14:paraId="31D27FB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杨小兵，《〈告全市人民书〉和〈紧急通告〉的产生经过》，载《一月风暴》，第5期与第6期合刊，由上海工总司编。杨小兵是上海交通大学“誓死到底”兵团的红卫兵，也是《告全市人民书》起草小组的成员之一。</w:t>
      </w:r>
    </w:p>
  </w:footnote>
  <w:footnote w:id="466">
    <w:p w14:paraId="3C855E3D">
      <w:pPr>
        <w:pStyle w:val="9"/>
        <w:snapToGrid w:val="0"/>
        <w:rPr>
          <w:rFonts w:hint="eastAsia"/>
          <w:sz w:val="16"/>
          <w:szCs w:val="22"/>
          <w:lang w:val="en-US" w:eastAsia="zh-CN"/>
        </w:rPr>
      </w:pPr>
      <w:r>
        <w:rPr>
          <w:rStyle w:val="17"/>
          <w:rFonts w:hint="eastAsia" w:ascii="Times New Roman" w:hAnsi="Times New Roman" w:eastAsia="宋体" w:cs="Times New Roman"/>
          <w:lang w:val="en-US" w:eastAsia="zh-CN"/>
        </w:rPr>
        <w:footnoteRef/>
      </w:r>
      <w:r>
        <w:rPr>
          <w:rFonts w:hint="eastAsia"/>
          <w:sz w:val="16"/>
          <w:szCs w:val="22"/>
          <w:lang w:val="en-US" w:eastAsia="zh-CN"/>
        </w:rPr>
        <w:t xml:space="preserve"> 《文汇报》的夺权发生在1967年1月4日，早于张春桥和姚文元返回上海。根据党史学者金春明的研究，没有足够证据证明张、姚指挥了上海的首次夺权。见金春明，《一月夺权问题明辨》，载金继春编《金春明自选文集》，成都：四川人民出版社，2002年，第473页。</w:t>
      </w:r>
    </w:p>
  </w:footnote>
  <w:footnote w:id="467">
    <w:p w14:paraId="49110318">
      <w:pPr>
        <w:pStyle w:val="9"/>
        <w:snapToGrid w:val="0"/>
      </w:pPr>
      <w:r>
        <w:rPr>
          <w:rStyle w:val="17"/>
        </w:rPr>
        <w:footnoteRef/>
      </w:r>
      <w:r>
        <w:t xml:space="preserve"> </w:t>
      </w:r>
      <w:r>
        <w:rPr>
          <w:rFonts w:hint="eastAsia"/>
          <w:sz w:val="16"/>
          <w:szCs w:val="22"/>
          <w:lang w:val="en-US" w:eastAsia="zh-CN"/>
        </w:rPr>
        <w:t>见陈丕显，《陈丕显回忆录：在一月风暴的中心》，上海：上海人民出版社，2005年，第123页。显然，从这个案例可以看出，《告上海全市人民书》是群众自发性运动的产物，而非如某些学者所声称的，是由毛泽东或张春桥、姚文元等人严密操控的自上而下的运动。</w:t>
      </w:r>
    </w:p>
  </w:footnote>
  <w:footnote w:id="468">
    <w:p w14:paraId="3B55682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见《文汇报》，1967年1月5日。该文于1967年1月9日由《人民日报》转载，其英文版见《北京周报》，第3期，1967年1月13日。</w:t>
      </w:r>
    </w:p>
  </w:footnote>
  <w:footnote w:id="469">
    <w:p w14:paraId="0AAD1EC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见陈丕显，2005年，第123页。</w:t>
      </w:r>
    </w:p>
  </w:footnote>
  <w:footnote w:id="470">
    <w:p w14:paraId="1764115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见《一月革命胜利万岁》，载《工人造反报》，1968年1月12日。</w:t>
      </w:r>
    </w:p>
  </w:footnote>
  <w:footnote w:id="471">
    <w:p w14:paraId="3799971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在中央文化革命小组会议上的讲话》，1967年1月9日，载《毛泽东思想万岁》，第5卷，第282-83页，1967-1968年武汉印。英译文据斯图尔特·R·施拉姆编《毛主席同人民的谈话》，万神殿出版社，1974年，第275-76页修改。</w:t>
      </w:r>
    </w:p>
  </w:footnote>
  <w:footnote w:id="472">
    <w:p w14:paraId="429E7F6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见《简讯几则》，载《井冈山增刊》，1967年1月10日，清华大学井冈山编辑部编。</w:t>
      </w:r>
    </w:p>
  </w:footnote>
  <w:footnote w:id="473">
    <w:p w14:paraId="7A32041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在中央文化革命小组会议上的讲话》，1967年1月9日，载《毛泽东思想万岁》，第5卷，第282-83页，1967-1968年武汉印。英译文据斯图尔特·R·施拉姆编《毛主席同人民的谈话》，第275-76页修改，万神殿出版社，1974年。</w:t>
      </w:r>
    </w:p>
  </w:footnote>
  <w:footnote w:id="474">
    <w:p w14:paraId="2851936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见《中国共产党中央委员会关于无产阶级文化大革命的决定》（1966年8月8日通过），载《人民日报》，1967年8月9日，英译文见《北京周报》，第9卷，第33期，1966年8月12日，第6-11页。</w:t>
      </w:r>
    </w:p>
  </w:footnote>
  <w:footnote w:id="475">
    <w:p w14:paraId="42D02CF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阿兰·巴迪欧，《文化大革命：最后的革命？》，载《立场》，13:3（2005年），第492页。</w:t>
      </w:r>
    </w:p>
  </w:footnote>
  <w:footnote w:id="476">
    <w:p w14:paraId="03F4961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见《革命领导：县委书记焦裕禄》，载《北京周报》，第9期，1966年2月25日。</w:t>
      </w:r>
    </w:p>
  </w:footnote>
  <w:footnote w:id="477">
    <w:p w14:paraId="3F522A3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它于1967年5月16日在武汉正式成立，以基干民兵为核心。</w:t>
      </w:r>
    </w:p>
  </w:footnote>
  <w:footnote w:id="478">
    <w:p w14:paraId="7322CCD0">
      <w:pPr>
        <w:pStyle w:val="9"/>
        <w:snapToGrid w:val="0"/>
        <w:rPr>
          <w:rFonts w:hint="eastAsia"/>
          <w:sz w:val="16"/>
          <w:szCs w:val="22"/>
          <w:lang w:val="en-US" w:eastAsia="zh-CN"/>
        </w:rPr>
      </w:pPr>
      <w:r>
        <w:rPr>
          <w:rStyle w:val="17"/>
        </w:rPr>
        <w:footnoteRef/>
      </w:r>
      <w:r>
        <w:t xml:space="preserve"> </w:t>
      </w:r>
      <w:r>
        <w:rPr>
          <w:rFonts w:hint="eastAsia"/>
        </w:rPr>
        <w:t>《</w:t>
      </w:r>
      <w:r>
        <w:rPr>
          <w:rFonts w:hint="eastAsia"/>
          <w:sz w:val="16"/>
          <w:szCs w:val="22"/>
          <w:lang w:val="en-US" w:eastAsia="zh-CN"/>
        </w:rPr>
        <w:t>中共上海党志》，见 http://www.shtong.gov.cn/node2/node2245/node4523/node28957/node28967/node60685/userobject1ai13910.html，2009年6月28日引用。</w:t>
      </w:r>
    </w:p>
  </w:footnote>
  <w:footnote w:id="479">
    <w:p w14:paraId="47C94099">
      <w:pPr>
        <w:pStyle w:val="9"/>
        <w:snapToGrid w:val="0"/>
        <w:rPr>
          <w:rFonts w:hint="eastAsia"/>
          <w:sz w:val="16"/>
          <w:szCs w:val="22"/>
          <w:lang w:val="en-US" w:eastAsia="zh-CN"/>
        </w:rPr>
      </w:pPr>
      <w:r>
        <w:rPr>
          <w:rStyle w:val="17"/>
        </w:rPr>
        <w:footnoteRef/>
      </w:r>
      <w:r>
        <w:t xml:space="preserve"> </w:t>
      </w:r>
      <w:r>
        <w:rPr>
          <w:rFonts w:hint="eastAsia"/>
        </w:rPr>
        <w:t>《</w:t>
      </w:r>
      <w:r>
        <w:rPr>
          <w:rFonts w:hint="eastAsia"/>
          <w:sz w:val="16"/>
          <w:szCs w:val="22"/>
          <w:lang w:val="en-US" w:eastAsia="zh-CN"/>
        </w:rPr>
        <w:t>经济战线上的一场政治战》，载《支部生活》，第4期，1967年1月25日，由《支部生活》革命造反总部编，上海，第28页。</w:t>
      </w:r>
    </w:p>
  </w:footnote>
  <w:footnote w:id="480">
    <w:p w14:paraId="4766FD65">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见《工人造反报》，上海工总司编，1968年1月12日。</w:t>
      </w:r>
    </w:p>
  </w:footnote>
  <w:footnote w:id="481">
    <w:p w14:paraId="4C72DB7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曹卫平，《评何蜀“文革中所谓的‘上海一月革命’”一文》，见 http://www.wengewang.org/read.php?tid=12396，2009年12月5日引用。</w:t>
      </w:r>
    </w:p>
  </w:footnote>
  <w:footnote w:id="482">
    <w:p w14:paraId="4E20476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见《一月风暴》，第5期与第6期合刊，上海工总司编。</w:t>
      </w:r>
    </w:p>
  </w:footnote>
  <w:footnote w:id="483">
    <w:p w14:paraId="0A80DD7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见《一月革命胜利万岁》，载《工人造反报》，1968年1月12日。</w:t>
      </w:r>
    </w:p>
  </w:footnote>
  <w:footnote w:id="484">
    <w:p w14:paraId="029DC32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尼尔·亨特，1969年，第223页。</w:t>
      </w:r>
    </w:p>
  </w:footnote>
  <w:footnote w:id="485">
    <w:p w14:paraId="7672108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见《紧急通告》，载《文汇报》，1967年1月9日，其英文版《上海三十二个革命造反组织发出〈紧急通告〉》见《北京周报》，第4期，1967年1月20日。</w:t>
      </w:r>
    </w:p>
  </w:footnote>
  <w:footnote w:id="486">
    <w:p w14:paraId="715CE2A7">
      <w:pPr>
        <w:pStyle w:val="9"/>
        <w:snapToGrid w:val="0"/>
        <w:rPr>
          <w:rFonts w:hint="eastAsia"/>
          <w:sz w:val="16"/>
          <w:szCs w:val="22"/>
          <w:lang w:val="en-US" w:eastAsia="zh-CN"/>
        </w:rPr>
      </w:pPr>
      <w:r>
        <w:rPr>
          <w:rStyle w:val="17"/>
        </w:rPr>
        <w:footnoteRef/>
      </w:r>
      <w:r>
        <w:t xml:space="preserve"> </w:t>
      </w:r>
      <w:r>
        <w:rPr>
          <w:rFonts w:hint="eastAsia"/>
        </w:rPr>
        <w:t>同</w:t>
      </w:r>
      <w:r>
        <w:rPr>
          <w:rFonts w:hint="eastAsia"/>
          <w:sz w:val="16"/>
          <w:szCs w:val="22"/>
          <w:lang w:val="en-US" w:eastAsia="zh-CN"/>
        </w:rPr>
        <w:t>上。</w:t>
      </w:r>
    </w:p>
  </w:footnote>
  <w:footnote w:id="487">
    <w:p w14:paraId="4C4A66A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见《中共中央、国务院、中央军委、中央文革小组给上海市各革命造反团体的贺电》，载《人民日报》，1967年1月12日，英文版见《北京周报》，第4期，1967年1月20日。</w:t>
      </w:r>
    </w:p>
  </w:footnote>
  <w:footnote w:id="488">
    <w:p w14:paraId="4A7D6C2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《中国政治：文献与分析》，第1卷，第313-314页，詹姆斯·T·迈尔斯、于尔根·多梅斯、埃里克·冯·格罗林编，南卡罗来纳大学出版社，1986年。</w:t>
      </w:r>
    </w:p>
  </w:footnote>
  <w:footnote w:id="489">
    <w:p w14:paraId="45A1E7B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《中国共产党中央委员会关于无产阶级文化大革命的决定》（1966年8月8日通过），载《人民日报》，1967年8月9日，英译文见《北京周报》，第9卷，第33期，1966年8月12日，第6-11页。</w:t>
      </w:r>
    </w:p>
  </w:footnote>
  <w:footnote w:id="490">
    <w:p w14:paraId="17FD4CB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关于同济大学东方红兵团在夺取上海站权力中的作用，见《在夺权中前进》，载《支部生活》，第5-6期（合刊），1967年2月2日，由《支部生活》革命造反总部编，上海，第33-35页。</w:t>
      </w:r>
    </w:p>
  </w:footnote>
  <w:footnote w:id="491">
    <w:p w14:paraId="7721938F">
      <w:pPr>
        <w:pStyle w:val="9"/>
        <w:snapToGrid w:val="0"/>
      </w:pPr>
      <w:r>
        <w:rPr>
          <w:rStyle w:val="17"/>
        </w:rPr>
        <w:footnoteRef/>
      </w:r>
      <w:r>
        <w:rPr>
          <w:rFonts w:hint="eastAsia"/>
          <w:sz w:val="16"/>
          <w:szCs w:val="22"/>
          <w:lang w:val="en-US" w:eastAsia="zh-CN"/>
        </w:rPr>
        <w:t xml:space="preserve"> 安文江，《我不忏悔》，载徐友渔编《1966：我们那一代的回忆》，中国文联出版公司，1988年，第99-103页。</w:t>
      </w:r>
    </w:p>
  </w:footnote>
  <w:footnote w:id="492">
    <w:p w14:paraId="6B3A594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见陈丕显，2005年，第143-44页。</w:t>
      </w:r>
    </w:p>
  </w:footnote>
  <w:footnote w:id="493">
    <w:p w14:paraId="2982071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参见《伟大的一月革命胜利万岁》，载《工人造反报》，上海工人革命造反总司令部，1968年1月18日。</w:t>
      </w:r>
    </w:p>
  </w:footnote>
  <w:footnote w:id="494">
    <w:p w14:paraId="12DEA97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新华社：《关于建立上海市革命造反派组织联络站的倡议》，载《宁波大众》，1967年1月14日（新华社1967年1月12日电）。</w:t>
      </w:r>
    </w:p>
  </w:footnote>
  <w:footnote w:id="495">
    <w:p w14:paraId="3D7E3C5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《上海工人革命造反总司令部等十五个团体组成上海工人革命造反派联络部》，载《上海晚报》，1967年1月16日。</w:t>
      </w:r>
    </w:p>
  </w:footnote>
  <w:footnote w:id="496">
    <w:p w14:paraId="458174E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《中共上海党志》，见：[http://www.shtong.gov.cn/node2/node2245/node4523/node28957/node28967/node60685/userobject1ai13910.html。](http://www.shtong.gov.cn/node2/node2245/node4523/node28957/node28967/node60685/userobject1ai13910.html。)</w:t>
      </w:r>
    </w:p>
  </w:footnote>
  <w:footnote w:id="497">
    <w:p w14:paraId="78D7ED6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列宁：《无产阶级在我国革命中的任务》，载《列宁全集》英文第4版，第60—62页，莫斯科：进步出版社，1964年。</w:t>
      </w:r>
    </w:p>
  </w:footnote>
  <w:footnote w:id="498">
    <w:p w14:paraId="1EDDF83D">
      <w:pPr>
        <w:pStyle w:val="9"/>
        <w:snapToGrid w:val="0"/>
      </w:pPr>
      <w:r>
        <w:rPr>
          <w:rStyle w:val="17"/>
        </w:rPr>
        <w:footnoteRef/>
      </w:r>
      <w:r>
        <w:t xml:space="preserve"> </w:t>
      </w:r>
      <w:r>
        <w:rPr>
          <w:rFonts w:hint="eastAsia"/>
          <w:sz w:val="16"/>
          <w:szCs w:val="22"/>
          <w:lang w:val="en-US" w:eastAsia="zh-CN"/>
        </w:rPr>
        <w:t>姚文元：《情况简报》，转引自王年一：《大动乱的年代》，郑州：河南人民出版社，1988年，第173页。</w:t>
      </w:r>
    </w:p>
  </w:footnote>
  <w:footnote w:id="499">
    <w:p w14:paraId="1F07A95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参见陈丕显，2005年，第132页。</w:t>
      </w:r>
    </w:p>
  </w:footnote>
  <w:footnote w:id="500">
    <w:p w14:paraId="7609B20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曹卫平：《评徐老三〈十年一梦〉》，见：[http://www.wengewang.org/read.php?tid=2614（2009年12月5日引用）。](http://www.wengewang.org/read.php?tid=2614（2009年12月5日引用）。)</w:t>
      </w:r>
    </w:p>
  </w:footnote>
  <w:footnote w:id="501">
    <w:p w14:paraId="1886EBE7">
      <w:pPr>
        <w:pStyle w:val="9"/>
        <w:snapToGrid w:val="0"/>
        <w:rPr>
          <w:rFonts w:hint="eastAsia"/>
          <w:sz w:val="16"/>
          <w:szCs w:val="22"/>
          <w:lang w:val="en-US" w:eastAsia="zh-CN"/>
        </w:rPr>
      </w:pPr>
      <w:r>
        <w:rPr>
          <w:rStyle w:val="17"/>
          <w:rFonts w:hint="eastAsia" w:ascii="Times New Roman" w:hAnsi="Times New Roman" w:eastAsia="宋体" w:cs="Times New Roman"/>
          <w:lang w:val="en-US" w:eastAsia="zh-CN"/>
        </w:rPr>
        <w:footnoteRef/>
      </w:r>
      <w:r>
        <w:rPr>
          <w:rFonts w:hint="eastAsia"/>
          <w:sz w:val="16"/>
          <w:szCs w:val="22"/>
          <w:lang w:val="en-US" w:eastAsia="zh-CN"/>
        </w:rPr>
        <w:t xml:space="preserve"> 王年一：《大动乱的年代》，郑州：河南人民出版社，1988年，第178页。</w:t>
      </w:r>
    </w:p>
  </w:footnote>
  <w:footnote w:id="502">
    <w:p w14:paraId="69AAEB6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《用鲜血和生命保卫上海人民公社》，载《东方红》，1967年2月14日，由毛泽东思想红卫兵上海市东方红总部、同济大学东方红兵团编辑。</w:t>
      </w:r>
    </w:p>
  </w:footnote>
  <w:footnote w:id="503">
    <w:p w14:paraId="2C8C3E9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列宁，1964年，第61页。</w:t>
      </w:r>
    </w:p>
  </w:footnote>
  <w:footnote w:id="504">
    <w:p w14:paraId="7290AA2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参见《解放日报》，1967年2月7日。</w:t>
      </w:r>
    </w:p>
  </w:footnote>
  <w:footnote w:id="505">
    <w:p w14:paraId="602CC40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《周恩来、陈伯达在首都和外地在京革命造反团体抓革命促生产大会上的讲话》，载《中央首长讲话》第一卷，北京玻璃总厂红卫兵联络站编辑，北京，1967年3月。</w:t>
      </w:r>
    </w:p>
  </w:footnote>
  <w:footnote w:id="506">
    <w:p w14:paraId="5B43A23E">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参见《无产阶级革命派联合起来！》，载《红旗》1967年第2期；英文译文见《北京周报》1967年第4期，第15页，1967年1月20日。</w:t>
      </w:r>
    </w:p>
  </w:footnote>
  <w:footnote w:id="507">
    <w:p w14:paraId="665ACB7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参见王力：《王力反思录》，第595—599页，香港：北星出版社，2001年。</w:t>
      </w:r>
    </w:p>
  </w:footnote>
  <w:footnote w:id="508">
    <w:p w14:paraId="22A5964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引自《北京周报》，第1期，1967年1月1日。</w:t>
      </w:r>
    </w:p>
  </w:footnote>
  <w:footnote w:id="509">
    <w:p w14:paraId="5AE7748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夺权期间，造反学生与造反工人组织之间冲突的一个典型案例发生在四川。在军队的支持下，以重庆大学为基地的造反学生组织“8.15”从旧当权派手中夺了权，却将最大的造反工人组织“反到底”排除在新权力机构之外。这两个造反组织之间的武斗，是文革期间最为血腥的之一。与四川相比，同期上海造反派之间的类似冲突要温和得多，几乎可算是微不足道。</w:t>
      </w:r>
    </w:p>
  </w:footnote>
  <w:footnote w:id="510">
    <w:p w14:paraId="0AA3CCB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徐景贤，《十年一梦》，香港：时代国际出版有限公司，2003年，第47页。</w:t>
      </w:r>
    </w:p>
  </w:footnote>
  <w:footnote w:id="511">
    <w:p w14:paraId="47DC6C18">
      <w:pPr>
        <w:pStyle w:val="9"/>
        <w:snapToGrid w:val="0"/>
      </w:pPr>
      <w:r>
        <w:rPr>
          <w:rStyle w:val="17"/>
        </w:rPr>
        <w:footnoteRef/>
      </w:r>
      <w:r>
        <w:t xml:space="preserve"> </w:t>
      </w:r>
      <w:r>
        <w:rPr>
          <w:rFonts w:hint="eastAsia"/>
          <w:sz w:val="16"/>
          <w:szCs w:val="22"/>
          <w:lang w:val="en-US" w:eastAsia="zh-CN"/>
        </w:rPr>
        <w:t>上海红卫兵第三司令部（简称“上三司”）成立于1966年12月20日，系从上海红卫兵第三司令部（简称“红三司”）分裂而出。复旦大学的安文江是红三司的负责人。</w:t>
      </w:r>
    </w:p>
  </w:footnote>
  <w:footnote w:id="512">
    <w:p w14:paraId="4C76E94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据徐景贤回忆，张春桥只要求耿金章去见他，并未与学生领袖赵全国协商。在耿金章被说服将其造反人马撤出官方机构办公地之后，赵全国及其造反学生力量便被孤立了。对这一安排不满，赵全国和其他四名学生乘飞机前往北京告状。这与张春桥的叙述有所不同。见徐景贤，2003年，第52-57页。</w:t>
      </w:r>
    </w:p>
  </w:footnote>
  <w:footnote w:id="513">
    <w:p w14:paraId="00FB7644">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见《张春桥、姚文元、杜平对江苏和南京地区无产阶级革命派的讲话》，1967年5月14日，引自 http://www.wengewang.org/read.php?tid=21281&amp;keyword=%B6%C5%C6%BD，2009年7月7日引用。</w:t>
      </w:r>
    </w:p>
  </w:footnote>
  <w:footnote w:id="514">
    <w:p w14:paraId="23D6AAF4">
      <w:pPr>
        <w:pStyle w:val="9"/>
        <w:snapToGrid w:val="0"/>
        <w:rPr>
          <w:rFonts w:hint="eastAsia"/>
          <w:sz w:val="16"/>
          <w:szCs w:val="22"/>
          <w:lang w:val="en-US" w:eastAsia="zh-CN"/>
        </w:rPr>
      </w:pPr>
      <w:r>
        <w:rPr>
          <w:rFonts w:hint="eastAsia"/>
          <w:sz w:val="16"/>
          <w:szCs w:val="22"/>
          <w:lang w:val="en-US" w:eastAsia="zh-CN"/>
        </w:rPr>
        <w:footnoteRef/>
      </w:r>
      <w:r>
        <w:rPr>
          <w:rFonts w:hint="eastAsia"/>
          <w:sz w:val="16"/>
          <w:szCs w:val="22"/>
          <w:lang w:val="en-US" w:eastAsia="zh-CN"/>
        </w:rPr>
        <w:t xml:space="preserve"> 徐景贤，2003年，第57页。</w:t>
      </w:r>
    </w:p>
  </w:footnote>
  <w:footnote w:id="515">
    <w:p w14:paraId="632DEB3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《中央首长第三次接见安徽双方全体代表时的讲话》，1967年10月22日，载《东方红战报》，第104期，1967年11月3日，由江苏扬州东方红农业大学政治部编。</w:t>
      </w:r>
    </w:p>
  </w:footnote>
  <w:footnote w:id="516">
    <w:p w14:paraId="6EE3242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徐景贤，2003年，第57-58页。</w:t>
      </w:r>
    </w:p>
  </w:footnote>
  <w:footnote w:id="517">
    <w:p w14:paraId="4D43FCE3">
      <w:pPr>
        <w:pStyle w:val="9"/>
        <w:snapToGrid w:val="0"/>
      </w:pPr>
      <w:r>
        <w:rPr>
          <w:rStyle w:val="17"/>
        </w:rPr>
        <w:footnoteRef/>
      </w:r>
      <w:r>
        <w:t xml:space="preserve"> </w:t>
      </w:r>
      <w:r>
        <w:rPr>
          <w:rFonts w:hint="eastAsia"/>
          <w:sz w:val="16"/>
          <w:szCs w:val="22"/>
          <w:lang w:val="en-US" w:eastAsia="zh-CN"/>
        </w:rPr>
        <w:t>杨有根、石中康，《市革委会成立前夕数事》，载《一月风暴》，第5期与第6期合刊，由上海工总司编。</w:t>
      </w:r>
    </w:p>
  </w:footnote>
  <w:footnote w:id="518">
    <w:p w14:paraId="01C202C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对公社思想一直充满热情。1958年8月6日，当他视察河南新乡七里营人民公社时，毛泽东称赞道：“叫人民公社，真好。”1958年8月13日，《人民日报》发表社论《人民公社好》。此后，农村公社化运动席卷全国，几乎每个中国人都知道毛主席热爱公社。</w:t>
      </w:r>
    </w:p>
  </w:footnote>
  <w:footnote w:id="519">
    <w:p w14:paraId="77FC086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杨有根、石中康，《市革委会成立前夕数事》，载《一月风暴》，第5期与第6期合刊，由上海工总司编。关于上海公社名称的起源，有多种叙述。据造反派领袖王明龙在1976年政变后的一份交代材料称，1月中旬，王洪文召集了一次会议，讨论从旧上海市委夺权的事宜。在这次会议上，讨论了拟议中新权力机构的命名问题。提出的名称包括“上海市最高权力委员会”、“上海市最高权力指挥部”、“上海市无产阶级革命派夺权最高总指挥部”等等。最后，一名来自华东师范大学的红卫兵霍达提到，在他所在的大学，红卫兵正准备按照巴黎公社的原则组建一个“新师大公社”。受霍达启发，与会者建议仿效巴黎公社组建上海权力机关。这次会议上，王洪文同意将拟议中的权力机关命名为“新上海公社”。知识分子造反派朱永嘉在1979年10月15日向政变政权所作的交代中也提供了类似回忆。朱永嘉说，上海人民公社这个名称是由霍达在张春桥召集的一次“火线指挥部”会议上提出的。在这次会议上，张春桥批准了霍达的提议，将拟议中的上海权力机关命名为上海人民公社。但据中央文革小组成员王力回忆录称，是毛泽东决定将拟议中上海权力机关的名称定为上海公社的。见顾训中，《关于1967年1月王洪文进京及上海权力机构名称变化的事实考订》，http://www.wengewang.org/read.php?tid=16365，2009年8月22日引用。</w:t>
      </w:r>
    </w:p>
  </w:footnote>
  <w:footnote w:id="520">
    <w:p w14:paraId="0FA16FC6">
      <w:pPr>
        <w:pStyle w:val="9"/>
        <w:snapToGrid w:val="0"/>
      </w:pPr>
      <w:r>
        <w:rPr>
          <w:rStyle w:val="17"/>
        </w:rPr>
        <w:footnoteRef/>
      </w:r>
      <w:r>
        <w:t xml:space="preserve"> </w:t>
      </w:r>
      <w:r>
        <w:rPr>
          <w:rFonts w:hint="eastAsia"/>
          <w:sz w:val="16"/>
          <w:szCs w:val="22"/>
          <w:lang w:val="en-US" w:eastAsia="zh-CN"/>
        </w:rPr>
        <w:t>杨有根、石中康，《市革委会成立前夕数事》，载《一月风暴》，第5期与第6期合刊，由上海工总司编。</w:t>
      </w:r>
    </w:p>
  </w:footnote>
  <w:footnote w:id="521">
    <w:p w14:paraId="581CABA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仅举北京的一些例子：中央音乐学院北京公社、北京地质学院东方红公社、北京工业大学东方红公社、北京六中北京公社、北京轻工业学院东方红公社、北京邮电学院东方红公社、《光明日报》星火燎原公社、中央统战部东方红公社、中央财经大学北京公社、北京政法学院政法公社、中央华侨事务委员会革命造反公社、北京矿业学院东方红公社、新华社新公社、新北大公社、新北大井冈山公社等。在上海，以“公社”为名称一部分在群众组织中也颇为流行——如复旦大学东方红公社、同济大学五七公社、新华东师大公社等等。这份名单仅代表笔者依据各种资料和谷歌搜索所作的随机调查。笔者还发现了文革期间许多其他以巴黎公社命名的群众组织。</w:t>
      </w:r>
    </w:p>
  </w:footnote>
  <w:footnote w:id="522">
    <w:p w14:paraId="60951B7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尼尔·亨特，1969年，第222页。</w:t>
      </w:r>
    </w:p>
  </w:footnote>
  <w:footnote w:id="523">
    <w:p w14:paraId="7F4E5108">
      <w:pPr>
        <w:pStyle w:val="9"/>
        <w:snapToGrid w:val="0"/>
      </w:pPr>
      <w:r>
        <w:rPr>
          <w:rStyle w:val="17"/>
        </w:rPr>
        <w:footnoteRef/>
      </w:r>
      <w:r>
        <w:t xml:space="preserve"> </w:t>
      </w:r>
      <w:r>
        <w:rPr>
          <w:rFonts w:hint="eastAsia"/>
          <w:sz w:val="16"/>
          <w:szCs w:val="22"/>
          <w:lang w:val="en-US" w:eastAsia="zh-CN"/>
        </w:rPr>
        <w:t>见《王力与北京广播电台两派同志的讲话》，由北京广播电台毛泽东思想红卫兵战斗兵团和北京地质学院东方红公社记录，1967年1月30日，引自 http://www.wengewang.org/read.php?tid=21666，2009年6月28日引用。</w:t>
      </w:r>
    </w:p>
  </w:footnote>
  <w:footnote w:id="524">
    <w:p w14:paraId="3444CDE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《谢富治、戚本禹对北京市红卫兵和公安干部的讲话》，1967年2月1日，载《中央首长讲话》，第2卷，由北京总厂红卫兵联络站编，1967年3月。</w:t>
      </w:r>
    </w:p>
  </w:footnote>
  <w:footnote w:id="525">
    <w:p w14:paraId="3460779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江青、戚本禹对中央新闻纪录电影制片厂群众组织代表的讲话，1967年2月1日，载《中央首长讲话》，第2卷，由北京总厂红卫兵联络站编，1967年3月。</w:t>
      </w:r>
    </w:p>
  </w:footnote>
  <w:footnote w:id="526">
    <w:p w14:paraId="2C748FC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从红革会某些头头炮打中央文革看无政府主义的反动本质》，载《高举毛泽东思想伟大红旗，彻底批判无政府主义反动思潮，击退反革命逆流大会专刊》，第8页，由上海工总司、上海市市级机关革命造反联合委员会、红革会战士革命造反联络站、上海人民广播电台击退反革命逆流总站联合编印，1967年4月12日。</w:t>
      </w:r>
    </w:p>
  </w:footnote>
  <w:footnote w:id="527">
    <w:p w14:paraId="45591B49">
      <w:pPr>
        <w:pStyle w:val="9"/>
        <w:snapToGrid w:val="0"/>
      </w:pPr>
      <w:r>
        <w:rPr>
          <w:rStyle w:val="17"/>
        </w:rPr>
        <w:footnoteRef/>
      </w:r>
      <w:r>
        <w:t xml:space="preserve"> </w:t>
      </w:r>
      <w:r>
        <w:rPr>
          <w:rFonts w:hint="eastAsia"/>
          <w:sz w:val="16"/>
          <w:szCs w:val="22"/>
          <w:lang w:val="en-US" w:eastAsia="zh-CN"/>
        </w:rPr>
        <w:t>见《这绝不是偶然的》，载《挺进快报》和《火线报》合刊，由上海机械学院革命造反委员会编，1967年2月24日。</w:t>
      </w:r>
    </w:p>
  </w:footnote>
  <w:footnote w:id="528">
    <w:p w14:paraId="21038370">
      <w:pPr>
        <w:pStyle w:val="9"/>
        <w:snapToGrid w:val="0"/>
        <w:rPr>
          <w:rFonts w:hint="eastAsia" w:eastAsiaTheme="minorEastAsia"/>
          <w:lang w:val="en-US" w:eastAsia="zh-CN"/>
        </w:rPr>
      </w:pPr>
      <w:r>
        <w:rPr>
          <w:rStyle w:val="17"/>
        </w:rPr>
        <w:footnoteRef/>
      </w:r>
      <w:r>
        <w:t xml:space="preserve"> </w:t>
      </w:r>
      <w:r>
        <w:rPr>
          <w:rFonts w:hint="eastAsia"/>
          <w:sz w:val="16"/>
          <w:szCs w:val="22"/>
          <w:lang w:val="en-US" w:eastAsia="zh-CN"/>
        </w:rPr>
        <w:t>见《一月革命胜利万岁》，载《工人造反报》，1968年1月12日。</w:t>
      </w:r>
    </w:p>
  </w:footnote>
  <w:footnote w:id="529">
    <w:p w14:paraId="23E592B8">
      <w:pPr>
        <w:pStyle w:val="9"/>
        <w:snapToGrid w:val="0"/>
      </w:pPr>
      <w:r>
        <w:rPr>
          <w:rStyle w:val="17"/>
        </w:rPr>
        <w:footnoteRef/>
      </w:r>
      <w:r>
        <w:t xml:space="preserve"> </w:t>
      </w:r>
      <w:r>
        <w:rPr>
          <w:rFonts w:hint="eastAsia"/>
          <w:sz w:val="16"/>
          <w:szCs w:val="22"/>
          <w:lang w:val="en-US" w:eastAsia="zh-CN"/>
        </w:rPr>
        <w:t>另一份资料称，潘国平领导的工总司也参与了夺取印章的行动。见《大事记：红革会头头炮打中央文革反革命活动一览表》，载《挺进快报》和《火线报》合刊，由上海机械学院革命造反委员会编，1967年2月24日。</w:t>
      </w:r>
    </w:p>
  </w:footnote>
  <w:footnote w:id="530">
    <w:p w14:paraId="0EE984A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徐景贤，2003年，第47-51页。</w:t>
      </w:r>
    </w:p>
  </w:footnote>
  <w:footnote w:id="531">
    <w:p w14:paraId="406B93A8">
      <w:pPr>
        <w:pStyle w:val="9"/>
        <w:snapToGrid w:val="0"/>
        <w:rPr>
          <w:rFonts w:hint="eastAsia"/>
          <w:sz w:val="16"/>
          <w:szCs w:val="22"/>
          <w:lang w:val="en-US" w:eastAsia="zh-CN"/>
        </w:rPr>
      </w:pPr>
      <w:r>
        <w:rPr>
          <w:rStyle w:val="17"/>
        </w:rPr>
        <w:footnoteRef/>
      </w:r>
      <w:r>
        <w:t xml:space="preserve"> </w:t>
      </w:r>
      <w:r>
        <w:rPr>
          <w:rFonts w:hint="eastAsia"/>
          <w:lang w:val="en-US" w:eastAsia="zh-CN"/>
        </w:rPr>
        <w:t xml:space="preserve"> </w:t>
      </w:r>
      <w:r>
        <w:rPr>
          <w:rFonts w:hint="eastAsia"/>
          <w:sz w:val="16"/>
          <w:szCs w:val="22"/>
          <w:lang w:val="en-US" w:eastAsia="zh-CN"/>
        </w:rPr>
        <w:t>同样，江青也曾数次亲自敦促上海市委第一书记陈丕显造反，但未得到陈的积极回应。见陈丕显，2005年，第72-82页。通过调查张春桥的上海市委写作组来打倒张春桥，并非新伎俩。1966年11月中旬，第一书记陈丕显就曾怂恿复旦大学一个保守派红卫兵团体——上海市大专院校红卫兵总部复旦大学大队，通过指控张春桥领导的上海市委写作组来攻击张春桥和姚文元。见小册子《以红革会某些负责人为代表的炮打中央文革的反动逆流纪要》，由上海市市级机关革命造反联络站编，1967年3月。</w:t>
      </w:r>
    </w:p>
  </w:footnote>
  <w:footnote w:id="532">
    <w:p w14:paraId="5E34B613">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陶铸和王任重是后来被打倒的中央文革小组前成员。他们倒台后，均被造反派视为假左派或两面派。</w:t>
      </w:r>
    </w:p>
  </w:footnote>
  <w:footnote w:id="533">
    <w:p w14:paraId="6157C2F4">
      <w:pPr>
        <w:pStyle w:val="9"/>
        <w:snapToGrid w:val="0"/>
        <w:rPr>
          <w:rFonts w:hint="eastAsia"/>
          <w:sz w:val="16"/>
          <w:szCs w:val="22"/>
          <w:lang w:val="en-US" w:eastAsia="zh-CN"/>
        </w:rPr>
      </w:pPr>
      <w:r>
        <w:rPr>
          <w:rStyle w:val="17"/>
        </w:rPr>
        <w:footnoteRef/>
      </w:r>
      <w:r>
        <w:t xml:space="preserve"> </w:t>
      </w:r>
      <w:r>
        <w:rPr>
          <w:rFonts w:hint="eastAsia"/>
          <w:lang w:val="en-US" w:eastAsia="zh-CN"/>
        </w:rPr>
        <w:t xml:space="preserve"> </w:t>
      </w:r>
      <w:r>
        <w:rPr>
          <w:rFonts w:hint="eastAsia"/>
          <w:sz w:val="16"/>
          <w:szCs w:val="22"/>
          <w:lang w:val="en-US" w:eastAsia="zh-CN"/>
        </w:rPr>
        <w:t>见《大事记：红革会头头炮打中央文革反革命活动一览表》，载《挺进快报》和《火线报》合刊，由上海机械学院革命造反委员会编，1967年2月24日。</w:t>
      </w:r>
    </w:p>
  </w:footnote>
  <w:footnote w:id="534">
    <w:p w14:paraId="70F8C0E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尼尔·亨特，1969年，第231页。</w:t>
      </w:r>
    </w:p>
  </w:footnote>
  <w:footnote w:id="535">
    <w:p w14:paraId="7F4A8D8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尼尔·亨特，1969年，第231-232页。</w:t>
      </w:r>
    </w:p>
  </w:footnote>
  <w:footnote w:id="536">
    <w:p w14:paraId="25F6455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徐景贤，2003年，第59页。</w:t>
      </w:r>
    </w:p>
  </w:footnote>
  <w:footnote w:id="537">
    <w:p w14:paraId="785EAC8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1865年，马克思在回答其女儿珍妮和劳拉的问题时，说他最喜欢的座右铭是笛卡尔的“怀疑一切”。见卡尔·马克思，《自白》，载《马克思恩格斯全集》英文版，第42卷，第568页。</w:t>
      </w:r>
    </w:p>
  </w:footnote>
  <w:footnote w:id="538">
    <w:p w14:paraId="29AC70A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《顾瑞华同志给陶铸的信》，载《无产阶级文化大革命参考资料》，第1卷，由北京化工学院红色宣传员战斗队等编，1966年。</w:t>
      </w:r>
    </w:p>
  </w:footnote>
  <w:footnote w:id="539">
    <w:p w14:paraId="2983CCE9">
      <w:pPr>
        <w:pStyle w:val="9"/>
        <w:snapToGrid w:val="0"/>
      </w:pPr>
      <w:r>
        <w:rPr>
          <w:rStyle w:val="17"/>
        </w:rPr>
        <w:footnoteRef/>
      </w:r>
      <w:r>
        <w:t xml:space="preserve"> </w:t>
      </w:r>
      <w:r>
        <w:rPr>
          <w:rFonts w:hint="eastAsia"/>
          <w:sz w:val="16"/>
          <w:szCs w:val="22"/>
          <w:lang w:val="en-US" w:eastAsia="zh-CN"/>
        </w:rPr>
        <w:t>《陶铸在中国医科大学的讲话》，1966年8月23日，载《无产阶级文化大革命参考资料》，第1卷，由北京化工学院红色宣传员战斗队等编，1966年。</w:t>
      </w:r>
    </w:p>
  </w:footnote>
  <w:footnote w:id="540">
    <w:p w14:paraId="1A8C7D1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姚文元，《评陶铸的两本书》，载《人民日报》，1967年9月8日，其英译文见“Comments on Tao Chu's Two Books”，《北京周报》，第38期，1967年9月15日。</w:t>
      </w:r>
    </w:p>
  </w:footnote>
  <w:footnote w:id="541">
    <w:p w14:paraId="6034A7C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《叶剑英在中央军委召开的驻京军事院校革命师生大会上的讲话》，1966年11月13日，载《无产阶级文化大革命中的各种反动思潮》，由上海市委写作组编，1970年。</w:t>
      </w:r>
    </w:p>
  </w:footnote>
  <w:footnote w:id="542">
    <w:p w14:paraId="0823C2E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见小册子《以红革会某些负责人为代表的炮打中央文革的反动逆流纪要》，由上海市市级机关革命造反联络站编，1967年3月。</w:t>
      </w:r>
    </w:p>
  </w:footnote>
  <w:footnote w:id="543">
    <w:p w14:paraId="26069C8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据安文江回忆，反张阵营于1967年1月在上海也贴出了题为“怀疑一切革命精神万岁”的大字报。见安文江，《我不忏悔》，载徐友渔编《1966：我们那一代的回忆》，1988年，第106页。</w:t>
      </w:r>
    </w:p>
  </w:footnote>
  <w:footnote w:id="544">
    <w:p w14:paraId="3A93857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同上，第104-105页。</w:t>
      </w:r>
    </w:p>
  </w:footnote>
  <w:footnote w:id="545">
    <w:p w14:paraId="3FF7629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姚文元，《评陶铸的两本书》，载《人民日报》，1967年9月8日，其英译文见“Comments on Tao Chu's Two Books”，《北京周报》，第38期，1967年9月15日。</w:t>
      </w:r>
    </w:p>
  </w:footnote>
  <w:footnote w:id="546">
    <w:p w14:paraId="1B83685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尼尔·亨特，1969年，第233页。1967年1月26日，陈丕显告诉红革会，张春桥是个两面派。见小册子《以红革会某些负责人为代表的炮打中央文革的反动逆流纪要》，由上海市市级机关革命造反联络站编，1967年3月。</w:t>
      </w:r>
    </w:p>
  </w:footnote>
  <w:footnote w:id="547">
    <w:p w14:paraId="751FD0A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列宁，《共产主义运动中的“左派”幼稚病》，北京：外文出版社，1970年，第17页。</w:t>
      </w:r>
    </w:p>
  </w:footnote>
  <w:footnote w:id="548">
    <w:p w14:paraId="1F774B6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在曹卫平的回忆录中，红革会造反派领袖劳元一在炮打张春桥之前，被描绘成一个机会主义者和投降派。劳元一和其他机会主义领导人炮打张春桥的一个重要原因，是他们需要挽回颜面，恢复因过去背叛红卫兵利益而失去的好名声。炮打张春桥，就是要表明劳元一及其同伙仍然是革命的。见曹卫平，《干革命为什么这么难？——我经历的上海两次炮打张春桥》，引自 http://wg1966.com/bbs/ziliao/index.php?dirpath=./%CE%C4%B8%EF%D1%D0%BE%BF%D1%A7%D5%DF&amp;</w:t>
      </w:r>
    </w:p>
  </w:footnote>
  <w:footnote w:id="549">
    <w:p w14:paraId="66F91DD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见小册子《以红革会某些负责人为代表的炮打中央文革的反动逆流纪要》，由上海市市级机关革命造反联络站编，1967年3月。</w:t>
      </w:r>
    </w:p>
  </w:footnote>
  <w:footnote w:id="550">
    <w:p w14:paraId="7E187F3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见《“1.28”绑架事件真相》，由上海市市级机关革命造反联络站报道，引自 http://www.wengewang.org/read.php?tid=3891&amp;keyword=%B0%F3%BC%DC，2009年7月3日引用。</w:t>
      </w:r>
    </w:p>
  </w:footnote>
  <w:footnote w:id="551">
    <w:p w14:paraId="5B90CE2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但据红革会的叙述，这两名军官是自愿留下的，见亨特，1969年，第240页。</w:t>
      </w:r>
    </w:p>
  </w:footnote>
  <w:footnote w:id="552">
    <w:p w14:paraId="26CE83DD">
      <w:pPr>
        <w:pStyle w:val="9"/>
        <w:snapToGrid w:val="0"/>
      </w:pPr>
      <w:r>
        <w:rPr>
          <w:rStyle w:val="17"/>
        </w:rPr>
        <w:footnoteRef/>
      </w:r>
      <w:r>
        <w:t xml:space="preserve"> </w:t>
      </w:r>
      <w:r>
        <w:rPr>
          <w:rFonts w:hint="eastAsia"/>
          <w:sz w:val="16"/>
          <w:szCs w:val="22"/>
          <w:lang w:val="en-US" w:eastAsia="zh-CN"/>
        </w:rPr>
        <w:t>徐景贤、郭仁杰，《七问》，载《红卫战报》，由上海红卫兵总部编，1967年2月6日。</w:t>
      </w:r>
    </w:p>
  </w:footnote>
  <w:footnote w:id="553">
    <w:p w14:paraId="21E5411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见小册子《以红革会某些负责人为代表的炮打中央文革的反动逆流纪要》，由上海市市级机关革命造反联络站编，1967年3月。</w:t>
      </w:r>
    </w:p>
  </w:footnote>
  <w:footnote w:id="554">
    <w:p w14:paraId="49065C2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《看，红革会头头堕落到了何等程度！》，载《红卫战报》，由上海红卫兵总部编，1967年2月6日。</w:t>
      </w:r>
    </w:p>
  </w:footnote>
  <w:footnote w:id="555">
    <w:p w14:paraId="1EB08D6C">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尼尔·亨特，1969年，第237-238页。</w:t>
      </w:r>
    </w:p>
  </w:footnote>
  <w:footnote w:id="556">
    <w:p w14:paraId="57BE0E0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见《大事记：红革会头头炮打中央文革反革命活动一览表》，载《挺进快报》和《火线报》合刊，由上海机械学院革命造反委员会编，1967年2月24日。</w:t>
      </w:r>
    </w:p>
  </w:footnote>
  <w:footnote w:id="557">
    <w:p w14:paraId="27133C0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摘自传单《中央文革给上海红革会关于他们炮打张春桥的急电》，载《中央首长讲话》，第1卷，由北京总厂红卫兵联络站编，北京，1967年3月；英译文引自尼尔·亨特，1969年，第240-241页。</w:t>
      </w:r>
    </w:p>
  </w:footnote>
  <w:footnote w:id="558">
    <w:p w14:paraId="604CE8F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《一小撮红革会头头炮打张春桥同志罪行摘要》，载《东方红》，1967年2月14日，由毛泽东思想红卫兵上海市东方红总部和同济大学东方红兵团编。</w:t>
      </w:r>
    </w:p>
  </w:footnote>
  <w:footnote w:id="559">
    <w:p w14:paraId="760E547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见小册子《以红革会某些负责人为代表的炮打中央文革的反动逆流纪要》，由上海市市级机关革命造反联络站编，1967年3月。</w:t>
      </w:r>
    </w:p>
  </w:footnote>
  <w:footnote w:id="560">
    <w:p w14:paraId="4C630C1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见《张春桥、姚文元谈上海高校红革会》，载《中央首长讲话》，第2卷，由北京总厂红卫兵联络站编，北京，1967年3月。</w:t>
      </w:r>
    </w:p>
  </w:footnote>
  <w:footnote w:id="561">
    <w:p w14:paraId="5246BB7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562">
    <w:p w14:paraId="6D085C81">
      <w:pPr>
        <w:pStyle w:val="9"/>
        <w:snapToGrid w:val="0"/>
      </w:pPr>
      <w:r>
        <w:rPr>
          <w:rStyle w:val="17"/>
        </w:rPr>
        <w:footnoteRef/>
      </w:r>
      <w:r>
        <w:t xml:space="preserve"> </w:t>
      </w:r>
      <w:r>
        <w:rPr>
          <w:rFonts w:hint="eastAsia"/>
          <w:sz w:val="16"/>
          <w:szCs w:val="22"/>
          <w:lang w:val="en-US" w:eastAsia="zh-CN"/>
        </w:rPr>
        <w:t>见《刨视耿金章看北上返沪二兵团总部》，载《工人造反报》，第8期，由上海工总司编，1967年2月12日。</w:t>
      </w:r>
    </w:p>
  </w:footnote>
  <w:footnote w:id="563">
    <w:p w14:paraId="49B03ED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见《张春桥、姚文元谈上海高校红革会》，载《中央首长讲话》，第2卷，由北京总厂红卫兵联络站编，北京，1967年3月。</w:t>
      </w:r>
    </w:p>
  </w:footnote>
  <w:footnote w:id="564">
    <w:p w14:paraId="194208C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第一兵团头头戴祖祥自称“革命野心家”，是被撤职的工总司筹备委员会常委。戴祖祥后来指责工总司领导人之一潘国平是“修正主义”，另一领导人王洪文是“右倾”，并称工总司是没有实权的“空壳”。见《把政治扒手戴祖祥揪出来示众》，载《传单汇编》，由工总司宣传队编，第3号，1967年2月28日。</w:t>
      </w:r>
    </w:p>
  </w:footnote>
  <w:footnote w:id="565">
    <w:p w14:paraId="166DA93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据称，1967年2月，耿金章的第二兵团拥有四十万至五十万成员。见《紧急呼吁：告“二兵团”全体队员书》，1967年2月23日发布，载《传单汇编》，由工总司宣传队编，第3号，1967年2月28日。</w:t>
      </w:r>
    </w:p>
  </w:footnote>
  <w:footnote w:id="566">
    <w:p w14:paraId="4994D57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由陈洪康领导的上海工人革命造反钢铁兵团，后来以两个借口从工总司分裂出去，成立了独立的工人第三司令部。他们声称：1. 编制过于庞大，因为钢铁兵团成员已大大扩张；2. 经费不足。当钢铁兵团改名为工人第三司令部时，许多钢铁兵团的普通队员甚至不知道自己的派系要脱离工总司成为一个独立组织。为了扩大队伍，工人第三司令部甚至在某些单位整批地吸收了许多保守派系，例如笔零件修理厂、虹口区房地产局、煤气公司等。当那些前赤卫队派系并入工人第三司令部时，甚至其头头都未更换。在某些情况下，前赤卫队派系与其所在单位的工总司派系发生冲突。此外，无视中央不得跨地区招募成员的禁令，工人第三司令部在郊区甚至在上海市外如苏州、吴淞、宝山、崇明、闵行、金山县、罗店、昆山和安亭等地招募了大量成员。结果，在短短两个月内，至上海公社成立前夕，工人第三司令部宣称拥有四百万成员。见工人第三司令部内部造反派联络站“反到底”战斗队，《工三司总部大方向就是错了》，载《传单汇编》，由工总司宣传队编，第3号，1967年2月28日。</w:t>
      </w:r>
    </w:p>
  </w:footnote>
  <w:footnote w:id="567">
    <w:p w14:paraId="29E88447">
      <w:pPr>
        <w:pStyle w:val="9"/>
        <w:snapToGrid w:val="0"/>
      </w:pPr>
      <w:r>
        <w:rPr>
          <w:rStyle w:val="17"/>
        </w:rPr>
        <w:footnoteRef/>
      </w:r>
      <w:r>
        <w:t xml:space="preserve"> </w:t>
      </w:r>
      <w:r>
        <w:rPr>
          <w:rFonts w:hint="eastAsia"/>
          <w:sz w:val="16"/>
          <w:szCs w:val="22"/>
          <w:lang w:val="en-US" w:eastAsia="zh-CN"/>
        </w:rPr>
        <w:t>见《刨视耿金章看北上返沪二兵团总部》，载《工人造反报》，第8期，由上海工总司编，上海，1967年2月12日。</w:t>
      </w:r>
    </w:p>
  </w:footnote>
  <w:footnote w:id="568">
    <w:p w14:paraId="39DD2F5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裴宜理、李逊，1997年，第119页。</w:t>
      </w:r>
    </w:p>
  </w:footnote>
  <w:footnote w:id="569">
    <w:p w14:paraId="7FFD51E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裴宜理、李逊，1997年，第123-24页。</w:t>
      </w:r>
    </w:p>
  </w:footnote>
  <w:footnote w:id="570">
    <w:p w14:paraId="28C0353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见《刨视耿金章看北上返沪二兵团总部》，载《工人造反报》，第8期，由上海工总司编，上海，1967年2月12日。</w:t>
      </w:r>
    </w:p>
  </w:footnote>
  <w:footnote w:id="571">
    <w:p w14:paraId="77D3ADA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572">
    <w:p w14:paraId="50E8682F">
      <w:pPr>
        <w:pStyle w:val="9"/>
        <w:snapToGrid w:val="0"/>
      </w:pPr>
      <w:r>
        <w:rPr>
          <w:rStyle w:val="17"/>
        </w:rPr>
        <w:footnoteRef/>
      </w:r>
      <w:r>
        <w:t xml:space="preserve"> </w:t>
      </w:r>
      <w:r>
        <w:rPr>
          <w:rFonts w:hint="eastAsia"/>
          <w:sz w:val="16"/>
          <w:szCs w:val="22"/>
          <w:lang w:val="en-US" w:eastAsia="zh-CN"/>
        </w:rPr>
        <w:t>裴宜理、李逊，1997年，第122页。</w:t>
      </w:r>
    </w:p>
  </w:footnote>
  <w:footnote w:id="573">
    <w:p w14:paraId="3782EAE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见《刨视耿金章看北上返沪二兵团总部》，载《工人造反报》，第8期，由上海工总司编，上海，1967年2月12日。</w:t>
      </w:r>
    </w:p>
  </w:footnote>
  <w:footnote w:id="574">
    <w:p w14:paraId="25FB68F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陈丕显，2005年，第168-174页。黄金荣（“麻皮黄”）是1949年前旧上海臭名昭著的帮派分子。</w:t>
      </w:r>
    </w:p>
  </w:footnote>
  <w:footnote w:id="575">
    <w:p w14:paraId="2FB8ACC7">
      <w:pPr>
        <w:pStyle w:val="9"/>
        <w:snapToGrid w:val="0"/>
      </w:pPr>
      <w:r>
        <w:rPr>
          <w:rStyle w:val="17"/>
        </w:rPr>
        <w:footnoteRef/>
      </w:r>
      <w:r>
        <w:t xml:space="preserve"> </w:t>
      </w:r>
      <w:r>
        <w:rPr>
          <w:rFonts w:hint="eastAsia"/>
        </w:rPr>
        <w:t>尼尔·亨特，1969年，第235-237页。</w:t>
      </w:r>
    </w:p>
  </w:footnote>
  <w:footnote w:id="576">
    <w:p w14:paraId="3DB9E902">
      <w:pPr>
        <w:pStyle w:val="9"/>
        <w:snapToGrid w:val="0"/>
      </w:pPr>
      <w:r>
        <w:rPr>
          <w:rStyle w:val="17"/>
        </w:rPr>
        <w:footnoteRef/>
      </w:r>
      <w:r>
        <w:t xml:space="preserve"> </w:t>
      </w:r>
      <w:r>
        <w:rPr>
          <w:rFonts w:hint="eastAsia"/>
        </w:rPr>
        <w:t>见《刨视耿金章看北上返沪二兵团总部》，载《工人造反报》，第8期，由上海工总司编，上海，1967年2月12日。</w:t>
      </w:r>
    </w:p>
  </w:footnote>
  <w:footnote w:id="577">
    <w:p w14:paraId="54257B0C">
      <w:pPr>
        <w:pStyle w:val="9"/>
        <w:snapToGrid w:val="0"/>
      </w:pPr>
      <w:r>
        <w:rPr>
          <w:rStyle w:val="17"/>
        </w:rPr>
        <w:footnoteRef/>
      </w:r>
      <w:r>
        <w:t xml:space="preserve"> </w:t>
      </w:r>
      <w:r>
        <w:rPr>
          <w:rFonts w:hint="eastAsia"/>
        </w:rPr>
        <w:t>尼尔·亨特，1969年，第235-236页；沈炳荣，《我对工三司总部的控诉和揭发》，载《工人造反报》，第8期，由上海工总司编，上海，1967年2月12日。</w:t>
      </w:r>
    </w:p>
  </w:footnote>
  <w:footnote w:id="578">
    <w:p w14:paraId="6E982D1F">
      <w:pPr>
        <w:pStyle w:val="9"/>
        <w:snapToGrid w:val="0"/>
      </w:pPr>
      <w:r>
        <w:rPr>
          <w:rStyle w:val="17"/>
        </w:rPr>
        <w:footnoteRef/>
      </w:r>
      <w:r>
        <w:t xml:space="preserve"> </w:t>
      </w:r>
      <w:r>
        <w:rPr>
          <w:rFonts w:hint="eastAsia"/>
        </w:rPr>
        <w:t>《红卫军是反革命集团操纵的复辟工具》，载《火线报》，第16期，1967年2月26日，由上海机械学院革命造反委员会编。</w:t>
      </w:r>
    </w:p>
  </w:footnote>
  <w:footnote w:id="579">
    <w:p w14:paraId="7BC126ED">
      <w:pPr>
        <w:pStyle w:val="9"/>
        <w:snapToGrid w:val="0"/>
      </w:pPr>
      <w:r>
        <w:rPr>
          <w:rStyle w:val="17"/>
        </w:rPr>
        <w:footnoteRef/>
      </w:r>
      <w:r>
        <w:t xml:space="preserve"> </w:t>
      </w:r>
      <w:r>
        <w:rPr>
          <w:rFonts w:hint="eastAsia"/>
        </w:rPr>
        <w:t>尼尔·亨特，1969年，第246页。</w:t>
      </w:r>
    </w:p>
  </w:footnote>
  <w:footnote w:id="580">
    <w:p w14:paraId="77CD746B">
      <w:pPr>
        <w:pStyle w:val="9"/>
        <w:snapToGrid w:val="0"/>
      </w:pPr>
      <w:r>
        <w:rPr>
          <w:rStyle w:val="17"/>
        </w:rPr>
        <w:footnoteRef/>
      </w:r>
      <w:r>
        <w:t xml:space="preserve"> </w:t>
      </w:r>
      <w:r>
        <w:rPr>
          <w:rFonts w:hint="eastAsia"/>
        </w:rPr>
        <w:t>叶永烈，《走访耿金章》，载叶永烈，《追寻历史真相：我的写作生涯》，第2卷，第781-87页，上海：上海文艺出版社，2001年。</w:t>
      </w:r>
    </w:p>
  </w:footnote>
  <w:footnote w:id="581">
    <w:p w14:paraId="1285D175">
      <w:pPr>
        <w:pStyle w:val="9"/>
        <w:snapToGrid w:val="0"/>
      </w:pPr>
      <w:r>
        <w:rPr>
          <w:rStyle w:val="17"/>
        </w:rPr>
        <w:footnoteRef/>
      </w:r>
      <w:r>
        <w:t xml:space="preserve"> </w:t>
      </w:r>
      <w:r>
        <w:rPr>
          <w:rFonts w:hint="eastAsia"/>
        </w:rPr>
        <w:t>《透过一次黑会看耿金章之流反对上海人民公社的反动本质》，载《传单汇编》，由工总司宣传队编，第3号，1967年2月28日。</w:t>
      </w:r>
    </w:p>
  </w:footnote>
  <w:footnote w:id="582">
    <w:p w14:paraId="68F6078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为解决群众中分裂和内讧的顽疾，毛泽东在1967年7月至9月视察华北、中南和华东地区时，号召“斗私，批修”。林彪在1967年10月1日庆祝中华人民共和国成立十八周年大会上传达毛泽东这一最新指示时指出：“斗私，就是用马克思列宁主义、毛泽东思想同自己头脑里的‘私’字作斗争。批修，就是用马克思列宁主义、毛泽东思想去反对修正主义，去同党内一小撮走资本主义道路的当权派作斗争。这两件事是互相联系的。只有很好地斗掉了‘私’字，才能更好地把反修斗争进行到底。”“斗私，批修”这个提法据说“概括了无产阶级文化大革命的基本内容，概括了整个社会主义历史时期‘批判资产阶级’的基本内容。它是保证我国无产阶级文化大革命取得全面彻底胜利的根本方针，是防止资本主义复辟、加强和巩固无产阶级专政、把全国办成毛泽东思想的大学校的根本方针”。（见《“斗私，批修”是无产阶级文化大革命的根本方针》，载《北京周报》，第42期，1967年10月13日，第14-15页。）</w:t>
      </w:r>
    </w:p>
  </w:footnote>
  <w:footnote w:id="583">
    <w:p w14:paraId="774E69C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《建国以来毛泽东文稿》第12卷。北京：中央文献出版社，1988年，第210页。</w:t>
      </w:r>
    </w:p>
  </w:footnote>
  <w:footnote w:id="584">
    <w:p w14:paraId="4C2FEA0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见《论无产阶级革命派的夺权斗争》，载《人民日报》，1967年1月31日，英译文见《北京周报》第6期，1967年2月3日。</w:t>
      </w:r>
    </w:p>
  </w:footnote>
  <w:footnote w:id="585">
    <w:p w14:paraId="60F4161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586">
    <w:p w14:paraId="54B0711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587">
    <w:p w14:paraId="4597A9FD">
      <w:pPr>
        <w:pStyle w:val="9"/>
        <w:snapToGrid w:val="0"/>
      </w:pPr>
      <w:r>
        <w:rPr>
          <w:rStyle w:val="17"/>
        </w:rPr>
        <w:footnoteRef/>
      </w:r>
      <w:r>
        <w:t xml:space="preserve"> </w:t>
      </w:r>
      <w:r>
        <w:rPr>
          <w:rFonts w:hint="eastAsia"/>
          <w:sz w:val="16"/>
          <w:szCs w:val="22"/>
          <w:lang w:val="en-US" w:eastAsia="zh-CN"/>
        </w:rPr>
        <w:t>见《王力谈〈红旗〉第三期社论精神》，载《中央首长讲话》第1卷，由北京总厂红卫兵联络站编，1967年3月。</w:t>
      </w:r>
    </w:p>
  </w:footnote>
  <w:footnote w:id="588">
    <w:p w14:paraId="547E196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徐景贤，2003年，第71页。</w:t>
      </w:r>
    </w:p>
  </w:footnote>
  <w:footnote w:id="589">
    <w:p w14:paraId="4D34A71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徐景贤，2003年，第72-74页。</w:t>
      </w:r>
    </w:p>
  </w:footnote>
  <w:footnote w:id="590">
    <w:p w14:paraId="70FC9AA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杨有根、石中康，《市革委会成立前夕数事》，载《一月风暴》第5期与第6期合刊，由上海工总司编。</w:t>
      </w:r>
    </w:p>
  </w:footnote>
  <w:footnote w:id="591">
    <w:p w14:paraId="3A5A691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徐景贤，2003年，第71-82页。</w:t>
      </w:r>
    </w:p>
  </w:footnote>
  <w:footnote w:id="592">
    <w:p w14:paraId="206F016D">
      <w:pPr>
        <w:pStyle w:val="9"/>
        <w:snapToGrid w:val="0"/>
      </w:pPr>
      <w:r>
        <w:rPr>
          <w:rStyle w:val="17"/>
        </w:rPr>
        <w:footnoteRef/>
      </w:r>
      <w:r>
        <w:t xml:space="preserve"> </w:t>
      </w:r>
      <w:r>
        <w:rPr>
          <w:rFonts w:hint="eastAsia"/>
          <w:sz w:val="16"/>
          <w:szCs w:val="22"/>
          <w:lang w:val="en-US" w:eastAsia="zh-CN"/>
        </w:rPr>
        <w:t>见《解放日报》，1967年2月7日。</w:t>
      </w:r>
    </w:p>
  </w:footnote>
  <w:footnote w:id="593">
    <w:p w14:paraId="13F7EE0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594">
    <w:p w14:paraId="54FDED8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文“公社”一词由两个字组成，即“公”与“社”，其中“公”意为公共、共同，“社”意为社会、群体。见《张春桥在上海人民公社成立大会上的讲话》，载《工人造反报》第7期，由上海工总司编，1967年2月9日。</w:t>
      </w:r>
    </w:p>
  </w:footnote>
  <w:footnote w:id="595">
    <w:p w14:paraId="2A7611E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见《姚文元在上海人民公社成立大会上的讲话》，载《工人造反报》第7期，由上海工总司编，1967年2月9日。</w:t>
      </w:r>
    </w:p>
  </w:footnote>
  <w:footnote w:id="596">
    <w:p w14:paraId="48CBAF3E">
      <w:pPr>
        <w:pStyle w:val="9"/>
        <w:snapToGrid w:val="0"/>
      </w:pPr>
      <w:r>
        <w:rPr>
          <w:rStyle w:val="17"/>
        </w:rPr>
        <w:footnoteRef/>
      </w:r>
      <w:r>
        <w:t xml:space="preserve"> </w:t>
      </w:r>
      <w:r>
        <w:rPr>
          <w:rFonts w:hint="eastAsia"/>
          <w:sz w:val="16"/>
          <w:szCs w:val="22"/>
          <w:lang w:val="en-US" w:eastAsia="zh-CN"/>
        </w:rPr>
        <w:t>见《上海人民公社临时委员会第一号通令》，载《工人造反报》第7期，由上海工总司编，1967年2月9日。</w:t>
      </w:r>
    </w:p>
  </w:footnote>
  <w:footnote w:id="597">
    <w:p w14:paraId="76F90EC5">
      <w:pPr>
        <w:pStyle w:val="9"/>
        <w:snapToGrid w:val="0"/>
      </w:pPr>
      <w:r>
        <w:rPr>
          <w:rStyle w:val="17"/>
        </w:rPr>
        <w:footnoteRef/>
      </w:r>
      <w:r>
        <w:t xml:space="preserve"> </w:t>
      </w:r>
      <w:r>
        <w:rPr>
          <w:rFonts w:hint="eastAsia"/>
          <w:sz w:val="16"/>
          <w:szCs w:val="22"/>
          <w:lang w:val="en-US" w:eastAsia="zh-CN"/>
        </w:rPr>
        <w:t>《毛主席语录》，北京：外文出版社，1966年，第33页。</w:t>
      </w:r>
    </w:p>
  </w:footnote>
  <w:footnote w:id="598">
    <w:p w14:paraId="11C5046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在1967年2月6日《解放日报》为上海公社成立所发的祝贺社论中，评论员总结了一月革命的两条基本教训：第一，无产阶级革命派实现了大联合，动员了千百万群众自己解放自己，从走资本主义道路的当权派手中夺权；旧权力机构必须被彻底砸烂。第二，在向党内一小撮走资本主义道路的当权派夺权的过程中，必须创造无产阶级专政国家机构的新组织形式。该社论指出，上海人民公社是一月革命的伟大产物，是“在毛泽东思想指引下的一种新型的无产阶级专政的地方国家机构”，它极大地丰富和发展了巴黎公社和苏维埃的经验。见《伟大的一月革命万岁：祝贺上海人民公社的诞生》，载《解放日报》，1967年2月6日。</w:t>
      </w:r>
    </w:p>
  </w:footnote>
  <w:footnote w:id="599">
    <w:p w14:paraId="36269AA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《上海一月革命大事记（草案）》，1965年11月—1967年2月24日，由上海革命大批判写作组编，1969年1月。上海公社正式成立后，组的数量从7个扩展到8个。</w:t>
      </w:r>
    </w:p>
  </w:footnote>
  <w:footnote w:id="600">
    <w:p w14:paraId="15C8160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徐景贤，2004年，第92页。</w:t>
      </w:r>
    </w:p>
  </w:footnote>
  <w:footnote w:id="601">
    <w:p w14:paraId="56404E1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同上，第92-93页。</w:t>
      </w:r>
    </w:p>
  </w:footnote>
  <w:footnote w:id="602">
    <w:p w14:paraId="7900001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徐景贤，2003年，第92页。</w:t>
      </w:r>
    </w:p>
  </w:footnote>
  <w:footnote w:id="603">
    <w:p w14:paraId="580582EE">
      <w:pPr>
        <w:pStyle w:val="9"/>
        <w:snapToGrid w:val="0"/>
      </w:pPr>
      <w:r>
        <w:rPr>
          <w:rStyle w:val="17"/>
        </w:rPr>
        <w:footnoteRef/>
      </w:r>
      <w:r>
        <w:t xml:space="preserve"> </w:t>
      </w:r>
      <w:r>
        <w:rPr>
          <w:rFonts w:hint="eastAsia"/>
          <w:sz w:val="16"/>
          <w:szCs w:val="22"/>
          <w:lang w:val="en-US" w:eastAsia="zh-CN"/>
        </w:rPr>
        <w:t>李逊，《上海人民公社和上海市革命委员会领导成员和办公机构设置》，载电子杂志《记忆》，第9期，2009年3月30日。http://www.wengewang.org/read.php?tid=11250&amp;fpage=0&amp;toread=&amp;page=2</w:t>
      </w:r>
    </w:p>
  </w:footnote>
  <w:footnote w:id="604">
    <w:p w14:paraId="06FD295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张春桥承诺，“等到条件成熟时”，将来某个时候或许会举行这样的普选。见罗德里克·麦克法夸尔、费正清、崔瑞德编，《剑桥中国史：中华人民共和国，第2部：中国革命内部的革命，1966-1982》，剑桥大学出版社，1991年，第164页。</w:t>
      </w:r>
    </w:p>
  </w:footnote>
  <w:footnote w:id="605">
    <w:p w14:paraId="226ED26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阿兰·巴迪欧、塞西尔·温特，《论争集》，韦尔索出版社，2006年，第300页。</w:t>
      </w:r>
    </w:p>
  </w:footnote>
  <w:footnote w:id="606">
    <w:p w14:paraId="5657E9E0">
      <w:pPr>
        <w:pStyle w:val="9"/>
        <w:snapToGrid w:val="0"/>
      </w:pPr>
      <w:r>
        <w:rPr>
          <w:rStyle w:val="17"/>
        </w:rPr>
        <w:footnoteRef/>
      </w:r>
      <w:r>
        <w:t xml:space="preserve"> </w:t>
      </w:r>
      <w:r>
        <w:rPr>
          <w:rFonts w:hint="eastAsia"/>
          <w:sz w:val="16"/>
          <w:szCs w:val="22"/>
          <w:lang w:val="en-US" w:eastAsia="zh-CN"/>
        </w:rPr>
        <w:t>约翰·布莱恩·斯塔尔，《革命回眸：中国人眼中的巴黎公社》，载《中国季刊》，第49期（1972年1月-3月），第124页。</w:t>
      </w:r>
    </w:p>
  </w:footnote>
  <w:footnote w:id="607">
    <w:p w14:paraId="76BB8E7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雷蒙德·洛塔、纳伊·杜尼亚、K.J.A.，《阿兰·巴迪欧的“解放政治”：一个禁锢于资产阶级世界之内的共产主义》，引自 http://www.demarcations-journal.org/issue01/demarcations_badiou.html，2009年10月8日引用。</w:t>
      </w:r>
    </w:p>
  </w:footnote>
  <w:footnote w:id="608">
    <w:p w14:paraId="3DB5468A">
      <w:pPr>
        <w:pStyle w:val="9"/>
        <w:snapToGrid w:val="0"/>
        <w:rPr>
          <w:rFonts w:hint="eastAsia"/>
          <w:sz w:val="16"/>
          <w:szCs w:val="22"/>
          <w:lang w:val="en-US" w:eastAsia="zh-CN"/>
        </w:rPr>
      </w:pPr>
      <w:r>
        <w:rPr>
          <w:rFonts w:hint="eastAsia"/>
          <w:sz w:val="16"/>
          <w:szCs w:val="22"/>
          <w:lang w:val="en-US" w:eastAsia="zh-CN"/>
        </w:rPr>
        <w:footnoteRef/>
      </w:r>
      <w:r>
        <w:rPr>
          <w:rFonts w:hint="eastAsia"/>
          <w:sz w:val="16"/>
          <w:szCs w:val="22"/>
          <w:lang w:val="en-US" w:eastAsia="zh-CN"/>
        </w:rPr>
        <w:t xml:space="preserve"> 徐景贤，2003年，第93页。</w:t>
      </w:r>
    </w:p>
  </w:footnote>
  <w:footnote w:id="609">
    <w:p w14:paraId="79321BE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李逊，《上海人民公社和上海市革命委员会领导成员和办公机构设置》，载电子杂志《记忆》，第9期，2009年3月30日。http://www.wengewang.org/read.php?tid=11250&amp;fpage=0&amp;toread=&amp;page=2</w:t>
      </w:r>
    </w:p>
  </w:footnote>
  <w:footnote w:id="610">
    <w:p w14:paraId="0185BF4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阿兰·巴迪欧，《文化大革命：最后的革命？》，载《立场》，2005年冬季号，第497页。</w:t>
      </w:r>
    </w:p>
  </w:footnote>
  <w:footnote w:id="611">
    <w:p w14:paraId="06E7EFE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《高举毛泽东思想伟大红旗，彻底批判无政府主义反动思潮，彻底清算二八反动通令大会特刊》，由上海市市级机关革命造反联合委员会编，1967年3月24日。</w:t>
      </w:r>
    </w:p>
  </w:footnote>
  <w:footnote w:id="612">
    <w:p w14:paraId="5D9C126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高举毛泽东思想伟大红旗，彻底批判无政府主义反动思潮，击退反革命逆流大会专刊》，第6页，由上海工总司、上海市市级机关革命造反联合委员会、红革会战士革命造反联络站、上海人民广播电台击退反革命逆流总站联合编印，1967年4月12日。</w:t>
      </w:r>
    </w:p>
  </w:footnote>
  <w:footnote w:id="613">
    <w:p w14:paraId="429092C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同上，第3页。</w:t>
      </w:r>
    </w:p>
  </w:footnote>
  <w:footnote w:id="614">
    <w:p w14:paraId="53DFA9A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毛泽东，《一九四五年的任务》，载《毛泽东文集》第3卷，北京：人民出版社，1999年，第244页。</w:t>
      </w:r>
    </w:p>
  </w:footnote>
  <w:footnote w:id="615">
    <w:p w14:paraId="760F6AB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恩格斯致卡洛·特尔扎吉，1872年1月14[15]日（第二稿），引自弗兰克·E·曼努埃尔，《为卡尔·马克思安魂》，第98页，哈佛大学出版社，1997年。</w:t>
      </w:r>
    </w:p>
  </w:footnote>
  <w:footnote w:id="616">
    <w:p w14:paraId="4627252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《东北的新曙光》，载《人民日报》，1967年2月2日</w:t>
      </w:r>
    </w:p>
  </w:footnote>
  <w:footnote w:id="617">
    <w:p w14:paraId="41E7C79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新华社英文电讯，北京，1967年2月10日。</w:t>
      </w:r>
    </w:p>
  </w:footnote>
  <w:footnote w:id="618">
    <w:p w14:paraId="49FFE1D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徐景贤，2003年，第84页。</w:t>
      </w:r>
    </w:p>
  </w:footnote>
  <w:footnote w:id="619">
    <w:p w14:paraId="5A5EC71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尼尔·亨特，1969年，第248页。</w:t>
      </w:r>
    </w:p>
  </w:footnote>
  <w:footnote w:id="620">
    <w:p w14:paraId="068336D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见《张春桥姚文元在“高举毛泽东思想伟大红旗进一步展开三结合夺权誓师大会”上的讲话》，1967年2月24日，载《中央首长讲话》第2卷，北京总厂红卫兵联络站编，北京，1967年3月。</w:t>
      </w:r>
    </w:p>
  </w:footnote>
  <w:footnote w:id="621">
    <w:p w14:paraId="2EF6E35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三结合的夺权才是真夺权》，载《工人造反报》，1967年2月12日；1967年2月18日《文汇报》社论《造反不分先后》敦促广大机关干部特别是领导干部起来造反。在1967年2月20日发布的《关于正确对待干部问题的通告》中，公社宣布，对于政治路线犯错误的干部，要区分自觉执行[资产阶级反动路线]的（这是少数）和不自觉执行[资产阶级反动路线]的（这是多数），区分坚持错误的和愿意改正并已经改正错误的，从而逐步团结百分之九十五以上的干部队伍。见《工人造反报》，1967年2月23日。</w:t>
      </w:r>
    </w:p>
  </w:footnote>
  <w:footnote w:id="622">
    <w:p w14:paraId="762B2F0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见《伟大的一月革命胜利万岁》，载《工人造反报》，由上海工总司编，1968年1月18日。</w:t>
      </w:r>
    </w:p>
  </w:footnote>
  <w:footnote w:id="623">
    <w:p w14:paraId="3E3FA94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《就第二兵团问题答读者问（续上期）》，载《工人造反报》，1967年3月4日。</w:t>
      </w:r>
    </w:p>
  </w:footnote>
  <w:footnote w:id="624">
    <w:p w14:paraId="7472E1D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尼尔·亨特，1969年，第235页。</w:t>
      </w:r>
    </w:p>
  </w:footnote>
  <w:footnote w:id="625">
    <w:p w14:paraId="7833D910">
      <w:pPr>
        <w:pStyle w:val="9"/>
        <w:snapToGrid w:val="0"/>
        <w:rPr>
          <w:rFonts w:hint="eastAsia"/>
          <w:sz w:val="16"/>
          <w:szCs w:val="22"/>
          <w:lang w:val="en-US" w:eastAsia="zh-CN"/>
        </w:rPr>
      </w:pPr>
      <w:r>
        <w:rPr>
          <w:rStyle w:val="17"/>
        </w:rPr>
        <w:footnoteRef/>
      </w:r>
      <w:r>
        <w:rPr>
          <w:rFonts w:hint="eastAsia"/>
          <w:lang w:val="en-US" w:eastAsia="zh-CN"/>
        </w:rPr>
        <w:t xml:space="preserve"> </w:t>
      </w:r>
      <w:r>
        <w:rPr>
          <w:rFonts w:hint="eastAsia"/>
          <w:sz w:val="16"/>
          <w:szCs w:val="22"/>
          <w:lang w:val="en-US" w:eastAsia="zh-CN"/>
        </w:rPr>
        <w:t>尼尔·亨特，1969年，第248-249页。事实上，这并非新策略。早在1966年6月，当权派就已经揪斗过一些负责街道里弄治安的小干部以及地方派出所的一些普通民警。见《上海公安志：大事记》，http://www.shtong.gov.cn/node2/node2245/node4476/node58280/index.html，2009年6月1日引用。</w:t>
      </w:r>
    </w:p>
  </w:footnote>
  <w:footnote w:id="626">
    <w:p w14:paraId="59B1D38C">
      <w:pPr>
        <w:pStyle w:val="9"/>
        <w:snapToGrid w:val="0"/>
        <w:rPr>
          <w:rFonts w:hint="eastAsia"/>
          <w:sz w:val="16"/>
          <w:szCs w:val="22"/>
          <w:lang w:val="en-US" w:eastAsia="zh-CN"/>
        </w:rPr>
      </w:pPr>
      <w:r>
        <w:rPr>
          <w:rStyle w:val="17"/>
        </w:rPr>
        <w:footnoteRef/>
      </w:r>
      <w:r>
        <w:rPr>
          <w:rFonts w:hint="eastAsia"/>
          <w:lang w:val="en-US" w:eastAsia="zh-CN"/>
        </w:rPr>
        <w:t xml:space="preserve"> </w:t>
      </w:r>
      <w:r>
        <w:rPr>
          <w:rFonts w:hint="eastAsia"/>
          <w:sz w:val="16"/>
          <w:szCs w:val="22"/>
          <w:lang w:val="en-US" w:eastAsia="zh-CN"/>
        </w:rPr>
        <w:t>《坚决打退斗争里弄干部的歪风》，载《解放日报》，1967年2月11日。</w:t>
      </w:r>
    </w:p>
  </w:footnote>
  <w:footnote w:id="627">
    <w:p w14:paraId="4A4058E6">
      <w:pPr>
        <w:pStyle w:val="9"/>
        <w:snapToGrid w:val="0"/>
        <w:rPr>
          <w:rFonts w:hint="eastAsia"/>
          <w:sz w:val="16"/>
          <w:szCs w:val="22"/>
          <w:lang w:val="en-US" w:eastAsia="zh-CN"/>
        </w:rPr>
      </w:pPr>
      <w:r>
        <w:rPr>
          <w:rStyle w:val="17"/>
        </w:rPr>
        <w:footnoteRef/>
      </w:r>
      <w:r>
        <w:rPr>
          <w:rFonts w:hint="eastAsia"/>
          <w:lang w:val="en-US" w:eastAsia="zh-CN"/>
        </w:rPr>
        <w:t xml:space="preserve"> </w:t>
      </w:r>
      <w:r>
        <w:rPr>
          <w:rFonts w:hint="eastAsia"/>
          <w:sz w:val="16"/>
          <w:szCs w:val="22"/>
          <w:lang w:val="en-US" w:eastAsia="zh-CN"/>
        </w:rPr>
        <w:t>同上。</w:t>
      </w:r>
    </w:p>
  </w:footnote>
  <w:footnote w:id="628">
    <w:p w14:paraId="2BD127B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《就第二兵团问题答读者问》，载《工人造反报》，1967年2月23日。</w:t>
      </w:r>
    </w:p>
  </w:footnote>
  <w:footnote w:id="629">
    <w:p w14:paraId="29717003">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见《毛泽东与红卫兵小报》，载郑义等编《共和国要事珍闻》，第1046-1048页。另见《张春桥姚文元在“高举毛泽东思想伟大红旗进一步展开三结合夺权誓师大会”上的讲话》，1967年2月24日，载《中央首长讲话》第2卷，北京总厂红卫兵联络站编，北京，1967年3月。</w:t>
      </w:r>
    </w:p>
  </w:footnote>
  <w:footnote w:id="630">
    <w:p w14:paraId="2042F159">
      <w:pPr>
        <w:pStyle w:val="9"/>
        <w:snapToGrid w:val="0"/>
        <w:rPr>
          <w:rStyle w:val="23"/>
        </w:rPr>
      </w:pPr>
      <w:r>
        <w:rPr>
          <w:rStyle w:val="17"/>
        </w:rPr>
        <w:footnoteRef/>
      </w:r>
      <w:r>
        <w:rPr>
          <w:rStyle w:val="23"/>
        </w:rPr>
        <w:t xml:space="preserve"> </w:t>
      </w:r>
      <w:r>
        <w:rPr>
          <w:rStyle w:val="23"/>
          <w:rFonts w:hint="eastAsia"/>
        </w:rPr>
        <w:t>《就第二兵团问题答读者问》，载《工人造反报》，1967年2月23日。反工总司势力的这一指控，与他们自己声称工总司只是一个缺乏威力和群众支持的空“壳”的说法自相矛盾。即使耿金章领导的势力在人数上超过了工总司，但他们许多新吸收的成员是在赤卫队瓦解后加入的前保皇派工人；工总司拥有的忠诚而富有远见的革命者——“老造反”——要比耿金章势力多得多。关于工总司被描述为一个空“壳”，见安德鲁·C·沃尔德，《张春桥与上海一月革命》，安娜堡：密歇根大学中国研究中心，1978年，第61页，第131-132页。尽管工总司成员人数少于反工总司势力，但正如尼尔·亨特和安德鲁·C·沃尔德所暗示的，</w:t>
      </w:r>
      <w:r>
        <w:rPr>
          <w:rStyle w:val="23"/>
          <w:rFonts w:hint="eastAsia"/>
          <w:lang w:eastAsia="zh-CN"/>
        </w:rPr>
        <w:t>文化大革命</w:t>
      </w:r>
      <w:r>
        <w:rPr>
          <w:rStyle w:val="23"/>
          <w:rFonts w:hint="eastAsia"/>
        </w:rPr>
        <w:t>期间一个政治实体的力量并不完全取决于其成员数量：有时，组织纪律、斗争意志和持续的外部援助等因素，能使一个派别变得更强大。</w:t>
      </w:r>
    </w:p>
  </w:footnote>
  <w:footnote w:id="631">
    <w:p w14:paraId="2C7F4EB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斩断反革命修正主义分子陈丕显伸向部队的黑手》，载《支部生活》，第8期，1967年2月20日，上海，第19-22页。在国防科委下属的北京航空学院，根据负责国防科委文化大革命的聂荣臻元帅的命令，该院师生的“黑材料”被转移到了解放军总政治部。见恽仁祥，《从国防科委文革看中央两个司令部的斗争》，http://www.wyzxsx.com/Article/Class14/200809/49651.html，2009年12月12日引用。</w:t>
      </w:r>
    </w:p>
  </w:footnote>
  <w:footnote w:id="632">
    <w:p w14:paraId="1D802F1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陈丕显，《陈丕显回忆录：在一月风暴的中心》，上海：上海人民出版社，2005年，第149-152页。关于上海警备区对陈丕显、曹荻秋等上海干部提供的保护，亦见《斩断反革命修正主义分子陈丕显伸向部队的黑手》，载《支部生活》，第8期，1967年2月20日，上海，第19-22页。</w:t>
      </w:r>
    </w:p>
  </w:footnote>
  <w:footnote w:id="633">
    <w:p w14:paraId="5DC4F47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央军委重申军区文化大革命分期分批进行的指示》，1967年1月28日，载《无产阶级文化大革命中共中央文件汇编，1966-1967》，第216页，香港：友联研究所，1968年。根据该指示，在解放军全部13个军区中，有7个，即济南、南京、福州、广州、昆明、新疆和武汉军区，被暂时禁止开展文化大革命。</w:t>
      </w:r>
    </w:p>
  </w:footnote>
  <w:footnote w:id="634">
    <w:p w14:paraId="66C2507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毛泽东，《对南京军区党委关于是否派部队支持造反派的请示报告的批语》，1967年1月21日，载《建国以来毛泽东文稿》，第12卷，第197页，北京：中央文献出版社，1988年。</w:t>
      </w:r>
    </w:p>
  </w:footnote>
  <w:footnote w:id="635">
    <w:p w14:paraId="7EE7D27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《中共中央、国务院、中央军委、中央文化革命小组关于人民解放军坚决支持革命左派群众的决定》，载《无产阶级文化大革命中共中央文件汇编，1966-1967》，第193-197页，香港：友联研究所，1968年。</w:t>
      </w:r>
    </w:p>
  </w:footnote>
  <w:footnote w:id="636">
    <w:p w14:paraId="56055C6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毛泽东，《在军委扩大会议上的讲话》，1967年1月27日，载《毛泽东思想万岁》，第5卷，第285页，1967-1968年武汉印。</w:t>
      </w:r>
    </w:p>
  </w:footnote>
  <w:footnote w:id="637">
    <w:p w14:paraId="62E9752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638">
    <w:p w14:paraId="716FBA5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蒯大富（1945年9月13日—），生于江苏省，是北京清华大学的一名造反派学生领袖。他在文化大革命中处于打倒刘少奇运动的前列。</w:t>
      </w:r>
    </w:p>
  </w:footnote>
  <w:footnote w:id="639">
    <w:p w14:paraId="15CDD9AB">
      <w:pPr>
        <w:pStyle w:val="9"/>
        <w:snapToGrid w:val="0"/>
        <w:rPr>
          <w:rFonts w:hint="eastAsia"/>
          <w:sz w:val="16"/>
          <w:szCs w:val="22"/>
          <w:lang w:val="en-US" w:eastAsia="zh-CN"/>
        </w:rPr>
      </w:pPr>
      <w:r>
        <w:rPr>
          <w:rStyle w:val="17"/>
        </w:rPr>
        <w:footnoteRef/>
      </w:r>
      <w:r>
        <w:rPr>
          <w:rFonts w:hint="eastAsia"/>
          <w:sz w:val="16"/>
          <w:szCs w:val="22"/>
          <w:lang w:val="en-US" w:eastAsia="zh-CN"/>
        </w:rPr>
        <w:t>《叶剑英年谱》，北京：中央文献出版社，2007年，第959-960页。此处的英译文据李谷城、玛丽·洛克编，《中华人民共和国政治术语词汇表》，第78-80页，中文大学出版社，1995年修改。</w:t>
      </w:r>
    </w:p>
  </w:footnote>
  <w:footnote w:id="640">
    <w:p w14:paraId="6440051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刘自立，一名前红卫兵、现亲资本主义作家，声称他在1967年春写了两张关于废除常备军的小字报，并用油印机印了几份，尽管当时没有产生重大影响。其中一张写道：“常备军是资产阶级军队的组织形式……毫无疑问，解放军采用的是常备军的组织形式……虽然政治内容决定组织形式，但我们不能否认组织形式对政治内容具有反作用。苏联红军的蜕变就是一个很好的例子……虽然解放军来自工农，但由于长期脱离工农……其政治态度会发生变化。为了克服这一缺点，有必要以武装的人民代替它。当然，这种改变应当逐步地、有条件地进行。马克思说：‘公社的第一道法令，就是废除常备军，代之以武装的人民。’我们的伟大领袖毛主席坚持巴黎公社的正确原则，并创造性地发展了这一原则。伟大的《五·七指示》号召从事军-工、军-农、军-学、军-民工作。此外，在‘文革’期间，毛主席号召军队进行‘三支两军’。我们深信巴黎公社原则的胜利……改造资产阶级军队组织形式这一伟大而艰巨的历史使命，是我们义不容辞的责任。”刘自立的这类文章很可能写于1967年3月之后，因为“三支两军”的概念首次出现在1967年3月19日的官方文件《中央军委关于集中力量执行支左、支农、支工、军管、军训任务的决定》中。见刘自立，《巴黎公社的故事》，http://www.tangben.com/Qianzai/paris.htm，2009年12月21日引用。</w:t>
      </w:r>
    </w:p>
  </w:footnote>
  <w:footnote w:id="641">
    <w:p w14:paraId="43ACF10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见陈丕显，2005年，第168-174页。</w:t>
      </w:r>
    </w:p>
  </w:footnote>
  <w:footnote w:id="642">
    <w:p w14:paraId="0CDD137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逄先知、金冲及编，《毛泽东传》，北京：中央文献出版社，2003年，第1481页。其他书籍中关于陈丕显此次对话的版本显示，张春桥直接拒绝将陈丕显移交北京。这里我遵循逄先知、金冲及所著《毛泽东传》这一权威官方版本。它显示了张春桥通过协商移交陈丕显的合作姿态。</w:t>
      </w:r>
    </w:p>
  </w:footnote>
  <w:footnote w:id="643">
    <w:p w14:paraId="035387D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谭震林的抗议可见于多种书籍。我对谭震林言论的总结主要基于两本书：《毛泽东传》和《陈丕显回忆录》。见逄先知、金冲及编，《毛泽东传》，北京：中央文献出版社，2003年，第1481页；及陈丕显，2005年，第157-160页。</w:t>
      </w:r>
    </w:p>
  </w:footnote>
  <w:footnote w:id="644">
    <w:p w14:paraId="7A7D796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《关于农业合作化问题》，1955年7月31日，载《毛泽东选集》第5卷，第189页，北京：外文出版社，1977年。</w:t>
      </w:r>
    </w:p>
  </w:footnote>
  <w:footnote w:id="645">
    <w:p w14:paraId="544A084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陈丕显，2005年，第161页。</w:t>
      </w:r>
    </w:p>
  </w:footnote>
  <w:footnote w:id="646">
    <w:p w14:paraId="3F2ED41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同上，第161页。</w:t>
      </w:r>
    </w:p>
  </w:footnote>
  <w:footnote w:id="647">
    <w:p w14:paraId="7542A810">
      <w:pPr>
        <w:pStyle w:val="11"/>
        <w:keepNext w:val="0"/>
        <w:keepLines w:val="0"/>
        <w:pageBreakBefore w:val="0"/>
        <w:widowControl/>
        <w:suppressLineNumbers w:val="0"/>
        <w:shd w:val="clear" w:fill="FFFFFF"/>
        <w:kinsoku/>
        <w:wordWrap/>
        <w:overflowPunct/>
        <w:topLinePunct w:val="0"/>
        <w:bidi w:val="0"/>
        <w:adjustRightInd/>
        <w:snapToGrid/>
        <w:spacing w:before="0" w:beforeAutospacing="0" w:after="0" w:afterAutospacing="0" w:line="240" w:lineRule="exact"/>
        <w:ind w:left="0" w:firstLine="0"/>
        <w:textAlignment w:val="auto"/>
        <w:rPr>
          <w:rFonts w:hint="default" w:eastAsiaTheme="minorEastAsia"/>
          <w:lang w:val="en-US" w:eastAsia="zh-CN"/>
        </w:rPr>
      </w:pPr>
      <w:r>
        <w:rPr>
          <w:rStyle w:val="17"/>
          <w:rFonts w:hint="eastAsia" w:ascii="Times New Roman" w:hAnsi="Times New Roman" w:eastAsia="宋体" w:cs="Times New Roman"/>
          <w:b w:val="0"/>
          <w:kern w:val="2"/>
          <w:sz w:val="18"/>
          <w:szCs w:val="24"/>
          <w:lang w:val="en-US" w:eastAsia="zh-CN" w:bidi="ar-SA"/>
        </w:rPr>
        <w:footnoteRef/>
      </w:r>
      <w:r>
        <w:rPr>
          <w:rFonts w:hint="eastAsia"/>
        </w:rPr>
        <w:t xml:space="preserve"> </w:t>
      </w:r>
      <w:r>
        <w:rPr>
          <w:rFonts w:hint="eastAsia" w:asciiTheme="minorHAnsi" w:hAnsiTheme="minorHAnsi" w:eastAsiaTheme="minorEastAsia" w:cstheme="minorBidi"/>
          <w:b w:val="0"/>
          <w:kern w:val="2"/>
          <w:sz w:val="16"/>
          <w:szCs w:val="22"/>
          <w:lang w:val="en-US" w:eastAsia="zh-CN" w:bidi="ar-SA"/>
        </w:rPr>
        <w:t>陈丕显，2005年，第164-165页。另见逄先知、金冲及编，《毛泽东传》，2003年，第1482-1483页。（译者注——由于翻译问题，毛泽东的作品中没有与原本译文一模一样的文段，译者在《批判：“二月逆流”》，即1967年二月二十八日毛泽东召集部分政治局委员的谈话中找到了近似内容：</w:t>
      </w:r>
      <w:r>
        <w:rPr>
          <w:rFonts w:hint="default" w:asciiTheme="minorHAnsi" w:hAnsiTheme="minorHAnsi" w:eastAsiaTheme="minorEastAsia" w:cstheme="minorBidi"/>
          <w:b w:val="0"/>
          <w:kern w:val="2"/>
          <w:sz w:val="16"/>
          <w:szCs w:val="22"/>
          <w:lang w:val="en-US" w:eastAsia="zh-CN" w:bidi="ar-SA"/>
        </w:rPr>
        <w:t>中央文革小组坚决执行了八届十一中全会精神，成绩是第一位的，是主要的。如果打分的话，我看可以打九十七分。你们谁反对中央文革，我就坚决反对谁！你们想否定文化大革命，我告诉你们：这绝对办不到！</w:t>
      </w:r>
      <w:r>
        <w:rPr>
          <w:rFonts w:hint="eastAsia" w:asciiTheme="minorHAnsi" w:hAnsiTheme="minorHAnsi" w:eastAsiaTheme="minorEastAsia" w:cstheme="minorBidi"/>
          <w:b w:val="0"/>
          <w:kern w:val="2"/>
          <w:sz w:val="16"/>
          <w:szCs w:val="22"/>
          <w:lang w:val="en-US" w:eastAsia="zh-CN" w:bidi="ar-SA"/>
        </w:rPr>
        <w:t>……</w:t>
      </w:r>
      <w:r>
        <w:rPr>
          <w:rFonts w:hint="default" w:asciiTheme="minorHAnsi" w:hAnsiTheme="minorHAnsi" w:eastAsiaTheme="minorEastAsia" w:cstheme="minorBidi"/>
          <w:b w:val="0"/>
          <w:kern w:val="2"/>
          <w:sz w:val="16"/>
          <w:szCs w:val="22"/>
          <w:lang w:val="en-US" w:eastAsia="zh-CN" w:bidi="ar-SA"/>
        </w:rPr>
        <w:t>无非是文化大革命失败，我马上走，林彪同志也走，我们重上井冈山，重新闹革命。你们说江青、陈伯达不行，那就把文革小组改组，让谭震林当组长，陈毅、徐向前当副组长，余秋里、薄一波当组员，再不行，把王明、张国焘都请回来。力量还不够，那就请美国、苏联一块来。你们把江青、陈伯达枪毙，康生充军，其他人你们爱怎么办就怎么办</w:t>
      </w:r>
      <w:r>
        <w:rPr>
          <w:rFonts w:hint="eastAsia" w:asciiTheme="minorHAnsi" w:hAnsiTheme="minorHAnsi" w:eastAsiaTheme="minorEastAsia" w:cstheme="minorBidi"/>
          <w:b w:val="0"/>
          <w:kern w:val="2"/>
          <w:sz w:val="16"/>
          <w:szCs w:val="22"/>
          <w:lang w:val="en-US" w:eastAsia="zh-CN" w:bidi="ar-SA"/>
        </w:rPr>
        <w:t>……谭震林算什么老革命，还有我呢！你陈毅要翻延安整风的案，全党答应么？谭震林、陈毅都是老党员，为什么要站在资产阶级立场上说话呢！）</w:t>
      </w:r>
    </w:p>
  </w:footnote>
  <w:footnote w:id="648">
    <w:p w14:paraId="220F1A26">
      <w:pPr>
        <w:pStyle w:val="9"/>
        <w:snapToGrid w:val="0"/>
        <w:rPr>
          <w:rStyle w:val="23"/>
        </w:rPr>
      </w:pPr>
      <w:r>
        <w:rPr>
          <w:rStyle w:val="17"/>
        </w:rPr>
        <w:footnoteRef/>
      </w:r>
      <w:r>
        <w:t xml:space="preserve"> </w:t>
      </w:r>
      <w:r>
        <w:rPr>
          <w:rStyle w:val="23"/>
          <w:rFonts w:hint="eastAsia"/>
        </w:rPr>
        <w:t>逄先知、金冲及编，《毛泽东传》，2003年，第1483页。</w:t>
      </w:r>
    </w:p>
  </w:footnote>
  <w:footnote w:id="649">
    <w:p w14:paraId="0F84275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见高树华、陈铁军，《内蒙古文革风雷》，第22章，香港：明镜出版社，2007年。</w:t>
      </w:r>
    </w:p>
  </w:footnote>
  <w:footnote w:id="650">
    <w:p w14:paraId="7851F2B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此处数字来自一份机密警政档案，编号861（1967），该档案总编号为NO.000508。该档案的扫描图片可见于 http://www.wengewang.org/read.php?tid=7992，2009年10月7日引用。</w:t>
      </w:r>
    </w:p>
  </w:footnote>
  <w:footnote w:id="651">
    <w:p w14:paraId="5904F72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周恩来，《在八届十二中全会谈几个元帅的问题》，1968年10月，载《在中共八届十二中全会上毛主席、林副主席、周总理的重要讲话》，北京对外贸易学院编，1969年。另见老田，《专门控诉文革期间的“法西斯迫害”》，见 http://www.wengewang.org/read.php?tid=11606，2009年10月7日引用。</w:t>
      </w:r>
    </w:p>
  </w:footnote>
  <w:footnote w:id="652">
    <w:p w14:paraId="6F99026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《采访文革史专家徐友渔先生答问录》，见 http://my.opera.com/szsz/blog/show.dml/272890，2009年10月7日引用。</w:t>
      </w:r>
    </w:p>
  </w:footnote>
  <w:footnote w:id="653">
    <w:p w14:paraId="0CE1FC8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周恩来，《在八届十二中全会谈几个元帅的问题》，1968年10月，载《在中共八届十二中全会上毛主席、林副主席、周总理的重要讲话》，北京对外贸易学院编，1969年。但成都军区副司令员韦杰只承认他们在万县杀了五名造反派。见《中央首长接见宜宾代表时的讲话》，1967年4月1日，载《中央首长讲话》第4卷，北京总厂红卫兵联络站编，北京，1967年5月。</w:t>
      </w:r>
    </w:p>
  </w:footnote>
  <w:footnote w:id="654">
    <w:p w14:paraId="77C3D74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周恩来，《在八届十二中全会谈几个元帅的问题》，1968年10月，载《在中共八届十二中全会上毛主席、林副主席、周总理的重要讲话》，北京对外贸易学院编，1969年。</w:t>
      </w:r>
    </w:p>
  </w:footnote>
  <w:footnote w:id="655">
    <w:p w14:paraId="7FBD31A2">
      <w:pPr>
        <w:pStyle w:val="2"/>
        <w:keepNext w:val="0"/>
        <w:keepLines w:val="0"/>
        <w:pageBreakBefore w:val="0"/>
        <w:widowControl/>
        <w:suppressLineNumbers w:val="0"/>
        <w:kinsoku/>
        <w:wordWrap/>
        <w:overflowPunct/>
        <w:topLinePunct w:val="0"/>
        <w:bidi w:val="0"/>
        <w:adjustRightInd/>
        <w:spacing w:before="0" w:beforeLines="0" w:after="0" w:afterLines="0" w:line="240" w:lineRule="exact"/>
        <w:ind w:left="0" w:firstLine="0"/>
        <w:textAlignment w:val="auto"/>
        <w:rPr>
          <w:rFonts w:hint="eastAsia" w:asciiTheme="minorHAnsi" w:hAnsiTheme="minorHAnsi" w:eastAsiaTheme="minorEastAsia" w:cstheme="minorBidi"/>
          <w:b w:val="0"/>
          <w:kern w:val="2"/>
          <w:sz w:val="16"/>
          <w:szCs w:val="22"/>
          <w:lang w:val="en-US" w:eastAsia="zh-CN" w:bidi="ar-SA"/>
        </w:rPr>
      </w:pPr>
      <w:r>
        <w:rPr>
          <w:rStyle w:val="17"/>
          <w:rFonts w:hint="eastAsia" w:ascii="Times New Roman" w:hAnsi="Times New Roman" w:eastAsia="宋体" w:cs="Times New Roman"/>
          <w:b w:val="0"/>
          <w:kern w:val="2"/>
          <w:sz w:val="18"/>
          <w:szCs w:val="24"/>
          <w:lang w:val="en-US" w:eastAsia="zh-CN" w:bidi="ar-SA"/>
        </w:rPr>
        <w:footnoteRef/>
      </w:r>
      <w:r>
        <w:rPr>
          <w:rStyle w:val="17"/>
          <w:rFonts w:hint="eastAsia" w:ascii="Times New Roman" w:hAnsi="Times New Roman" w:eastAsia="宋体" w:cs="Times New Roman"/>
          <w:b w:val="0"/>
          <w:kern w:val="2"/>
          <w:sz w:val="18"/>
          <w:szCs w:val="24"/>
          <w:lang w:val="en-US" w:eastAsia="zh-CN" w:bidi="ar-SA"/>
        </w:rPr>
        <w:t xml:space="preserve"> </w:t>
      </w:r>
      <w:r>
        <w:rPr>
          <w:rFonts w:hint="eastAsia" w:asciiTheme="minorHAnsi" w:hAnsiTheme="minorHAnsi" w:eastAsiaTheme="minorEastAsia" w:cstheme="minorBidi"/>
          <w:b w:val="0"/>
          <w:kern w:val="2"/>
          <w:sz w:val="16"/>
          <w:szCs w:val="22"/>
          <w:lang w:val="en-US" w:eastAsia="zh-CN" w:bidi="ar-SA"/>
        </w:rPr>
        <w:t>周恩来，《周总理论二月逆流和右倾翻案风》，1967年9月20日，载《北邮东方红》，1968年4月3日。</w:t>
      </w:r>
    </w:p>
  </w:footnote>
  <w:footnote w:id="656">
    <w:p w14:paraId="0A415D4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毛泽东，《同张春桥、姚文元同志的三次谈话》，1967年2月，载斯图尔特·R·施拉姆编，《毛主席同人民的谈话：谈话和书信：1956-1971》，万神殿出版社，第277-279页。</w:t>
      </w:r>
    </w:p>
  </w:footnote>
  <w:footnote w:id="657">
    <w:p w14:paraId="16406AC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毛泽东，《讨论工矿十条和农村十条时的讲话》，1966年12月6日，载《毛泽东思想万岁》，第5卷，第280页，1967-1968年武汉印。</w:t>
      </w:r>
    </w:p>
  </w:footnote>
  <w:footnote w:id="658">
    <w:p w14:paraId="66F636A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同张春桥、姚文元同志的三次谈话》，1967年2月，载《毛泽东选集：第九卷》，由印度塞康德拉巴德的克兰蒂出版社与海得拉巴的斯拉米卡瓦尔加·普拉楚拉纳鲁出版社联合出版。可在线查阅：http://www.marxists.org/reference/archive/mao/selected-works/volume-9/mswv9_73.htm，2009年10月9日引用。</w:t>
      </w:r>
    </w:p>
  </w:footnote>
  <w:footnote w:id="659">
    <w:p w14:paraId="24416AC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这个口号可以追溯到1966年10月17日，当时北京师范大学物理系学生李文波贴出了一张题为《公社早已不是原来意义的国家了》的大字报，其中李文波主张“革新社会主义制度”和“改善无产阶级专政”。这是所谓“新思潮”的最早文献之一。见印红标，《失踪者的足迹：文化大革命期间的青年思潮》，香港：中文大学出版社，2009年，第85-90页。李文波大字报的部分内容写道：“这种领导机构采取了和旧社会资产阶级专政机器相同的形式。它是官僚主义和奴隶主义的温床和社会基础……由于领导机构仍然沿袭资产阶级社会的模式（或经过某种革新），人们在这样的社会思想下从事社会实践。”见《把造反兵团“省无联”式的反动思潮拿出来示众》，载《井冈山》，1968年3月27日，北京师范大学毛泽东思想红卫兵井冈山战斗团编。此外，李文波认为“巴黎公社的原则主要有两条：第一，官员的工资不能超过工人。第二，人民有权随时罢免官员……文化大革命的目标就是要实现巴黎公社的原则。”见印红标，2009年，第88页。另外，李文波在他的笔记本中写道：“我国现行的政治制度是资本主义复辟的桥梁和跳板”，而且“必须砸烂我国现行的政治制度”。见《兵团“新思潮”的要害是颠覆无产阶级专政》，载《井冈山》，1968年3月27日。后来，李文波等人又写了另一张大字报，题为《大大改善无产阶级专政，大大革新社会主义制度》。见《召唤牛鬼蛇神复辟资本主义的宣言书——评兵团“新思潮”代表作〈大大改善无产阶级专政，大大革新社会主义制度〉》，载《井冈山》，1968年4月6日。湖南的类似思想可能受到了北京更早的“新思潮”的影响。</w:t>
      </w:r>
    </w:p>
  </w:footnote>
  <w:footnote w:id="660">
    <w:p w14:paraId="2858B5A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《张春桥姚文元在“高举毛泽东思想伟大红旗进一步展开三结合夺权誓师大会”上的讲话》，1967年2月24日，载《中央首长讲话》第2卷，北京总厂红卫兵联络站编，北京，1967年3月。</w:t>
      </w:r>
    </w:p>
  </w:footnote>
  <w:footnote w:id="661">
    <w:p w14:paraId="4D56F74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这实际上指的是“上海市对外经济联络局革命造反委员会”发出的《二月八日通令》，该派系原属旧上海市人民委员会的一个部门。正如我在本章前文所述，当这份通令于2月8日发布时，这个派系事实上是上海公社新权力机构的一部分。[此处毛泽东用该派系原先的隶属关系来称呼它。]</w:t>
      </w:r>
    </w:p>
  </w:footnote>
  <w:footnote w:id="662">
    <w:p w14:paraId="5AA378C9">
      <w:pPr>
        <w:pStyle w:val="9"/>
        <w:snapToGrid w:val="0"/>
        <w:rPr>
          <w:rFonts w:hint="default"/>
          <w:sz w:val="16"/>
          <w:szCs w:val="22"/>
          <w:lang w:val="en-US" w:eastAsia="zh-CN"/>
        </w:rPr>
      </w:pPr>
      <w:r>
        <w:rPr>
          <w:rStyle w:val="17"/>
        </w:rPr>
        <w:footnoteRef/>
      </w:r>
      <w:r>
        <w:t xml:space="preserve"> </w:t>
      </w:r>
      <w:r>
        <w:rPr>
          <w:rFonts w:hint="eastAsia"/>
          <w:sz w:val="16"/>
          <w:szCs w:val="22"/>
          <w:lang w:val="en-US" w:eastAsia="zh-CN"/>
        </w:rPr>
        <w:t>毛泽东，《同张春桥、姚文元同志的三次谈话》，1967年2月，载《毛泽东选集：第九卷》，由印度塞康德拉巴德的克兰蒂出版社与海得拉巴的斯拉米卡瓦尔加·普拉楚拉纳鲁出版社联合出版。可在线查阅：http://www.marxists.org/reference/archive/mao/selected-works/volume-9/mswv9_73.htm，2009年10月9日引用。（译者注——译者查看1968年武汉版《毛泽东思想万岁》原文后发现与网站中英文原文有一些差别,武汉版原文如下：</w:t>
      </w:r>
      <w:r>
        <w:rPr>
          <w:rFonts w:hint="default"/>
          <w:sz w:val="16"/>
          <w:szCs w:val="22"/>
          <w:lang w:val="en-US" w:eastAsia="zh-CN"/>
        </w:rPr>
        <w:t>“怀疑一切、打倒一切”的口号是反动的。怀疑一切、打倒一切的人一定走向反面。一定被人家打倒，干不了几天。我们这儿还有个单位，连副科长都不要。副科长都不要的人，这种人是搞不了几天的</w:t>
      </w:r>
      <w:r>
        <w:rPr>
          <w:rFonts w:hint="eastAsia"/>
          <w:sz w:val="16"/>
          <w:szCs w:val="22"/>
          <w:lang w:val="en-US" w:eastAsia="zh-CN"/>
        </w:rPr>
        <w:t>……译者并没有找到关于废“长”的评价与“极端无政府主义”等字样。当然两篇文章题目不同，英文的是《与张春桥、姚文元同志的三次谈话》（Talks at Three Meetings With Comrades Chang Ch’un-ch’iao And Yao Wen-yuan）来源如上，而中文的这篇名为《</w:t>
      </w:r>
      <w:r>
        <w:rPr>
          <w:rFonts w:hint="default"/>
          <w:sz w:val="16"/>
          <w:szCs w:val="22"/>
          <w:lang w:val="en-US" w:eastAsia="zh-CN"/>
        </w:rPr>
        <w:t>接见张春桥姚文元同志对上海文化大革命的指示</w:t>
      </w:r>
      <w:r>
        <w:rPr>
          <w:rFonts w:hint="eastAsia"/>
          <w:sz w:val="16"/>
          <w:szCs w:val="22"/>
          <w:lang w:val="en-US" w:eastAsia="zh-CN"/>
        </w:rPr>
        <w:t>》，也是来自http://www.marxists.org/的中马库，这两篇文章在部分内容有相同或相似的地方。此外两篇文章都分别没有中文与英文译文，请读者自行判断）</w:t>
      </w:r>
    </w:p>
  </w:footnote>
  <w:footnote w:id="663">
    <w:p w14:paraId="3DF5ACC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在英语中，“个人崇拜”通常被译为“the cult of personality”。确实，中文“崇拜”一词带有宗教色彩，但在日常用法中，它常常仅表示“钦佩”、“强烈的喜爱”或“深深的敬意”，正如人们常说“我崇拜他”，意思只是“我钦佩（尊重）他”。</w:t>
      </w:r>
    </w:p>
  </w:footnote>
  <w:footnote w:id="664">
    <w:p w14:paraId="5722772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有些人，如曹卫平，认为这些“未算的账”可能是张春桥编造出来的，或者是对毛泽东原话的歪曲。由于这些谈话的官方版本尚未公开，我无法对此做出结论。然而，除了红革会的问题，我看不出张春桥同他的造反派战友们算这些账对他有什么好处。</w:t>
      </w:r>
    </w:p>
  </w:footnote>
  <w:footnote w:id="665">
    <w:p w14:paraId="58ABF51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《张春桥姚文元在“高举毛泽东思想伟大红旗进一步展开三结合夺权誓师大会”上的讲话》，1967年2月24日，载《中央首长讲话》第2卷，北京总厂红卫兵联络站编，北京，1967年3月。</w:t>
      </w:r>
    </w:p>
  </w:footnote>
  <w:footnote w:id="666">
    <w:p w14:paraId="508FE27C">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毛泽东，《同张春桥、姚文元同志的三次谈话》，1967年2月，载《毛泽东选集：第九卷》，由印度塞康德拉巴德的克兰蒂出版社与海得拉巴的斯拉米卡瓦尔加·普拉楚拉纳鲁出版社联合出版。可在线查阅：http://www.marxists.org/reference/archive/mao/selected-works/volume-9/mswv9_73.htm，2009年10月9日引用。</w:t>
      </w:r>
    </w:p>
  </w:footnote>
  <w:footnote w:id="667">
    <w:p w14:paraId="2622B22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同张春桥、姚文元同志的三次谈话》，1967年2月，载《毛泽东选集：第九卷》，由印度塞康德拉巴德的克兰蒂出版社与海得拉巴的斯拉米卡瓦尔加·普拉楚拉纳鲁出版社联合出版。可在线查阅：http://www.marxists.org/reference/archive/mao/selected-works/volume-9/mswv9_73.htm，2009年10月9日引用。</w:t>
      </w:r>
    </w:p>
  </w:footnote>
  <w:footnote w:id="668">
    <w:p w14:paraId="647C34A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669">
    <w:p w14:paraId="29BD480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董必武，《中国共产党的基本政策》，载《董必武选集》，北京：人民出版社，1985年，第112页。</w:t>
      </w:r>
    </w:p>
  </w:footnote>
  <w:footnote w:id="670">
    <w:p w14:paraId="24461A3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谢觉哉，《三三制的理论与实践》，载《延安民主模式研究资料选编》，第142页，西北大学出版社，2004年。</w:t>
      </w:r>
    </w:p>
  </w:footnote>
  <w:footnote w:id="671">
    <w:p w14:paraId="596C500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农村社会主义教育运动中目前提出的一些问题》，1965年1月14日，英译文据理查德·鲍姆与弗雷德里克·C·泰韦斯著《四清：1962-1966年的社会主义教育运动》修改，加州大学伯克利分校，1968年，中文原文见《毛泽东思想万岁》，第5卷，第280页，1967-1968年武汉印。</w:t>
      </w:r>
    </w:p>
  </w:footnote>
  <w:footnote w:id="672">
    <w:p w14:paraId="74EB8CDF">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也许，美国的工会更是如此，因为它们奇怪地保留着20世纪初社会主义理想的痕迹，同时又具有强烈的民族主义性和排外性。</w:t>
      </w:r>
    </w:p>
  </w:footnote>
  <w:footnote w:id="673">
    <w:p w14:paraId="7D03754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同张春桥、姚文元同志的三次谈话》，1967年2月，载《毛泽东选集：第九卷》，由印度塞康德拉巴德的克兰蒂出版社与海得拉巴的斯拉米卡瓦尔加·普拉楚拉纳鲁出版社联合出版。可在线查阅：http://www.marxists.org/reference/archive/mao/selected-works/volume-9/mswv9_73.htm，2009年10月9日引用。</w:t>
      </w:r>
    </w:p>
  </w:footnote>
  <w:footnote w:id="674">
    <w:p w14:paraId="5BB14F3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建国以来毛泽东文稿》，第12卷，第520页，北京：中央文献出版社，1988年。这段文字的英译文见《中国无产阶级文化大革命空前大好的形势》，载《北京周报》，第11卷，第44期，1968年11月1日，第11-14页。1975年，即毛泽东去世前一年，毛泽东指出一部分工人也可能被资产阶级所俘虏：“列宁说，‘小生产是经常地、每日每时地、自发地和大批地产生着资本主义和资产阶级的。’工人阶级一部分，党员一部分，也有这种情况。无产阶级中，机关工作人员中，都有发生资产阶级生活作风的。”见《学好无产阶级专政的理论》，载《北京周报》，第7期，1975年2月14日，第4页。</w:t>
      </w:r>
    </w:p>
  </w:footnote>
  <w:footnote w:id="675">
    <w:p w14:paraId="11194F2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林彪，《在中国共产党第九次全国代表大会上的报告》，1969年4月1日，载詹姆斯·T·迈尔斯、于尔根·多梅斯、埃里克·冯·格罗林编，《中国政治：文献与分析》，第1卷，第75页，南卡罗来纳大学出版社，1986年。</w:t>
      </w:r>
    </w:p>
  </w:footnote>
  <w:footnote w:id="676">
    <w:p w14:paraId="3923DBA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同张春桥、姚文元同志的三次谈话》，1967年2月，载《毛泽东选集：第九卷》，由印度塞康德拉巴德的克兰蒂出版社与海得拉巴的斯拉米卡瓦尔加·普拉楚拉纳鲁出版社联合出版。可在线查阅：http://www.marxists.org/reference/archive/mao/selected-works/volume-9/mswv9_73.htm，2009年10月9日引用。</w:t>
      </w:r>
    </w:p>
  </w:footnote>
  <w:footnote w:id="677">
    <w:p w14:paraId="3DFF2AE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一些学者，如刘约瑟（Joseph Liu），认为农村人民公社自成立以来就一直是彻头彻尾的失败。见Joseph Liu，《人民公社与巴黎公社》，载《苏联思想研究》第12卷，第2期（1972年6月），第149-165页。我认为，这样的论断需要进一步论证。</w:t>
      </w:r>
    </w:p>
  </w:footnote>
  <w:footnote w:id="678">
    <w:p w14:paraId="70A0CFE4">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同上。</w:t>
      </w:r>
    </w:p>
  </w:footnote>
  <w:footnote w:id="679">
    <w:p w14:paraId="601E266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w:t>
      </w:r>
    </w:p>
  </w:footnote>
  <w:footnote w:id="680">
    <w:p w14:paraId="213677A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卡尔·马克思、弗里德里希·恩格斯，《论巴黎公社》，莫斯科：进步出版社，1971年，第284页。</w:t>
      </w:r>
    </w:p>
  </w:footnote>
  <w:footnote w:id="681">
    <w:p w14:paraId="61000FE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《列宁论巴黎公社》，莫斯科：进步出版社，1970年，第8页，第12页，第21页。</w:t>
      </w:r>
    </w:p>
  </w:footnote>
  <w:footnote w:id="682">
    <w:p w14:paraId="662B939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《列夫·托洛茨基论巴黎公社》，第54页，帕斯菲德出版社，1970年。</w:t>
      </w:r>
    </w:p>
  </w:footnote>
  <w:footnote w:id="683">
    <w:p w14:paraId="1025100D">
      <w:pPr>
        <w:pStyle w:val="9"/>
        <w:snapToGrid w:val="0"/>
      </w:pPr>
      <w:r>
        <w:rPr>
          <w:rStyle w:val="17"/>
        </w:rPr>
        <w:footnoteRef/>
      </w:r>
      <w:r>
        <w:t xml:space="preserve"> </w:t>
      </w:r>
      <w:r>
        <w:rPr>
          <w:rFonts w:hint="eastAsia"/>
          <w:sz w:val="16"/>
          <w:szCs w:val="22"/>
          <w:lang w:val="en-US" w:eastAsia="zh-CN"/>
        </w:rPr>
        <w:t>同上，第54页，第61页。</w:t>
      </w:r>
    </w:p>
  </w:footnote>
  <w:footnote w:id="684">
    <w:p w14:paraId="7C8E3D9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同张春桥、姚文元同志的三次谈话》，1967年2月，载《毛泽东选集：第九卷》，由印度塞康德拉巴德的克兰蒂出版社与海得拉巴的斯拉米卡瓦尔加·普拉楚拉纳鲁出版社联合出版。可在线查阅：http://www.marxists.org/reference/archive/mao/selected-works/volume-9/mswv9_73.htm，2009年10月9日引用。</w:t>
      </w:r>
    </w:p>
  </w:footnote>
  <w:footnote w:id="685">
    <w:p w14:paraId="7515EFE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《周恩来谈夺权问题》，载《红色战报》，1967年2月17日。此处的英译文引自约翰·布莱恩·斯塔尔，《革命回眸：中国人眼中的巴黎公社》，载《中国季刊》，第49期（1972年1月-3月），第119页。</w:t>
      </w:r>
    </w:p>
  </w:footnote>
  <w:footnote w:id="686">
    <w:p w14:paraId="49A5F59D">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约翰·布莱恩·斯塔尔，《革命回眸：中国人眼中的巴黎公社》，载《中国季刊》，第49期（1972年1月-3月），第124页。</w:t>
      </w:r>
    </w:p>
  </w:footnote>
  <w:footnote w:id="687">
    <w:p w14:paraId="21B0D3E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约翰·布莱恩·斯塔尔，《革命回眸：中国人眼中的巴黎公社》，载《中国季刊》，第49期（1972年1月-3月），第118-119页。</w:t>
      </w:r>
    </w:p>
  </w:footnote>
  <w:footnote w:id="688">
    <w:p w14:paraId="742984CC">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邱心伟、袁树玉编，《亲历清华文革：史料实录大事日志》，香港：香港五七学社出版社，2009年。</w:t>
      </w:r>
    </w:p>
  </w:footnote>
  <w:footnote w:id="689">
    <w:p w14:paraId="5B7C94B2">
      <w:pPr>
        <w:pStyle w:val="9"/>
        <w:snapToGrid w:val="0"/>
      </w:pPr>
      <w:r>
        <w:rPr>
          <w:rStyle w:val="17"/>
        </w:rPr>
        <w:footnoteRef/>
      </w:r>
      <w:r>
        <w:t xml:space="preserve"> </w:t>
      </w:r>
      <w:r>
        <w:rPr>
          <w:rFonts w:hint="eastAsia"/>
          <w:sz w:val="16"/>
          <w:szCs w:val="22"/>
          <w:lang w:val="en-US" w:eastAsia="zh-CN"/>
        </w:rPr>
        <w:t>范正梅，《秋梦追思》，北京：高等教育出版社，2007年，第1卷，第161页。</w:t>
      </w:r>
    </w:p>
  </w:footnote>
  <w:footnote w:id="690">
    <w:p w14:paraId="7AA1DB1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同上，第1卷，第181-182页。</w:t>
      </w:r>
    </w:p>
  </w:footnote>
  <w:footnote w:id="691">
    <w:p w14:paraId="42768AC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新华社英文电讯，北京，1967年2月10日。</w:t>
      </w:r>
    </w:p>
  </w:footnote>
  <w:footnote w:id="692">
    <w:p w14:paraId="17649CA3">
      <w:pPr>
        <w:pStyle w:val="9"/>
        <w:snapToGrid w:val="0"/>
      </w:pPr>
      <w:r>
        <w:rPr>
          <w:rStyle w:val="17"/>
        </w:rPr>
        <w:footnoteRef/>
      </w:r>
      <w:r>
        <w:t xml:space="preserve"> </w:t>
      </w:r>
      <w:r>
        <w:rPr>
          <w:rFonts w:hint="eastAsia"/>
          <w:sz w:val="16"/>
          <w:szCs w:val="22"/>
          <w:lang w:val="en-US" w:eastAsia="zh-CN"/>
        </w:rPr>
        <w:t>毛泽东，《关于播发〈黑龙江省红色造反者夺权斗争的基本经验〉的批语》，载《建国以来毛泽东文稿》，第12卷，北京：中央文献出版社，1988年，第224页。</w:t>
      </w:r>
    </w:p>
  </w:footnote>
  <w:footnote w:id="693">
    <w:p w14:paraId="2832625E">
      <w:pPr>
        <w:pStyle w:val="9"/>
        <w:snapToGrid w:val="0"/>
      </w:pPr>
      <w:r>
        <w:rPr>
          <w:rStyle w:val="17"/>
        </w:rPr>
        <w:footnoteRef/>
      </w:r>
      <w:r>
        <w:rPr>
          <w:rFonts w:hint="eastAsia"/>
          <w:lang w:val="en-US" w:eastAsia="zh-CN"/>
        </w:rPr>
        <w:t xml:space="preserve"> </w:t>
      </w:r>
      <w:r>
        <w:rPr>
          <w:rFonts w:hint="eastAsia"/>
          <w:sz w:val="16"/>
          <w:szCs w:val="22"/>
          <w:lang w:val="en-US" w:eastAsia="zh-CN"/>
        </w:rPr>
        <w:t xml:space="preserve"> 《中共中央关于夺权斗争宣传报道问题的通知》，载《无产阶级文化大革命中共中央文件汇编，1966-1967》，第326页，香港：友联研究所，1968年。根据一些红卫兵出版物记载，毛泽东在2月18日前与张春桥、姚文元谈话时曾提到，中央已下令除上海外，其他地方不得成立人民公社。如果此说属实，那么即使在同张、姚谈话之前，中央内部已经就全国不建立人民公社达成了某种共识。</w:t>
      </w:r>
    </w:p>
  </w:footnote>
  <w:footnote w:id="694">
    <w:p w14:paraId="08A9056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《论革命的“三结合”》，载《红旗》杂志，1967年第5期，英译文见《北京周报》，第12期，1967年3月17日。</w:t>
      </w:r>
    </w:p>
  </w:footnote>
  <w:footnote w:id="695">
    <w:p w14:paraId="1C6A563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尼尔·亨特，1969年，第253-254页。</w:t>
      </w:r>
    </w:p>
  </w:footnote>
  <w:footnote w:id="696">
    <w:p w14:paraId="77535A2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《上海革命造反派全市临时最高权力机构号召全体革命造反派战士和革命群众认真学习运用毛主席著作，适应夺权斗争新形势》，载《人民日报》，1967年2月17日。作者自译。</w:t>
      </w:r>
    </w:p>
  </w:footnote>
  <w:footnote w:id="697">
    <w:p w14:paraId="06FAB70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见《如此“黑会”：北上返沪第二兵团一次黑会纪要》，载《传单汇编》，由工总司宣传队编，第3号，1967年2月28日。</w:t>
      </w:r>
    </w:p>
  </w:footnote>
  <w:footnote w:id="698">
    <w:p w14:paraId="326E017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尼尔·亨特，1969年，第253-259页。</w:t>
      </w:r>
    </w:p>
  </w:footnote>
  <w:footnote w:id="699">
    <w:p w14:paraId="2921D89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同上，第260页。</w:t>
      </w:r>
    </w:p>
  </w:footnote>
  <w:footnote w:id="700">
    <w:p w14:paraId="40C0495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此处我引用尼尔·亨特《上海日记》第261页。但我只能在这份英文材料中找到毛泽东关于上海公社的这种观点，这一点还需根据可能的中文原始资料加以核实。</w:t>
      </w:r>
    </w:p>
  </w:footnote>
  <w:footnote w:id="701">
    <w:p w14:paraId="1FA8BF7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见《张春桥姚文元在“高举毛泽东思想伟大红旗进一步展开三结合夺权誓师大会”上的讲话》，1967年2月24日，载《中央首长讲话》第2卷，北京总厂红卫兵联络站编，北京，1967年3月。</w:t>
      </w:r>
    </w:p>
  </w:footnote>
  <w:footnote w:id="702">
    <w:p w14:paraId="57C9C77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雷蒙德·洛塔、纳伊·杜尼亚、K. J. A.，《阿兰·巴迪欧的“解放政治”：一个禁锢于资产阶级世界之内的共产主义》，引自 http://www.demarcations-journal.org/issue01/demarcations_badiou.html，2009年10月8日引用。</w:t>
      </w:r>
    </w:p>
  </w:footnote>
  <w:footnote w:id="703">
    <w:p w14:paraId="325A5AC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《上海市革命委员会关于上海人民公社临时委员会改称上海市革命委员会的决议》，1967年2月23日，载《支部生活》，第9期，1967年3月6日，上海，第51页。</w:t>
      </w:r>
    </w:p>
  </w:footnote>
  <w:footnote w:id="704">
    <w:p w14:paraId="611F3652">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见《上海革命造反派全市临时最高权力机构号召全体革命造反派战士和革命群众认真学习运用毛主席著作，适应夺权斗争新形势》，载《人民日报》，1967年2月17日。</w:t>
      </w:r>
    </w:p>
  </w:footnote>
  <w:footnote w:id="705">
    <w:p w14:paraId="7F2E682C">
      <w:pPr>
        <w:pStyle w:val="9"/>
        <w:snapToGrid w:val="0"/>
      </w:pPr>
      <w:r>
        <w:rPr>
          <w:rStyle w:val="17"/>
        </w:rPr>
        <w:footnoteRef/>
      </w:r>
      <w:r>
        <w:t xml:space="preserve"> </w:t>
      </w:r>
      <w:r>
        <w:rPr>
          <w:rFonts w:hint="eastAsia"/>
          <w:sz w:val="16"/>
          <w:szCs w:val="22"/>
          <w:lang w:val="en-US" w:eastAsia="zh-CN"/>
        </w:rPr>
        <w:t>范正梅，《秋梦追思》，北京：高等教育出版社，2007年，第1卷，第180-181页。</w:t>
      </w:r>
    </w:p>
  </w:footnote>
  <w:footnote w:id="706">
    <w:p w14:paraId="7DAA607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恩格斯，《〈法兰西内战〉1891年导言》，http://www.marxists.org/archive/marx/works/1871/civil-war-france/postscript.htm，2009年10月15日引用。</w:t>
      </w:r>
    </w:p>
  </w:footnote>
  <w:footnote w:id="707">
    <w:p w14:paraId="7AB2625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李逊，《上海人民公社和上海市革命委员会领导成员和办公机构设置》，载电子杂志《记忆》，第9期，2009年3月30日。</w:t>
      </w:r>
    </w:p>
  </w:footnote>
  <w:footnote w:id="708">
    <w:p w14:paraId="0918FFF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摘自朱永嘉回忆录，引自李逊，《上海人民公社和上海市革命委员会领导成员和办公机构设置》，载电子杂志《记忆》，第9期，2009年3月30日。</w:t>
      </w:r>
    </w:p>
  </w:footnote>
  <w:footnote w:id="709">
    <w:p w14:paraId="73C1BC4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同张春桥、姚文元同志的三次谈话》，1967年2月，载《毛泽东选集：第九卷》，由印度塞康德拉巴德的克兰蒂出版社与海得拉巴的斯拉米卡瓦尔加·普拉楚拉纳鲁出版社联合出版。可在线查阅：http://www.marxists.org/reference/archive/mao/selected-works/volume-9/mswv9_73.htm，2009年10月9日引用。</w:t>
      </w:r>
    </w:p>
  </w:footnote>
  <w:footnote w:id="710">
    <w:p w14:paraId="42BF939E">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《当前上海文化大革命的形势和任务》，载《红旗》杂志，第4期，1967年3月1日。</w:t>
      </w:r>
    </w:p>
  </w:footnote>
  <w:footnote w:id="711">
    <w:p w14:paraId="337A94AE">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裴宜理，《从巴黎到东方的巴黎再返回：作为现代上海公民的工人》，载《社会与历史比较研究》，第41卷，第2期（1999年4月），第363页。</w:t>
      </w:r>
    </w:p>
  </w:footnote>
  <w:footnote w:id="712">
    <w:p w14:paraId="0FF2B52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谢富治在公安部斗争罗瑞卿大会上的讲话，1967年8月7日，载《无产阶级文化大革命通讯》，第3期，最高法院东方红公社多奇志特遣队重印，1967年8月12日。</w:t>
      </w:r>
    </w:p>
  </w:footnote>
  <w:footnote w:id="713">
    <w:p w14:paraId="2F26B699">
      <w:pPr>
        <w:pStyle w:val="9"/>
        <w:snapToGrid w:val="0"/>
      </w:pPr>
      <w:r>
        <w:rPr>
          <w:rStyle w:val="17"/>
        </w:rPr>
        <w:footnoteRef/>
      </w:r>
      <w:r>
        <w:t xml:space="preserve"> </w:t>
      </w:r>
      <w:r>
        <w:rPr>
          <w:rFonts w:hint="eastAsia"/>
          <w:sz w:val="16"/>
          <w:szCs w:val="22"/>
          <w:lang w:val="en-US" w:eastAsia="zh-CN"/>
        </w:rPr>
        <w:t>邵传岭、邱宏达编，《后毛泽东时代的中国刑事司法：分析与文件》，纽约州立大学出版社，1985年，第18页。</w:t>
      </w:r>
    </w:p>
  </w:footnote>
  <w:footnote w:id="714">
    <w:p w14:paraId="3185274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万众孙、邵华佑、王永昌编，《中华人民共和国法律大事典》，中国政法大学出版社，1993年，第283页。</w:t>
      </w:r>
    </w:p>
  </w:footnote>
  <w:footnote w:id="715">
    <w:p w14:paraId="4EFD055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谢富治在公安部斗争罗瑞卿大会上的讲话，1967年8月7日，载《无产阶级文化大革命通讯》，第3期，最高法院东方红公社多奇志特遣队重印，1967年8月12日。</w:t>
      </w:r>
    </w:p>
  </w:footnote>
  <w:footnote w:id="716">
    <w:p w14:paraId="0587DDB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 xml:space="preserve"> 1967年8月4日，毛泽东在给江青的一封信中说：“当前文化大革命中需要解决的最重要的问题之一，就是群众专政。”（王力，《文化大革命纪事》，第90-91页）。（译者注——作者确实在https://ccrd2024.github.io/网站中找到了一封这天毛给江青的信，但里面谈的是武斗问题，没有提到群众专政）根据三天后谢富治的讲话，毛泽东至少八次向谢提到有必要砸烂公检法。从谢的讲话来看，毛泽东的这种思想可以追溯到更早的几个月。</w:t>
      </w:r>
    </w:p>
  </w:footnote>
  <w:footnote w:id="717">
    <w:p w14:paraId="0CAAAA4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毛泽东，《视察华北、中南和华东地区时的谈话》，1967年7月至9月，载《建国以来毛泽东文稿》，第12卷，第386页，北京：中央文献出版社，1988年。</w:t>
      </w:r>
    </w:p>
  </w:footnote>
  <w:footnote w:id="718">
    <w:p w14:paraId="64EE27C4">
      <w:pPr>
        <w:pStyle w:val="9"/>
        <w:snapToGrid w:val="0"/>
        <w:rPr>
          <w:rFonts w:hint="eastAsia"/>
          <w:sz w:val="16"/>
          <w:szCs w:val="22"/>
          <w:lang w:val="en-US" w:eastAsia="zh-CN"/>
        </w:rPr>
      </w:pPr>
      <w:r>
        <w:rPr>
          <w:rStyle w:val="17"/>
        </w:rPr>
        <w:footnoteRef/>
      </w:r>
      <w:r>
        <w:t xml:space="preserve"> </w:t>
      </w:r>
      <w:r>
        <w:rPr>
          <w:rFonts w:hint="eastAsia"/>
        </w:rPr>
        <w:t xml:space="preserve"> </w:t>
      </w:r>
      <w:r>
        <w:rPr>
          <w:rFonts w:hint="eastAsia"/>
          <w:sz w:val="16"/>
          <w:szCs w:val="22"/>
          <w:lang w:val="en-US" w:eastAsia="zh-CN"/>
        </w:rPr>
        <w:t>见《上海公安志：大事记》，http://www.shtong.gov.cn/node2/node2245/node4476/node58280/index.html，2009年6月1日引用。</w:t>
      </w:r>
    </w:p>
  </w:footnote>
  <w:footnote w:id="719">
    <w:p w14:paraId="52143F34">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徐景贤在上海市革委会工交组和工总司联合召开的“深入开展对敌斗争大会”上的讲话，载《学习资料》，第7期，河南省工人代表大会政治宣传组编，1968年7月15日。</w:t>
      </w:r>
    </w:p>
  </w:footnote>
  <w:footnote w:id="720">
    <w:p w14:paraId="5FBEC596">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老石（袁玉华），《我们不要一个警察世界：文革中的砍监放犯与毛泽东的“群众专政”浅谈》，见 http://www.wyzxsx.com/Article/Class14/200712/29496.html，2010年2月4日引用。</w:t>
      </w:r>
    </w:p>
  </w:footnote>
  <w:footnote w:id="721">
    <w:p w14:paraId="4FD2C2B1">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邵传岭、邱宏达编，《后毛泽东时代的中国刑事司法：分析与文件》，纽约州立大学出版社，1985年，第68页。</w:t>
      </w:r>
    </w:p>
  </w:footnote>
  <w:footnote w:id="722">
    <w:p w14:paraId="3178ADD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需要澄清的是，毛泽东时代的常备军与资产阶级常备军有很大不同。例如，社会主义常备军与群众保持密切联系，为人民服务，而资产阶级常备军基本上为剥削阶级的利益服务。尤其在中国，看似奇怪的是，社会主义常备军部分地通过生产劳动自给自足，而资产阶级常备军则完全依赖国家资金来维持开支。尽管如此，社会主义常备军仍保留着旧军队的残余，最终需要被人民民兵所取代。</w:t>
      </w:r>
    </w:p>
  </w:footnote>
  <w:footnote w:id="723">
    <w:p w14:paraId="06E78F1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《杨浦区志》，见 http://www.shtong.gov.cn/node2/node4/node2249/yangpu/node46155/node61198/index.html，2010年2月5日引用。</w:t>
      </w:r>
    </w:p>
  </w:footnote>
  <w:footnote w:id="724">
    <w:p w14:paraId="5E859F6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老石（袁玉华），《我们不要一个警察世界：文革中的砍监放犯与毛泽东的“群众专政”浅谈》，见 http://www.wyzxsx.com/Article/Class14/200712/29496.html，2010年2月4日引用。</w:t>
      </w:r>
    </w:p>
  </w:footnote>
  <w:footnote w:id="725">
    <w:p w14:paraId="62663F29">
      <w:pPr>
        <w:pStyle w:val="9"/>
        <w:snapToGrid w:val="0"/>
        <w:rPr>
          <w:rFonts w:hint="eastAsia"/>
          <w:sz w:val="16"/>
          <w:szCs w:val="22"/>
          <w:lang w:val="en-US" w:eastAsia="zh-CN"/>
        </w:rPr>
      </w:pPr>
      <w:r>
        <w:rPr>
          <w:rStyle w:val="17"/>
        </w:rPr>
        <w:footnoteRef/>
      </w:r>
      <w:r>
        <w:rPr>
          <w:rFonts w:hint="eastAsia"/>
          <w:sz w:val="16"/>
          <w:szCs w:val="22"/>
          <w:lang w:val="en-US" w:eastAsia="zh-CN"/>
        </w:rPr>
        <w:t xml:space="preserve"> 《中华人民共和国宪法》，北京：外文出版社，1975年。</w:t>
      </w:r>
    </w:p>
  </w:footnote>
  <w:footnote w:id="726">
    <w:p w14:paraId="678B7B2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严家其、高皋，《动荡的十年：文化大革命史》，由D.W.Y.郭翻译编辑，夏威夷大学出版社，1996年，第476-478页。</w:t>
      </w:r>
    </w:p>
  </w:footnote>
  <w:footnote w:id="727">
    <w:p w14:paraId="51990044">
      <w:pPr>
        <w:pStyle w:val="9"/>
        <w:snapToGrid w:val="0"/>
        <w:rPr>
          <w:rFonts w:hint="eastAsia"/>
          <w:sz w:val="16"/>
          <w:szCs w:val="22"/>
          <w:lang w:val="en-US" w:eastAsia="zh-CN"/>
        </w:rPr>
      </w:pPr>
      <w:r>
        <w:rPr>
          <w:rStyle w:val="17"/>
          <w:rFonts w:hint="eastAsia"/>
          <w:lang w:val="en-US" w:eastAsia="zh-CN"/>
        </w:rPr>
        <w:footnoteRef/>
      </w:r>
      <w:r>
        <w:rPr>
          <w:rFonts w:hint="eastAsia"/>
          <w:sz w:val="16"/>
          <w:szCs w:val="22"/>
          <w:lang w:val="en-US" w:eastAsia="zh-CN"/>
        </w:rPr>
        <w:t xml:space="preserve"> 《杨浦区志》，见 http://www.shtong.gov.cn/node2/node4/node2249/yangpu/node46155/node61198/index.html，2010年2月5日引用。</w:t>
      </w:r>
    </w:p>
  </w:footnote>
  <w:footnote w:id="728">
    <w:p w14:paraId="6D2F18A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裴宜理，《从巴黎到东方的巴黎再返回：作为现代上海公民的工人》，载《社会与历史比较研究》，第41卷，第2期（1999年4月），第362页。</w:t>
      </w:r>
    </w:p>
  </w:footnote>
  <w:footnote w:id="729">
    <w:p w14:paraId="476991F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雷蒙德·洛塔、纳伊·杜尼亚、K. J. A.，《阿兰·巴迪欧的“解放政治”：一个禁锢于资产阶级世界之内的共产主义》，引自 http://www.demarcations-journal.org/issue01/demarcations_badiou.html，2009年10月8日引用。</w:t>
      </w:r>
    </w:p>
  </w:footnote>
  <w:footnote w:id="730">
    <w:p w14:paraId="5461ED6D">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《培养工人大使就是为了篡党夺权》，上海“国际问题资料”编辑组编，1977年1月。</w:t>
      </w:r>
    </w:p>
  </w:footnote>
  <w:footnote w:id="731">
    <w:p w14:paraId="06E5749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孙怀让编，《上海社会主义经济建设发展简史，1949-1985》，上海：上海人民出版社，1990年，第472-489页。</w:t>
      </w:r>
    </w:p>
  </w:footnote>
  <w:footnote w:id="732">
    <w:p w14:paraId="5A33AB5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雷蒙德·洛塔、纳伊·杜尼亚、K. J. A.，《阿兰·巴迪欧的“解放政治”：一个禁锢于资产阶级世界之内的共产主义》，引自 http://www.demarcations-journal.org/issue01/demarcations_badiou.html，2009年10月8日引用。</w:t>
      </w:r>
    </w:p>
  </w:footnote>
  <w:footnote w:id="733">
    <w:p w14:paraId="575DF286">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同张春桥、姚文元同志的三次谈话》，1967年2月，载《毛泽东选集：第九卷》，由印度塞康德拉巴德的克兰蒂出版社与海得拉巴的斯拉米卡瓦尔加·普拉楚拉纳鲁出版社联合出版。可在线查阅：http://www.marxists.org/reference/archive/mao/selected-works/volume-9/mswv9_73.htm，2009年10月9日引用。</w:t>
      </w:r>
    </w:p>
  </w:footnote>
  <w:footnote w:id="734">
    <w:p w14:paraId="0FE6AE50">
      <w:pPr>
        <w:pStyle w:val="9"/>
        <w:snapToGrid w:val="0"/>
        <w:rPr>
          <w:rStyle w:val="23"/>
        </w:rPr>
      </w:pPr>
      <w:r>
        <w:rPr>
          <w:rStyle w:val="17"/>
        </w:rPr>
        <w:footnoteRef/>
      </w:r>
      <w:r>
        <w:t xml:space="preserve"> </w:t>
      </w:r>
      <w:r>
        <w:rPr>
          <w:rStyle w:val="23"/>
          <w:rFonts w:hint="eastAsia"/>
        </w:rPr>
        <w:t>卡尔·马克思，《路易·波拿巴的雾月十八日》，载《马克思恩格斯全集》英文版，第11卷，第103页。</w:t>
      </w:r>
    </w:p>
  </w:footnote>
  <w:footnote w:id="735">
    <w:p w14:paraId="38F7E41A">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240" w:lineRule="exact"/>
        <w:ind w:left="0" w:right="0"/>
        <w:textAlignment w:val="auto"/>
      </w:pPr>
      <w:r>
        <w:rPr>
          <w:rStyle w:val="17"/>
        </w:rPr>
        <w:footnoteRef/>
      </w:r>
      <w:r>
        <w:t xml:space="preserve"> </w:t>
      </w:r>
      <w:r>
        <w:rPr>
          <w:rStyle w:val="23"/>
        </w:rPr>
        <w:t>阿里夫·德里克认为，与中国无产阶级文化大革命同时发生的，还有一场资产阶级文化革命——在某种意义上说，这是一场发生于全球资本主义社会中的后现代主义文化革命。受德里克观点的启发，但不同意他所提出的以下看法：“换言之，由于其革命遗产，而非现今共产党政权的反革命专制倾向，中国社会不仅继续提供一种挑战资本主义霸权的另类现代性模式，而且还为当代资本主义条件下全球关系重组所产生的问题提供了具体的解决方案”，笔者倾向于认为，后毛泽东时代的中国，在与资本主义世界秩序重新接轨以及刘—邓反革命专制倾向的作用下，由于几乎已经剥去了全部社会主义色彩，正在经历一场具有某些后现代主义特征的深刻资产阶级文化革命。阿里夫·德里克的观点见其《中国革命中的马克思主义》，罗曼—利特尔菲尔德出版社，2005年，第165—182页，收入文〈两次文化革命：全球资本主义视野下的中国文化大革命〉。</w:t>
      </w:r>
    </w:p>
  </w:footnote>
  <w:footnote w:id="736">
    <w:p w14:paraId="5336AFEB">
      <w:pPr>
        <w:pStyle w:val="9"/>
        <w:snapToGrid w:val="0"/>
        <w:rPr>
          <w:rStyle w:val="23"/>
        </w:rPr>
      </w:pPr>
      <w:r>
        <w:rPr>
          <w:rStyle w:val="17"/>
        </w:rPr>
        <w:footnoteRef/>
      </w:r>
      <w:r>
        <w:t xml:space="preserve"> </w:t>
      </w:r>
      <w:r>
        <w:rPr>
          <w:rStyle w:val="23"/>
          <w:rFonts w:hint="eastAsia"/>
        </w:rPr>
        <w:t>卡尔·马克思，《路易·波拿巴的雾月十八日》，载《马克思恩格斯全集》英文版，第11卷，第103-104页。</w:t>
      </w:r>
    </w:p>
  </w:footnote>
  <w:footnote w:id="737">
    <w:p w14:paraId="0A698A05">
      <w:pPr>
        <w:pStyle w:val="9"/>
        <w:snapToGrid w:val="0"/>
        <w:rPr>
          <w:rStyle w:val="23"/>
        </w:rPr>
      </w:pPr>
      <w:r>
        <w:rPr>
          <w:rStyle w:val="17"/>
        </w:rPr>
        <w:footnoteRef/>
      </w:r>
      <w:r>
        <w:t xml:space="preserve"> </w:t>
      </w:r>
      <w:r>
        <w:rPr>
          <w:rStyle w:val="23"/>
          <w:rFonts w:hint="eastAsia"/>
        </w:rPr>
        <w:t>见罗德里克·麦克法夸尔、费正清、丹尼斯·特威切特编，《剑桥中国史：中华人民共和国，第二部：中国革命内部的革命，1966-1982》，剑桥大学出版社，1991年，第162页。</w:t>
      </w:r>
    </w:p>
  </w:footnote>
  <w:footnote w:id="738">
    <w:p w14:paraId="48263ADF">
      <w:pPr>
        <w:pStyle w:val="9"/>
        <w:snapToGrid w:val="0"/>
        <w:rPr>
          <w:rStyle w:val="23"/>
        </w:rPr>
      </w:pPr>
      <w:r>
        <w:rPr>
          <w:rStyle w:val="17"/>
        </w:rPr>
        <w:footnoteRef/>
      </w:r>
      <w:r>
        <w:t xml:space="preserve"> </w:t>
      </w:r>
      <w:r>
        <w:rPr>
          <w:rStyle w:val="23"/>
          <w:rFonts w:hint="eastAsia"/>
        </w:rPr>
        <w:t>卡尔·马克思，《路易·波拿巴的雾月十八日》，载《马克思恩格斯全集》英文版，第11卷，第105页。</w:t>
      </w:r>
    </w:p>
  </w:footnote>
  <w:footnote w:id="739">
    <w:p w14:paraId="269082AE">
      <w:pPr>
        <w:pStyle w:val="9"/>
        <w:snapToGrid w:val="0"/>
      </w:pPr>
      <w:r>
        <w:rPr>
          <w:rStyle w:val="17"/>
        </w:rPr>
        <w:footnoteRef/>
      </w:r>
      <w:r>
        <w:t xml:space="preserve"> </w:t>
      </w:r>
      <w:r>
        <w:rPr>
          <w:rStyle w:val="23"/>
          <w:rFonts w:hint="eastAsia"/>
        </w:rPr>
        <w:t>在其他许多地方，与军队和旧党干部相比，造反派在新权力机构中的作用通常是次要的。这是由三方此前的权力斗争所决定的，在这场斗争中，造反派通常是最弱的力量。</w:t>
      </w:r>
    </w:p>
  </w:footnote>
  <w:footnote w:id="740">
    <w:p w14:paraId="35920180">
      <w:pPr>
        <w:pStyle w:val="9"/>
        <w:snapToGrid w:val="0"/>
      </w:pPr>
      <w:r>
        <w:rPr>
          <w:rStyle w:val="17"/>
        </w:rPr>
        <w:footnoteRef/>
      </w:r>
      <w:r>
        <w:t xml:space="preserve"> </w:t>
      </w:r>
      <w:r>
        <w:rPr>
          <w:rStyle w:val="23"/>
          <w:rFonts w:hint="eastAsia"/>
        </w:rPr>
        <w:t>《马克思恩格斯全集》英文版，第22卷，第331页。</w:t>
      </w:r>
    </w:p>
  </w:footnote>
  <w:footnote w:id="741">
    <w:p w14:paraId="5844B1F9">
      <w:pPr>
        <w:pStyle w:val="9"/>
        <w:snapToGrid w:val="0"/>
      </w:pPr>
      <w:r>
        <w:rPr>
          <w:rStyle w:val="17"/>
        </w:rPr>
        <w:footnoteRef/>
      </w:r>
      <w:r>
        <w:t xml:space="preserve"> </w:t>
      </w:r>
      <w:r>
        <w:rPr>
          <w:rStyle w:val="23"/>
          <w:rFonts w:hint="eastAsia"/>
        </w:rPr>
        <w:t>弗拉基米尔·列宁：《国家与革命》，载《列宁选集》三卷本第2卷，国际出版社，1967年，第351页，原文着重。</w:t>
      </w:r>
    </w:p>
  </w:footnote>
  <w:footnote w:id="742">
    <w:p w14:paraId="01940B4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毛泽东：《关于实行大联合的谈话》，《文化大革命数据库》，2006年。《中国文化大革命数据库》（光盘版），宋永毅编，香港：香港中文大学中国研究服务中心。</w:t>
      </w:r>
    </w:p>
  </w:footnote>
  <w:footnote w:id="743">
    <w:p w14:paraId="3BF2C900">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毛泽东：《同一位同志的一段对话》，1967年4月4日，载《毛泽东思想万岁》第5卷，第302页，武汉印行，1967—1968年。</w:t>
      </w:r>
    </w:p>
  </w:footnote>
  <w:footnote w:id="744">
    <w:p w14:paraId="73D5DA1C">
      <w:pPr>
        <w:pStyle w:val="22"/>
        <w:bidi w:val="0"/>
        <w:rPr>
          <w:rFonts w:hint="default"/>
          <w:lang w:val="en-US" w:eastAsia="zh-CN"/>
        </w:rPr>
      </w:pPr>
      <w:r>
        <w:rPr>
          <w:rStyle w:val="17"/>
        </w:rPr>
        <w:footnoteRef/>
      </w:r>
      <w:r>
        <w:t xml:space="preserve"> </w:t>
      </w:r>
      <w:r>
        <w:rPr>
          <w:rFonts w:hint="eastAsia"/>
        </w:rPr>
        <w:t>周恩来，《周恩来接见各铁路局参加铁道部毛泽东思想学习班代表时的讲话》，载宋永毅编，《中国文化大革命文库》（CD-ROM），香港：香港中文大学中国研究服务中心。</w:t>
      </w:r>
      <w:r>
        <w:rPr>
          <w:rFonts w:hint="eastAsia"/>
          <w:lang w:eastAsia="zh-CN"/>
        </w:rPr>
        <w:t>（</w:t>
      </w:r>
      <w:r>
        <w:rPr>
          <w:rFonts w:hint="eastAsia"/>
          <w:lang w:val="en-US" w:eastAsia="zh-CN"/>
        </w:rPr>
        <w:t>译者注——原文这样表述：</w:t>
      </w:r>
      <w:r>
        <w:rPr>
          <w:rFonts w:hint="eastAsia"/>
        </w:rPr>
        <w:t>大联合不一定要倒旗，组织不一定取消。大联合不一定把旗子倒下来，组织不一定取消，大联合后还要遇到新问题。大联合并无取消组织之意，取消组织要水到渠成，组织上联合起来，名字不一定取消，大统一靠不住。要有特性但不要那种“唯我独革”的特性，要保存个性，又发展共性。这不是派性，派性是排他，是小资产阶级派性。联合起来还可以叫两个组织，军管会不要劝他们倒自己的旗帜，这是自我麻烦。至于将来是否成立统一的组织，要水到渠成。</w:t>
      </w:r>
      <w:r>
        <w:rPr>
          <w:rFonts w:hint="eastAsia"/>
          <w:lang w:eastAsia="zh-CN"/>
        </w:rPr>
        <w:t>）</w:t>
      </w:r>
    </w:p>
  </w:footnote>
  <w:footnote w:id="745">
    <w:p w14:paraId="3457286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《周恩来接见某机部四个厂革命组织代表的谈话概要》，1967年12月10日，载《中国文化大革命数据库》（光盘版），宋永毅编，香港：香港中文大学中国研究服务中心。</w:t>
      </w:r>
    </w:p>
  </w:footnote>
  <w:footnote w:id="746">
    <w:p w14:paraId="2C03F44B">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中共中央、中央文革批发北京市革命委员会关于召开工人和解放军毛泽东思想宣传队负责人会议情况报告》，1968年9月6日，载《中国文化大革命数据库》（光盘版），宋永毅编，香港：香港中文大学中国研究服务中心。“山头主义”基本上指带有过度民主倾向的地方主义，导致中央控制的削弱。</w:t>
      </w:r>
    </w:p>
  </w:footnote>
  <w:footnote w:id="747">
    <w:p w14:paraId="432D8B17">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上海工人革命造反总司令部（工总司）在文化大革命期间基本上以上海市总工会的形式继续存在，这在一定程度上是由于王洪文后来进入中央工作的缘故。</w:t>
      </w:r>
    </w:p>
  </w:footnote>
  <w:footnote w:id="748">
    <w:p w14:paraId="0CB61F64">
      <w:pPr>
        <w:pStyle w:val="9"/>
        <w:snapToGrid w:val="0"/>
      </w:pPr>
      <w:r>
        <w:rPr>
          <w:rStyle w:val="17"/>
        </w:rPr>
        <w:footnoteRef/>
      </w:r>
      <w:r>
        <w:t xml:space="preserve"> </w:t>
      </w:r>
      <w:r>
        <w:rPr>
          <w:rFonts w:hint="eastAsia"/>
          <w:sz w:val="16"/>
          <w:szCs w:val="22"/>
          <w:lang w:val="en-US" w:eastAsia="zh-CN"/>
        </w:rPr>
        <w:t>参见陈益南：《青春无痕：一个造反派工人的十年文革》，第25章，香港：香港中文大学出版社，2006年。</w:t>
      </w:r>
    </w:p>
  </w:footnote>
  <w:footnote w:id="749">
    <w:p w14:paraId="629875AA">
      <w:pPr>
        <w:pStyle w:val="9"/>
        <w:snapToGrid w:val="0"/>
        <w:rPr>
          <w:rStyle w:val="23"/>
        </w:rPr>
      </w:pPr>
      <w:r>
        <w:rPr>
          <w:rStyle w:val="17"/>
        </w:rPr>
        <w:footnoteRef/>
      </w:r>
      <w:r>
        <w:t xml:space="preserve"> </w:t>
      </w:r>
      <w:r>
        <w:rPr>
          <w:rStyle w:val="23"/>
          <w:rFonts w:hint="eastAsia"/>
        </w:rPr>
        <w:t>关于此类案例，参见戴维迪：《关于武汉“7·20”事件及其他》，见：[http://www.wyzxsx.com/Article/Class14/200501/1205.html，2009年11月2日引用。](http://www.wyzxsx.com/Article/Class14/200501/1205.html，2009年11月2日引用。)</w:t>
      </w:r>
    </w:p>
  </w:footnote>
  <w:footnote w:id="750">
    <w:p w14:paraId="63B14BC0">
      <w:pPr>
        <w:pStyle w:val="9"/>
        <w:snapToGrid w:val="0"/>
        <w:rPr>
          <w:rStyle w:val="23"/>
        </w:rPr>
      </w:pPr>
      <w:r>
        <w:rPr>
          <w:rStyle w:val="17"/>
        </w:rPr>
        <w:footnoteRef/>
      </w:r>
      <w:r>
        <w:t xml:space="preserve"> </w:t>
      </w:r>
      <w:r>
        <w:rPr>
          <w:rStyle w:val="23"/>
          <w:rFonts w:hint="eastAsia"/>
        </w:rPr>
        <w:t>恩格斯特，弗雷德（阳和平）：《中国的群众组织与社会主义》。该文为恩格斯特于2006年6月9日至10日在香港会议“第四十周年：重新思考文化大革命的谱系与遗产”上提交的论文。见：[http://chinastudygroup.net/2007/05/mass-organizations-and-socialism-in-china/，2010年2月7日引用。](http://chinastudygroup.net/2007/05/mass-organizations-and-socialism-in-china/，2010年2月7日引用。)</w:t>
      </w:r>
    </w:p>
  </w:footnote>
  <w:footnote w:id="751">
    <w:p w14:paraId="0096CF28">
      <w:pPr>
        <w:pStyle w:val="9"/>
        <w:snapToGrid w:val="0"/>
      </w:pPr>
      <w:r>
        <w:rPr>
          <w:rStyle w:val="17"/>
        </w:rPr>
        <w:footnoteRef/>
      </w:r>
      <w:r>
        <w:t xml:space="preserve"> </w:t>
      </w:r>
      <w:r>
        <w:rPr>
          <w:rStyle w:val="23"/>
          <w:rFonts w:hint="eastAsia"/>
        </w:rPr>
        <w:t>恩格斯特，弗雷德（阳和平）：《论无产阶级的大民主——纪念毛泽东诞辰115周年》，见：[http://www.wyzxsx.com/Article/Class17/200812/63308.html，2010年2月7日引用。](http://www.wyzxsx.com/Article/Class17/200812/63308.html，2010年2月7日引用。)</w:t>
      </w:r>
    </w:p>
  </w:footnote>
  <w:footnote w:id="752">
    <w:p w14:paraId="6838A45A">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王文正，《亲历审判张春桥》，载《名人传记》，2006年，第2期，第63-64页；高子如、孟贤，《二十世纪大审判》，陕西旅游出版社，1993年，第51-53页；叶永烈，《"四人帮"兴亡》，人民日报出版社，2009年，第488-493页。</w:t>
      </w:r>
    </w:p>
  </w:footnote>
  <w:footnote w:id="753">
    <w:p w14:paraId="4A4FEA09">
      <w:pPr>
        <w:pStyle w:val="9"/>
        <w:snapToGrid w:val="0"/>
        <w:rPr>
          <w:rFonts w:hint="eastAsia"/>
          <w:sz w:val="16"/>
          <w:szCs w:val="22"/>
          <w:lang w:val="en-US" w:eastAsia="zh-CN"/>
        </w:rPr>
      </w:pPr>
      <w:r>
        <w:rPr>
          <w:rStyle w:val="17"/>
          <w:rFonts w:hint="eastAsia" w:ascii="Times New Roman" w:hAnsi="Times New Roman" w:eastAsia="宋体" w:cs="Times New Roman"/>
          <w:lang w:val="en-US" w:eastAsia="zh-CN"/>
        </w:rPr>
        <w:footnoteRef/>
      </w:r>
      <w:r>
        <w:rPr>
          <w:rFonts w:hint="eastAsia"/>
          <w:sz w:val="16"/>
          <w:szCs w:val="22"/>
          <w:lang w:val="en-US" w:eastAsia="zh-CN"/>
        </w:rPr>
        <w:t xml:space="preserve"> 王文正、沈国藩，《审判"四人帮"上海余党》，载《百年潮》，2008年，第1期。</w:t>
      </w:r>
    </w:p>
  </w:footnote>
  <w:footnote w:id="754">
    <w:p w14:paraId="471DC035">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徐庆全，《邓小平忘不了的一句话》，载《社会观察》，2005年，第10期。</w:t>
      </w:r>
    </w:p>
  </w:footnote>
  <w:footnote w:id="755">
    <w:p w14:paraId="472C7B1F">
      <w:pPr>
        <w:pStyle w:val="9"/>
        <w:snapToGrid w:val="0"/>
      </w:pPr>
      <w:r>
        <w:rPr>
          <w:rStyle w:val="17"/>
        </w:rPr>
        <w:footnoteRef/>
      </w:r>
      <w:r>
        <w:t xml:space="preserve"> </w:t>
      </w:r>
      <w:r>
        <w:rPr>
          <w:rStyle w:val="23"/>
          <w:rFonts w:hint="eastAsia"/>
        </w:rPr>
        <w:t>项庄，项羽麾下的一位古代将领，曾假装舞剑以助兴刘邦，实则企图刺杀他。刘邦设法逃脱，后来成为西汉的开国皇帝，于公元前202年至公元前195年统治中国。此处江青指出，对四名造反派领袖的审判，实际上是对毛泽东的审判。</w:t>
      </w:r>
    </w:p>
  </w:footnote>
  <w:footnote w:id="756">
    <w:p w14:paraId="34F4400C">
      <w:pPr>
        <w:pStyle w:val="11"/>
        <w:keepNext w:val="0"/>
        <w:keepLines w:val="0"/>
        <w:pageBreakBefore w:val="0"/>
        <w:widowControl/>
        <w:suppressLineNumbers w:val="0"/>
        <w:shd w:val="clear" w:fill="FFFFFF"/>
        <w:kinsoku/>
        <w:wordWrap/>
        <w:overflowPunct/>
        <w:topLinePunct w:val="0"/>
        <w:bidi w:val="0"/>
        <w:adjustRightInd/>
        <w:snapToGrid/>
        <w:spacing w:before="0" w:beforeAutospacing="0" w:afterAutospacing="0" w:line="240" w:lineRule="exact"/>
        <w:ind w:left="0" w:firstLine="0"/>
        <w:jc w:val="left"/>
        <w:textAlignment w:val="auto"/>
        <w:rPr>
          <w:rFonts w:hint="eastAsia" w:eastAsia="宋体"/>
          <w:lang w:val="en-US" w:eastAsia="zh-CN"/>
        </w:rPr>
      </w:pPr>
      <w:r>
        <w:rPr>
          <w:rStyle w:val="17"/>
        </w:rPr>
        <w:footnoteRef/>
      </w:r>
      <w:r>
        <w:t xml:space="preserve"> </w:t>
      </w:r>
      <w:r>
        <w:rPr>
          <w:rStyle w:val="23"/>
          <w:rFonts w:hint="eastAsia"/>
        </w:rPr>
        <w:t>叶永烈，《“四人帮”兴亡》，人民日报出版社，2009年，第1368页。</w:t>
      </w:r>
      <w:r>
        <w:rPr>
          <w:rStyle w:val="23"/>
          <w:rFonts w:hint="eastAsia"/>
          <w:lang w:eastAsia="zh-CN"/>
        </w:rPr>
        <w:t>（</w:t>
      </w:r>
      <w:r>
        <w:rPr>
          <w:rStyle w:val="23"/>
          <w:rFonts w:hint="eastAsia"/>
          <w:lang w:val="en-US" w:eastAsia="zh-CN"/>
        </w:rPr>
        <w:t>译者注——江青同意思部分原话如下：</w:t>
      </w:r>
      <w:r>
        <w:rPr>
          <w:rStyle w:val="23"/>
          <w:rFonts w:hint="default"/>
        </w:rPr>
        <w:t>项庄舞剑，意在沛公。投降叛变，授人以柄。 要害问题，两个纲领。以阶级斗争为纲，纲举目张，继续革命。 以三项指示为纲，以目混纲，修正反动。 穷凶极恶，大现原形。掩盖罪恶，画皮美容。 树立威信，欺世盗名。 标新立异，妖言惑众。 弥天大谎，遮瞒真情。偷天换日伎俩，上下其手劣行。张冠李戴，移花接木，暗中嫁祸他人。转移人民视线，妄图洗刷臭名。创造世界历史的动力，乃是人民大众英雄。</w:t>
      </w:r>
      <w:r>
        <w:rPr>
          <w:rStyle w:val="23"/>
          <w:rFonts w:hint="eastAsia"/>
          <w:lang w:eastAsia="zh-CN"/>
        </w:rPr>
        <w:t>）</w:t>
      </w:r>
    </w:p>
  </w:footnote>
  <w:footnote w:id="757">
    <w:p w14:paraId="2AEDCD1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见苦多，《江青评传》，香港：银河出版社，2005年。</w:t>
      </w:r>
    </w:p>
  </w:footnote>
  <w:footnote w:id="758">
    <w:p w14:paraId="7380FEE9">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该网址为 http://jidian.china.com/usermemorial.jsp?urlcode=maozedong，2010年2月10日引用。</w:t>
      </w:r>
    </w:p>
  </w:footnote>
  <w:footnote w:id="759">
    <w:p w14:paraId="07532CE3">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见 http://www.jiangqing.org/files/v/e/bookoneonethreefour.html，2010年2月10日引用。</w:t>
      </w:r>
    </w:p>
  </w:footnote>
  <w:footnote w:id="760">
    <w:p w14:paraId="37A70848">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江青在中华网纪念堂的当前地址（以李进名义）为：http://jidian.china.com/usermemorial.jsp?urlcode=jq，一位网友为其设立了镜像备份站：www.jiangqing.org，2010年2月10日引用。</w:t>
      </w:r>
    </w:p>
  </w:footnote>
  <w:footnote w:id="761">
    <w:p w14:paraId="7C0946F1">
      <w:pPr>
        <w:pStyle w:val="9"/>
        <w:snapToGrid w:val="0"/>
        <w:rPr>
          <w:rFonts w:hint="eastAsia"/>
          <w:sz w:val="16"/>
          <w:szCs w:val="22"/>
          <w:lang w:val="en-US" w:eastAsia="zh-CN"/>
        </w:rPr>
      </w:pPr>
      <w:r>
        <w:rPr>
          <w:rStyle w:val="17"/>
        </w:rPr>
        <w:footnoteRef/>
      </w:r>
      <w:r>
        <w:t xml:space="preserve"> </w:t>
      </w:r>
      <w:r>
        <w:rPr>
          <w:rFonts w:hint="eastAsia"/>
          <w:sz w:val="16"/>
          <w:szCs w:val="22"/>
          <w:lang w:val="en-US" w:eastAsia="zh-CN"/>
        </w:rPr>
        <w:t>邓小平纪念堂位于 http://jidian.china.com/usermemorial.jsp?urlcode=dengxiaoping。在撰写此文时（2010年2月13日），我发现尽管邓小平的纪念堂仍在，但其悼念词部分可能因抗议和辱骂留言过多而关闭。但在江青等其他人的纪念堂里，悼念词部分是全面开放的。</w:t>
      </w:r>
    </w:p>
  </w:footnote>
  <w:footnote w:id="762">
    <w:p w14:paraId="5EB9BD07">
      <w:pPr>
        <w:pStyle w:val="9"/>
        <w:snapToGrid w:val="0"/>
        <w:rPr>
          <w:rStyle w:val="23"/>
        </w:rPr>
      </w:pPr>
      <w:r>
        <w:rPr>
          <w:rStyle w:val="17"/>
        </w:rPr>
        <w:footnoteRef/>
      </w:r>
      <w:r>
        <w:t xml:space="preserve"> </w:t>
      </w:r>
      <w:r>
        <w:rPr>
          <w:rFonts w:hint="eastAsia"/>
        </w:rPr>
        <w:t xml:space="preserve"> </w:t>
      </w:r>
      <w:r>
        <w:rPr>
          <w:rStyle w:val="23"/>
          <w:rFonts w:hint="eastAsia"/>
        </w:rPr>
        <w:t>此数据来自赵中伟在2005年“北京论坛”国际会议上的一次披露，该论坛旨在庆祝北京奥运会的到来。见 http://bjyouth.ynet.com/view.jsp?oid=6824932&amp;pageno=1，赵中伟对此问题的研究于2005年11月17日在《新京报》上报道。另见周正成，《农民为何比市民寿命短12年》，载《小康生活》，2005年，第12期。</w:t>
      </w:r>
    </w:p>
  </w:footnote>
  <w:footnote w:id="763">
    <w:p w14:paraId="785A48AA">
      <w:pPr>
        <w:pStyle w:val="22"/>
        <w:bidi w:val="0"/>
      </w:pPr>
      <w:r>
        <w:rPr>
          <w:rStyle w:val="17"/>
        </w:rPr>
        <w:footnoteRef/>
      </w:r>
      <w:r>
        <w:t xml:space="preserve"> </w:t>
      </w:r>
      <w:r>
        <w:rPr>
          <w:rFonts w:hint="eastAsia"/>
        </w:rPr>
        <w:t>中国老龄问题全国委员会主任于光汉指出，1980年中国人口平均寿命为69岁。见纪希晨，《大家都来关心老年人问题：访中国老龄问题全国委员会》，载《人民日报》，1983年7月29日。据另一来源，中国人口最高寿命在1982年为69岁。见袁寿庄编，《社会经济统计学概要》，北京：中国人民大学出版社，1987年，第278页。但据互联网上的众多研究，早在1976年，中国人口平均寿命就已达69岁；而为了贬低毛主义在寿命问题上的成就、颂扬改革开放，现政权蓄意伪造了统计数据。见曹卫平，《揭穿邓小平在人口寿命上的谎言》，http://www.wengewang.org/read.php?tid=12532，2010年2月14日引用。</w:t>
      </w:r>
    </w:p>
  </w:footnote>
  <w:footnote w:id="764">
    <w:p w14:paraId="45EA52E7">
      <w:pPr>
        <w:pStyle w:val="22"/>
        <w:bidi w:val="0"/>
      </w:pPr>
      <w:r>
        <w:rPr>
          <w:rStyle w:val="17"/>
        </w:rPr>
        <w:footnoteRef/>
      </w:r>
      <w:r>
        <w:t xml:space="preserve"> </w:t>
      </w:r>
      <w:r>
        <w:rPr>
          <w:rFonts w:hint="eastAsia"/>
        </w:rPr>
        <w:t>见 http://bjyouth.ynet.com/view.jsp?oid=6824932&amp;pageno=1，殷大奎在2005年“北京论坛”国际会议上对此问题的披露，于2005年11月17日在《新京报》上报道。</w:t>
      </w:r>
    </w:p>
  </w:footnote>
  <w:footnote w:id="765">
    <w:p w14:paraId="423A4EF2">
      <w:pPr>
        <w:pStyle w:val="9"/>
        <w:snapToGrid w:val="0"/>
      </w:pPr>
      <w:r>
        <w:rPr>
          <w:rStyle w:val="17"/>
        </w:rPr>
        <w:footnoteRef/>
      </w:r>
      <w:r>
        <w:t xml:space="preserve"> </w:t>
      </w:r>
      <w:r>
        <w:rPr>
          <w:rStyle w:val="23"/>
          <w:rFonts w:hint="eastAsia"/>
        </w:rPr>
        <w:t>马浩亮，《官民比例高达1比18，专家呼吁严控官员膨胀》，见 http://theory.people.com.cn/GB/40764/64077/64080/4404600.html，2009年3月23日引用。在毛泽东时代的1950年代，中国的官民比例是1:600。见蓝野编，《中国政府大裁员》，重庆：重庆大学出版社，1993年，第27页。</w:t>
      </w:r>
    </w:p>
  </w:footnote>
  <w:footnote w:id="766">
    <w:p w14:paraId="71DBE88F">
      <w:pPr>
        <w:pStyle w:val="9"/>
        <w:snapToGrid w:val="0"/>
      </w:pPr>
      <w:r>
        <w:rPr>
          <w:rStyle w:val="17"/>
        </w:rPr>
        <w:footnoteRef/>
      </w:r>
      <w:r>
        <w:t xml:space="preserve"> </w:t>
      </w:r>
      <w:r>
        <w:rPr>
          <w:rStyle w:val="23"/>
          <w:rFonts w:hint="eastAsia"/>
        </w:rPr>
        <w:t>关于中国失地农民的数量，见陈彦辉，《大陆六千万农民失地陷路图》，http://www.wyzxsx.com/Article/Class17/200504/1873.html。王绍光等人估计，1996年至2000年间，中国有48,070,000名下岗工人。见王绍光、胡鞍钢、丁元竹，《经济繁荣背后的社会不稳定》，载《战略与管理》，2002年，第3期。至2007年，至少有六千万失业工人。见魏剑锋，《三十年基本完成公有企业的私有化过程》，http://blog.163.com/weijianfeng666@126/blog/static/21475688200811585734896/。以上均于2009年12月21日引用。</w:t>
      </w:r>
    </w:p>
    <w:p w14:paraId="1AC99A55">
      <w:pPr>
        <w:pStyle w:val="9"/>
        <w:snapToGrid w:val="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Sect"/>
    <w:footnote w:id="1534"/>
    <w:footnote w:id="153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745F5"/>
    <w:rsid w:val="06D73417"/>
    <w:rsid w:val="083076EF"/>
    <w:rsid w:val="0979020C"/>
    <w:rsid w:val="13DF7FB6"/>
    <w:rsid w:val="14350F97"/>
    <w:rsid w:val="165B1FC2"/>
    <w:rsid w:val="17895BE9"/>
    <w:rsid w:val="1B6F3710"/>
    <w:rsid w:val="1D0A1FF3"/>
    <w:rsid w:val="22A95575"/>
    <w:rsid w:val="25AB1C9F"/>
    <w:rsid w:val="299E0959"/>
    <w:rsid w:val="2FAE67A1"/>
    <w:rsid w:val="2FD016CE"/>
    <w:rsid w:val="31D37265"/>
    <w:rsid w:val="3341405A"/>
    <w:rsid w:val="38F87D09"/>
    <w:rsid w:val="3A637CC2"/>
    <w:rsid w:val="3B3D4341"/>
    <w:rsid w:val="48EB7FCA"/>
    <w:rsid w:val="4A7A1047"/>
    <w:rsid w:val="4C15074C"/>
    <w:rsid w:val="500946F5"/>
    <w:rsid w:val="51720B39"/>
    <w:rsid w:val="57D61E46"/>
    <w:rsid w:val="58F55351"/>
    <w:rsid w:val="5DB16303"/>
    <w:rsid w:val="6AD6255B"/>
    <w:rsid w:val="7064081C"/>
    <w:rsid w:val="73401528"/>
    <w:rsid w:val="751854AA"/>
    <w:rsid w:val="7CED53B8"/>
    <w:rsid w:val="7D341239"/>
    <w:rsid w:val="7E930913"/>
    <w:rsid w:val="7EB16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link w:val="19"/>
    <w:qFormat/>
    <w:uiPriority w:val="0"/>
    <w:pPr>
      <w:tabs>
        <w:tab w:val="center" w:pos="4153"/>
        <w:tab w:val="right" w:pos="8306"/>
      </w:tabs>
      <w:snapToGrid w:val="0"/>
      <w:jc w:val="left"/>
    </w:pPr>
    <w:rPr>
      <w:sz w:val="18"/>
    </w:rPr>
  </w:style>
  <w:style w:type="paragraph" w:styleId="7">
    <w:name w:val="header"/>
    <w:basedOn w:val="1"/>
    <w:link w:val="2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footnote text"/>
    <w:basedOn w:val="1"/>
    <w:link w:val="18"/>
    <w:qFormat/>
    <w:uiPriority w:val="0"/>
    <w:pPr>
      <w:snapToGrid w:val="0"/>
      <w:jc w:val="left"/>
    </w:pPr>
    <w:rPr>
      <w:sz w:val="18"/>
    </w:rPr>
  </w:style>
  <w:style w:type="paragraph" w:styleId="10">
    <w:name w:val="toc 2"/>
    <w:basedOn w:val="1"/>
    <w:next w:val="1"/>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yperlink"/>
    <w:basedOn w:val="13"/>
    <w:qFormat/>
    <w:uiPriority w:val="0"/>
    <w:rPr>
      <w:color w:val="0000FF"/>
      <w:u w:val="single"/>
    </w:rPr>
  </w:style>
  <w:style w:type="character" w:styleId="17">
    <w:name w:val="footnote reference"/>
    <w:basedOn w:val="13"/>
    <w:qFormat/>
    <w:uiPriority w:val="0"/>
    <w:rPr>
      <w:vertAlign w:val="superscript"/>
    </w:rPr>
  </w:style>
  <w:style w:type="character" w:customStyle="1" w:styleId="18">
    <w:name w:val="脚注文本 Char"/>
    <w:link w:val="9"/>
    <w:qFormat/>
    <w:uiPriority w:val="0"/>
    <w:rPr>
      <w:sz w:val="18"/>
    </w:rPr>
  </w:style>
  <w:style w:type="character" w:customStyle="1" w:styleId="19">
    <w:name w:val="页脚 Char"/>
    <w:link w:val="6"/>
    <w:qFormat/>
    <w:uiPriority w:val="0"/>
    <w:rPr>
      <w:sz w:val="18"/>
    </w:rPr>
  </w:style>
  <w:style w:type="character" w:customStyle="1" w:styleId="20">
    <w:name w:val="页眉 Char"/>
    <w:link w:val="7"/>
    <w:qFormat/>
    <w:uiPriority w:val="0"/>
    <w:rPr>
      <w:sz w:val="18"/>
    </w:rPr>
  </w:style>
  <w:style w:type="character" w:customStyle="1" w:styleId="21">
    <w:name w:val="标题 2 Char"/>
    <w:link w:val="3"/>
    <w:qFormat/>
    <w:uiPriority w:val="0"/>
    <w:rPr>
      <w:rFonts w:ascii="Arial" w:hAnsi="Arial" w:eastAsia="黑体"/>
      <w:b/>
      <w:sz w:val="32"/>
    </w:rPr>
  </w:style>
  <w:style w:type="paragraph" w:customStyle="1" w:styleId="22">
    <w:name w:val="脚注"/>
    <w:basedOn w:val="1"/>
    <w:link w:val="23"/>
    <w:qFormat/>
    <w:uiPriority w:val="0"/>
    <w:pPr>
      <w:snapToGrid w:val="0"/>
      <w:spacing w:line="240" w:lineRule="exact"/>
      <w:jc w:val="left"/>
    </w:pPr>
    <w:rPr>
      <w:rFonts w:hint="default" w:asciiTheme="minorAscii" w:hAnsiTheme="minorAscii"/>
      <w:sz w:val="16"/>
    </w:rPr>
  </w:style>
  <w:style w:type="character" w:customStyle="1" w:styleId="23">
    <w:name w:val="脚注 Char"/>
    <w:link w:val="22"/>
    <w:qFormat/>
    <w:uiPriority w:val="0"/>
    <w:rPr>
      <w:rFonts w:hint="default" w:asciiTheme="minorAscii" w:hAnsiTheme="minorAscii"/>
      <w:sz w:val="16"/>
    </w:rPr>
  </w:style>
  <w:style w:type="paragraph" w:customStyle="1" w:styleId="24">
    <w:name w:val="_Style 20"/>
    <w:basedOn w:val="1"/>
    <w:next w:val="1"/>
    <w:qFormat/>
    <w:uiPriority w:val="0"/>
    <w:pPr>
      <w:pBdr>
        <w:bottom w:val="single" w:color="auto" w:sz="6" w:space="1"/>
      </w:pBdr>
      <w:jc w:val="center"/>
    </w:pPr>
    <w:rPr>
      <w:rFonts w:ascii="Arial" w:eastAsia="宋体"/>
      <w:vanish/>
      <w:sz w:val="16"/>
    </w:rPr>
  </w:style>
  <w:style w:type="paragraph" w:customStyle="1" w:styleId="25">
    <w:name w:val="_Style 21"/>
    <w:basedOn w:val="1"/>
    <w:next w:val="1"/>
    <w:qFormat/>
    <w:uiPriority w:val="0"/>
    <w:pPr>
      <w:pBdr>
        <w:top w:val="single" w:color="auto" w:sz="6" w:space="1"/>
      </w:pBdr>
      <w:jc w:val="center"/>
    </w:pPr>
    <w:rPr>
      <w:rFonts w:ascii="Arial" w:eastAsia="宋体"/>
      <w:vanish/>
      <w:sz w:val="16"/>
    </w:rPr>
  </w:style>
  <w:style w:type="paragraph" w:customStyle="1" w:styleId="26">
    <w:name w:val="引用"/>
    <w:basedOn w:val="1"/>
    <w:link w:val="27"/>
    <w:qFormat/>
    <w:uiPriority w:val="0"/>
    <w:pPr>
      <w:widowControl/>
      <w:spacing w:line="240" w:lineRule="exact"/>
      <w:ind w:left="0" w:right="658" w:hanging="640" w:hangingChars="200"/>
      <w:jc w:val="left"/>
    </w:pPr>
    <w:rPr>
      <w:rFonts w:ascii="var(--dsw-font-markdown-base)" w:hAnsi="var(--dsw-font-markdown-base)" w:eastAsia="宋体" w:cs="var(--dsw-font-markdown-base)"/>
      <w:color w:val="000000" w:themeColor="text1"/>
      <w:kern w:val="0"/>
      <w:sz w:val="20"/>
      <w:szCs w:val="21"/>
      <w:shd w:val="clear" w:fill="FFFFFF"/>
      <w:lang w:bidi="ar"/>
      <w14:textFill>
        <w14:solidFill>
          <w14:schemeClr w14:val="tx1"/>
        </w14:solidFill>
      </w14:textFill>
    </w:rPr>
  </w:style>
  <w:style w:type="character" w:customStyle="1" w:styleId="27">
    <w:name w:val="引用 Char"/>
    <w:link w:val="26"/>
    <w:uiPriority w:val="0"/>
    <w:rPr>
      <w:rFonts w:ascii="var(--dsw-font-markdown-base)" w:hAnsi="var(--dsw-font-markdown-base)" w:eastAsia="宋体" w:cs="var(--dsw-font-markdown-base)"/>
      <w:color w:val="000000" w:themeColor="text1"/>
      <w:kern w:val="0"/>
      <w:sz w:val="20"/>
      <w:szCs w:val="21"/>
      <w:shd w:val="clear" w:fill="FFFFFF"/>
      <w:lang w:bidi="ar"/>
      <w14:textFill>
        <w14:solidFill>
          <w14:schemeClr w14:val="tx1"/>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176</Pages>
  <Words>9532</Words>
  <Characters>9747</Characters>
  <Lines>0</Lines>
  <Paragraphs>0</Paragraphs>
  <TotalTime>2</TotalTime>
  <ScaleCrop>false</ScaleCrop>
  <LinksUpToDate>false</LinksUpToDate>
  <CharactersWithSpaces>9771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2026-07-02T02:03:00Z</dcterms:created>
  <dc:creator>Administrator</dc:creator>
  <cp:lastModifiedBy>罗罗</cp:lastModifiedBy>
  <dcterms:modified xsi:type="dcterms:W3CDTF">2026-07-19T13:27:35Z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eyJoZGlkIjoiMjkzM2FkMDgwYjMxNDkyMGRjOGVhZTU1MDBiMjE3NGEiLCJ1c2VySWQiOiIzMjU4MTQ3NDkifQ==</vt:lpwstr>
  </property>
  <property fmtid="{D5CDD505-2E9C-101B-9397-08002B2CF9AE}" pid="4" name="ICV">
    <vt:lpwstr>0BA547A6A5134822939EBEE572F04E00_12</vt:lpwstr>
  </property>
</Properties>
</file>