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E02A0" w14:textId="3AE5B344" w:rsidR="00384BBE" w:rsidRDefault="00384BBE" w:rsidP="00531865">
      <w:pPr>
        <w:pStyle w:val="a3"/>
        <w:rPr>
          <w:rFonts w:ascii="Times New Roman" w:hAnsi="Times New Roman" w:cs="Times New Roman"/>
          <w:sz w:val="32"/>
          <w:szCs w:val="32"/>
        </w:rPr>
      </w:pPr>
      <w:r w:rsidRPr="00531865">
        <w:rPr>
          <w:rFonts w:ascii="Times New Roman" w:hAnsi="Times New Roman" w:cs="Times New Roman"/>
          <w:sz w:val="32"/>
          <w:szCs w:val="32"/>
        </w:rPr>
        <w:t>LO1: Analyse requirements to determine appropriate testing strategies</w:t>
      </w:r>
    </w:p>
    <w:p w14:paraId="031BCFFC" w14:textId="77777777" w:rsidR="009A42F6" w:rsidRDefault="009A42F6" w:rsidP="009A42F6">
      <w:pPr>
        <w:rPr>
          <w:rFonts w:hint="eastAsia"/>
        </w:rPr>
      </w:pPr>
    </w:p>
    <w:p w14:paraId="61CCCFD6" w14:textId="42071465" w:rsidR="009A42F6" w:rsidRPr="009A42F6" w:rsidRDefault="009A42F6" w:rsidP="009A42F6">
      <w:pPr>
        <w:rPr>
          <w:rFonts w:ascii="Times New Roman" w:hAnsi="Times New Roman" w:cs="Times New Roman"/>
        </w:rPr>
      </w:pPr>
      <w:r w:rsidRPr="009A42F6">
        <w:rPr>
          <w:rFonts w:ascii="Times New Roman" w:hAnsi="Times New Roman" w:cs="Times New Roman"/>
        </w:rPr>
        <w:t>All listed requirements have been categorized according to their respective levels: system, integration, or unit. This categorization follows a structured approach, where system-level requirements define the overarching functionality that the application must provide. These requirements often include specific criteria that serve as the foundation for meeting unit or integration-level needs. The distinction between unit and integration levels is clearly defined: unit-level requirements focus on individual, specific functionalities, while integration-level requirements encompass multiple unit-level criteria working together. Additionally, all non-functional requirements are classified exclusively at the system level, as they relate to the overall performance and characteristics of the complete system.</w:t>
      </w:r>
    </w:p>
    <w:p w14:paraId="6B557931" w14:textId="7A8E7F70" w:rsidR="00384BBE" w:rsidRPr="00531865" w:rsidRDefault="00384BBE" w:rsidP="00384BBE">
      <w:pPr>
        <w:rPr>
          <w:rFonts w:ascii="Times New Roman" w:hAnsi="Times New Roman" w:cs="Times New Roman"/>
          <w:b/>
          <w:bCs/>
          <w:sz w:val="28"/>
          <w:szCs w:val="28"/>
        </w:rPr>
      </w:pPr>
      <w:r w:rsidRPr="00531865">
        <w:rPr>
          <w:rFonts w:ascii="Times New Roman" w:hAnsi="Times New Roman" w:cs="Times New Roman"/>
          <w:b/>
          <w:bCs/>
          <w:sz w:val="28"/>
          <w:szCs w:val="28"/>
        </w:rPr>
        <w:t>Functional requirement</w:t>
      </w:r>
      <w:r w:rsidR="009A42F6">
        <w:rPr>
          <w:rFonts w:ascii="Times New Roman" w:hAnsi="Times New Roman" w:cs="Times New Roman" w:hint="eastAsia"/>
          <w:b/>
          <w:bCs/>
          <w:sz w:val="28"/>
          <w:szCs w:val="28"/>
        </w:rPr>
        <w:t>s</w:t>
      </w:r>
    </w:p>
    <w:tbl>
      <w:tblPr>
        <w:tblStyle w:val="ae"/>
        <w:tblW w:w="0" w:type="auto"/>
        <w:tblLook w:val="04A0" w:firstRow="1" w:lastRow="0" w:firstColumn="1" w:lastColumn="0" w:noHBand="0" w:noVBand="1"/>
      </w:tblPr>
      <w:tblGrid>
        <w:gridCol w:w="590"/>
        <w:gridCol w:w="1852"/>
        <w:gridCol w:w="3114"/>
        <w:gridCol w:w="1030"/>
        <w:gridCol w:w="1710"/>
      </w:tblGrid>
      <w:tr w:rsidR="000026C5" w:rsidRPr="00531865" w14:paraId="3D3E86EC" w14:textId="77777777" w:rsidTr="00531865">
        <w:tc>
          <w:tcPr>
            <w:tcW w:w="0" w:type="auto"/>
            <w:hideMark/>
          </w:tcPr>
          <w:p w14:paraId="09787345" w14:textId="77777777" w:rsidR="00531865" w:rsidRPr="00531865" w:rsidRDefault="00531865" w:rsidP="00531865">
            <w:pPr>
              <w:widowControl/>
              <w:jc w:val="center"/>
              <w:rPr>
                <w:rFonts w:ascii="Times New Roman" w:eastAsia="宋体" w:hAnsi="Times New Roman" w:cs="Times New Roman"/>
                <w:b/>
                <w:bCs/>
                <w:kern w:val="0"/>
                <w:sz w:val="24"/>
              </w:rPr>
            </w:pPr>
            <w:r w:rsidRPr="00531865">
              <w:rPr>
                <w:rFonts w:ascii="Times New Roman" w:eastAsia="宋体" w:hAnsi="Times New Roman" w:cs="Times New Roman"/>
                <w:b/>
                <w:bCs/>
                <w:kern w:val="0"/>
                <w:sz w:val="24"/>
              </w:rPr>
              <w:t>ID</w:t>
            </w:r>
          </w:p>
        </w:tc>
        <w:tc>
          <w:tcPr>
            <w:tcW w:w="0" w:type="auto"/>
            <w:hideMark/>
          </w:tcPr>
          <w:p w14:paraId="6CEAC58D" w14:textId="77777777" w:rsidR="00531865" w:rsidRPr="00531865" w:rsidRDefault="00531865" w:rsidP="00531865">
            <w:pPr>
              <w:widowControl/>
              <w:jc w:val="center"/>
              <w:rPr>
                <w:rFonts w:ascii="Times New Roman" w:eastAsia="宋体" w:hAnsi="Times New Roman" w:cs="Times New Roman"/>
                <w:b/>
                <w:bCs/>
                <w:kern w:val="0"/>
                <w:sz w:val="24"/>
              </w:rPr>
            </w:pPr>
            <w:r w:rsidRPr="00531865">
              <w:rPr>
                <w:rFonts w:ascii="Times New Roman" w:eastAsia="宋体" w:hAnsi="Times New Roman" w:cs="Times New Roman"/>
                <w:b/>
                <w:bCs/>
                <w:kern w:val="0"/>
                <w:sz w:val="24"/>
              </w:rPr>
              <w:t>Requirement</w:t>
            </w:r>
          </w:p>
        </w:tc>
        <w:tc>
          <w:tcPr>
            <w:tcW w:w="0" w:type="auto"/>
            <w:hideMark/>
          </w:tcPr>
          <w:p w14:paraId="05A9A7DD" w14:textId="77777777" w:rsidR="00531865" w:rsidRPr="00531865" w:rsidRDefault="00531865" w:rsidP="00531865">
            <w:pPr>
              <w:widowControl/>
              <w:jc w:val="center"/>
              <w:rPr>
                <w:rFonts w:ascii="Times New Roman" w:eastAsia="宋体" w:hAnsi="Times New Roman" w:cs="Times New Roman"/>
                <w:b/>
                <w:bCs/>
                <w:kern w:val="0"/>
                <w:sz w:val="24"/>
              </w:rPr>
            </w:pPr>
            <w:r w:rsidRPr="00531865">
              <w:rPr>
                <w:rFonts w:ascii="Times New Roman" w:eastAsia="宋体" w:hAnsi="Times New Roman" w:cs="Times New Roman"/>
                <w:b/>
                <w:bCs/>
                <w:kern w:val="0"/>
                <w:sz w:val="24"/>
              </w:rPr>
              <w:t>Description</w:t>
            </w:r>
          </w:p>
        </w:tc>
        <w:tc>
          <w:tcPr>
            <w:tcW w:w="0" w:type="auto"/>
            <w:hideMark/>
          </w:tcPr>
          <w:p w14:paraId="589983A7" w14:textId="77777777" w:rsidR="00531865" w:rsidRPr="00531865" w:rsidRDefault="00531865" w:rsidP="00531865">
            <w:pPr>
              <w:widowControl/>
              <w:jc w:val="center"/>
              <w:rPr>
                <w:rFonts w:ascii="Times New Roman" w:eastAsia="宋体" w:hAnsi="Times New Roman" w:cs="Times New Roman"/>
                <w:b/>
                <w:bCs/>
                <w:kern w:val="0"/>
                <w:sz w:val="24"/>
              </w:rPr>
            </w:pPr>
            <w:r w:rsidRPr="00531865">
              <w:rPr>
                <w:rFonts w:ascii="Times New Roman" w:eastAsia="宋体" w:hAnsi="Times New Roman" w:cs="Times New Roman"/>
                <w:b/>
                <w:bCs/>
                <w:kern w:val="0"/>
                <w:sz w:val="24"/>
              </w:rPr>
              <w:t>Priority</w:t>
            </w:r>
          </w:p>
        </w:tc>
        <w:tc>
          <w:tcPr>
            <w:tcW w:w="0" w:type="auto"/>
            <w:hideMark/>
          </w:tcPr>
          <w:p w14:paraId="145C8A9E" w14:textId="77777777" w:rsidR="00531865" w:rsidRPr="00531865" w:rsidRDefault="00531865" w:rsidP="00531865">
            <w:pPr>
              <w:widowControl/>
              <w:jc w:val="center"/>
              <w:rPr>
                <w:rFonts w:ascii="Times New Roman" w:eastAsia="宋体" w:hAnsi="Times New Roman" w:cs="Times New Roman"/>
                <w:b/>
                <w:bCs/>
                <w:kern w:val="0"/>
                <w:sz w:val="24"/>
              </w:rPr>
            </w:pPr>
            <w:r w:rsidRPr="00531865">
              <w:rPr>
                <w:rFonts w:ascii="Times New Roman" w:eastAsia="宋体" w:hAnsi="Times New Roman" w:cs="Times New Roman"/>
                <w:b/>
                <w:bCs/>
                <w:kern w:val="0"/>
                <w:sz w:val="24"/>
              </w:rPr>
              <w:t>Level of Requirement</w:t>
            </w:r>
          </w:p>
        </w:tc>
      </w:tr>
      <w:tr w:rsidR="000026C5" w:rsidRPr="00531865" w14:paraId="66073868" w14:textId="77777777" w:rsidTr="00531865">
        <w:tc>
          <w:tcPr>
            <w:tcW w:w="0" w:type="auto"/>
            <w:hideMark/>
          </w:tcPr>
          <w:p w14:paraId="22CAD611"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F1</w:t>
            </w:r>
          </w:p>
        </w:tc>
        <w:tc>
          <w:tcPr>
            <w:tcW w:w="0" w:type="auto"/>
            <w:hideMark/>
          </w:tcPr>
          <w:p w14:paraId="5A8304D8"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Player Turn Management</w:t>
            </w:r>
          </w:p>
        </w:tc>
        <w:tc>
          <w:tcPr>
            <w:tcW w:w="0" w:type="auto"/>
            <w:hideMark/>
          </w:tcPr>
          <w:p w14:paraId="6F5DB4EC"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The system shall allow two players to take turns placing a disc.</w:t>
            </w:r>
          </w:p>
        </w:tc>
        <w:tc>
          <w:tcPr>
            <w:tcW w:w="0" w:type="auto"/>
            <w:hideMark/>
          </w:tcPr>
          <w:p w14:paraId="78F2B57F"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High</w:t>
            </w:r>
          </w:p>
        </w:tc>
        <w:tc>
          <w:tcPr>
            <w:tcW w:w="0" w:type="auto"/>
            <w:hideMark/>
          </w:tcPr>
          <w:p w14:paraId="1229BB68"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System</w:t>
            </w:r>
          </w:p>
        </w:tc>
      </w:tr>
      <w:tr w:rsidR="000026C5" w:rsidRPr="00531865" w14:paraId="48B386DF" w14:textId="77777777" w:rsidTr="00531865">
        <w:tc>
          <w:tcPr>
            <w:tcW w:w="0" w:type="auto"/>
            <w:hideMark/>
          </w:tcPr>
          <w:p w14:paraId="3E0BCD64"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F2</w:t>
            </w:r>
          </w:p>
        </w:tc>
        <w:tc>
          <w:tcPr>
            <w:tcW w:w="0" w:type="auto"/>
            <w:hideMark/>
          </w:tcPr>
          <w:p w14:paraId="65D34679"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Win Condition Determination</w:t>
            </w:r>
          </w:p>
        </w:tc>
        <w:tc>
          <w:tcPr>
            <w:tcW w:w="0" w:type="auto"/>
            <w:hideMark/>
          </w:tcPr>
          <w:p w14:paraId="7543854B"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The system shall determine the winner when four discs are connected horizontally, vertically, or diagonally.</w:t>
            </w:r>
          </w:p>
        </w:tc>
        <w:tc>
          <w:tcPr>
            <w:tcW w:w="0" w:type="auto"/>
            <w:hideMark/>
          </w:tcPr>
          <w:p w14:paraId="3A5D7952"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High</w:t>
            </w:r>
          </w:p>
        </w:tc>
        <w:tc>
          <w:tcPr>
            <w:tcW w:w="0" w:type="auto"/>
            <w:hideMark/>
          </w:tcPr>
          <w:p w14:paraId="2F0407FF"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System</w:t>
            </w:r>
          </w:p>
        </w:tc>
      </w:tr>
      <w:tr w:rsidR="000026C5" w:rsidRPr="00531865" w14:paraId="690E5693" w14:textId="77777777" w:rsidTr="00531865">
        <w:tc>
          <w:tcPr>
            <w:tcW w:w="0" w:type="auto"/>
            <w:hideMark/>
          </w:tcPr>
          <w:p w14:paraId="2A49EC8F"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F3</w:t>
            </w:r>
          </w:p>
        </w:tc>
        <w:tc>
          <w:tcPr>
            <w:tcW w:w="0" w:type="auto"/>
            <w:hideMark/>
          </w:tcPr>
          <w:p w14:paraId="7104F1BA"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Full Column Restriction</w:t>
            </w:r>
          </w:p>
        </w:tc>
        <w:tc>
          <w:tcPr>
            <w:tcW w:w="0" w:type="auto"/>
            <w:hideMark/>
          </w:tcPr>
          <w:p w14:paraId="65BA6D38"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The system shall not allow a player to place a disc in a full column.</w:t>
            </w:r>
          </w:p>
        </w:tc>
        <w:tc>
          <w:tcPr>
            <w:tcW w:w="0" w:type="auto"/>
            <w:hideMark/>
          </w:tcPr>
          <w:p w14:paraId="3BFCF8E7"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High</w:t>
            </w:r>
          </w:p>
        </w:tc>
        <w:tc>
          <w:tcPr>
            <w:tcW w:w="0" w:type="auto"/>
            <w:hideMark/>
          </w:tcPr>
          <w:p w14:paraId="72E57D8C"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Unit</w:t>
            </w:r>
          </w:p>
        </w:tc>
      </w:tr>
      <w:tr w:rsidR="000026C5" w:rsidRPr="00531865" w14:paraId="19A6F4EA" w14:textId="77777777" w:rsidTr="00531865">
        <w:tc>
          <w:tcPr>
            <w:tcW w:w="0" w:type="auto"/>
            <w:hideMark/>
          </w:tcPr>
          <w:p w14:paraId="661C22D6"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F4</w:t>
            </w:r>
          </w:p>
        </w:tc>
        <w:tc>
          <w:tcPr>
            <w:tcW w:w="0" w:type="auto"/>
            <w:hideMark/>
          </w:tcPr>
          <w:p w14:paraId="607158FC"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Game Restart Option</w:t>
            </w:r>
          </w:p>
        </w:tc>
        <w:tc>
          <w:tcPr>
            <w:tcW w:w="0" w:type="auto"/>
            <w:hideMark/>
          </w:tcPr>
          <w:p w14:paraId="776FB54D" w14:textId="74C3BB43"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 xml:space="preserve">The system shall provide an option to restart the game </w:t>
            </w:r>
            <w:r w:rsidR="00D9301C">
              <w:rPr>
                <w:rFonts w:ascii="Times New Roman" w:eastAsia="宋体" w:hAnsi="Times New Roman" w:cs="Times New Roman" w:hint="eastAsia"/>
                <w:kern w:val="0"/>
                <w:sz w:val="24"/>
              </w:rPr>
              <w:t>when</w:t>
            </w:r>
            <w:r w:rsidR="00D9301C">
              <w:rPr>
                <w:rFonts w:ascii="Times New Roman" w:eastAsia="宋体" w:hAnsi="Times New Roman" w:cs="Times New Roman"/>
                <w:kern w:val="0"/>
                <w:sz w:val="24"/>
              </w:rPr>
              <w:t xml:space="preserve"> one player win</w:t>
            </w:r>
            <w:r w:rsidRPr="00531865">
              <w:rPr>
                <w:rFonts w:ascii="Times New Roman" w:eastAsia="宋体" w:hAnsi="Times New Roman" w:cs="Times New Roman"/>
                <w:kern w:val="0"/>
                <w:sz w:val="24"/>
              </w:rPr>
              <w:t>.</w:t>
            </w:r>
          </w:p>
        </w:tc>
        <w:tc>
          <w:tcPr>
            <w:tcW w:w="0" w:type="auto"/>
            <w:hideMark/>
          </w:tcPr>
          <w:p w14:paraId="138B518C"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Medium</w:t>
            </w:r>
          </w:p>
        </w:tc>
        <w:tc>
          <w:tcPr>
            <w:tcW w:w="0" w:type="auto"/>
            <w:hideMark/>
          </w:tcPr>
          <w:p w14:paraId="62C42406"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Integration</w:t>
            </w:r>
          </w:p>
        </w:tc>
      </w:tr>
      <w:tr w:rsidR="000026C5" w:rsidRPr="00531865" w14:paraId="6C90508A" w14:textId="77777777" w:rsidTr="00531865">
        <w:tc>
          <w:tcPr>
            <w:tcW w:w="0" w:type="auto"/>
            <w:hideMark/>
          </w:tcPr>
          <w:p w14:paraId="350E7CB7"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F5</w:t>
            </w:r>
          </w:p>
        </w:tc>
        <w:tc>
          <w:tcPr>
            <w:tcW w:w="0" w:type="auto"/>
            <w:hideMark/>
          </w:tcPr>
          <w:p w14:paraId="07D34BCE"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Real-Time Board Display</w:t>
            </w:r>
          </w:p>
        </w:tc>
        <w:tc>
          <w:tcPr>
            <w:tcW w:w="0" w:type="auto"/>
            <w:hideMark/>
          </w:tcPr>
          <w:p w14:paraId="500FD0B6"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The system shall display the current state of the game board in real time.</w:t>
            </w:r>
          </w:p>
        </w:tc>
        <w:tc>
          <w:tcPr>
            <w:tcW w:w="0" w:type="auto"/>
            <w:hideMark/>
          </w:tcPr>
          <w:p w14:paraId="09C6BCC6"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High</w:t>
            </w:r>
          </w:p>
        </w:tc>
        <w:tc>
          <w:tcPr>
            <w:tcW w:w="0" w:type="auto"/>
            <w:hideMark/>
          </w:tcPr>
          <w:p w14:paraId="2844A590"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System</w:t>
            </w:r>
          </w:p>
        </w:tc>
      </w:tr>
      <w:tr w:rsidR="000026C5" w:rsidRPr="00531865" w14:paraId="4DE71645" w14:textId="77777777" w:rsidTr="00531865">
        <w:tc>
          <w:tcPr>
            <w:tcW w:w="0" w:type="auto"/>
            <w:hideMark/>
          </w:tcPr>
          <w:p w14:paraId="776EA60E"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F6</w:t>
            </w:r>
          </w:p>
        </w:tc>
        <w:tc>
          <w:tcPr>
            <w:tcW w:w="0" w:type="auto"/>
            <w:hideMark/>
          </w:tcPr>
          <w:p w14:paraId="6AE564E3"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Input Validation</w:t>
            </w:r>
          </w:p>
        </w:tc>
        <w:tc>
          <w:tcPr>
            <w:tcW w:w="0" w:type="auto"/>
            <w:hideMark/>
          </w:tcPr>
          <w:p w14:paraId="7D5C57C4"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The system shall prevent invalid user inputs, such as selecting non-existent columns.</w:t>
            </w:r>
          </w:p>
        </w:tc>
        <w:tc>
          <w:tcPr>
            <w:tcW w:w="0" w:type="auto"/>
            <w:hideMark/>
          </w:tcPr>
          <w:p w14:paraId="5A9FEB6B"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High</w:t>
            </w:r>
          </w:p>
        </w:tc>
        <w:tc>
          <w:tcPr>
            <w:tcW w:w="0" w:type="auto"/>
            <w:hideMark/>
          </w:tcPr>
          <w:p w14:paraId="44175365"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Unit</w:t>
            </w:r>
          </w:p>
        </w:tc>
      </w:tr>
      <w:tr w:rsidR="000026C5" w:rsidRPr="00531865" w14:paraId="50932530" w14:textId="77777777" w:rsidTr="00531865">
        <w:tc>
          <w:tcPr>
            <w:tcW w:w="0" w:type="auto"/>
            <w:hideMark/>
          </w:tcPr>
          <w:p w14:paraId="354E20F8"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F7</w:t>
            </w:r>
          </w:p>
        </w:tc>
        <w:tc>
          <w:tcPr>
            <w:tcW w:w="0" w:type="auto"/>
            <w:hideMark/>
          </w:tcPr>
          <w:p w14:paraId="1153A403" w14:textId="1925412C" w:rsidR="00531865" w:rsidRPr="00531865" w:rsidRDefault="00D9301C" w:rsidP="00531865">
            <w:pPr>
              <w:widowControl/>
              <w:jc w:val="left"/>
              <w:rPr>
                <w:rFonts w:ascii="Times New Roman" w:eastAsia="宋体" w:hAnsi="Times New Roman" w:cs="Times New Roman"/>
                <w:kern w:val="0"/>
                <w:sz w:val="24"/>
              </w:rPr>
            </w:pPr>
            <w:r w:rsidRPr="00D9301C">
              <w:rPr>
                <w:rFonts w:ascii="Times New Roman" w:eastAsia="宋体" w:hAnsi="Times New Roman" w:cs="Times New Roman"/>
                <w:kern w:val="0"/>
                <w:sz w:val="24"/>
              </w:rPr>
              <w:t>Board Initialization Test</w:t>
            </w:r>
          </w:p>
        </w:tc>
        <w:tc>
          <w:tcPr>
            <w:tcW w:w="0" w:type="auto"/>
            <w:hideMark/>
          </w:tcPr>
          <w:p w14:paraId="50C7B95E" w14:textId="05A17305" w:rsidR="00531865" w:rsidRPr="00531865" w:rsidRDefault="00D9301C" w:rsidP="00531865">
            <w:pPr>
              <w:widowControl/>
              <w:jc w:val="left"/>
              <w:rPr>
                <w:rFonts w:ascii="Times New Roman" w:eastAsia="宋体" w:hAnsi="Times New Roman" w:cs="Times New Roman"/>
                <w:kern w:val="0"/>
                <w:sz w:val="24"/>
              </w:rPr>
            </w:pPr>
            <w:r w:rsidRPr="00D9301C">
              <w:rPr>
                <w:rFonts w:ascii="Times New Roman" w:eastAsia="宋体" w:hAnsi="Times New Roman" w:cs="Times New Roman"/>
                <w:kern w:val="0"/>
                <w:sz w:val="24"/>
              </w:rPr>
              <w:t>The system shall initialize the board based on user input (rows, columns, rules) and display it correctly.</w:t>
            </w:r>
          </w:p>
        </w:tc>
        <w:tc>
          <w:tcPr>
            <w:tcW w:w="0" w:type="auto"/>
            <w:hideMark/>
          </w:tcPr>
          <w:p w14:paraId="191F206B" w14:textId="667A9998" w:rsidR="00531865" w:rsidRPr="00531865" w:rsidRDefault="00D9301C"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H</w:t>
            </w:r>
            <w:r>
              <w:rPr>
                <w:rFonts w:ascii="Times New Roman" w:eastAsia="宋体" w:hAnsi="Times New Roman" w:cs="Times New Roman" w:hint="eastAsia"/>
                <w:kern w:val="0"/>
                <w:sz w:val="24"/>
              </w:rPr>
              <w:t>igh</w:t>
            </w:r>
          </w:p>
        </w:tc>
        <w:tc>
          <w:tcPr>
            <w:tcW w:w="0" w:type="auto"/>
            <w:hideMark/>
          </w:tcPr>
          <w:p w14:paraId="5A2B7778" w14:textId="77777777"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Integration</w:t>
            </w:r>
          </w:p>
        </w:tc>
      </w:tr>
      <w:tr w:rsidR="00531865" w:rsidRPr="00531865" w14:paraId="24FE3DB0" w14:textId="77777777" w:rsidTr="00531865">
        <w:tc>
          <w:tcPr>
            <w:tcW w:w="0" w:type="auto"/>
          </w:tcPr>
          <w:p w14:paraId="09484D99" w14:textId="7103D3EA"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hint="eastAsia"/>
                <w:kern w:val="0"/>
                <w:sz w:val="24"/>
              </w:rPr>
              <w:t>F8</w:t>
            </w:r>
          </w:p>
        </w:tc>
        <w:tc>
          <w:tcPr>
            <w:tcW w:w="0" w:type="auto"/>
          </w:tcPr>
          <w:p w14:paraId="35D589F3" w14:textId="5BD67164" w:rsidR="00531865" w:rsidRPr="00531865" w:rsidRDefault="0053186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 </w:t>
            </w:r>
            <w:r w:rsidR="00A73C88" w:rsidRPr="00A73C88">
              <w:rPr>
                <w:rFonts w:ascii="Times New Roman" w:eastAsia="宋体" w:hAnsi="Times New Roman" w:cs="Times New Roman"/>
                <w:kern w:val="0"/>
                <w:sz w:val="24"/>
              </w:rPr>
              <w:t xml:space="preserve">Player </w:t>
            </w:r>
            <w:r w:rsidR="000026C5">
              <w:rPr>
                <w:rFonts w:ascii="Times New Roman" w:eastAsia="宋体" w:hAnsi="Times New Roman" w:cs="Times New Roman" w:hint="eastAsia"/>
                <w:kern w:val="0"/>
                <w:sz w:val="24"/>
              </w:rPr>
              <w:t>G</w:t>
            </w:r>
            <w:r w:rsidR="000026C5">
              <w:rPr>
                <w:rFonts w:ascii="Times New Roman" w:eastAsia="宋体" w:hAnsi="Times New Roman" w:cs="Times New Roman"/>
                <w:kern w:val="0"/>
                <w:sz w:val="24"/>
              </w:rPr>
              <w:t>i</w:t>
            </w:r>
            <w:r w:rsidR="000026C5">
              <w:rPr>
                <w:rFonts w:ascii="Times New Roman" w:eastAsia="宋体" w:hAnsi="Times New Roman" w:cs="Times New Roman" w:hint="eastAsia"/>
                <w:kern w:val="0"/>
                <w:sz w:val="24"/>
              </w:rPr>
              <w:t>ve up</w:t>
            </w:r>
          </w:p>
        </w:tc>
        <w:tc>
          <w:tcPr>
            <w:tcW w:w="0" w:type="auto"/>
          </w:tcPr>
          <w:p w14:paraId="5C19FEED" w14:textId="41F35164" w:rsidR="00531865" w:rsidRPr="00531865" w:rsidRDefault="000026C5" w:rsidP="00531865">
            <w:pPr>
              <w:widowControl/>
              <w:jc w:val="left"/>
              <w:rPr>
                <w:rFonts w:ascii="Times New Roman" w:eastAsia="宋体" w:hAnsi="Times New Roman" w:cs="Times New Roman"/>
                <w:kern w:val="0"/>
                <w:sz w:val="24"/>
              </w:rPr>
            </w:pPr>
            <w:r w:rsidRPr="000026C5">
              <w:rPr>
                <w:rFonts w:ascii="Times New Roman" w:eastAsia="宋体" w:hAnsi="Times New Roman" w:cs="Times New Roman"/>
                <w:kern w:val="0"/>
                <w:sz w:val="24"/>
              </w:rPr>
              <w:t xml:space="preserve">The system shall allow a player to </w:t>
            </w:r>
            <w:r>
              <w:rPr>
                <w:rFonts w:ascii="Times New Roman" w:eastAsia="宋体" w:hAnsi="Times New Roman" w:cs="Times New Roman"/>
                <w:kern w:val="0"/>
                <w:sz w:val="24"/>
              </w:rPr>
              <w:t>give up</w:t>
            </w:r>
            <w:r w:rsidRPr="000026C5">
              <w:rPr>
                <w:rFonts w:ascii="Times New Roman" w:eastAsia="宋体" w:hAnsi="Times New Roman" w:cs="Times New Roman"/>
                <w:kern w:val="0"/>
                <w:sz w:val="24"/>
              </w:rPr>
              <w:t xml:space="preserve"> the game, ending it immediately and </w:t>
            </w:r>
            <w:r w:rsidRPr="000026C5">
              <w:rPr>
                <w:rFonts w:ascii="Times New Roman" w:eastAsia="宋体" w:hAnsi="Times New Roman" w:cs="Times New Roman"/>
                <w:kern w:val="0"/>
                <w:sz w:val="24"/>
              </w:rPr>
              <w:lastRenderedPageBreak/>
              <w:t>declaring the opponent as the winner.</w:t>
            </w:r>
          </w:p>
        </w:tc>
        <w:tc>
          <w:tcPr>
            <w:tcW w:w="0" w:type="auto"/>
          </w:tcPr>
          <w:p w14:paraId="6C55A728" w14:textId="230CF2B9" w:rsidR="00531865" w:rsidRPr="000026C5" w:rsidRDefault="000026C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lastRenderedPageBreak/>
              <w:t>Medium</w:t>
            </w:r>
          </w:p>
        </w:tc>
        <w:tc>
          <w:tcPr>
            <w:tcW w:w="0" w:type="auto"/>
          </w:tcPr>
          <w:p w14:paraId="032E8CD0" w14:textId="6A6B8FDF" w:rsidR="00531865" w:rsidRDefault="000026C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Integration</w:t>
            </w:r>
          </w:p>
          <w:p w14:paraId="2CFA9A4D" w14:textId="4F5BF134" w:rsidR="00531865" w:rsidRPr="00531865" w:rsidRDefault="00531865" w:rsidP="00531865">
            <w:pPr>
              <w:widowControl/>
              <w:jc w:val="left"/>
              <w:rPr>
                <w:rFonts w:ascii="Times New Roman" w:eastAsia="宋体" w:hAnsi="Times New Roman" w:cs="Times New Roman"/>
                <w:kern w:val="0"/>
                <w:sz w:val="24"/>
              </w:rPr>
            </w:pPr>
          </w:p>
        </w:tc>
      </w:tr>
      <w:tr w:rsidR="00531865" w:rsidRPr="00531865" w14:paraId="468A16CB" w14:textId="77777777" w:rsidTr="00531865">
        <w:tc>
          <w:tcPr>
            <w:tcW w:w="0" w:type="auto"/>
          </w:tcPr>
          <w:p w14:paraId="6EEA6ED8" w14:textId="2577BB05" w:rsidR="00531865" w:rsidRPr="00531865" w:rsidRDefault="0053186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F9</w:t>
            </w:r>
          </w:p>
        </w:tc>
        <w:tc>
          <w:tcPr>
            <w:tcW w:w="0" w:type="auto"/>
          </w:tcPr>
          <w:p w14:paraId="32AB441D" w14:textId="61408AA5" w:rsidR="00531865" w:rsidRDefault="0053186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NPC Opponent</w:t>
            </w:r>
          </w:p>
        </w:tc>
        <w:tc>
          <w:tcPr>
            <w:tcW w:w="0" w:type="auto"/>
          </w:tcPr>
          <w:p w14:paraId="6F60D8E2" w14:textId="05E5CD4F" w:rsidR="00531865" w:rsidRPr="00531865" w:rsidRDefault="00531865" w:rsidP="00531865">
            <w:pPr>
              <w:widowControl/>
              <w:jc w:val="left"/>
              <w:rPr>
                <w:rFonts w:ascii="Times New Roman" w:eastAsia="宋体" w:hAnsi="Times New Roman" w:cs="Times New Roman"/>
                <w:kern w:val="0"/>
                <w:sz w:val="24"/>
              </w:rPr>
            </w:pPr>
            <w:r w:rsidRPr="00531865">
              <w:rPr>
                <w:rFonts w:ascii="Times New Roman" w:eastAsia="宋体" w:hAnsi="Times New Roman" w:cs="Times New Roman"/>
                <w:kern w:val="0"/>
                <w:sz w:val="24"/>
              </w:rPr>
              <w:t xml:space="preserve">The system shall provide an </w:t>
            </w:r>
            <w:r>
              <w:rPr>
                <w:rFonts w:ascii="Times New Roman" w:eastAsia="宋体" w:hAnsi="Times New Roman" w:cs="Times New Roman"/>
                <w:kern w:val="0"/>
                <w:sz w:val="24"/>
              </w:rPr>
              <w:t>NPC</w:t>
            </w:r>
            <w:r w:rsidRPr="00531865">
              <w:rPr>
                <w:rFonts w:ascii="Times New Roman" w:eastAsia="宋体" w:hAnsi="Times New Roman" w:cs="Times New Roman"/>
                <w:kern w:val="0"/>
                <w:sz w:val="24"/>
              </w:rPr>
              <w:t xml:space="preserve"> opponent for single-player mode</w:t>
            </w:r>
            <w:r w:rsidR="00FE55CB">
              <w:rPr>
                <w:rFonts w:ascii="Times New Roman" w:eastAsia="宋体" w:hAnsi="Times New Roman" w:cs="Times New Roman"/>
                <w:kern w:val="0"/>
                <w:sz w:val="24"/>
              </w:rPr>
              <w:t>.</w:t>
            </w:r>
          </w:p>
        </w:tc>
        <w:tc>
          <w:tcPr>
            <w:tcW w:w="0" w:type="auto"/>
          </w:tcPr>
          <w:p w14:paraId="716D59D3" w14:textId="5AB4FEEA" w:rsidR="00531865" w:rsidRPr="00531865" w:rsidRDefault="0053186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High</w:t>
            </w:r>
          </w:p>
        </w:tc>
        <w:tc>
          <w:tcPr>
            <w:tcW w:w="0" w:type="auto"/>
          </w:tcPr>
          <w:p w14:paraId="0B1BDA15" w14:textId="2FACAF3A" w:rsidR="00531865" w:rsidRDefault="0053186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System</w:t>
            </w:r>
          </w:p>
        </w:tc>
      </w:tr>
      <w:tr w:rsidR="000026C5" w:rsidRPr="00531865" w14:paraId="5D919840" w14:textId="77777777" w:rsidTr="00531865">
        <w:tc>
          <w:tcPr>
            <w:tcW w:w="0" w:type="auto"/>
          </w:tcPr>
          <w:p w14:paraId="1D040E3C" w14:textId="513CEEEE" w:rsidR="000026C5" w:rsidRDefault="000026C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F10</w:t>
            </w:r>
          </w:p>
        </w:tc>
        <w:tc>
          <w:tcPr>
            <w:tcW w:w="0" w:type="auto"/>
          </w:tcPr>
          <w:p w14:paraId="3FA2E7A4" w14:textId="7612518B" w:rsidR="000026C5" w:rsidRDefault="000026C5" w:rsidP="00531865">
            <w:pPr>
              <w:widowControl/>
              <w:jc w:val="left"/>
              <w:rPr>
                <w:rFonts w:ascii="Times New Roman" w:eastAsia="宋体" w:hAnsi="Times New Roman" w:cs="Times New Roman"/>
                <w:kern w:val="0"/>
                <w:sz w:val="24"/>
              </w:rPr>
            </w:pPr>
            <w:r w:rsidRPr="000026C5">
              <w:rPr>
                <w:rFonts w:ascii="Times New Roman" w:eastAsia="宋体" w:hAnsi="Times New Roman" w:cs="Times New Roman"/>
                <w:kern w:val="0"/>
                <w:sz w:val="24"/>
              </w:rPr>
              <w:t>Player Move Display</w:t>
            </w:r>
          </w:p>
        </w:tc>
        <w:tc>
          <w:tcPr>
            <w:tcW w:w="0" w:type="auto"/>
          </w:tcPr>
          <w:p w14:paraId="679D623B" w14:textId="7D573213" w:rsidR="000026C5" w:rsidRPr="00531865" w:rsidRDefault="000026C5" w:rsidP="00531865">
            <w:pPr>
              <w:widowControl/>
              <w:jc w:val="left"/>
              <w:rPr>
                <w:rFonts w:ascii="Times New Roman" w:eastAsia="宋体" w:hAnsi="Times New Roman" w:cs="Times New Roman"/>
                <w:kern w:val="0"/>
                <w:sz w:val="24"/>
              </w:rPr>
            </w:pPr>
            <w:r w:rsidRPr="000026C5">
              <w:rPr>
                <w:rFonts w:ascii="Times New Roman" w:eastAsia="宋体" w:hAnsi="Times New Roman" w:cs="Times New Roman"/>
                <w:kern w:val="0"/>
                <w:sz w:val="24"/>
              </w:rPr>
              <w:t>The system shall display the correct placement of player moves on the board.</w:t>
            </w:r>
          </w:p>
        </w:tc>
        <w:tc>
          <w:tcPr>
            <w:tcW w:w="0" w:type="auto"/>
          </w:tcPr>
          <w:p w14:paraId="1BCE619B" w14:textId="1275A04E" w:rsidR="000026C5" w:rsidRDefault="000026C5" w:rsidP="00531865">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High</w:t>
            </w:r>
          </w:p>
        </w:tc>
        <w:tc>
          <w:tcPr>
            <w:tcW w:w="0" w:type="auto"/>
          </w:tcPr>
          <w:p w14:paraId="57832790" w14:textId="1B7828D0" w:rsidR="000026C5" w:rsidRDefault="000026C5" w:rsidP="00531865">
            <w:pPr>
              <w:widowControl/>
              <w:jc w:val="left"/>
              <w:rPr>
                <w:rFonts w:ascii="Times New Roman" w:eastAsia="宋体" w:hAnsi="Times New Roman" w:cs="Times New Roman"/>
                <w:kern w:val="0"/>
                <w:sz w:val="24"/>
              </w:rPr>
            </w:pPr>
            <w:r w:rsidRPr="000026C5">
              <w:rPr>
                <w:rFonts w:ascii="Times New Roman" w:eastAsia="宋体" w:hAnsi="Times New Roman" w:cs="Times New Roman"/>
                <w:kern w:val="0"/>
                <w:sz w:val="24"/>
              </w:rPr>
              <w:t>Integration</w:t>
            </w:r>
          </w:p>
        </w:tc>
      </w:tr>
    </w:tbl>
    <w:p w14:paraId="3EFE00E8" w14:textId="77777777" w:rsidR="00531865" w:rsidRDefault="00531865" w:rsidP="00384BBE">
      <w:pPr>
        <w:rPr>
          <w:rFonts w:ascii="Times New Roman" w:hAnsi="Times New Roman" w:cs="Times New Roman"/>
          <w:b/>
          <w:bCs/>
          <w:sz w:val="28"/>
          <w:szCs w:val="28"/>
        </w:rPr>
      </w:pPr>
    </w:p>
    <w:p w14:paraId="0E1E8CD3" w14:textId="676A8CA9" w:rsidR="000D79DC" w:rsidRDefault="000026C5" w:rsidP="00384BBE">
      <w:pPr>
        <w:rPr>
          <w:rFonts w:ascii="Times New Roman" w:hAnsi="Times New Roman" w:cs="Times New Roman"/>
          <w:b/>
          <w:bCs/>
          <w:sz w:val="28"/>
          <w:szCs w:val="28"/>
        </w:rPr>
      </w:pPr>
      <w:r>
        <w:rPr>
          <w:rFonts w:ascii="Times New Roman" w:hAnsi="Times New Roman" w:cs="Times New Roman" w:hint="eastAsia"/>
          <w:b/>
          <w:bCs/>
          <w:sz w:val="28"/>
          <w:szCs w:val="28"/>
        </w:rPr>
        <w:t>Non-Functional Requirements</w:t>
      </w:r>
      <w:r>
        <w:rPr>
          <w:rFonts w:ascii="Times New Roman" w:hAnsi="Times New Roman" w:cs="Times New Roman" w:hint="eastAsia"/>
          <w:b/>
          <w:bCs/>
          <w:sz w:val="28"/>
          <w:szCs w:val="28"/>
        </w:rPr>
        <w:t>：</w:t>
      </w:r>
    </w:p>
    <w:tbl>
      <w:tblPr>
        <w:tblStyle w:val="ae"/>
        <w:tblW w:w="0" w:type="auto"/>
        <w:tblLook w:val="04A0" w:firstRow="1" w:lastRow="0" w:firstColumn="1" w:lastColumn="0" w:noHBand="0" w:noVBand="1"/>
      </w:tblPr>
      <w:tblGrid>
        <w:gridCol w:w="638"/>
        <w:gridCol w:w="1724"/>
        <w:gridCol w:w="3182"/>
        <w:gridCol w:w="1030"/>
        <w:gridCol w:w="1722"/>
      </w:tblGrid>
      <w:tr w:rsidR="008D0EF1" w:rsidRPr="000D79DC" w14:paraId="43B931F2" w14:textId="77777777" w:rsidTr="000D79DC">
        <w:tc>
          <w:tcPr>
            <w:tcW w:w="0" w:type="auto"/>
            <w:hideMark/>
          </w:tcPr>
          <w:p w14:paraId="43A30E05" w14:textId="77777777" w:rsidR="000D79DC" w:rsidRPr="000D79DC" w:rsidRDefault="000D79DC" w:rsidP="000D79DC">
            <w:pPr>
              <w:widowControl/>
              <w:jc w:val="center"/>
              <w:rPr>
                <w:rFonts w:ascii="Times New Roman" w:eastAsia="宋体" w:hAnsi="Times New Roman" w:cs="Times New Roman"/>
                <w:b/>
                <w:bCs/>
                <w:kern w:val="0"/>
                <w:sz w:val="24"/>
              </w:rPr>
            </w:pPr>
            <w:r w:rsidRPr="000D79DC">
              <w:rPr>
                <w:rFonts w:ascii="Times New Roman" w:eastAsia="宋体" w:hAnsi="Times New Roman" w:cs="Times New Roman"/>
                <w:b/>
                <w:bCs/>
                <w:kern w:val="0"/>
                <w:sz w:val="24"/>
              </w:rPr>
              <w:t>ID</w:t>
            </w:r>
          </w:p>
        </w:tc>
        <w:tc>
          <w:tcPr>
            <w:tcW w:w="0" w:type="auto"/>
            <w:hideMark/>
          </w:tcPr>
          <w:p w14:paraId="615DA6BD" w14:textId="77777777" w:rsidR="000D79DC" w:rsidRPr="000D79DC" w:rsidRDefault="000D79DC" w:rsidP="000D79DC">
            <w:pPr>
              <w:widowControl/>
              <w:jc w:val="center"/>
              <w:rPr>
                <w:rFonts w:ascii="Times New Roman" w:eastAsia="宋体" w:hAnsi="Times New Roman" w:cs="Times New Roman"/>
                <w:b/>
                <w:bCs/>
                <w:kern w:val="0"/>
                <w:sz w:val="24"/>
              </w:rPr>
            </w:pPr>
            <w:r w:rsidRPr="000D79DC">
              <w:rPr>
                <w:rFonts w:ascii="Times New Roman" w:eastAsia="宋体" w:hAnsi="Times New Roman" w:cs="Times New Roman"/>
                <w:b/>
                <w:bCs/>
                <w:kern w:val="0"/>
                <w:sz w:val="24"/>
              </w:rPr>
              <w:t>Requirement</w:t>
            </w:r>
          </w:p>
        </w:tc>
        <w:tc>
          <w:tcPr>
            <w:tcW w:w="0" w:type="auto"/>
            <w:hideMark/>
          </w:tcPr>
          <w:p w14:paraId="60D28117" w14:textId="77777777" w:rsidR="000D79DC" w:rsidRPr="000D79DC" w:rsidRDefault="000D79DC" w:rsidP="000D79DC">
            <w:pPr>
              <w:widowControl/>
              <w:jc w:val="center"/>
              <w:rPr>
                <w:rFonts w:ascii="Times New Roman" w:eastAsia="宋体" w:hAnsi="Times New Roman" w:cs="Times New Roman"/>
                <w:b/>
                <w:bCs/>
                <w:kern w:val="0"/>
                <w:sz w:val="24"/>
              </w:rPr>
            </w:pPr>
            <w:r w:rsidRPr="000D79DC">
              <w:rPr>
                <w:rFonts w:ascii="Times New Roman" w:eastAsia="宋体" w:hAnsi="Times New Roman" w:cs="Times New Roman"/>
                <w:b/>
                <w:bCs/>
                <w:kern w:val="0"/>
                <w:sz w:val="24"/>
              </w:rPr>
              <w:t>Description</w:t>
            </w:r>
          </w:p>
        </w:tc>
        <w:tc>
          <w:tcPr>
            <w:tcW w:w="0" w:type="auto"/>
            <w:hideMark/>
          </w:tcPr>
          <w:p w14:paraId="06AF46CC" w14:textId="77777777" w:rsidR="000D79DC" w:rsidRPr="000D79DC" w:rsidRDefault="000D79DC" w:rsidP="000D79DC">
            <w:pPr>
              <w:widowControl/>
              <w:jc w:val="center"/>
              <w:rPr>
                <w:rFonts w:ascii="Times New Roman" w:eastAsia="宋体" w:hAnsi="Times New Roman" w:cs="Times New Roman"/>
                <w:b/>
                <w:bCs/>
                <w:kern w:val="0"/>
                <w:sz w:val="24"/>
              </w:rPr>
            </w:pPr>
            <w:r w:rsidRPr="000D79DC">
              <w:rPr>
                <w:rFonts w:ascii="Times New Roman" w:eastAsia="宋体" w:hAnsi="Times New Roman" w:cs="Times New Roman"/>
                <w:b/>
                <w:bCs/>
                <w:kern w:val="0"/>
                <w:sz w:val="24"/>
              </w:rPr>
              <w:t>Priority</w:t>
            </w:r>
          </w:p>
        </w:tc>
        <w:tc>
          <w:tcPr>
            <w:tcW w:w="0" w:type="auto"/>
            <w:hideMark/>
          </w:tcPr>
          <w:p w14:paraId="0D3BA1C1" w14:textId="77777777" w:rsidR="000D79DC" w:rsidRPr="000D79DC" w:rsidRDefault="000D79DC" w:rsidP="000D79DC">
            <w:pPr>
              <w:widowControl/>
              <w:jc w:val="center"/>
              <w:rPr>
                <w:rFonts w:ascii="Times New Roman" w:eastAsia="宋体" w:hAnsi="Times New Roman" w:cs="Times New Roman"/>
                <w:b/>
                <w:bCs/>
                <w:kern w:val="0"/>
                <w:sz w:val="24"/>
              </w:rPr>
            </w:pPr>
            <w:r w:rsidRPr="000D79DC">
              <w:rPr>
                <w:rFonts w:ascii="Times New Roman" w:eastAsia="宋体" w:hAnsi="Times New Roman" w:cs="Times New Roman"/>
                <w:b/>
                <w:bCs/>
                <w:kern w:val="0"/>
                <w:sz w:val="24"/>
              </w:rPr>
              <w:t>Level of Requirement</w:t>
            </w:r>
          </w:p>
        </w:tc>
      </w:tr>
      <w:tr w:rsidR="008D0EF1" w:rsidRPr="000D79DC" w14:paraId="64AE6F03" w14:textId="77777777" w:rsidTr="000D79DC">
        <w:tc>
          <w:tcPr>
            <w:tcW w:w="0" w:type="auto"/>
            <w:hideMark/>
          </w:tcPr>
          <w:p w14:paraId="32BDD9AC"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N1</w:t>
            </w:r>
          </w:p>
        </w:tc>
        <w:tc>
          <w:tcPr>
            <w:tcW w:w="0" w:type="auto"/>
            <w:hideMark/>
          </w:tcPr>
          <w:p w14:paraId="38545D46"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Response Time</w:t>
            </w:r>
          </w:p>
        </w:tc>
        <w:tc>
          <w:tcPr>
            <w:tcW w:w="0" w:type="auto"/>
            <w:hideMark/>
          </w:tcPr>
          <w:p w14:paraId="178B0C57"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The system shall update the game board within 100 milliseconds after a move.</w:t>
            </w:r>
          </w:p>
        </w:tc>
        <w:tc>
          <w:tcPr>
            <w:tcW w:w="0" w:type="auto"/>
            <w:hideMark/>
          </w:tcPr>
          <w:p w14:paraId="4C652B23"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High</w:t>
            </w:r>
          </w:p>
        </w:tc>
        <w:tc>
          <w:tcPr>
            <w:tcW w:w="0" w:type="auto"/>
            <w:hideMark/>
          </w:tcPr>
          <w:p w14:paraId="6034CD22"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System</w:t>
            </w:r>
          </w:p>
        </w:tc>
      </w:tr>
      <w:tr w:rsidR="008D0EF1" w:rsidRPr="000D79DC" w14:paraId="798A97E8" w14:textId="77777777" w:rsidTr="000D79DC">
        <w:tc>
          <w:tcPr>
            <w:tcW w:w="0" w:type="auto"/>
            <w:hideMark/>
          </w:tcPr>
          <w:p w14:paraId="12E5A1E1"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N2</w:t>
            </w:r>
          </w:p>
        </w:tc>
        <w:tc>
          <w:tcPr>
            <w:tcW w:w="0" w:type="auto"/>
            <w:hideMark/>
          </w:tcPr>
          <w:p w14:paraId="0E7FFBC6"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Reliability</w:t>
            </w:r>
          </w:p>
        </w:tc>
        <w:tc>
          <w:tcPr>
            <w:tcW w:w="0" w:type="auto"/>
            <w:hideMark/>
          </w:tcPr>
          <w:p w14:paraId="5EEA95E6"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The system shall operate reliably with no crashes during 100 consecutive games.</w:t>
            </w:r>
          </w:p>
        </w:tc>
        <w:tc>
          <w:tcPr>
            <w:tcW w:w="0" w:type="auto"/>
            <w:hideMark/>
          </w:tcPr>
          <w:p w14:paraId="68857085"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High</w:t>
            </w:r>
          </w:p>
        </w:tc>
        <w:tc>
          <w:tcPr>
            <w:tcW w:w="0" w:type="auto"/>
            <w:hideMark/>
          </w:tcPr>
          <w:p w14:paraId="623A8198"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System</w:t>
            </w:r>
          </w:p>
        </w:tc>
      </w:tr>
      <w:tr w:rsidR="008D0EF1" w:rsidRPr="000D79DC" w14:paraId="44B80805" w14:textId="77777777" w:rsidTr="000D79DC">
        <w:tc>
          <w:tcPr>
            <w:tcW w:w="0" w:type="auto"/>
            <w:hideMark/>
          </w:tcPr>
          <w:p w14:paraId="54F28A81"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N3</w:t>
            </w:r>
          </w:p>
        </w:tc>
        <w:tc>
          <w:tcPr>
            <w:tcW w:w="0" w:type="auto"/>
            <w:hideMark/>
          </w:tcPr>
          <w:p w14:paraId="77B84E00"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Memory Usage</w:t>
            </w:r>
          </w:p>
        </w:tc>
        <w:tc>
          <w:tcPr>
            <w:tcW w:w="0" w:type="auto"/>
            <w:hideMark/>
          </w:tcPr>
          <w:p w14:paraId="74955FB7"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The system shall use less than 50MB of memory during runtime.</w:t>
            </w:r>
          </w:p>
        </w:tc>
        <w:tc>
          <w:tcPr>
            <w:tcW w:w="0" w:type="auto"/>
            <w:hideMark/>
          </w:tcPr>
          <w:p w14:paraId="2185EA4A"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Medium</w:t>
            </w:r>
          </w:p>
        </w:tc>
        <w:tc>
          <w:tcPr>
            <w:tcW w:w="0" w:type="auto"/>
            <w:hideMark/>
          </w:tcPr>
          <w:p w14:paraId="2979E7A2"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System</w:t>
            </w:r>
          </w:p>
        </w:tc>
      </w:tr>
      <w:tr w:rsidR="008D0EF1" w:rsidRPr="000D79DC" w14:paraId="7B4834F6" w14:textId="77777777" w:rsidTr="000D79DC">
        <w:tc>
          <w:tcPr>
            <w:tcW w:w="0" w:type="auto"/>
            <w:hideMark/>
          </w:tcPr>
          <w:p w14:paraId="63187D4F"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N4</w:t>
            </w:r>
          </w:p>
        </w:tc>
        <w:tc>
          <w:tcPr>
            <w:tcW w:w="0" w:type="auto"/>
            <w:hideMark/>
          </w:tcPr>
          <w:p w14:paraId="3D8C2334"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Platform Compatibility</w:t>
            </w:r>
          </w:p>
        </w:tc>
        <w:tc>
          <w:tcPr>
            <w:tcW w:w="0" w:type="auto"/>
            <w:hideMark/>
          </w:tcPr>
          <w:p w14:paraId="442F641F"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The system shall be compatible with major operating systems, including Windows, macOS, and Linux.</w:t>
            </w:r>
          </w:p>
        </w:tc>
        <w:tc>
          <w:tcPr>
            <w:tcW w:w="0" w:type="auto"/>
            <w:hideMark/>
          </w:tcPr>
          <w:p w14:paraId="6920D81E"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Medium</w:t>
            </w:r>
          </w:p>
        </w:tc>
        <w:tc>
          <w:tcPr>
            <w:tcW w:w="0" w:type="auto"/>
            <w:hideMark/>
          </w:tcPr>
          <w:p w14:paraId="2C0FF574" w14:textId="77777777" w:rsidR="000D79DC" w:rsidRPr="000D79DC" w:rsidRDefault="000D79DC" w:rsidP="000D79DC">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System</w:t>
            </w:r>
          </w:p>
        </w:tc>
      </w:tr>
      <w:tr w:rsidR="000D79DC" w:rsidRPr="000D79DC" w14:paraId="6E6658A2" w14:textId="77777777" w:rsidTr="000D79DC">
        <w:tc>
          <w:tcPr>
            <w:tcW w:w="0" w:type="auto"/>
          </w:tcPr>
          <w:tbl>
            <w:tblPr>
              <w:tblW w:w="422" w:type="dxa"/>
              <w:tblCellSpacing w:w="15" w:type="dxa"/>
              <w:tblCellMar>
                <w:top w:w="15" w:type="dxa"/>
                <w:left w:w="15" w:type="dxa"/>
                <w:bottom w:w="15" w:type="dxa"/>
                <w:right w:w="15" w:type="dxa"/>
              </w:tblCellMar>
              <w:tblLook w:val="04A0" w:firstRow="1" w:lastRow="0" w:firstColumn="1" w:lastColumn="0" w:noHBand="0" w:noVBand="1"/>
            </w:tblPr>
            <w:tblGrid>
              <w:gridCol w:w="422"/>
            </w:tblGrid>
            <w:tr w:rsidR="000D79DC" w:rsidRPr="008D0EF1" w14:paraId="6A8DA822" w14:textId="77777777" w:rsidTr="0077508B">
              <w:trPr>
                <w:trHeight w:val="406"/>
                <w:tblCellSpacing w:w="15" w:type="dxa"/>
              </w:trPr>
              <w:tc>
                <w:tcPr>
                  <w:tcW w:w="0" w:type="auto"/>
                  <w:vAlign w:val="center"/>
                  <w:hideMark/>
                </w:tcPr>
                <w:p w14:paraId="2D9C91AF" w14:textId="6E226E78" w:rsidR="000D79DC" w:rsidRPr="008D0EF1" w:rsidRDefault="008D0EF1" w:rsidP="000D79DC">
                  <w:pPr>
                    <w:widowControl/>
                    <w:jc w:val="left"/>
                    <w:rPr>
                      <w:rFonts w:ascii="Times New Roman" w:hAnsi="Times New Roman" w:cs="Times New Roman"/>
                      <w:sz w:val="24"/>
                    </w:rPr>
                  </w:pPr>
                  <w:r w:rsidRPr="008D0EF1">
                    <w:rPr>
                      <w:rFonts w:ascii="Times New Roman" w:hAnsi="Times New Roman" w:cs="Times New Roman"/>
                      <w:sz w:val="24"/>
                    </w:rPr>
                    <w:t>N5</w:t>
                  </w:r>
                </w:p>
              </w:tc>
            </w:tr>
          </w:tbl>
          <w:p w14:paraId="57781E15" w14:textId="77777777" w:rsidR="000D79DC" w:rsidRPr="008D0EF1" w:rsidRDefault="000D79DC" w:rsidP="000D79DC">
            <w:pPr>
              <w:rPr>
                <w:rFonts w:ascii="Times New Roman" w:hAnsi="Times New Roman" w:cs="Times New Roman"/>
                <w:vanish/>
                <w:sz w:val="24"/>
              </w:rPr>
            </w:pPr>
          </w:p>
          <w:p w14:paraId="752877AE" w14:textId="77777777" w:rsidR="000D79DC" w:rsidRPr="008D0EF1" w:rsidRDefault="000D79DC" w:rsidP="000D79DC">
            <w:pPr>
              <w:rPr>
                <w:rFonts w:ascii="Times New Roman" w:hAnsi="Times New Roman" w:cs="Times New Roman"/>
                <w:vanish/>
                <w:sz w:val="24"/>
              </w:rPr>
            </w:pPr>
          </w:p>
          <w:p w14:paraId="2E66EF92" w14:textId="77777777" w:rsidR="000D79DC" w:rsidRPr="008D0EF1" w:rsidRDefault="000D79DC" w:rsidP="000D79DC">
            <w:pPr>
              <w:widowControl/>
              <w:jc w:val="left"/>
              <w:rPr>
                <w:rFonts w:ascii="Times New Roman" w:eastAsia="宋体" w:hAnsi="Times New Roman" w:cs="Times New Roman"/>
                <w:kern w:val="0"/>
                <w:sz w:val="24"/>
              </w:rPr>
            </w:pPr>
          </w:p>
        </w:tc>
        <w:tc>
          <w:tcPr>
            <w:tcW w:w="0" w:type="auto"/>
          </w:tcPr>
          <w:p w14:paraId="5AA8A6F5" w14:textId="77777777" w:rsidR="000D79DC" w:rsidRPr="008D0EF1" w:rsidRDefault="000D79DC" w:rsidP="000D79DC">
            <w:pPr>
              <w:jc w:val="left"/>
              <w:rPr>
                <w:rFonts w:ascii="Times New Roman" w:hAnsi="Times New Roman" w:cs="Times New Roman"/>
                <w:sz w:val="24"/>
              </w:rPr>
            </w:pPr>
            <w:r w:rsidRPr="008D0EF1">
              <w:rPr>
                <w:rStyle w:val="af0"/>
                <w:rFonts w:ascii="Times New Roman" w:hAnsi="Times New Roman" w:cs="Times New Roman"/>
                <w:b w:val="0"/>
                <w:bCs w:val="0"/>
                <w:sz w:val="24"/>
              </w:rPr>
              <w:t>Safety</w:t>
            </w:r>
          </w:p>
          <w:p w14:paraId="3E018496" w14:textId="77777777" w:rsidR="000D79DC" w:rsidRPr="008D0EF1" w:rsidRDefault="000D79DC" w:rsidP="000D79DC">
            <w:pPr>
              <w:widowControl/>
              <w:jc w:val="left"/>
              <w:rPr>
                <w:rFonts w:ascii="Times New Roman" w:eastAsia="宋体" w:hAnsi="Times New Roman" w:cs="Times New Roman"/>
                <w:kern w:val="0"/>
                <w:sz w:val="24"/>
              </w:rPr>
            </w:pPr>
          </w:p>
        </w:tc>
        <w:tc>
          <w:tcPr>
            <w:tcW w:w="0" w:type="auto"/>
          </w:tcPr>
          <w:p w14:paraId="5B485272" w14:textId="6227FA68" w:rsidR="000D79DC" w:rsidRPr="008D0EF1" w:rsidRDefault="000D79DC" w:rsidP="000D79DC">
            <w:pPr>
              <w:widowControl/>
              <w:jc w:val="left"/>
              <w:rPr>
                <w:rFonts w:ascii="Times New Roman" w:eastAsia="宋体" w:hAnsi="Times New Roman" w:cs="Times New Roman"/>
                <w:kern w:val="0"/>
                <w:sz w:val="24"/>
              </w:rPr>
            </w:pPr>
            <w:r w:rsidRPr="008D0EF1">
              <w:rPr>
                <w:rFonts w:ascii="Times New Roman" w:hAnsi="Times New Roman" w:cs="Times New Roman"/>
                <w:sz w:val="24"/>
              </w:rPr>
              <w:t>The system shall ensure input validation to prevent illegal actions that could cause crashes or incorrect behaviors.</w:t>
            </w:r>
          </w:p>
        </w:tc>
        <w:tc>
          <w:tcPr>
            <w:tcW w:w="0" w:type="auto"/>
          </w:tcPr>
          <w:p w14:paraId="008FC519" w14:textId="6B68403A" w:rsidR="000D79DC" w:rsidRPr="008D0EF1" w:rsidRDefault="000D79DC" w:rsidP="000D79DC">
            <w:pPr>
              <w:widowControl/>
              <w:jc w:val="left"/>
              <w:rPr>
                <w:rFonts w:ascii="Times New Roman" w:eastAsia="宋体" w:hAnsi="Times New Roman" w:cs="Times New Roman"/>
                <w:kern w:val="0"/>
                <w:sz w:val="24"/>
              </w:rPr>
            </w:pPr>
            <w:r w:rsidRPr="008D0EF1">
              <w:rPr>
                <w:rFonts w:ascii="Times New Roman" w:eastAsia="宋体" w:hAnsi="Times New Roman" w:cs="Times New Roman"/>
                <w:kern w:val="0"/>
                <w:sz w:val="24"/>
              </w:rPr>
              <w:t>High</w:t>
            </w:r>
          </w:p>
        </w:tc>
        <w:tc>
          <w:tcPr>
            <w:tcW w:w="0" w:type="auto"/>
          </w:tcPr>
          <w:p w14:paraId="2688EFDA" w14:textId="618446E6" w:rsidR="000D79DC" w:rsidRPr="008D0EF1" w:rsidRDefault="000D79DC" w:rsidP="000D79DC">
            <w:pPr>
              <w:widowControl/>
              <w:jc w:val="left"/>
              <w:rPr>
                <w:rFonts w:ascii="Times New Roman" w:eastAsia="宋体" w:hAnsi="Times New Roman" w:cs="Times New Roman"/>
                <w:kern w:val="0"/>
                <w:sz w:val="24"/>
              </w:rPr>
            </w:pPr>
            <w:r w:rsidRPr="008D0EF1">
              <w:rPr>
                <w:rFonts w:ascii="Times New Roman" w:eastAsia="宋体" w:hAnsi="Times New Roman" w:cs="Times New Roman"/>
                <w:kern w:val="0"/>
                <w:sz w:val="24"/>
              </w:rPr>
              <w:t>System</w:t>
            </w:r>
          </w:p>
        </w:tc>
      </w:tr>
      <w:tr w:rsidR="008D0EF1" w:rsidRPr="000D79DC" w14:paraId="7F21D065" w14:textId="77777777" w:rsidTr="000D79DC">
        <w:tc>
          <w:tcPr>
            <w:tcW w:w="0" w:type="auto"/>
          </w:tcPr>
          <w:p w14:paraId="056F2AB0" w14:textId="6996D6DE" w:rsidR="008D0EF1" w:rsidRPr="008D0EF1" w:rsidRDefault="008D0EF1" w:rsidP="000D79DC">
            <w:pPr>
              <w:widowControl/>
              <w:jc w:val="left"/>
              <w:rPr>
                <w:rFonts w:ascii="Times New Roman" w:hAnsi="Times New Roman" w:cs="Times New Roman"/>
                <w:sz w:val="24"/>
              </w:rPr>
            </w:pPr>
            <w:r w:rsidRPr="008D0EF1">
              <w:rPr>
                <w:rFonts w:ascii="Times New Roman" w:hAnsi="Times New Roman" w:cs="Times New Roman"/>
                <w:sz w:val="24"/>
              </w:rPr>
              <w:t>N6</w:t>
            </w:r>
          </w:p>
        </w:tc>
        <w:tc>
          <w:tcPr>
            <w:tcW w:w="0" w:type="auto"/>
          </w:tcPr>
          <w:p w14:paraId="14C54EBF" w14:textId="24043FFE" w:rsidR="008D0EF1" w:rsidRPr="008D0EF1" w:rsidRDefault="008D0EF1" w:rsidP="000D79DC">
            <w:pPr>
              <w:jc w:val="left"/>
              <w:rPr>
                <w:rStyle w:val="af0"/>
                <w:rFonts w:ascii="Times New Roman" w:hAnsi="Times New Roman" w:cs="Times New Roman"/>
                <w:b w:val="0"/>
                <w:bCs w:val="0"/>
                <w:sz w:val="24"/>
              </w:rPr>
            </w:pPr>
            <w:r w:rsidRPr="008D0EF1">
              <w:rPr>
                <w:rStyle w:val="af0"/>
                <w:rFonts w:ascii="Times New Roman" w:hAnsi="Times New Roman" w:cs="Times New Roman"/>
                <w:b w:val="0"/>
                <w:bCs w:val="0"/>
                <w:sz w:val="24"/>
              </w:rPr>
              <w:t>Privacy</w:t>
            </w:r>
          </w:p>
        </w:tc>
        <w:tc>
          <w:tcPr>
            <w:tcW w:w="0" w:type="auto"/>
          </w:tcPr>
          <w:p w14:paraId="706AC0B0" w14:textId="5C3ABEDA" w:rsidR="008D0EF1" w:rsidRPr="008D0EF1" w:rsidRDefault="008D0EF1" w:rsidP="000D79DC">
            <w:pPr>
              <w:widowControl/>
              <w:jc w:val="left"/>
              <w:rPr>
                <w:rFonts w:ascii="Times New Roman" w:hAnsi="Times New Roman" w:cs="Times New Roman"/>
                <w:sz w:val="24"/>
              </w:rPr>
            </w:pPr>
            <w:r w:rsidRPr="008D0EF1">
              <w:rPr>
                <w:rFonts w:ascii="Times New Roman" w:hAnsi="Times New Roman" w:cs="Times New Roman"/>
                <w:sz w:val="24"/>
              </w:rPr>
              <w:t>The system shall not store or transmit any personal user data, ensuring complete anonymity for players.</w:t>
            </w:r>
          </w:p>
        </w:tc>
        <w:tc>
          <w:tcPr>
            <w:tcW w:w="0" w:type="auto"/>
          </w:tcPr>
          <w:p w14:paraId="4A6F0ED5" w14:textId="6F315DB0" w:rsidR="008D0EF1" w:rsidRPr="008D0EF1" w:rsidRDefault="008D0EF1" w:rsidP="000D79DC">
            <w:pPr>
              <w:widowControl/>
              <w:jc w:val="left"/>
              <w:rPr>
                <w:rFonts w:ascii="Times New Roman" w:eastAsia="宋体" w:hAnsi="Times New Roman" w:cs="Times New Roman"/>
                <w:kern w:val="0"/>
                <w:sz w:val="24"/>
              </w:rPr>
            </w:pPr>
            <w:r w:rsidRPr="008D0EF1">
              <w:rPr>
                <w:rFonts w:ascii="Times New Roman" w:eastAsia="宋体" w:hAnsi="Times New Roman" w:cs="Times New Roman"/>
                <w:kern w:val="0"/>
                <w:sz w:val="24"/>
              </w:rPr>
              <w:t>High</w:t>
            </w:r>
          </w:p>
        </w:tc>
        <w:tc>
          <w:tcPr>
            <w:tcW w:w="0" w:type="auto"/>
          </w:tcPr>
          <w:p w14:paraId="2198D4A0" w14:textId="1FE3DC33" w:rsidR="008D0EF1" w:rsidRPr="008D0EF1" w:rsidRDefault="008D0EF1" w:rsidP="000D79DC">
            <w:pPr>
              <w:widowControl/>
              <w:jc w:val="left"/>
              <w:rPr>
                <w:rFonts w:ascii="Times New Roman" w:eastAsia="宋体" w:hAnsi="Times New Roman" w:cs="Times New Roman"/>
                <w:kern w:val="0"/>
                <w:sz w:val="24"/>
              </w:rPr>
            </w:pPr>
            <w:r w:rsidRPr="008D0EF1">
              <w:rPr>
                <w:rFonts w:ascii="Times New Roman" w:eastAsia="宋体" w:hAnsi="Times New Roman" w:cs="Times New Roman"/>
                <w:kern w:val="0"/>
                <w:sz w:val="24"/>
              </w:rPr>
              <w:t>System</w:t>
            </w:r>
          </w:p>
        </w:tc>
      </w:tr>
    </w:tbl>
    <w:p w14:paraId="60D65BD7" w14:textId="77777777" w:rsidR="008D0EF1" w:rsidRDefault="008D0EF1" w:rsidP="00384BBE">
      <w:pPr>
        <w:rPr>
          <w:rFonts w:ascii="Times New Roman" w:hAnsi="Times New Roman" w:cs="Times New Roman"/>
          <w:b/>
          <w:bCs/>
          <w:sz w:val="28"/>
          <w:szCs w:val="28"/>
        </w:rPr>
      </w:pPr>
    </w:p>
    <w:p w14:paraId="5C6CD4BC" w14:textId="4C96CD6A" w:rsidR="008D0EF1" w:rsidRDefault="008D0EF1" w:rsidP="00384BBE">
      <w:pPr>
        <w:rPr>
          <w:rFonts w:ascii="Times New Roman" w:hAnsi="Times New Roman" w:cs="Times New Roman"/>
          <w:b/>
          <w:bCs/>
          <w:sz w:val="28"/>
          <w:szCs w:val="28"/>
        </w:rPr>
      </w:pPr>
      <w:r w:rsidRPr="008D0EF1">
        <w:rPr>
          <w:rFonts w:ascii="Times New Roman" w:hAnsi="Times New Roman" w:cs="Times New Roman"/>
          <w:b/>
          <w:bCs/>
          <w:sz w:val="28"/>
          <w:szCs w:val="28"/>
        </w:rPr>
        <w:t>Qualitative Requirements</w:t>
      </w:r>
    </w:p>
    <w:tbl>
      <w:tblPr>
        <w:tblStyle w:val="ae"/>
        <w:tblW w:w="0" w:type="auto"/>
        <w:tblLook w:val="04A0" w:firstRow="1" w:lastRow="0" w:firstColumn="1" w:lastColumn="0" w:noHBand="0" w:noVBand="1"/>
      </w:tblPr>
      <w:tblGrid>
        <w:gridCol w:w="510"/>
        <w:gridCol w:w="1667"/>
        <w:gridCol w:w="4166"/>
        <w:gridCol w:w="1030"/>
        <w:gridCol w:w="923"/>
      </w:tblGrid>
      <w:tr w:rsidR="008D0EF1" w:rsidRPr="000D79DC" w14:paraId="00F6886C" w14:textId="77777777" w:rsidTr="00750920">
        <w:tc>
          <w:tcPr>
            <w:tcW w:w="0" w:type="auto"/>
            <w:hideMark/>
          </w:tcPr>
          <w:p w14:paraId="121A103E" w14:textId="1B27F9AA" w:rsidR="008D0EF1" w:rsidRPr="000D79DC" w:rsidRDefault="008D0EF1" w:rsidP="00750920">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Q1</w:t>
            </w:r>
          </w:p>
        </w:tc>
        <w:tc>
          <w:tcPr>
            <w:tcW w:w="0" w:type="auto"/>
            <w:hideMark/>
          </w:tcPr>
          <w:p w14:paraId="0CEDC503" w14:textId="77777777" w:rsidR="008D0EF1" w:rsidRPr="000D79DC" w:rsidRDefault="008D0EF1" w:rsidP="00750920">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User-Friendly Interface</w:t>
            </w:r>
          </w:p>
        </w:tc>
        <w:tc>
          <w:tcPr>
            <w:tcW w:w="0" w:type="auto"/>
            <w:hideMark/>
          </w:tcPr>
          <w:p w14:paraId="18ABB732" w14:textId="77777777" w:rsidR="008D0EF1" w:rsidRPr="000D79DC" w:rsidRDefault="008D0EF1" w:rsidP="00750920">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The system shall provide a user-friendly interface, accessible to players of all ages.</w:t>
            </w:r>
          </w:p>
        </w:tc>
        <w:tc>
          <w:tcPr>
            <w:tcW w:w="0" w:type="auto"/>
            <w:hideMark/>
          </w:tcPr>
          <w:p w14:paraId="0E9FA7FF" w14:textId="77777777" w:rsidR="008D0EF1" w:rsidRPr="000D79DC" w:rsidRDefault="008D0EF1" w:rsidP="00750920">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Medium</w:t>
            </w:r>
          </w:p>
        </w:tc>
        <w:tc>
          <w:tcPr>
            <w:tcW w:w="0" w:type="auto"/>
            <w:hideMark/>
          </w:tcPr>
          <w:p w14:paraId="1DFCA945" w14:textId="77777777" w:rsidR="008D0EF1" w:rsidRPr="000D79DC" w:rsidRDefault="008D0EF1" w:rsidP="00750920">
            <w:pPr>
              <w:widowControl/>
              <w:jc w:val="left"/>
              <w:rPr>
                <w:rFonts w:ascii="Times New Roman" w:eastAsia="宋体" w:hAnsi="Times New Roman" w:cs="Times New Roman"/>
                <w:kern w:val="0"/>
                <w:sz w:val="24"/>
              </w:rPr>
            </w:pPr>
            <w:r w:rsidRPr="000D79DC">
              <w:rPr>
                <w:rFonts w:ascii="Times New Roman" w:eastAsia="宋体" w:hAnsi="Times New Roman" w:cs="Times New Roman"/>
                <w:kern w:val="0"/>
                <w:sz w:val="24"/>
              </w:rPr>
              <w:t>System</w:t>
            </w:r>
          </w:p>
        </w:tc>
      </w:tr>
    </w:tbl>
    <w:p w14:paraId="6010C45F" w14:textId="1148179E" w:rsidR="009A42F6" w:rsidRDefault="009A42F6" w:rsidP="00384BBE">
      <w:pPr>
        <w:rPr>
          <w:rFonts w:ascii="Times New Roman" w:hAnsi="Times New Roman" w:cs="Times New Roman"/>
          <w:b/>
          <w:bCs/>
          <w:sz w:val="28"/>
          <w:szCs w:val="28"/>
        </w:rPr>
      </w:pPr>
      <w:r>
        <w:rPr>
          <w:rFonts w:ascii="Times New Roman" w:hAnsi="Times New Roman" w:cs="Times New Roman"/>
          <w:b/>
          <w:bCs/>
          <w:sz w:val="28"/>
          <w:szCs w:val="28"/>
        </w:rPr>
        <w:lastRenderedPageBreak/>
        <w:t>Test approach for chosen attributes:</w:t>
      </w:r>
    </w:p>
    <w:p w14:paraId="1FF4BA6B"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F1: Player Turn Management</w:t>
      </w:r>
    </w:p>
    <w:p w14:paraId="0AA06A73" w14:textId="77777777" w:rsidR="0077508B" w:rsidRPr="0077508B" w:rsidRDefault="0077508B" w:rsidP="0077508B">
      <w:pPr>
        <w:numPr>
          <w:ilvl w:val="0"/>
          <w:numId w:val="11"/>
        </w:numPr>
        <w:rPr>
          <w:rFonts w:ascii="Times New Roman" w:hAnsi="Times New Roman" w:cs="Times New Roman"/>
          <w:b/>
          <w:bCs/>
          <w:sz w:val="28"/>
          <w:szCs w:val="28"/>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 xml:space="preserve">Perform Unit Testing to verify that the system alternates </w:t>
      </w:r>
      <w:proofErr w:type="gramStart"/>
      <w:r w:rsidRPr="0077508B">
        <w:rPr>
          <w:rFonts w:ascii="Times New Roman" w:hAnsi="Times New Roman" w:cs="Times New Roman"/>
          <w:sz w:val="24"/>
        </w:rPr>
        <w:t>turns</w:t>
      </w:r>
      <w:proofErr w:type="gramEnd"/>
      <w:r w:rsidRPr="0077508B">
        <w:rPr>
          <w:rFonts w:ascii="Times New Roman" w:hAnsi="Times New Roman" w:cs="Times New Roman"/>
          <w:sz w:val="24"/>
        </w:rPr>
        <w:t xml:space="preserve"> correctly between two players. Use parameterized testing to simulate multiple moves and ensure turn alternation behaves as expected.</w:t>
      </w:r>
    </w:p>
    <w:p w14:paraId="47206D82" w14:textId="25D872DF" w:rsidR="0077508B" w:rsidRPr="0077508B" w:rsidRDefault="0077508B" w:rsidP="0077508B">
      <w:pPr>
        <w:rPr>
          <w:rFonts w:ascii="Times New Roman" w:hAnsi="Times New Roman" w:cs="Times New Roman"/>
          <w:b/>
          <w:bCs/>
          <w:sz w:val="28"/>
          <w:szCs w:val="28"/>
        </w:rPr>
      </w:pPr>
    </w:p>
    <w:p w14:paraId="4215E2C0"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F2: Win Condition Determination</w:t>
      </w:r>
    </w:p>
    <w:p w14:paraId="5CA8C760" w14:textId="77777777" w:rsidR="0077508B" w:rsidRPr="0077508B" w:rsidRDefault="0077508B" w:rsidP="0077508B">
      <w:pPr>
        <w:numPr>
          <w:ilvl w:val="0"/>
          <w:numId w:val="12"/>
        </w:numPr>
        <w:rPr>
          <w:rFonts w:ascii="Times New Roman" w:hAnsi="Times New Roman" w:cs="Times New Roman"/>
          <w:sz w:val="24"/>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Perform Unit Testing and Integration Testing to test all possible win scenarios (horizontal, vertical, diagonal). Use predefined board states and edge cases such as a win occurring on the last move. Validate the winner detection logic and its integration with the display module.</w:t>
      </w:r>
    </w:p>
    <w:p w14:paraId="51F58FBB" w14:textId="1653517F" w:rsidR="0077508B" w:rsidRPr="0077508B" w:rsidRDefault="0077508B" w:rsidP="0077508B">
      <w:pPr>
        <w:rPr>
          <w:rFonts w:ascii="Times New Roman" w:hAnsi="Times New Roman" w:cs="Times New Roman"/>
          <w:b/>
          <w:bCs/>
          <w:sz w:val="28"/>
          <w:szCs w:val="28"/>
        </w:rPr>
      </w:pPr>
    </w:p>
    <w:p w14:paraId="5497DB50"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F3: Full Column Restriction</w:t>
      </w:r>
    </w:p>
    <w:p w14:paraId="60C578DB" w14:textId="77777777" w:rsidR="0077508B" w:rsidRPr="0077508B" w:rsidRDefault="0077508B" w:rsidP="0077508B">
      <w:pPr>
        <w:numPr>
          <w:ilvl w:val="0"/>
          <w:numId w:val="13"/>
        </w:numPr>
        <w:rPr>
          <w:rFonts w:ascii="Times New Roman" w:hAnsi="Times New Roman" w:cs="Times New Roman"/>
          <w:sz w:val="24"/>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Perform Unit Testing to simulate moves that fill a column completely and attempt to add another disc. Ensure the validation logic rejects invalid moves. Use Boundary Value Testing to validate behavior at column limits.</w:t>
      </w:r>
    </w:p>
    <w:p w14:paraId="12BA5FE0" w14:textId="156A30A2" w:rsidR="0077508B" w:rsidRPr="0077508B" w:rsidRDefault="0077508B" w:rsidP="0077508B">
      <w:pPr>
        <w:rPr>
          <w:rFonts w:ascii="Times New Roman" w:hAnsi="Times New Roman" w:cs="Times New Roman"/>
          <w:b/>
          <w:bCs/>
          <w:sz w:val="28"/>
          <w:szCs w:val="28"/>
        </w:rPr>
      </w:pPr>
    </w:p>
    <w:p w14:paraId="12FCC096"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F4: Game Restart Option</w:t>
      </w:r>
    </w:p>
    <w:p w14:paraId="0574F46A" w14:textId="77777777" w:rsidR="0077508B" w:rsidRPr="0077508B" w:rsidRDefault="0077508B" w:rsidP="0077508B">
      <w:pPr>
        <w:numPr>
          <w:ilvl w:val="0"/>
          <w:numId w:val="14"/>
        </w:numPr>
        <w:rPr>
          <w:rFonts w:ascii="Times New Roman" w:hAnsi="Times New Roman" w:cs="Times New Roman"/>
          <w:sz w:val="24"/>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Perform Integration Testing to simulate a game restart triggered by a win or mid-game. Verify that all modules (board state, player turn, and game rules) reset to their initial states. Use Regression Testing to ensure no residual data persists after a restart.</w:t>
      </w:r>
    </w:p>
    <w:p w14:paraId="72D149A4" w14:textId="49E5F776" w:rsidR="0077508B" w:rsidRPr="0077508B" w:rsidRDefault="0077508B" w:rsidP="0077508B">
      <w:pPr>
        <w:rPr>
          <w:rFonts w:ascii="Times New Roman" w:hAnsi="Times New Roman" w:cs="Times New Roman"/>
          <w:b/>
          <w:bCs/>
          <w:sz w:val="28"/>
          <w:szCs w:val="28"/>
        </w:rPr>
      </w:pPr>
    </w:p>
    <w:p w14:paraId="62030F30"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F5: Real-Time Board Display</w:t>
      </w:r>
    </w:p>
    <w:p w14:paraId="559497C5" w14:textId="049367DE" w:rsidR="0077508B" w:rsidRPr="00A44072" w:rsidRDefault="0077508B" w:rsidP="0077508B">
      <w:pPr>
        <w:numPr>
          <w:ilvl w:val="0"/>
          <w:numId w:val="15"/>
        </w:numPr>
        <w:rPr>
          <w:rFonts w:ascii="Times New Roman" w:hAnsi="Times New Roman" w:cs="Times New Roman" w:hint="eastAsia"/>
          <w:b/>
          <w:bCs/>
          <w:sz w:val="28"/>
          <w:szCs w:val="28"/>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 xml:space="preserve">Perform System Testing to simulate multiple </w:t>
      </w:r>
      <w:proofErr w:type="gramStart"/>
      <w:r w:rsidRPr="0077508B">
        <w:rPr>
          <w:rFonts w:ascii="Times New Roman" w:hAnsi="Times New Roman" w:cs="Times New Roman"/>
          <w:sz w:val="24"/>
        </w:rPr>
        <w:t>player</w:t>
      </w:r>
      <w:proofErr w:type="gramEnd"/>
      <w:r w:rsidRPr="0077508B">
        <w:rPr>
          <w:rFonts w:ascii="Times New Roman" w:hAnsi="Times New Roman" w:cs="Times New Roman"/>
          <w:sz w:val="24"/>
        </w:rPr>
        <w:t xml:space="preserve"> moves and verify the board updates correctly in real-time. Use Visual Testing to ensure the updated board matches the internal game state. Validate performance using a timer to ensure updates occur within 100ms.</w:t>
      </w:r>
    </w:p>
    <w:p w14:paraId="408F4771"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lastRenderedPageBreak/>
        <w:t>F6: Input Validation</w:t>
      </w:r>
    </w:p>
    <w:p w14:paraId="53DC2981" w14:textId="4B7DA273" w:rsidR="0077508B" w:rsidRPr="00B37DCE" w:rsidRDefault="0077508B" w:rsidP="0077508B">
      <w:pPr>
        <w:numPr>
          <w:ilvl w:val="0"/>
          <w:numId w:val="16"/>
        </w:numPr>
        <w:rPr>
          <w:rFonts w:ascii="Times New Roman" w:hAnsi="Times New Roman" w:cs="Times New Roman" w:hint="eastAsia"/>
          <w:sz w:val="24"/>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Perform Unit Testing to test invalid inputs such as negative numbers, out-of-bounds values, and non-integer inputs. Use Negative Testing to ensure the system provides proper feedback and prevents crashes.</w:t>
      </w:r>
    </w:p>
    <w:p w14:paraId="403122EA"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F7: Board Initialization Test</w:t>
      </w:r>
    </w:p>
    <w:p w14:paraId="210AE102" w14:textId="7C5326DB" w:rsidR="0077508B" w:rsidRPr="00B37DCE" w:rsidRDefault="0077508B" w:rsidP="0077508B">
      <w:pPr>
        <w:numPr>
          <w:ilvl w:val="0"/>
          <w:numId w:val="17"/>
        </w:numPr>
        <w:rPr>
          <w:rFonts w:ascii="Times New Roman" w:hAnsi="Times New Roman" w:cs="Times New Roman" w:hint="eastAsia"/>
          <w:sz w:val="24"/>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Perform Integration Testing to initialize the board with varying dimensions and rules (e.g., connect 3, connect 4). Validate the logic using Equivalence Partitioning and verify the visual display against the expected dimensions.</w:t>
      </w:r>
    </w:p>
    <w:p w14:paraId="3966D747"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F8: Player Give Up</w:t>
      </w:r>
    </w:p>
    <w:p w14:paraId="56B270A7" w14:textId="1A19339F" w:rsidR="0077508B" w:rsidRPr="00B37DCE" w:rsidRDefault="0077508B" w:rsidP="0077508B">
      <w:pPr>
        <w:numPr>
          <w:ilvl w:val="0"/>
          <w:numId w:val="18"/>
        </w:numPr>
        <w:rPr>
          <w:rFonts w:ascii="Times New Roman" w:hAnsi="Times New Roman" w:cs="Times New Roman" w:hint="eastAsia"/>
          <w:sz w:val="24"/>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Perform Integration Testing to simulate a player forfeiting mid-game. Validate that the game ends immediately, the opponent is declared the winner, and the display updates correctly. Use Behavioral Testing to ensure proper responses to this scenario.</w:t>
      </w:r>
    </w:p>
    <w:p w14:paraId="1698942E"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F9: NPC Opponent</w:t>
      </w:r>
    </w:p>
    <w:p w14:paraId="2CC64197" w14:textId="580DC0E6" w:rsidR="0077508B" w:rsidRPr="00B37DCE" w:rsidRDefault="0077508B" w:rsidP="0077508B">
      <w:pPr>
        <w:numPr>
          <w:ilvl w:val="0"/>
          <w:numId w:val="19"/>
        </w:numPr>
        <w:rPr>
          <w:rFonts w:ascii="Times New Roman" w:hAnsi="Times New Roman" w:cs="Times New Roman" w:hint="eastAsia"/>
          <w:sz w:val="24"/>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Perform System Testing to simulate single-player mode with the NPC opponent. Test the NPC logic at different difficulty levels using AI Behavior Validation. Validate moves against the game rules and ensure the NPC's decisions are logical.</w:t>
      </w:r>
    </w:p>
    <w:p w14:paraId="4CCEF839" w14:textId="77777777" w:rsidR="0077508B" w:rsidRPr="0077508B" w:rsidRDefault="0077508B" w:rsidP="0077508B">
      <w:pPr>
        <w:rPr>
          <w:rFonts w:ascii="Times New Roman" w:hAnsi="Times New Roman" w:cs="Times New Roman"/>
          <w:b/>
          <w:bCs/>
          <w:sz w:val="28"/>
          <w:szCs w:val="28"/>
        </w:rPr>
      </w:pPr>
      <w:r w:rsidRPr="0077508B">
        <w:rPr>
          <w:rFonts w:ascii="Times New Roman" w:hAnsi="Times New Roman" w:cs="Times New Roman"/>
          <w:b/>
          <w:bCs/>
          <w:sz w:val="28"/>
          <w:szCs w:val="28"/>
        </w:rPr>
        <w:t>F10: Player Move Display</w:t>
      </w:r>
    </w:p>
    <w:p w14:paraId="3B158FA7" w14:textId="53BA3549" w:rsidR="0077508B" w:rsidRPr="0077508B" w:rsidRDefault="0077508B" w:rsidP="0077508B">
      <w:pPr>
        <w:numPr>
          <w:ilvl w:val="0"/>
          <w:numId w:val="20"/>
        </w:numPr>
        <w:rPr>
          <w:rFonts w:ascii="Times New Roman" w:hAnsi="Times New Roman" w:cs="Times New Roman" w:hint="eastAsia"/>
          <w:b/>
          <w:bCs/>
          <w:sz w:val="28"/>
          <w:szCs w:val="28"/>
        </w:rPr>
      </w:pPr>
      <w:r w:rsidRPr="0077508B">
        <w:rPr>
          <w:rFonts w:ascii="Times New Roman" w:hAnsi="Times New Roman" w:cs="Times New Roman"/>
          <w:b/>
          <w:bCs/>
          <w:sz w:val="28"/>
          <w:szCs w:val="28"/>
        </w:rPr>
        <w:t xml:space="preserve">Test Approach: </w:t>
      </w:r>
      <w:r w:rsidRPr="0077508B">
        <w:rPr>
          <w:rFonts w:ascii="Times New Roman" w:hAnsi="Times New Roman" w:cs="Times New Roman"/>
          <w:sz w:val="24"/>
        </w:rPr>
        <w:t xml:space="preserve">Perform Integration Testing to simulate multiple </w:t>
      </w:r>
      <w:proofErr w:type="gramStart"/>
      <w:r w:rsidRPr="0077508B">
        <w:rPr>
          <w:rFonts w:ascii="Times New Roman" w:hAnsi="Times New Roman" w:cs="Times New Roman"/>
          <w:sz w:val="24"/>
        </w:rPr>
        <w:t>player</w:t>
      </w:r>
      <w:proofErr w:type="gramEnd"/>
      <w:r w:rsidRPr="0077508B">
        <w:rPr>
          <w:rFonts w:ascii="Times New Roman" w:hAnsi="Times New Roman" w:cs="Times New Roman"/>
          <w:sz w:val="24"/>
        </w:rPr>
        <w:t xml:space="preserve"> moves and verify the correct placement on the board. Use End-to-End Testing to validate the interaction between the logic module and the display module. Test with edge cases, such as moves near the board's boundarie</w:t>
      </w:r>
      <w:r w:rsidR="00545BA2">
        <w:rPr>
          <w:rFonts w:ascii="Times New Roman" w:hAnsi="Times New Roman" w:cs="Times New Roman"/>
          <w:sz w:val="24"/>
        </w:rPr>
        <w:t>s.</w:t>
      </w:r>
    </w:p>
    <w:p w14:paraId="648CD55B" w14:textId="77777777" w:rsidR="00C1148C" w:rsidRPr="00A416A0" w:rsidRDefault="00C1148C" w:rsidP="00A44072">
      <w:pPr>
        <w:widowControl/>
        <w:spacing w:before="100" w:beforeAutospacing="1" w:after="100" w:afterAutospacing="1"/>
        <w:ind w:left="360"/>
        <w:jc w:val="left"/>
        <w:outlineLvl w:val="3"/>
        <w:rPr>
          <w:rFonts w:ascii="Times New Roman" w:eastAsia="宋体" w:hAnsi="Times New Roman" w:cs="Times New Roman"/>
          <w:b/>
          <w:bCs/>
          <w:kern w:val="0"/>
          <w:sz w:val="28"/>
          <w:szCs w:val="28"/>
        </w:rPr>
      </w:pPr>
      <w:r w:rsidRPr="00A416A0">
        <w:rPr>
          <w:rFonts w:ascii="Times New Roman" w:eastAsia="宋体" w:hAnsi="Times New Roman" w:cs="Times New Roman"/>
          <w:b/>
          <w:bCs/>
          <w:kern w:val="0"/>
          <w:sz w:val="28"/>
          <w:szCs w:val="28"/>
        </w:rPr>
        <w:t>N1: Response Time</w:t>
      </w:r>
    </w:p>
    <w:p w14:paraId="09E1F25B" w14:textId="77777777" w:rsidR="00C1148C" w:rsidRPr="002C7DBD" w:rsidRDefault="00C1148C" w:rsidP="00C1148C">
      <w:pPr>
        <w:pStyle w:val="a9"/>
        <w:widowControl/>
        <w:numPr>
          <w:ilvl w:val="0"/>
          <w:numId w:val="20"/>
        </w:numPr>
        <w:spacing w:before="100" w:beforeAutospacing="1" w:after="100" w:afterAutospacing="1"/>
        <w:jc w:val="left"/>
        <w:rPr>
          <w:rFonts w:ascii="Times New Roman" w:eastAsia="宋体" w:hAnsi="Times New Roman" w:cs="Times New Roman"/>
          <w:kern w:val="0"/>
          <w:sz w:val="24"/>
        </w:rPr>
      </w:pPr>
      <w:r w:rsidRPr="002C7DBD">
        <w:rPr>
          <w:rFonts w:ascii="Times New Roman" w:eastAsia="宋体" w:hAnsi="Times New Roman" w:cs="Times New Roman"/>
          <w:b/>
          <w:bCs/>
          <w:kern w:val="0"/>
          <w:sz w:val="24"/>
        </w:rPr>
        <w:t>Test Approach</w:t>
      </w:r>
      <w:r w:rsidRPr="002C7DBD">
        <w:rPr>
          <w:rFonts w:ascii="Times New Roman" w:eastAsia="宋体" w:hAnsi="Times New Roman" w:cs="Times New Roman"/>
          <w:kern w:val="0"/>
          <w:sz w:val="24"/>
        </w:rPr>
        <w:t xml:space="preserve">: Perform </w:t>
      </w:r>
      <w:r w:rsidRPr="002C7DBD">
        <w:rPr>
          <w:rFonts w:ascii="Times New Roman" w:eastAsia="宋体" w:hAnsi="Times New Roman" w:cs="Times New Roman"/>
          <w:b/>
          <w:bCs/>
          <w:kern w:val="0"/>
          <w:sz w:val="24"/>
        </w:rPr>
        <w:t>Performance Testing</w:t>
      </w:r>
      <w:r w:rsidRPr="002C7DBD">
        <w:rPr>
          <w:rFonts w:ascii="Times New Roman" w:eastAsia="宋体" w:hAnsi="Times New Roman" w:cs="Times New Roman"/>
          <w:kern w:val="0"/>
          <w:sz w:val="24"/>
        </w:rPr>
        <w:t xml:space="preserve"> to measure the time taken for the board to update after a move. Use tools like JMeter or custom timing scripts to simulate player moves and validate that updates occur within 100 milliseconds. Include tests under normal and high-load conditions.</w:t>
      </w:r>
    </w:p>
    <w:p w14:paraId="3C1B4EEC" w14:textId="77777777" w:rsidR="00C1148C" w:rsidRPr="00A416A0" w:rsidRDefault="00C1148C" w:rsidP="00A44072">
      <w:pPr>
        <w:widowControl/>
        <w:spacing w:before="100" w:beforeAutospacing="1" w:after="100" w:afterAutospacing="1"/>
        <w:ind w:left="360"/>
        <w:jc w:val="left"/>
        <w:outlineLvl w:val="3"/>
        <w:rPr>
          <w:rFonts w:ascii="Times New Roman" w:eastAsia="宋体" w:hAnsi="Times New Roman" w:cs="Times New Roman"/>
          <w:b/>
          <w:bCs/>
          <w:kern w:val="0"/>
          <w:sz w:val="28"/>
          <w:szCs w:val="28"/>
        </w:rPr>
      </w:pPr>
      <w:r w:rsidRPr="00A416A0">
        <w:rPr>
          <w:rFonts w:ascii="Times New Roman" w:eastAsia="宋体" w:hAnsi="Times New Roman" w:cs="Times New Roman"/>
          <w:b/>
          <w:bCs/>
          <w:kern w:val="0"/>
          <w:sz w:val="28"/>
          <w:szCs w:val="28"/>
        </w:rPr>
        <w:t>N2: Reliability</w:t>
      </w:r>
    </w:p>
    <w:p w14:paraId="7EAF809B" w14:textId="77777777" w:rsidR="00C1148C" w:rsidRPr="002C7DBD" w:rsidRDefault="00C1148C" w:rsidP="00C1148C">
      <w:pPr>
        <w:pStyle w:val="a9"/>
        <w:widowControl/>
        <w:numPr>
          <w:ilvl w:val="0"/>
          <w:numId w:val="20"/>
        </w:numPr>
        <w:spacing w:before="100" w:beforeAutospacing="1" w:after="100" w:afterAutospacing="1"/>
        <w:jc w:val="left"/>
        <w:rPr>
          <w:rFonts w:ascii="Times New Roman" w:eastAsia="宋体" w:hAnsi="Times New Roman" w:cs="Times New Roman"/>
          <w:kern w:val="0"/>
          <w:sz w:val="24"/>
        </w:rPr>
      </w:pPr>
      <w:r w:rsidRPr="002C7DBD">
        <w:rPr>
          <w:rFonts w:ascii="Times New Roman" w:eastAsia="宋体" w:hAnsi="Times New Roman" w:cs="Times New Roman"/>
          <w:b/>
          <w:bCs/>
          <w:kern w:val="0"/>
          <w:sz w:val="24"/>
        </w:rPr>
        <w:lastRenderedPageBreak/>
        <w:t>Test Approach</w:t>
      </w:r>
      <w:r w:rsidRPr="002C7DBD">
        <w:rPr>
          <w:rFonts w:ascii="Times New Roman" w:eastAsia="宋体" w:hAnsi="Times New Roman" w:cs="Times New Roman"/>
          <w:kern w:val="0"/>
          <w:sz w:val="24"/>
        </w:rPr>
        <w:t xml:space="preserve">: Conduct </w:t>
      </w:r>
      <w:r w:rsidRPr="002C7DBD">
        <w:rPr>
          <w:rFonts w:ascii="Times New Roman" w:eastAsia="宋体" w:hAnsi="Times New Roman" w:cs="Times New Roman"/>
          <w:b/>
          <w:bCs/>
          <w:kern w:val="0"/>
          <w:sz w:val="24"/>
        </w:rPr>
        <w:t>Stability Testing</w:t>
      </w:r>
      <w:r w:rsidRPr="002C7DBD">
        <w:rPr>
          <w:rFonts w:ascii="Times New Roman" w:eastAsia="宋体" w:hAnsi="Times New Roman" w:cs="Times New Roman"/>
          <w:kern w:val="0"/>
          <w:sz w:val="24"/>
        </w:rPr>
        <w:t xml:space="preserve"> by simulating 100 consecutive games without restarting the application. Include random and edge-case moves to ensure the system remains stable. Use automated scripts to run games continuously and monitor for crashes or unexpected behaviors.</w:t>
      </w:r>
    </w:p>
    <w:p w14:paraId="2DE5C873" w14:textId="77777777" w:rsidR="00C1148C" w:rsidRPr="00A416A0" w:rsidRDefault="00C1148C" w:rsidP="00A44072">
      <w:pPr>
        <w:widowControl/>
        <w:spacing w:before="100" w:beforeAutospacing="1" w:after="100" w:afterAutospacing="1"/>
        <w:ind w:left="360"/>
        <w:jc w:val="left"/>
        <w:outlineLvl w:val="3"/>
        <w:rPr>
          <w:rFonts w:ascii="Times New Roman" w:eastAsia="宋体" w:hAnsi="Times New Roman" w:cs="Times New Roman"/>
          <w:b/>
          <w:bCs/>
          <w:kern w:val="0"/>
          <w:sz w:val="28"/>
          <w:szCs w:val="28"/>
        </w:rPr>
      </w:pPr>
      <w:r w:rsidRPr="00A416A0">
        <w:rPr>
          <w:rFonts w:ascii="Times New Roman" w:eastAsia="宋体" w:hAnsi="Times New Roman" w:cs="Times New Roman"/>
          <w:b/>
          <w:bCs/>
          <w:kern w:val="0"/>
          <w:sz w:val="28"/>
          <w:szCs w:val="28"/>
        </w:rPr>
        <w:t>N3: Memory Usage</w:t>
      </w:r>
    </w:p>
    <w:p w14:paraId="6347AD48" w14:textId="77777777" w:rsidR="00C1148C" w:rsidRPr="002C7DBD" w:rsidRDefault="00C1148C" w:rsidP="00C1148C">
      <w:pPr>
        <w:pStyle w:val="a9"/>
        <w:widowControl/>
        <w:numPr>
          <w:ilvl w:val="0"/>
          <w:numId w:val="20"/>
        </w:numPr>
        <w:spacing w:before="100" w:beforeAutospacing="1" w:after="100" w:afterAutospacing="1"/>
        <w:jc w:val="left"/>
        <w:rPr>
          <w:rFonts w:ascii="Times New Roman" w:eastAsia="宋体" w:hAnsi="Times New Roman" w:cs="Times New Roman"/>
          <w:kern w:val="0"/>
          <w:sz w:val="24"/>
        </w:rPr>
      </w:pPr>
      <w:r w:rsidRPr="002C7DBD">
        <w:rPr>
          <w:rFonts w:ascii="Times New Roman" w:eastAsia="宋体" w:hAnsi="Times New Roman" w:cs="Times New Roman"/>
          <w:b/>
          <w:bCs/>
          <w:kern w:val="0"/>
          <w:sz w:val="24"/>
        </w:rPr>
        <w:t>Test Approach</w:t>
      </w:r>
      <w:r w:rsidRPr="002C7DBD">
        <w:rPr>
          <w:rFonts w:ascii="Times New Roman" w:eastAsia="宋体" w:hAnsi="Times New Roman" w:cs="Times New Roman"/>
          <w:kern w:val="0"/>
          <w:sz w:val="24"/>
        </w:rPr>
        <w:t xml:space="preserve">: Perform </w:t>
      </w:r>
      <w:r w:rsidRPr="002C7DBD">
        <w:rPr>
          <w:rFonts w:ascii="Times New Roman" w:eastAsia="宋体" w:hAnsi="Times New Roman" w:cs="Times New Roman"/>
          <w:b/>
          <w:bCs/>
          <w:kern w:val="0"/>
          <w:sz w:val="24"/>
        </w:rPr>
        <w:t>Memory Profiling</w:t>
      </w:r>
      <w:r w:rsidRPr="002C7DBD">
        <w:rPr>
          <w:rFonts w:ascii="Times New Roman" w:eastAsia="宋体" w:hAnsi="Times New Roman" w:cs="Times New Roman"/>
          <w:kern w:val="0"/>
          <w:sz w:val="24"/>
        </w:rPr>
        <w:t xml:space="preserve"> during gameplay using tools such as </w:t>
      </w:r>
      <w:proofErr w:type="spellStart"/>
      <w:r w:rsidRPr="002C7DBD">
        <w:rPr>
          <w:rFonts w:ascii="Times New Roman" w:eastAsia="宋体" w:hAnsi="Times New Roman" w:cs="Times New Roman"/>
          <w:kern w:val="0"/>
          <w:sz w:val="24"/>
        </w:rPr>
        <w:t>VisualVM</w:t>
      </w:r>
      <w:proofErr w:type="spellEnd"/>
      <w:r w:rsidRPr="002C7DBD">
        <w:rPr>
          <w:rFonts w:ascii="Times New Roman" w:eastAsia="宋体" w:hAnsi="Times New Roman" w:cs="Times New Roman"/>
          <w:kern w:val="0"/>
          <w:sz w:val="24"/>
        </w:rPr>
        <w:t xml:space="preserve"> or </w:t>
      </w:r>
      <w:proofErr w:type="spellStart"/>
      <w:r w:rsidRPr="002C7DBD">
        <w:rPr>
          <w:rFonts w:ascii="Times New Roman" w:eastAsia="宋体" w:hAnsi="Times New Roman" w:cs="Times New Roman"/>
          <w:kern w:val="0"/>
          <w:sz w:val="24"/>
        </w:rPr>
        <w:t>YourKit</w:t>
      </w:r>
      <w:proofErr w:type="spellEnd"/>
      <w:r w:rsidRPr="002C7DBD">
        <w:rPr>
          <w:rFonts w:ascii="Times New Roman" w:eastAsia="宋体" w:hAnsi="Times New Roman" w:cs="Times New Roman"/>
          <w:kern w:val="0"/>
          <w:sz w:val="24"/>
        </w:rPr>
        <w:t>. Test memory usage under various scenarios, including edge cases (e.g., full board, repeated game restarts). Verify that memory consumption does not exceed 50MB during runtime.</w:t>
      </w:r>
    </w:p>
    <w:p w14:paraId="4FCF8443" w14:textId="77777777" w:rsidR="00C1148C" w:rsidRPr="00A416A0" w:rsidRDefault="00C1148C" w:rsidP="00A44072">
      <w:pPr>
        <w:widowControl/>
        <w:spacing w:before="100" w:beforeAutospacing="1" w:after="100" w:afterAutospacing="1"/>
        <w:ind w:left="360"/>
        <w:jc w:val="left"/>
        <w:outlineLvl w:val="3"/>
        <w:rPr>
          <w:rFonts w:ascii="Times New Roman" w:eastAsia="宋体" w:hAnsi="Times New Roman" w:cs="Times New Roman"/>
          <w:b/>
          <w:bCs/>
          <w:kern w:val="0"/>
          <w:sz w:val="28"/>
          <w:szCs w:val="28"/>
        </w:rPr>
      </w:pPr>
      <w:r w:rsidRPr="00A416A0">
        <w:rPr>
          <w:rFonts w:ascii="Times New Roman" w:eastAsia="宋体" w:hAnsi="Times New Roman" w:cs="Times New Roman"/>
          <w:b/>
          <w:bCs/>
          <w:kern w:val="0"/>
          <w:sz w:val="28"/>
          <w:szCs w:val="28"/>
        </w:rPr>
        <w:t>N4: Platform Compatibility</w:t>
      </w:r>
    </w:p>
    <w:p w14:paraId="6711E7C3" w14:textId="77777777" w:rsidR="00C1148C" w:rsidRPr="002C7DBD" w:rsidRDefault="00C1148C" w:rsidP="00C1148C">
      <w:pPr>
        <w:pStyle w:val="a9"/>
        <w:widowControl/>
        <w:numPr>
          <w:ilvl w:val="0"/>
          <w:numId w:val="20"/>
        </w:numPr>
        <w:spacing w:before="100" w:beforeAutospacing="1" w:after="100" w:afterAutospacing="1"/>
        <w:jc w:val="left"/>
        <w:rPr>
          <w:rFonts w:ascii="Times New Roman" w:eastAsia="宋体" w:hAnsi="Times New Roman" w:cs="Times New Roman"/>
          <w:kern w:val="0"/>
          <w:sz w:val="24"/>
        </w:rPr>
      </w:pPr>
      <w:r w:rsidRPr="002C7DBD">
        <w:rPr>
          <w:rFonts w:ascii="Times New Roman" w:eastAsia="宋体" w:hAnsi="Times New Roman" w:cs="Times New Roman"/>
          <w:b/>
          <w:bCs/>
          <w:kern w:val="0"/>
          <w:sz w:val="24"/>
        </w:rPr>
        <w:t>Test Approach</w:t>
      </w:r>
      <w:r w:rsidRPr="002C7DBD">
        <w:rPr>
          <w:rFonts w:ascii="Times New Roman" w:eastAsia="宋体" w:hAnsi="Times New Roman" w:cs="Times New Roman"/>
          <w:kern w:val="0"/>
          <w:sz w:val="24"/>
        </w:rPr>
        <w:t xml:space="preserve">: Conduct </w:t>
      </w:r>
      <w:r w:rsidRPr="002C7DBD">
        <w:rPr>
          <w:rFonts w:ascii="Times New Roman" w:eastAsia="宋体" w:hAnsi="Times New Roman" w:cs="Times New Roman"/>
          <w:b/>
          <w:bCs/>
          <w:kern w:val="0"/>
          <w:sz w:val="24"/>
        </w:rPr>
        <w:t>Compatibility Testing</w:t>
      </w:r>
      <w:r w:rsidRPr="002C7DBD">
        <w:rPr>
          <w:rFonts w:ascii="Times New Roman" w:eastAsia="宋体" w:hAnsi="Times New Roman" w:cs="Times New Roman"/>
          <w:kern w:val="0"/>
          <w:sz w:val="24"/>
        </w:rPr>
        <w:t xml:space="preserve"> by running the game on multiple operating systems (Windows, macOS, Linux). Test different versions of the operating systems to ensure consistent functionality and performance. Use virtualization or cloud-based platforms for wider coverage.</w:t>
      </w:r>
    </w:p>
    <w:p w14:paraId="34F5137C" w14:textId="77777777" w:rsidR="00C1148C" w:rsidRPr="00A416A0" w:rsidRDefault="00C1148C" w:rsidP="00A44072">
      <w:pPr>
        <w:widowControl/>
        <w:spacing w:before="100" w:beforeAutospacing="1" w:after="100" w:afterAutospacing="1"/>
        <w:ind w:left="360"/>
        <w:jc w:val="left"/>
        <w:outlineLvl w:val="3"/>
        <w:rPr>
          <w:rFonts w:ascii="Times New Roman" w:eastAsia="宋体" w:hAnsi="Times New Roman" w:cs="Times New Roman"/>
          <w:b/>
          <w:bCs/>
          <w:kern w:val="0"/>
          <w:sz w:val="28"/>
          <w:szCs w:val="28"/>
        </w:rPr>
      </w:pPr>
      <w:r w:rsidRPr="00A416A0">
        <w:rPr>
          <w:rFonts w:ascii="Times New Roman" w:eastAsia="宋体" w:hAnsi="Times New Roman" w:cs="Times New Roman"/>
          <w:b/>
          <w:bCs/>
          <w:kern w:val="0"/>
          <w:sz w:val="28"/>
          <w:szCs w:val="28"/>
        </w:rPr>
        <w:t>N5: Safety</w:t>
      </w:r>
    </w:p>
    <w:p w14:paraId="38F94840" w14:textId="77777777" w:rsidR="00C1148C" w:rsidRPr="002C7DBD" w:rsidRDefault="00C1148C" w:rsidP="00C1148C">
      <w:pPr>
        <w:pStyle w:val="a9"/>
        <w:widowControl/>
        <w:numPr>
          <w:ilvl w:val="0"/>
          <w:numId w:val="20"/>
        </w:numPr>
        <w:spacing w:before="100" w:beforeAutospacing="1" w:after="100" w:afterAutospacing="1"/>
        <w:jc w:val="left"/>
        <w:rPr>
          <w:rFonts w:ascii="Times New Roman" w:eastAsia="宋体" w:hAnsi="Times New Roman" w:cs="Times New Roman"/>
          <w:kern w:val="0"/>
          <w:sz w:val="24"/>
        </w:rPr>
      </w:pPr>
      <w:r w:rsidRPr="002C7DBD">
        <w:rPr>
          <w:rFonts w:ascii="Times New Roman" w:eastAsia="宋体" w:hAnsi="Times New Roman" w:cs="Times New Roman"/>
          <w:b/>
          <w:bCs/>
          <w:kern w:val="0"/>
          <w:sz w:val="24"/>
        </w:rPr>
        <w:t>Test Approach</w:t>
      </w:r>
      <w:r w:rsidRPr="002C7DBD">
        <w:rPr>
          <w:rFonts w:ascii="Times New Roman" w:eastAsia="宋体" w:hAnsi="Times New Roman" w:cs="Times New Roman"/>
          <w:kern w:val="0"/>
          <w:sz w:val="24"/>
        </w:rPr>
        <w:t xml:space="preserve">: Perform </w:t>
      </w:r>
      <w:r w:rsidRPr="002C7DBD">
        <w:rPr>
          <w:rFonts w:ascii="Times New Roman" w:eastAsia="宋体" w:hAnsi="Times New Roman" w:cs="Times New Roman"/>
          <w:b/>
          <w:bCs/>
          <w:kern w:val="0"/>
          <w:sz w:val="24"/>
        </w:rPr>
        <w:t>Security Testing</w:t>
      </w:r>
      <w:r w:rsidRPr="002C7DBD">
        <w:rPr>
          <w:rFonts w:ascii="Times New Roman" w:eastAsia="宋体" w:hAnsi="Times New Roman" w:cs="Times New Roman"/>
          <w:kern w:val="0"/>
          <w:sz w:val="24"/>
        </w:rPr>
        <w:t xml:space="preserve"> and </w:t>
      </w:r>
      <w:r w:rsidRPr="002C7DBD">
        <w:rPr>
          <w:rFonts w:ascii="Times New Roman" w:eastAsia="宋体" w:hAnsi="Times New Roman" w:cs="Times New Roman"/>
          <w:b/>
          <w:bCs/>
          <w:kern w:val="0"/>
          <w:sz w:val="24"/>
        </w:rPr>
        <w:t>Negative Testing</w:t>
      </w:r>
      <w:r w:rsidRPr="002C7DBD">
        <w:rPr>
          <w:rFonts w:ascii="Times New Roman" w:eastAsia="宋体" w:hAnsi="Times New Roman" w:cs="Times New Roman"/>
          <w:kern w:val="0"/>
          <w:sz w:val="24"/>
        </w:rPr>
        <w:t xml:space="preserve"> to validate input handling. Test scenarios include invalid inputs (e.g., negative numbers, out-of-bound values) and injection attacks or malformed inputs. Verify that the system prevents crashes and handles invalid inputs gracefully.</w:t>
      </w:r>
    </w:p>
    <w:p w14:paraId="4E558EAC" w14:textId="77777777" w:rsidR="00C1148C" w:rsidRPr="00A416A0" w:rsidRDefault="00C1148C" w:rsidP="00A44072">
      <w:pPr>
        <w:widowControl/>
        <w:spacing w:before="100" w:beforeAutospacing="1" w:after="100" w:afterAutospacing="1"/>
        <w:ind w:left="360"/>
        <w:jc w:val="left"/>
        <w:outlineLvl w:val="3"/>
        <w:rPr>
          <w:rFonts w:ascii="Times New Roman" w:eastAsia="宋体" w:hAnsi="Times New Roman" w:cs="Times New Roman"/>
          <w:b/>
          <w:bCs/>
          <w:kern w:val="0"/>
          <w:sz w:val="28"/>
          <w:szCs w:val="28"/>
        </w:rPr>
      </w:pPr>
      <w:r w:rsidRPr="00A416A0">
        <w:rPr>
          <w:rFonts w:ascii="Times New Roman" w:eastAsia="宋体" w:hAnsi="Times New Roman" w:cs="Times New Roman"/>
          <w:b/>
          <w:bCs/>
          <w:kern w:val="0"/>
          <w:sz w:val="28"/>
          <w:szCs w:val="28"/>
        </w:rPr>
        <w:t>N6: Privacy</w:t>
      </w:r>
    </w:p>
    <w:p w14:paraId="434F4B01" w14:textId="77777777" w:rsidR="00C1148C" w:rsidRPr="002C7DBD" w:rsidRDefault="00C1148C" w:rsidP="00C1148C">
      <w:pPr>
        <w:pStyle w:val="a9"/>
        <w:widowControl/>
        <w:numPr>
          <w:ilvl w:val="0"/>
          <w:numId w:val="20"/>
        </w:numPr>
        <w:spacing w:before="100" w:beforeAutospacing="1" w:after="100" w:afterAutospacing="1"/>
        <w:jc w:val="left"/>
        <w:rPr>
          <w:rFonts w:ascii="Times New Roman" w:eastAsia="宋体" w:hAnsi="Times New Roman" w:cs="Times New Roman"/>
          <w:kern w:val="0"/>
          <w:sz w:val="24"/>
        </w:rPr>
      </w:pPr>
      <w:r w:rsidRPr="002C7DBD">
        <w:rPr>
          <w:rFonts w:ascii="Times New Roman" w:eastAsia="宋体" w:hAnsi="Times New Roman" w:cs="Times New Roman"/>
          <w:b/>
          <w:bCs/>
          <w:kern w:val="0"/>
          <w:sz w:val="24"/>
        </w:rPr>
        <w:t>Test Approach</w:t>
      </w:r>
      <w:r w:rsidRPr="002C7DBD">
        <w:rPr>
          <w:rFonts w:ascii="Times New Roman" w:eastAsia="宋体" w:hAnsi="Times New Roman" w:cs="Times New Roman"/>
          <w:kern w:val="0"/>
          <w:sz w:val="24"/>
        </w:rPr>
        <w:t xml:space="preserve">: Conduct </w:t>
      </w:r>
      <w:r w:rsidRPr="002C7DBD">
        <w:rPr>
          <w:rFonts w:ascii="Times New Roman" w:eastAsia="宋体" w:hAnsi="Times New Roman" w:cs="Times New Roman"/>
          <w:b/>
          <w:bCs/>
          <w:kern w:val="0"/>
          <w:sz w:val="24"/>
        </w:rPr>
        <w:t>Privacy Testing</w:t>
      </w:r>
      <w:r w:rsidRPr="002C7DBD">
        <w:rPr>
          <w:rFonts w:ascii="Times New Roman" w:eastAsia="宋体" w:hAnsi="Times New Roman" w:cs="Times New Roman"/>
          <w:kern w:val="0"/>
          <w:sz w:val="24"/>
        </w:rPr>
        <w:t xml:space="preserve"> to ensure no user data is stored or transmitted. Use network monitoring tools like Wireshark to verify that no sensitive information is sent over the network. Validate that game sessions are </w:t>
      </w:r>
      <w:proofErr w:type="gramStart"/>
      <w:r w:rsidRPr="002C7DBD">
        <w:rPr>
          <w:rFonts w:ascii="Times New Roman" w:eastAsia="宋体" w:hAnsi="Times New Roman" w:cs="Times New Roman"/>
          <w:kern w:val="0"/>
          <w:sz w:val="24"/>
        </w:rPr>
        <w:t>anonymous</w:t>
      </w:r>
      <w:proofErr w:type="gramEnd"/>
      <w:r w:rsidRPr="002C7DBD">
        <w:rPr>
          <w:rFonts w:ascii="Times New Roman" w:eastAsia="宋体" w:hAnsi="Times New Roman" w:cs="Times New Roman"/>
          <w:kern w:val="0"/>
          <w:sz w:val="24"/>
        </w:rPr>
        <w:t xml:space="preserve"> and no logs contain personal data.</w:t>
      </w:r>
    </w:p>
    <w:p w14:paraId="4D8DA83D" w14:textId="366F2F6B" w:rsidR="00C1148C" w:rsidRPr="00A416A0" w:rsidRDefault="00C1148C" w:rsidP="00A44072">
      <w:pPr>
        <w:widowControl/>
        <w:spacing w:before="100" w:beforeAutospacing="1" w:after="100" w:afterAutospacing="1"/>
        <w:ind w:left="360"/>
        <w:jc w:val="left"/>
        <w:outlineLvl w:val="3"/>
        <w:rPr>
          <w:rFonts w:ascii="Times New Roman" w:eastAsia="宋体" w:hAnsi="Times New Roman" w:cs="Times New Roman"/>
          <w:b/>
          <w:bCs/>
          <w:kern w:val="0"/>
          <w:sz w:val="28"/>
          <w:szCs w:val="28"/>
        </w:rPr>
      </w:pPr>
      <w:r w:rsidRPr="00A416A0">
        <w:rPr>
          <w:rFonts w:ascii="Times New Roman" w:eastAsia="宋体" w:hAnsi="Times New Roman" w:cs="Times New Roman"/>
          <w:b/>
          <w:bCs/>
          <w:kern w:val="0"/>
          <w:sz w:val="28"/>
          <w:szCs w:val="28"/>
        </w:rPr>
        <w:t>Q1: User-Friendly Interface</w:t>
      </w:r>
    </w:p>
    <w:p w14:paraId="4E7C0D1E" w14:textId="77777777" w:rsidR="00C1148C" w:rsidRPr="002C7DBD" w:rsidRDefault="00C1148C" w:rsidP="00C1148C">
      <w:pPr>
        <w:pStyle w:val="a9"/>
        <w:widowControl/>
        <w:numPr>
          <w:ilvl w:val="0"/>
          <w:numId w:val="20"/>
        </w:numPr>
        <w:spacing w:before="100" w:beforeAutospacing="1" w:after="100" w:afterAutospacing="1"/>
        <w:jc w:val="left"/>
        <w:rPr>
          <w:rFonts w:ascii="Times New Roman" w:eastAsia="宋体" w:hAnsi="Times New Roman" w:cs="Times New Roman"/>
          <w:kern w:val="0"/>
          <w:sz w:val="24"/>
        </w:rPr>
      </w:pPr>
      <w:r w:rsidRPr="002C7DBD">
        <w:rPr>
          <w:rFonts w:ascii="Times New Roman" w:eastAsia="宋体" w:hAnsi="Times New Roman" w:cs="Times New Roman"/>
          <w:b/>
          <w:bCs/>
          <w:kern w:val="0"/>
          <w:sz w:val="24"/>
        </w:rPr>
        <w:t>Test Approach</w:t>
      </w:r>
      <w:r w:rsidRPr="002C7DBD">
        <w:rPr>
          <w:rFonts w:ascii="Times New Roman" w:eastAsia="宋体" w:hAnsi="Times New Roman" w:cs="Times New Roman"/>
          <w:kern w:val="0"/>
          <w:sz w:val="24"/>
        </w:rPr>
        <w:t xml:space="preserve">: Conduct </w:t>
      </w:r>
      <w:r w:rsidRPr="002C7DBD">
        <w:rPr>
          <w:rFonts w:ascii="Times New Roman" w:eastAsia="宋体" w:hAnsi="Times New Roman" w:cs="Times New Roman"/>
          <w:b/>
          <w:bCs/>
          <w:kern w:val="0"/>
          <w:sz w:val="24"/>
        </w:rPr>
        <w:t>Usability Testing</w:t>
      </w:r>
      <w:r w:rsidRPr="002C7DBD">
        <w:rPr>
          <w:rFonts w:ascii="Times New Roman" w:eastAsia="宋体" w:hAnsi="Times New Roman" w:cs="Times New Roman"/>
          <w:kern w:val="0"/>
          <w:sz w:val="24"/>
        </w:rPr>
        <w:t xml:space="preserve"> with a diverse group of users across different age groups. Collect feedback on the interface design, clarity of instructions, and ease of navigation. Use surveys or observational studies to identify potential improvements. Include </w:t>
      </w:r>
      <w:r w:rsidRPr="002C7DBD">
        <w:rPr>
          <w:rFonts w:ascii="Times New Roman" w:eastAsia="宋体" w:hAnsi="Times New Roman" w:cs="Times New Roman"/>
          <w:b/>
          <w:bCs/>
          <w:kern w:val="0"/>
          <w:sz w:val="24"/>
        </w:rPr>
        <w:t>Accessibility Testing</w:t>
      </w:r>
      <w:r w:rsidRPr="002C7DBD">
        <w:rPr>
          <w:rFonts w:ascii="Times New Roman" w:eastAsia="宋体" w:hAnsi="Times New Roman" w:cs="Times New Roman"/>
          <w:kern w:val="0"/>
          <w:sz w:val="24"/>
        </w:rPr>
        <w:t xml:space="preserve"> for colorblind or visually impaired users to ensure inclusivity.</w:t>
      </w:r>
    </w:p>
    <w:p w14:paraId="10758183" w14:textId="77777777" w:rsidR="00C1148C" w:rsidRPr="002C7DBD" w:rsidRDefault="00C1148C" w:rsidP="00C1148C">
      <w:pPr>
        <w:widowControl/>
        <w:spacing w:before="100" w:beforeAutospacing="1" w:after="100" w:afterAutospacing="1"/>
        <w:ind w:left="360"/>
        <w:jc w:val="left"/>
        <w:rPr>
          <w:rFonts w:ascii="Times New Roman" w:eastAsia="宋体" w:hAnsi="Times New Roman" w:cs="Times New Roman"/>
          <w:kern w:val="0"/>
          <w:sz w:val="24"/>
        </w:rPr>
      </w:pPr>
    </w:p>
    <w:p w14:paraId="63ED97C6" w14:textId="77777777" w:rsidR="009A42F6" w:rsidRPr="002C7DBD" w:rsidRDefault="009A42F6" w:rsidP="00384BBE">
      <w:pPr>
        <w:rPr>
          <w:rFonts w:ascii="Times New Roman" w:hAnsi="Times New Roman" w:cs="Times New Roman"/>
          <w:b/>
          <w:bCs/>
          <w:sz w:val="28"/>
          <w:szCs w:val="28"/>
        </w:rPr>
      </w:pPr>
    </w:p>
    <w:sectPr w:rsidR="009A42F6" w:rsidRPr="002C7D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E33"/>
    <w:multiLevelType w:val="multilevel"/>
    <w:tmpl w:val="F50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026"/>
    <w:multiLevelType w:val="multilevel"/>
    <w:tmpl w:val="F490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6582C"/>
    <w:multiLevelType w:val="multilevel"/>
    <w:tmpl w:val="C5F6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42C0"/>
    <w:multiLevelType w:val="multilevel"/>
    <w:tmpl w:val="EF8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D10B6"/>
    <w:multiLevelType w:val="multilevel"/>
    <w:tmpl w:val="91C6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20B94"/>
    <w:multiLevelType w:val="multilevel"/>
    <w:tmpl w:val="CAC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61F71"/>
    <w:multiLevelType w:val="multilevel"/>
    <w:tmpl w:val="B74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24F4"/>
    <w:multiLevelType w:val="multilevel"/>
    <w:tmpl w:val="96C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62864"/>
    <w:multiLevelType w:val="multilevel"/>
    <w:tmpl w:val="86D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1785F"/>
    <w:multiLevelType w:val="multilevel"/>
    <w:tmpl w:val="44D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C7106"/>
    <w:multiLevelType w:val="multilevel"/>
    <w:tmpl w:val="6060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5277B"/>
    <w:multiLevelType w:val="multilevel"/>
    <w:tmpl w:val="98BC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64F90"/>
    <w:multiLevelType w:val="multilevel"/>
    <w:tmpl w:val="1CE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E4149"/>
    <w:multiLevelType w:val="multilevel"/>
    <w:tmpl w:val="7DD4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C645F"/>
    <w:multiLevelType w:val="multilevel"/>
    <w:tmpl w:val="CC92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E5B4C"/>
    <w:multiLevelType w:val="multilevel"/>
    <w:tmpl w:val="7756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F1F18"/>
    <w:multiLevelType w:val="multilevel"/>
    <w:tmpl w:val="01E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96FDD"/>
    <w:multiLevelType w:val="multilevel"/>
    <w:tmpl w:val="852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15CAA"/>
    <w:multiLevelType w:val="multilevel"/>
    <w:tmpl w:val="3ED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8702B"/>
    <w:multiLevelType w:val="multilevel"/>
    <w:tmpl w:val="D5E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852150">
    <w:abstractNumId w:val="0"/>
  </w:num>
  <w:num w:numId="2" w16cid:durableId="512575132">
    <w:abstractNumId w:val="4"/>
  </w:num>
  <w:num w:numId="3" w16cid:durableId="304554387">
    <w:abstractNumId w:val="3"/>
  </w:num>
  <w:num w:numId="4" w16cid:durableId="1548026225">
    <w:abstractNumId w:val="11"/>
  </w:num>
  <w:num w:numId="5" w16cid:durableId="1321888799">
    <w:abstractNumId w:val="18"/>
  </w:num>
  <w:num w:numId="6" w16cid:durableId="767582896">
    <w:abstractNumId w:val="6"/>
  </w:num>
  <w:num w:numId="7" w16cid:durableId="1848902548">
    <w:abstractNumId w:val="10"/>
  </w:num>
  <w:num w:numId="8" w16cid:durableId="1089545423">
    <w:abstractNumId w:val="14"/>
  </w:num>
  <w:num w:numId="9" w16cid:durableId="411127055">
    <w:abstractNumId w:val="13"/>
  </w:num>
  <w:num w:numId="10" w16cid:durableId="593587736">
    <w:abstractNumId w:val="15"/>
  </w:num>
  <w:num w:numId="11" w16cid:durableId="216479698">
    <w:abstractNumId w:val="2"/>
  </w:num>
  <w:num w:numId="12" w16cid:durableId="961417684">
    <w:abstractNumId w:val="8"/>
  </w:num>
  <w:num w:numId="13" w16cid:durableId="283461209">
    <w:abstractNumId w:val="7"/>
  </w:num>
  <w:num w:numId="14" w16cid:durableId="2030057988">
    <w:abstractNumId w:val="19"/>
  </w:num>
  <w:num w:numId="15" w16cid:durableId="844394999">
    <w:abstractNumId w:val="16"/>
  </w:num>
  <w:num w:numId="16" w16cid:durableId="228000286">
    <w:abstractNumId w:val="12"/>
  </w:num>
  <w:num w:numId="17" w16cid:durableId="1594166446">
    <w:abstractNumId w:val="17"/>
  </w:num>
  <w:num w:numId="18" w16cid:durableId="335156985">
    <w:abstractNumId w:val="5"/>
  </w:num>
  <w:num w:numId="19" w16cid:durableId="393353765">
    <w:abstractNumId w:val="1"/>
  </w:num>
  <w:num w:numId="20" w16cid:durableId="10057830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BE"/>
    <w:rsid w:val="000026C5"/>
    <w:rsid w:val="000D79DC"/>
    <w:rsid w:val="000F2B2C"/>
    <w:rsid w:val="002C7DBD"/>
    <w:rsid w:val="00384BBE"/>
    <w:rsid w:val="00411CFD"/>
    <w:rsid w:val="004C4DBE"/>
    <w:rsid w:val="004D030D"/>
    <w:rsid w:val="00531865"/>
    <w:rsid w:val="00545BA2"/>
    <w:rsid w:val="0064463E"/>
    <w:rsid w:val="00676CC8"/>
    <w:rsid w:val="00760341"/>
    <w:rsid w:val="0077508B"/>
    <w:rsid w:val="00793E89"/>
    <w:rsid w:val="008D0EF1"/>
    <w:rsid w:val="00994CEA"/>
    <w:rsid w:val="009A42F6"/>
    <w:rsid w:val="00A416A0"/>
    <w:rsid w:val="00A44072"/>
    <w:rsid w:val="00A73C88"/>
    <w:rsid w:val="00B02D45"/>
    <w:rsid w:val="00B37DCE"/>
    <w:rsid w:val="00BC328C"/>
    <w:rsid w:val="00BD4D58"/>
    <w:rsid w:val="00C1148C"/>
    <w:rsid w:val="00D9301C"/>
    <w:rsid w:val="00DC0082"/>
    <w:rsid w:val="00E33E8B"/>
    <w:rsid w:val="00E90EC0"/>
    <w:rsid w:val="00E954EA"/>
    <w:rsid w:val="00F65B9B"/>
    <w:rsid w:val="00FC2CC9"/>
    <w:rsid w:val="00FE5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BBDF"/>
  <w15:chartTrackingRefBased/>
  <w15:docId w15:val="{C0AC835F-2A88-6241-9A36-FCAF508F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4BB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84BB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384BB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384BB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84BB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84BB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84BB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4BB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84BB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4BB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84BB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384BB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384BBE"/>
    <w:rPr>
      <w:rFonts w:cstheme="majorBidi"/>
      <w:color w:val="2F5496" w:themeColor="accent1" w:themeShade="BF"/>
      <w:sz w:val="28"/>
      <w:szCs w:val="28"/>
    </w:rPr>
  </w:style>
  <w:style w:type="character" w:customStyle="1" w:styleId="50">
    <w:name w:val="标题 5 字符"/>
    <w:basedOn w:val="a0"/>
    <w:link w:val="5"/>
    <w:uiPriority w:val="9"/>
    <w:semiHidden/>
    <w:rsid w:val="00384BBE"/>
    <w:rPr>
      <w:rFonts w:cstheme="majorBidi"/>
      <w:color w:val="2F5496" w:themeColor="accent1" w:themeShade="BF"/>
      <w:sz w:val="24"/>
    </w:rPr>
  </w:style>
  <w:style w:type="character" w:customStyle="1" w:styleId="60">
    <w:name w:val="标题 6 字符"/>
    <w:basedOn w:val="a0"/>
    <w:link w:val="6"/>
    <w:uiPriority w:val="9"/>
    <w:semiHidden/>
    <w:rsid w:val="00384BBE"/>
    <w:rPr>
      <w:rFonts w:cstheme="majorBidi"/>
      <w:b/>
      <w:bCs/>
      <w:color w:val="2F5496" w:themeColor="accent1" w:themeShade="BF"/>
    </w:rPr>
  </w:style>
  <w:style w:type="character" w:customStyle="1" w:styleId="70">
    <w:name w:val="标题 7 字符"/>
    <w:basedOn w:val="a0"/>
    <w:link w:val="7"/>
    <w:uiPriority w:val="9"/>
    <w:semiHidden/>
    <w:rsid w:val="00384BBE"/>
    <w:rPr>
      <w:rFonts w:cstheme="majorBidi"/>
      <w:b/>
      <w:bCs/>
      <w:color w:val="595959" w:themeColor="text1" w:themeTint="A6"/>
    </w:rPr>
  </w:style>
  <w:style w:type="character" w:customStyle="1" w:styleId="80">
    <w:name w:val="标题 8 字符"/>
    <w:basedOn w:val="a0"/>
    <w:link w:val="8"/>
    <w:uiPriority w:val="9"/>
    <w:semiHidden/>
    <w:rsid w:val="00384BBE"/>
    <w:rPr>
      <w:rFonts w:cstheme="majorBidi"/>
      <w:color w:val="595959" w:themeColor="text1" w:themeTint="A6"/>
    </w:rPr>
  </w:style>
  <w:style w:type="character" w:customStyle="1" w:styleId="90">
    <w:name w:val="标题 9 字符"/>
    <w:basedOn w:val="a0"/>
    <w:link w:val="9"/>
    <w:uiPriority w:val="9"/>
    <w:semiHidden/>
    <w:rsid w:val="00384BBE"/>
    <w:rPr>
      <w:rFonts w:eastAsiaTheme="majorEastAsia" w:cstheme="majorBidi"/>
      <w:color w:val="595959" w:themeColor="text1" w:themeTint="A6"/>
    </w:rPr>
  </w:style>
  <w:style w:type="paragraph" w:styleId="a3">
    <w:name w:val="Title"/>
    <w:basedOn w:val="a"/>
    <w:next w:val="a"/>
    <w:link w:val="a4"/>
    <w:uiPriority w:val="10"/>
    <w:qFormat/>
    <w:rsid w:val="00384BB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4B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4BB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4B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4BBE"/>
    <w:pPr>
      <w:spacing w:before="160" w:after="160"/>
      <w:jc w:val="center"/>
    </w:pPr>
    <w:rPr>
      <w:i/>
      <w:iCs/>
      <w:color w:val="404040" w:themeColor="text1" w:themeTint="BF"/>
    </w:rPr>
  </w:style>
  <w:style w:type="character" w:customStyle="1" w:styleId="a8">
    <w:name w:val="引用 字符"/>
    <w:basedOn w:val="a0"/>
    <w:link w:val="a7"/>
    <w:uiPriority w:val="29"/>
    <w:rsid w:val="00384BBE"/>
    <w:rPr>
      <w:i/>
      <w:iCs/>
      <w:color w:val="404040" w:themeColor="text1" w:themeTint="BF"/>
    </w:rPr>
  </w:style>
  <w:style w:type="paragraph" w:styleId="a9">
    <w:name w:val="List Paragraph"/>
    <w:basedOn w:val="a"/>
    <w:uiPriority w:val="34"/>
    <w:qFormat/>
    <w:rsid w:val="00384BBE"/>
    <w:pPr>
      <w:ind w:left="720"/>
      <w:contextualSpacing/>
    </w:pPr>
  </w:style>
  <w:style w:type="character" w:styleId="aa">
    <w:name w:val="Intense Emphasis"/>
    <w:basedOn w:val="a0"/>
    <w:uiPriority w:val="21"/>
    <w:qFormat/>
    <w:rsid w:val="00384BBE"/>
    <w:rPr>
      <w:i/>
      <w:iCs/>
      <w:color w:val="2F5496" w:themeColor="accent1" w:themeShade="BF"/>
    </w:rPr>
  </w:style>
  <w:style w:type="paragraph" w:styleId="ab">
    <w:name w:val="Intense Quote"/>
    <w:basedOn w:val="a"/>
    <w:next w:val="a"/>
    <w:link w:val="ac"/>
    <w:uiPriority w:val="30"/>
    <w:qFormat/>
    <w:rsid w:val="00384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84BBE"/>
    <w:rPr>
      <w:i/>
      <w:iCs/>
      <w:color w:val="2F5496" w:themeColor="accent1" w:themeShade="BF"/>
    </w:rPr>
  </w:style>
  <w:style w:type="character" w:styleId="ad">
    <w:name w:val="Intense Reference"/>
    <w:basedOn w:val="a0"/>
    <w:uiPriority w:val="32"/>
    <w:qFormat/>
    <w:rsid w:val="00384BBE"/>
    <w:rPr>
      <w:b/>
      <w:bCs/>
      <w:smallCaps/>
      <w:color w:val="2F5496" w:themeColor="accent1" w:themeShade="BF"/>
      <w:spacing w:val="5"/>
    </w:rPr>
  </w:style>
  <w:style w:type="table" w:styleId="ae">
    <w:name w:val="Table Grid"/>
    <w:basedOn w:val="a1"/>
    <w:uiPriority w:val="39"/>
    <w:rsid w:val="00531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5318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318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Strong"/>
    <w:basedOn w:val="a0"/>
    <w:uiPriority w:val="22"/>
    <w:qFormat/>
    <w:rsid w:val="000D79DC"/>
    <w:rPr>
      <w:b/>
      <w:bCs/>
    </w:rPr>
  </w:style>
  <w:style w:type="paragraph" w:styleId="af1">
    <w:name w:val="Normal (Web)"/>
    <w:basedOn w:val="a"/>
    <w:uiPriority w:val="99"/>
    <w:semiHidden/>
    <w:unhideWhenUsed/>
    <w:rsid w:val="00C1148C"/>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C1148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065">
      <w:bodyDiv w:val="1"/>
      <w:marLeft w:val="0"/>
      <w:marRight w:val="0"/>
      <w:marTop w:val="0"/>
      <w:marBottom w:val="0"/>
      <w:divBdr>
        <w:top w:val="none" w:sz="0" w:space="0" w:color="auto"/>
        <w:left w:val="none" w:sz="0" w:space="0" w:color="auto"/>
        <w:bottom w:val="none" w:sz="0" w:space="0" w:color="auto"/>
        <w:right w:val="none" w:sz="0" w:space="0" w:color="auto"/>
      </w:divBdr>
    </w:div>
    <w:div w:id="241447427">
      <w:bodyDiv w:val="1"/>
      <w:marLeft w:val="0"/>
      <w:marRight w:val="0"/>
      <w:marTop w:val="0"/>
      <w:marBottom w:val="0"/>
      <w:divBdr>
        <w:top w:val="none" w:sz="0" w:space="0" w:color="auto"/>
        <w:left w:val="none" w:sz="0" w:space="0" w:color="auto"/>
        <w:bottom w:val="none" w:sz="0" w:space="0" w:color="auto"/>
        <w:right w:val="none" w:sz="0" w:space="0" w:color="auto"/>
      </w:divBdr>
    </w:div>
    <w:div w:id="299581056">
      <w:bodyDiv w:val="1"/>
      <w:marLeft w:val="0"/>
      <w:marRight w:val="0"/>
      <w:marTop w:val="0"/>
      <w:marBottom w:val="0"/>
      <w:divBdr>
        <w:top w:val="none" w:sz="0" w:space="0" w:color="auto"/>
        <w:left w:val="none" w:sz="0" w:space="0" w:color="auto"/>
        <w:bottom w:val="none" w:sz="0" w:space="0" w:color="auto"/>
        <w:right w:val="none" w:sz="0" w:space="0" w:color="auto"/>
      </w:divBdr>
    </w:div>
    <w:div w:id="312829371">
      <w:bodyDiv w:val="1"/>
      <w:marLeft w:val="0"/>
      <w:marRight w:val="0"/>
      <w:marTop w:val="0"/>
      <w:marBottom w:val="0"/>
      <w:divBdr>
        <w:top w:val="none" w:sz="0" w:space="0" w:color="auto"/>
        <w:left w:val="none" w:sz="0" w:space="0" w:color="auto"/>
        <w:bottom w:val="none" w:sz="0" w:space="0" w:color="auto"/>
        <w:right w:val="none" w:sz="0" w:space="0" w:color="auto"/>
      </w:divBdr>
    </w:div>
    <w:div w:id="421419675">
      <w:bodyDiv w:val="1"/>
      <w:marLeft w:val="0"/>
      <w:marRight w:val="0"/>
      <w:marTop w:val="0"/>
      <w:marBottom w:val="0"/>
      <w:divBdr>
        <w:top w:val="none" w:sz="0" w:space="0" w:color="auto"/>
        <w:left w:val="none" w:sz="0" w:space="0" w:color="auto"/>
        <w:bottom w:val="none" w:sz="0" w:space="0" w:color="auto"/>
        <w:right w:val="none" w:sz="0" w:space="0" w:color="auto"/>
      </w:divBdr>
    </w:div>
    <w:div w:id="474882067">
      <w:bodyDiv w:val="1"/>
      <w:marLeft w:val="0"/>
      <w:marRight w:val="0"/>
      <w:marTop w:val="0"/>
      <w:marBottom w:val="0"/>
      <w:divBdr>
        <w:top w:val="none" w:sz="0" w:space="0" w:color="auto"/>
        <w:left w:val="none" w:sz="0" w:space="0" w:color="auto"/>
        <w:bottom w:val="none" w:sz="0" w:space="0" w:color="auto"/>
        <w:right w:val="none" w:sz="0" w:space="0" w:color="auto"/>
      </w:divBdr>
    </w:div>
    <w:div w:id="569388776">
      <w:bodyDiv w:val="1"/>
      <w:marLeft w:val="0"/>
      <w:marRight w:val="0"/>
      <w:marTop w:val="0"/>
      <w:marBottom w:val="0"/>
      <w:divBdr>
        <w:top w:val="none" w:sz="0" w:space="0" w:color="auto"/>
        <w:left w:val="none" w:sz="0" w:space="0" w:color="auto"/>
        <w:bottom w:val="none" w:sz="0" w:space="0" w:color="auto"/>
        <w:right w:val="none" w:sz="0" w:space="0" w:color="auto"/>
      </w:divBdr>
    </w:div>
    <w:div w:id="659694485">
      <w:bodyDiv w:val="1"/>
      <w:marLeft w:val="0"/>
      <w:marRight w:val="0"/>
      <w:marTop w:val="0"/>
      <w:marBottom w:val="0"/>
      <w:divBdr>
        <w:top w:val="none" w:sz="0" w:space="0" w:color="auto"/>
        <w:left w:val="none" w:sz="0" w:space="0" w:color="auto"/>
        <w:bottom w:val="none" w:sz="0" w:space="0" w:color="auto"/>
        <w:right w:val="none" w:sz="0" w:space="0" w:color="auto"/>
      </w:divBdr>
    </w:div>
    <w:div w:id="711003543">
      <w:bodyDiv w:val="1"/>
      <w:marLeft w:val="0"/>
      <w:marRight w:val="0"/>
      <w:marTop w:val="0"/>
      <w:marBottom w:val="0"/>
      <w:divBdr>
        <w:top w:val="none" w:sz="0" w:space="0" w:color="auto"/>
        <w:left w:val="none" w:sz="0" w:space="0" w:color="auto"/>
        <w:bottom w:val="none" w:sz="0" w:space="0" w:color="auto"/>
        <w:right w:val="none" w:sz="0" w:space="0" w:color="auto"/>
      </w:divBdr>
    </w:div>
    <w:div w:id="985890229">
      <w:bodyDiv w:val="1"/>
      <w:marLeft w:val="0"/>
      <w:marRight w:val="0"/>
      <w:marTop w:val="0"/>
      <w:marBottom w:val="0"/>
      <w:divBdr>
        <w:top w:val="none" w:sz="0" w:space="0" w:color="auto"/>
        <w:left w:val="none" w:sz="0" w:space="0" w:color="auto"/>
        <w:bottom w:val="none" w:sz="0" w:space="0" w:color="auto"/>
        <w:right w:val="none" w:sz="0" w:space="0" w:color="auto"/>
      </w:divBdr>
    </w:div>
    <w:div w:id="1057507306">
      <w:bodyDiv w:val="1"/>
      <w:marLeft w:val="0"/>
      <w:marRight w:val="0"/>
      <w:marTop w:val="0"/>
      <w:marBottom w:val="0"/>
      <w:divBdr>
        <w:top w:val="none" w:sz="0" w:space="0" w:color="auto"/>
        <w:left w:val="none" w:sz="0" w:space="0" w:color="auto"/>
        <w:bottom w:val="none" w:sz="0" w:space="0" w:color="auto"/>
        <w:right w:val="none" w:sz="0" w:space="0" w:color="auto"/>
      </w:divBdr>
    </w:div>
    <w:div w:id="1213035306">
      <w:bodyDiv w:val="1"/>
      <w:marLeft w:val="0"/>
      <w:marRight w:val="0"/>
      <w:marTop w:val="0"/>
      <w:marBottom w:val="0"/>
      <w:divBdr>
        <w:top w:val="none" w:sz="0" w:space="0" w:color="auto"/>
        <w:left w:val="none" w:sz="0" w:space="0" w:color="auto"/>
        <w:bottom w:val="none" w:sz="0" w:space="0" w:color="auto"/>
        <w:right w:val="none" w:sz="0" w:space="0" w:color="auto"/>
      </w:divBdr>
    </w:div>
    <w:div w:id="1222332015">
      <w:bodyDiv w:val="1"/>
      <w:marLeft w:val="0"/>
      <w:marRight w:val="0"/>
      <w:marTop w:val="0"/>
      <w:marBottom w:val="0"/>
      <w:divBdr>
        <w:top w:val="none" w:sz="0" w:space="0" w:color="auto"/>
        <w:left w:val="none" w:sz="0" w:space="0" w:color="auto"/>
        <w:bottom w:val="none" w:sz="0" w:space="0" w:color="auto"/>
        <w:right w:val="none" w:sz="0" w:space="0" w:color="auto"/>
      </w:divBdr>
    </w:div>
    <w:div w:id="1261643408">
      <w:bodyDiv w:val="1"/>
      <w:marLeft w:val="0"/>
      <w:marRight w:val="0"/>
      <w:marTop w:val="0"/>
      <w:marBottom w:val="0"/>
      <w:divBdr>
        <w:top w:val="none" w:sz="0" w:space="0" w:color="auto"/>
        <w:left w:val="none" w:sz="0" w:space="0" w:color="auto"/>
        <w:bottom w:val="none" w:sz="0" w:space="0" w:color="auto"/>
        <w:right w:val="none" w:sz="0" w:space="0" w:color="auto"/>
      </w:divBdr>
    </w:div>
    <w:div w:id="1380284405">
      <w:bodyDiv w:val="1"/>
      <w:marLeft w:val="0"/>
      <w:marRight w:val="0"/>
      <w:marTop w:val="0"/>
      <w:marBottom w:val="0"/>
      <w:divBdr>
        <w:top w:val="none" w:sz="0" w:space="0" w:color="auto"/>
        <w:left w:val="none" w:sz="0" w:space="0" w:color="auto"/>
        <w:bottom w:val="none" w:sz="0" w:space="0" w:color="auto"/>
        <w:right w:val="none" w:sz="0" w:space="0" w:color="auto"/>
      </w:divBdr>
    </w:div>
    <w:div w:id="1612320249">
      <w:bodyDiv w:val="1"/>
      <w:marLeft w:val="0"/>
      <w:marRight w:val="0"/>
      <w:marTop w:val="0"/>
      <w:marBottom w:val="0"/>
      <w:divBdr>
        <w:top w:val="none" w:sz="0" w:space="0" w:color="auto"/>
        <w:left w:val="none" w:sz="0" w:space="0" w:color="auto"/>
        <w:bottom w:val="none" w:sz="0" w:space="0" w:color="auto"/>
        <w:right w:val="none" w:sz="0" w:space="0" w:color="auto"/>
      </w:divBdr>
    </w:div>
    <w:div w:id="1640262733">
      <w:bodyDiv w:val="1"/>
      <w:marLeft w:val="0"/>
      <w:marRight w:val="0"/>
      <w:marTop w:val="0"/>
      <w:marBottom w:val="0"/>
      <w:divBdr>
        <w:top w:val="none" w:sz="0" w:space="0" w:color="auto"/>
        <w:left w:val="none" w:sz="0" w:space="0" w:color="auto"/>
        <w:bottom w:val="none" w:sz="0" w:space="0" w:color="auto"/>
        <w:right w:val="none" w:sz="0" w:space="0" w:color="auto"/>
      </w:divBdr>
    </w:div>
    <w:div w:id="1747801210">
      <w:bodyDiv w:val="1"/>
      <w:marLeft w:val="0"/>
      <w:marRight w:val="0"/>
      <w:marTop w:val="0"/>
      <w:marBottom w:val="0"/>
      <w:divBdr>
        <w:top w:val="none" w:sz="0" w:space="0" w:color="auto"/>
        <w:left w:val="none" w:sz="0" w:space="0" w:color="auto"/>
        <w:bottom w:val="none" w:sz="0" w:space="0" w:color="auto"/>
        <w:right w:val="none" w:sz="0" w:space="0" w:color="auto"/>
      </w:divBdr>
    </w:div>
    <w:div w:id="1813980367">
      <w:bodyDiv w:val="1"/>
      <w:marLeft w:val="0"/>
      <w:marRight w:val="0"/>
      <w:marTop w:val="0"/>
      <w:marBottom w:val="0"/>
      <w:divBdr>
        <w:top w:val="none" w:sz="0" w:space="0" w:color="auto"/>
        <w:left w:val="none" w:sz="0" w:space="0" w:color="auto"/>
        <w:bottom w:val="none" w:sz="0" w:space="0" w:color="auto"/>
        <w:right w:val="none" w:sz="0" w:space="0" w:color="auto"/>
      </w:divBdr>
    </w:div>
    <w:div w:id="1916895201">
      <w:bodyDiv w:val="1"/>
      <w:marLeft w:val="0"/>
      <w:marRight w:val="0"/>
      <w:marTop w:val="0"/>
      <w:marBottom w:val="0"/>
      <w:divBdr>
        <w:top w:val="none" w:sz="0" w:space="0" w:color="auto"/>
        <w:left w:val="none" w:sz="0" w:space="0" w:color="auto"/>
        <w:bottom w:val="none" w:sz="0" w:space="0" w:color="auto"/>
        <w:right w:val="none" w:sz="0" w:space="0" w:color="auto"/>
      </w:divBdr>
    </w:div>
    <w:div w:id="1963538751">
      <w:bodyDiv w:val="1"/>
      <w:marLeft w:val="0"/>
      <w:marRight w:val="0"/>
      <w:marTop w:val="0"/>
      <w:marBottom w:val="0"/>
      <w:divBdr>
        <w:top w:val="none" w:sz="0" w:space="0" w:color="auto"/>
        <w:left w:val="none" w:sz="0" w:space="0" w:color="auto"/>
        <w:bottom w:val="none" w:sz="0" w:space="0" w:color="auto"/>
        <w:right w:val="none" w:sz="0" w:space="0" w:color="auto"/>
      </w:divBdr>
    </w:div>
    <w:div w:id="21261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Zhang</dc:creator>
  <cp:keywords/>
  <dc:description/>
  <cp:lastModifiedBy>Siqi Zhang</cp:lastModifiedBy>
  <cp:revision>7</cp:revision>
  <dcterms:created xsi:type="dcterms:W3CDTF">2025-01-21T17:49:00Z</dcterms:created>
  <dcterms:modified xsi:type="dcterms:W3CDTF">2025-01-22T23:50:00Z</dcterms:modified>
</cp:coreProperties>
</file>