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0"/>
        <w:gridCol w:w="2611"/>
        <w:gridCol w:w="1985"/>
        <w:gridCol w:w="4597"/>
      </w:tblGrid>
      <w:tr>
        <w:trPr>
          <w:trHeight w:val="1860" w:hRule="atLeast"/>
        </w:trPr>
        <w:tc>
          <w:tcPr>
            <w:tcW w:w="3061" w:type="dxa"/>
            <w:gridSpan w:val="2"/>
            <w:vMerge w:val="restart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18415" distB="19050" distL="18415" distR="19050" simplePos="0" locked="0" layoutInCell="0" allowOverlap="1" relativeHeight="2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91440</wp:posOffset>
                      </wp:positionV>
                      <wp:extent cx="1818640" cy="1818640"/>
                      <wp:effectExtent l="18415" t="18415" r="19050" b="19050"/>
                      <wp:wrapNone/>
                      <wp:docPr id="1" name="Shap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8720" cy="1818720"/>
                              </a:xfrm>
                              <a:prstGeom prst="ellipse">
                                <a:avLst/>
                              </a:prstGeom>
                              <a:blipFill rotWithShape="0">
                                <a:blip r:embed="rId2"/>
                                <a:stretch>
                                  <a:fillRect/>
                                </a:stretch>
                              </a:blipFill>
                              <a:ln w="36720">
                                <a:solidFill>
                                  <a:srgbClr val="ed7d31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1" path="l-2147483648,-2147483643l-2147483628,-2147483627l-2147483648,-2147483643l-2147483626,-2147483625xe" stroked="t" o:allowincell="f" style="position:absolute;margin-left:1.45pt;margin-top:7.2pt;width:143.15pt;height:143.15pt;mso-wrap-style:none;v-text-anchor:middle;mso-position-horizontal:left">
                      <v:imagedata r:id="rId2" o:detectmouseclick="t"/>
                      <v:stroke color="#ed7d31" weight="36720" joinstyle="round" endcap="flat"/>
                      <w10:wrap type="none"/>
                    </v:oval>
                  </w:pict>
                </mc:Fallback>
              </mc:AlternateContent>
            </w:r>
          </w:p>
        </w:tc>
        <w:tc>
          <w:tcPr>
            <w:tcW w:w="6582" w:type="dxa"/>
            <w:gridSpan w:val="2"/>
            <w:tcBorders/>
          </w:tcPr>
          <w:p>
            <w:pPr>
              <w:pStyle w:val="Name"/>
              <w:widowControl w:val="false"/>
              <w:rPr/>
            </w:pPr>
            <w:r>
              <w:rPr/>
              <w:t>Adrian George</w:t>
            </w:r>
          </w:p>
          <w:p>
            <w:pPr>
              <w:pStyle w:val="Surname"/>
              <w:widowControl w:val="false"/>
              <w:rPr/>
            </w:pPr>
            <w:r>
              <w:rPr/>
              <w:t>Radu</w:t>
            </w:r>
          </w:p>
        </w:tc>
      </w:tr>
      <w:tr>
        <w:trPr/>
        <w:tc>
          <w:tcPr>
            <w:tcW w:w="3061" w:type="dxa"/>
            <w:gridSpan w:val="2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6582" w:type="dxa"/>
            <w:gridSpan w:val="2"/>
            <w:tcBorders/>
          </w:tcPr>
          <w:p>
            <w:pPr>
              <w:pStyle w:val="TextInfos"/>
              <w:widowControl w:val="false"/>
              <w:rPr/>
            </w:pPr>
            <w:r>
              <w:rPr/>
              <w:t>Birthday: 11.03.1977</w:t>
            </w:r>
          </w:p>
          <w:p>
            <w:pPr>
              <w:pStyle w:val="TextInfos"/>
              <w:widowControl w:val="false"/>
              <w:rPr/>
            </w:pPr>
            <w:r>
              <w:rPr/>
              <w:t xml:space="preserve">Phone: +1 (970) 888-3866 </w:t>
            </w:r>
          </w:p>
          <w:p>
            <w:pPr>
              <w:pStyle w:val="TextInfos"/>
              <w:widowControl w:val="false"/>
              <w:rPr/>
            </w:pPr>
            <w:r>
              <w:rPr/>
              <w:t xml:space="preserve">E-mail: anthony.davies@mail.com </w:t>
            </w:r>
          </w:p>
          <w:p>
            <w:pPr>
              <w:pStyle w:val="TextInfos"/>
              <w:widowControl w:val="false"/>
              <w:rPr/>
            </w:pPr>
            <w:r>
              <w:rPr/>
              <w:t>Portfolio: https://github.com/agradu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635" distB="1270" distL="635" distR="1270" simplePos="0" locked="0" layoutInCell="0" allowOverlap="1" relativeHeight="3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274320</wp:posOffset>
                      </wp:positionV>
                      <wp:extent cx="190500" cy="190500"/>
                      <wp:effectExtent l="635" t="635" r="1270" b="1270"/>
                      <wp:wrapNone/>
                      <wp:docPr id="2" name="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0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d7d31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2" path="l-2147483648,-2147483643l-2147483628,-2147483627l-2147483648,-2147483643l-2147483626,-2147483625xe" fillcolor="#ed7d31" stroked="t" o:allowincell="f" style="position:absolute;margin-left:0.05pt;margin-top:21.6pt;width:14.95pt;height:14.95pt;mso-wrap-style:none;v-text-anchor:middle;mso-position-horizontal:left">
                      <v:fill o:detectmouseclick="t" type="solid" color2="#1282ce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</w:p>
        </w:tc>
        <w:tc>
          <w:tcPr>
            <w:tcW w:w="9193" w:type="dxa"/>
            <w:gridSpan w:val="3"/>
            <w:tcBorders/>
          </w:tcPr>
          <w:p>
            <w:pPr>
              <w:pStyle w:val="TitleSummary"/>
              <w:widowControl w:val="false"/>
              <w:spacing w:before="360" w:after="360"/>
              <w:rPr/>
            </w:pPr>
            <w:r>
              <w:rPr/>
              <w:t>Summary</w:t>
            </w:r>
          </w:p>
          <w:p>
            <w:pPr>
              <w:pStyle w:val="TextSummary"/>
              <w:widowControl w:val="false"/>
              <w:rPr/>
            </w:pPr>
            <w:r>
              <w:rPr/>
              <w:t>Senior Web Developer specializing in front end development. Experienced with all stages of the development cycle for dynamic web projects. Well-versed in numerous programming languages including HTML5, PHP OOP, JavaScript, CSS, MySQL. Strong background in project management and customer relations.</w:t>
            </w:r>
          </w:p>
        </w:tc>
      </w:tr>
      <w:tr>
        <w:trPr/>
        <w:tc>
          <w:tcPr>
            <w:tcW w:w="450" w:type="dxa"/>
            <w:vMerge w:val="restart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635" distB="1270" distL="635" distR="1270" simplePos="0" locked="0" layoutInCell="0" allowOverlap="1" relativeHeight="4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274320</wp:posOffset>
                      </wp:positionV>
                      <wp:extent cx="190500" cy="190500"/>
                      <wp:effectExtent l="635" t="635" r="1270" b="1270"/>
                      <wp:wrapNone/>
                      <wp:docPr id="3" name="Shap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0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d7d31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3" path="l-2147483648,-2147483643l-2147483628,-2147483627l-2147483648,-2147483643l-2147483626,-2147483625xe" fillcolor="#ed7d31" stroked="t" o:allowincell="f" style="position:absolute;margin-left:0.05pt;margin-top:21.6pt;width:14.95pt;height:14.95pt;mso-wrap-style:none;v-text-anchor:middle;mso-position-horizontal:left">
                      <v:fill o:detectmouseclick="t" type="solid" color2="#1282ce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</w:p>
        </w:tc>
        <w:tc>
          <w:tcPr>
            <w:tcW w:w="9193" w:type="dxa"/>
            <w:gridSpan w:val="3"/>
            <w:tcBorders/>
          </w:tcPr>
          <w:p>
            <w:pPr>
              <w:pStyle w:val="TitleSkills"/>
              <w:widowControl w:val="false"/>
              <w:spacing w:before="360" w:after="360"/>
              <w:rPr/>
            </w:pPr>
            <w:r>
              <w:rPr/>
              <w:t>Skill Highlights</w:t>
            </w:r>
          </w:p>
        </w:tc>
      </w:tr>
      <w:tr>
        <w:trPr/>
        <w:tc>
          <w:tcPr>
            <w:tcW w:w="450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4596" w:type="dxa"/>
            <w:gridSpan w:val="2"/>
            <w:tcBorders/>
          </w:tcPr>
          <w:p>
            <w:pPr>
              <w:pStyle w:val="TextSkill"/>
              <w:widowControl w:val="false"/>
              <w:numPr>
                <w:ilvl w:val="0"/>
                <w:numId w:val="2"/>
              </w:numPr>
              <w:rPr/>
            </w:pPr>
            <w:r>
              <w:rPr/>
              <w:t>Project management</w:t>
            </w:r>
          </w:p>
          <w:p>
            <w:pPr>
              <w:pStyle w:val="TextSkill"/>
              <w:widowControl w:val="false"/>
              <w:numPr>
                <w:ilvl w:val="0"/>
                <w:numId w:val="2"/>
              </w:numPr>
              <w:rPr/>
            </w:pPr>
            <w:r>
              <w:rPr/>
              <w:t>Strong decision maker</w:t>
            </w:r>
          </w:p>
          <w:p>
            <w:pPr>
              <w:pStyle w:val="TextSkill"/>
              <w:widowControl w:val="false"/>
              <w:numPr>
                <w:ilvl w:val="0"/>
                <w:numId w:val="2"/>
              </w:numPr>
              <w:rPr/>
            </w:pPr>
            <w:r>
              <w:rPr/>
              <w:t>Complex problem solver</w:t>
            </w:r>
          </w:p>
        </w:tc>
        <w:tc>
          <w:tcPr>
            <w:tcW w:w="4597" w:type="dxa"/>
            <w:tcBorders/>
          </w:tcPr>
          <w:p>
            <w:pPr>
              <w:pStyle w:val="TextSkill"/>
              <w:widowControl w:val="false"/>
              <w:numPr>
                <w:ilvl w:val="0"/>
                <w:numId w:val="3"/>
              </w:numPr>
              <w:rPr/>
            </w:pPr>
            <w:r>
              <w:rPr/>
              <w:t>Creative design</w:t>
            </w:r>
          </w:p>
          <w:p>
            <w:pPr>
              <w:pStyle w:val="TextSkill"/>
              <w:widowControl w:val="false"/>
              <w:numPr>
                <w:ilvl w:val="0"/>
                <w:numId w:val="3"/>
              </w:numPr>
              <w:rPr/>
            </w:pPr>
            <w:r>
              <w:rPr/>
              <w:t>Innovative</w:t>
            </w:r>
          </w:p>
          <w:p>
            <w:pPr>
              <w:pStyle w:val="TextSkill"/>
              <w:widowControl w:val="false"/>
              <w:numPr>
                <w:ilvl w:val="0"/>
                <w:numId w:val="3"/>
              </w:numPr>
              <w:rPr/>
            </w:pPr>
            <w:r>
              <w:rPr/>
              <w:t>Service-focused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635" distB="1270" distL="635" distR="1270" simplePos="0" locked="0" layoutInCell="0" allowOverlap="1" relativeHeight="5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274320</wp:posOffset>
                      </wp:positionV>
                      <wp:extent cx="190500" cy="190500"/>
                      <wp:effectExtent l="635" t="635" r="1270" b="1270"/>
                      <wp:wrapNone/>
                      <wp:docPr id="4" name="Shap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0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d7d31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4" path="l-2147483648,-2147483643l-2147483628,-2147483627l-2147483648,-2147483643l-2147483626,-2147483625xe" fillcolor="#ed7d31" stroked="t" o:allowincell="f" style="position:absolute;margin-left:0.05pt;margin-top:21.6pt;width:14.95pt;height:14.95pt;mso-wrap-style:none;v-text-anchor:middle;mso-position-horizontal:left">
                      <v:fill o:detectmouseclick="t" type="solid" color2="#1282ce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</w:p>
        </w:tc>
        <w:tc>
          <w:tcPr>
            <w:tcW w:w="9193" w:type="dxa"/>
            <w:gridSpan w:val="3"/>
            <w:tcBorders/>
          </w:tcPr>
          <w:p>
            <w:pPr>
              <w:pStyle w:val="TitleExperience"/>
              <w:widowControl w:val="false"/>
              <w:spacing w:before="360" w:after="360"/>
              <w:rPr/>
            </w:pPr>
            <w:r>
              <w:rPr/>
              <w:t>Experience</w:t>
            </w:r>
          </w:p>
          <w:p>
            <w:pPr>
              <w:pStyle w:val="KeysExperience"/>
              <w:widowControl w:val="false"/>
              <w:rPr/>
            </w:pPr>
            <w:r>
              <w:rPr>
                <w:b/>
                <w:bCs/>
              </w:rPr>
              <w:t>Web Developer</w:t>
            </w:r>
            <w:r>
              <w:rPr/>
              <w:t xml:space="preserve"> - 09/2019 to 05/2022</w:t>
            </w:r>
          </w:p>
          <w:p>
            <w:pPr>
              <w:pStyle w:val="KeysExperience"/>
              <w:widowControl w:val="false"/>
              <w:rPr/>
            </w:pPr>
            <w:r>
              <w:rPr>
                <w:b/>
                <w:bCs/>
              </w:rPr>
              <w:t>Luna Web Design</w:t>
            </w:r>
            <w:r>
              <w:rPr/>
              <w:t>, New York</w:t>
            </w:r>
          </w:p>
          <w:p>
            <w:pPr>
              <w:pStyle w:val="TextExperience"/>
              <w:widowControl w:val="false"/>
              <w:rPr/>
            </w:pPr>
            <w:r>
              <w:rPr/>
              <w:t>Cooperate with designers to create clean interfaces and simple, intuitive interactions and experiences.</w:t>
            </w:r>
          </w:p>
          <w:p>
            <w:pPr>
              <w:pStyle w:val="KeysExperience"/>
              <w:widowControl w:val="false"/>
              <w:rPr/>
            </w:pPr>
            <w:r>
              <w:rPr>
                <w:b/>
                <w:bCs/>
              </w:rPr>
              <w:t>Web Developer</w:t>
            </w:r>
            <w:r>
              <w:rPr/>
              <w:t xml:space="preserve"> - 09/2019 to 05/2022</w:t>
            </w:r>
          </w:p>
          <w:p>
            <w:pPr>
              <w:pStyle w:val="KeysExperience"/>
              <w:widowControl w:val="false"/>
              <w:rPr/>
            </w:pPr>
            <w:r>
              <w:rPr>
                <w:b/>
                <w:bCs/>
              </w:rPr>
              <w:t>Luna Web Design</w:t>
            </w:r>
            <w:r>
              <w:rPr/>
              <w:t>, New York</w:t>
            </w:r>
          </w:p>
          <w:p>
            <w:pPr>
              <w:pStyle w:val="TextExperience"/>
              <w:widowControl w:val="false"/>
              <w:spacing w:before="72" w:after="288"/>
              <w:ind w:left="576" w:right="0" w:hanging="0"/>
              <w:rPr/>
            </w:pPr>
            <w:r>
              <w:rPr/>
              <w:t>Cooperate with designers to create clean interfaces and simple, intuitive interactions and experiences.</w:t>
            </w:r>
          </w:p>
        </w:tc>
      </w:tr>
      <w:tr>
        <w:trPr>
          <w:trHeight w:val="985" w:hRule="atLeast"/>
        </w:trPr>
        <w:tc>
          <w:tcPr>
            <w:tcW w:w="45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635" distB="1270" distL="635" distR="1270" simplePos="0" locked="0" layoutInCell="0" allowOverlap="1" relativeHeight="6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274320</wp:posOffset>
                      </wp:positionV>
                      <wp:extent cx="190500" cy="190500"/>
                      <wp:effectExtent l="635" t="635" r="1270" b="1270"/>
                      <wp:wrapNone/>
                      <wp:docPr id="5" name="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0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d7d31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5" path="l-2147483648,-2147483643l-2147483628,-2147483627l-2147483648,-2147483643l-2147483626,-2147483625xe" fillcolor="#ed7d31" stroked="t" o:allowincell="f" style="position:absolute;margin-left:0.05pt;margin-top:21.6pt;width:14.95pt;height:14.95pt;mso-wrap-style:none;v-text-anchor:middle;mso-position-horizontal:left">
                      <v:fill o:detectmouseclick="t" type="solid" color2="#1282ce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</w:p>
        </w:tc>
        <w:tc>
          <w:tcPr>
            <w:tcW w:w="9193" w:type="dxa"/>
            <w:gridSpan w:val="3"/>
            <w:tcBorders/>
          </w:tcPr>
          <w:p>
            <w:pPr>
              <w:pStyle w:val="TitleEducation"/>
              <w:widowControl w:val="false"/>
              <w:spacing w:lineRule="auto" w:line="240" w:before="360" w:after="360"/>
              <w:rPr/>
            </w:pPr>
            <w:r>
              <w:rPr/>
              <w:t>Education</w:t>
            </w:r>
          </w:p>
          <w:p>
            <w:pPr>
              <w:pStyle w:val="KeysEducation"/>
              <w:widowControl w:val="false"/>
              <w:rPr/>
            </w:pPr>
            <w:r>
              <w:rPr>
                <w:b/>
                <w:bCs/>
              </w:rPr>
              <w:t>Barcelor of Science</w:t>
            </w:r>
            <w:r>
              <w:rPr/>
              <w:t xml:space="preserve"> - 09/2019 to 05/2022</w:t>
            </w:r>
          </w:p>
          <w:p>
            <w:pPr>
              <w:pStyle w:val="KeysEducation"/>
              <w:widowControl w:val="false"/>
              <w:rPr/>
            </w:pPr>
            <w:r>
              <w:rPr>
                <w:b/>
                <w:bCs/>
              </w:rPr>
              <w:t>Columbia University</w:t>
            </w:r>
            <w:r>
              <w:rPr/>
              <w:t>, New York</w:t>
            </w:r>
          </w:p>
          <w:p>
            <w:pPr>
              <w:pStyle w:val="TextEducation"/>
              <w:widowControl w:val="false"/>
              <w:spacing w:before="72" w:after="288"/>
              <w:ind w:left="576" w:right="0" w:hanging="0"/>
              <w:rPr/>
            </w:pPr>
            <w:r>
              <w:rPr/>
              <w:t>Cooperate with designers to create clean interfaces and simple, intuitive interactions and experiences.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635" distB="1270" distL="635" distR="1270" simplePos="0" locked="0" layoutInCell="0" allowOverlap="1" relativeHeight="7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274320</wp:posOffset>
                      </wp:positionV>
                      <wp:extent cx="190500" cy="190500"/>
                      <wp:effectExtent l="635" t="635" r="1270" b="1270"/>
                      <wp:wrapNone/>
                      <wp:docPr id="6" name="Shape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0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d7d31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6" path="l-2147483648,-2147483643l-2147483628,-2147483627l-2147483648,-2147483643l-2147483626,-2147483625xe" fillcolor="#ed7d31" stroked="t" o:allowincell="f" style="position:absolute;margin-left:0.05pt;margin-top:21.6pt;width:14.95pt;height:14.95pt;mso-wrap-style:none;v-text-anchor:middle;mso-position-horizontal:left">
                      <v:fill o:detectmouseclick="t" type="solid" color2="#1282ce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</w:p>
        </w:tc>
        <w:tc>
          <w:tcPr>
            <w:tcW w:w="9193" w:type="dxa"/>
            <w:gridSpan w:val="3"/>
            <w:tcBorders/>
          </w:tcPr>
          <w:p>
            <w:pPr>
              <w:pStyle w:val="TitleSkills"/>
              <w:widowControl w:val="false"/>
              <w:spacing w:before="360" w:after="360"/>
              <w:rPr/>
            </w:pPr>
            <w:r>
              <w:rPr/>
              <w:t>Hobbies</w:t>
            </w:r>
          </w:p>
          <w:p>
            <w:pPr>
              <w:pStyle w:val="TextHobby"/>
              <w:widowControl w:val="false"/>
              <w:numPr>
                <w:ilvl w:val="0"/>
                <w:numId w:val="2"/>
              </w:numPr>
              <w:rPr/>
            </w:pPr>
            <w:r>
              <w:rPr/>
              <w:t>Project management</w:t>
            </w:r>
          </w:p>
          <w:p>
            <w:pPr>
              <w:pStyle w:val="TextSkill"/>
              <w:widowControl w:val="false"/>
              <w:numPr>
                <w:ilvl w:val="0"/>
                <w:numId w:val="2"/>
              </w:numPr>
              <w:rPr/>
            </w:pPr>
            <w:r>
              <w:rPr/>
              <w:t>Strong decision maker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9193" w:type="dxa"/>
            <w:gridSpan w:val="3"/>
            <w:tcBorders/>
          </w:tcPr>
          <w:p>
            <w:pPr>
              <w:pStyle w:val="TextSignature"/>
              <w:widowControl w:val="false"/>
              <w:spacing w:before="360" w:after="360"/>
              <w:jc w:val="right"/>
              <w:rPr/>
            </w:pPr>
            <w:r>
              <w:rPr/>
              <w:t xml:space="preserve">Berlin, </w:t>
            </w:r>
            <w:r>
              <w:rPr/>
              <w:fldChar w:fldCharType="begin"/>
            </w:r>
            <w:r>
              <w:rPr/>
              <w:instrText xml:space="preserve"> DATE \@"dd/MM/yyyy" </w:instrText>
            </w:r>
            <w:r>
              <w:rPr/>
              <w:fldChar w:fldCharType="separate"/>
            </w:r>
            <w:r>
              <w:rPr/>
              <w:t>30.05.2023</w:t>
            </w:r>
            <w:r>
              <w:rPr/>
              <w:fldChar w:fldCharType="end"/>
            </w:r>
          </w:p>
        </w:tc>
      </w:tr>
    </w:tbl>
    <w:p>
      <w:pPr>
        <w:pStyle w:val="Title"/>
        <w:spacing w:before="240" w:after="120"/>
        <w:jc w:val="center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410" w:footer="1298" w:bottom="201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jc w:val="center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from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ofFigures">
    <w:name w:val="Table of Figures"/>
    <w:basedOn w:val="Caption"/>
    <w:qFormat/>
    <w:pPr/>
    <w:rPr/>
  </w:style>
  <w:style w:type="paragraph" w:styleId="CVTitles">
    <w:name w:val="CV Titles"/>
    <w:basedOn w:val="TableContents"/>
    <w:qFormat/>
    <w:pPr>
      <w:spacing w:lineRule="auto" w:line="240" w:before="360" w:after="360"/>
    </w:pPr>
    <w:rPr>
      <w:rFonts w:ascii="Arial Black" w:hAnsi="Arial Black"/>
      <w:color w:val="ED7D31"/>
      <w:sz w:val="32"/>
    </w:rPr>
  </w:style>
  <w:style w:type="paragraph" w:styleId="CVTexts">
    <w:name w:val="CV Texts"/>
    <w:basedOn w:val="TableContents"/>
    <w:qFormat/>
    <w:pPr>
      <w:spacing w:before="0" w:after="0"/>
    </w:pPr>
    <w:rPr>
      <w:rFonts w:ascii="Verdana" w:hAnsi="Verdana"/>
    </w:rPr>
  </w:style>
  <w:style w:type="paragraph" w:styleId="Name">
    <w:name w:val="Name"/>
    <w:basedOn w:val="TableContents"/>
    <w:qFormat/>
    <w:pPr>
      <w:spacing w:lineRule="auto" w:line="240" w:before="0" w:after="0"/>
      <w:contextualSpacing/>
    </w:pPr>
    <w:rPr>
      <w:rFonts w:ascii="Arial Black" w:hAnsi="Arial Black"/>
      <w:caps w:val="false"/>
      <w:smallCaps w:val="false"/>
      <w:color w:val="000000"/>
      <w:sz w:val="64"/>
    </w:rPr>
  </w:style>
  <w:style w:type="paragraph" w:styleId="Surname">
    <w:name w:val="Surname"/>
    <w:basedOn w:val="TableContents"/>
    <w:qFormat/>
    <w:pPr>
      <w:spacing w:before="0" w:after="0"/>
      <w:contextualSpacing/>
    </w:pPr>
    <w:rPr>
      <w:rFonts w:ascii="Arial Black" w:hAnsi="Arial Black"/>
      <w:caps/>
      <w:color w:val="5EB91E"/>
      <w:sz w:val="64"/>
    </w:rPr>
  </w:style>
  <w:style w:type="paragraph" w:styleId="TitleSkills">
    <w:name w:val="Title Skills"/>
    <w:basedOn w:val="CVTitles"/>
    <w:qFormat/>
    <w:pPr>
      <w:spacing w:before="360" w:after="360"/>
    </w:pPr>
    <w:rPr>
      <w:rFonts w:ascii="Arial Black" w:hAnsi="Arial Black"/>
      <w:color w:val="ED7D31"/>
      <w:sz w:val="32"/>
    </w:rPr>
  </w:style>
  <w:style w:type="paragraph" w:styleId="TextSkill">
    <w:name w:val="Text Skill"/>
    <w:basedOn w:val="List"/>
    <w:qFormat/>
    <w:pPr>
      <w:spacing w:before="0" w:after="0"/>
    </w:pPr>
    <w:rPr>
      <w:rFonts w:ascii="Verdana" w:hAnsi="Verdana"/>
    </w:rPr>
  </w:style>
  <w:style w:type="paragraph" w:styleId="TitleExperience">
    <w:name w:val="Title Experience"/>
    <w:basedOn w:val="CVTitles"/>
    <w:qFormat/>
    <w:pPr>
      <w:spacing w:before="360" w:after="360"/>
    </w:pPr>
    <w:rPr>
      <w:rFonts w:ascii="Arial Black" w:hAnsi="Arial Black"/>
      <w:color w:val="ED7D31"/>
      <w:sz w:val="32"/>
    </w:rPr>
  </w:style>
  <w:style w:type="paragraph" w:styleId="TitleEducation">
    <w:name w:val="Title Education"/>
    <w:basedOn w:val="CVTitles"/>
    <w:qFormat/>
    <w:pPr>
      <w:spacing w:lineRule="auto" w:line="240"/>
    </w:pPr>
    <w:rPr/>
  </w:style>
  <w:style w:type="paragraph" w:styleId="TextSummary">
    <w:name w:val="Text Summary"/>
    <w:basedOn w:val="CVTexts"/>
    <w:qFormat/>
    <w:pPr/>
    <w:rPr/>
  </w:style>
  <w:style w:type="paragraph" w:styleId="TextExperience">
    <w:name w:val="Text Experience"/>
    <w:basedOn w:val="CVTexts"/>
    <w:qFormat/>
    <w:pPr>
      <w:spacing w:before="72" w:after="288"/>
      <w:ind w:left="576" w:right="0" w:hanging="0"/>
    </w:pPr>
    <w:rPr/>
  </w:style>
  <w:style w:type="paragraph" w:styleId="KeysExperience">
    <w:name w:val="Keys Experience"/>
    <w:basedOn w:val="CVTexts"/>
    <w:qFormat/>
    <w:pPr/>
    <w:rPr/>
  </w:style>
  <w:style w:type="paragraph" w:styleId="TitleSummary">
    <w:name w:val="Title Summary"/>
    <w:basedOn w:val="CVTitles"/>
    <w:qFormat/>
    <w:pPr/>
    <w:rPr/>
  </w:style>
  <w:style w:type="paragraph" w:styleId="KeysEducation">
    <w:name w:val="Keys Education"/>
    <w:basedOn w:val="CVTexts"/>
    <w:qFormat/>
    <w:pPr/>
    <w:rPr/>
  </w:style>
  <w:style w:type="paragraph" w:styleId="TextEducation">
    <w:name w:val="Text Education"/>
    <w:basedOn w:val="CVTexts"/>
    <w:qFormat/>
    <w:pPr>
      <w:spacing w:before="72" w:after="288"/>
      <w:ind w:left="576" w:right="0" w:hanging="0"/>
    </w:pPr>
    <w:rPr/>
  </w:style>
  <w:style w:type="paragraph" w:styleId="TextHobby">
    <w:name w:val="Text Hobby"/>
    <w:basedOn w:val="TextSkill"/>
    <w:qFormat/>
    <w:pPr/>
    <w:rPr/>
  </w:style>
  <w:style w:type="paragraph" w:styleId="TextSignature">
    <w:name w:val="Text Signature"/>
    <w:basedOn w:val="CVTexts"/>
    <w:qFormat/>
    <w:pPr>
      <w:spacing w:before="360" w:after="360"/>
      <w:jc w:val="right"/>
    </w:pPr>
    <w:rPr/>
  </w:style>
  <w:style w:type="paragraph" w:styleId="TextInfos">
    <w:name w:val="Text Infos"/>
    <w:basedOn w:val="CVTex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>
      <w:rFonts w:ascii="Verdana" w:hAnsi="Verdana"/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507</TotalTime>
  <Application>LibreOffice/7.3.7.2$Linux_X86_64 LibreOffice_project/30$Build-2</Application>
  <AppVersion>15.0000</AppVersion>
  <Pages>2</Pages>
  <Words>162</Words>
  <Characters>1025</Characters>
  <CharactersWithSpaces>1150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2023-05-23T22:31:39Z</dcterms:created>
  <dc:creator/>
  <dc:description/>
  <dc:language>en-US</dc:language>
  <cp:lastModifiedBy/>
  <dcterms:modified xsi:type="dcterms:W3CDTF">2023-05-30T14:23:43Z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