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6731" w14:textId="77777777" w:rsidR="0008066A" w:rsidRPr="008031A8" w:rsidRDefault="0008066A" w:rsidP="0008066A">
      <w:pPr>
        <w:jc w:val="center"/>
        <w:rPr>
          <w:rFonts w:eastAsia="Times New Roman" w:cstheme="minorHAnsi"/>
          <w:b/>
          <w:bCs/>
          <w:sz w:val="36"/>
          <w:szCs w:val="32"/>
          <w:lang w:val="es-DO"/>
        </w:rPr>
      </w:pPr>
      <w:r w:rsidRPr="008031A8">
        <w:rPr>
          <w:rFonts w:eastAsia="Times New Roman" w:cstheme="minorHAnsi"/>
          <w:b/>
          <w:bCs/>
          <w:sz w:val="36"/>
          <w:szCs w:val="32"/>
          <w:lang w:val="es-DO"/>
        </w:rPr>
        <w:t>UNIVERSIDAD TECNOLOGICA DE SANTIAGO</w:t>
      </w:r>
    </w:p>
    <w:p w14:paraId="4438A6AE" w14:textId="77777777" w:rsidR="0008066A" w:rsidRPr="008031A8" w:rsidRDefault="0008066A" w:rsidP="0008066A">
      <w:pPr>
        <w:jc w:val="center"/>
        <w:rPr>
          <w:rFonts w:eastAsia="Times New Roman" w:cstheme="minorHAnsi"/>
          <w:b/>
          <w:bCs/>
          <w:sz w:val="36"/>
          <w:szCs w:val="32"/>
          <w:lang w:val="es-DO"/>
        </w:rPr>
      </w:pPr>
      <w:r w:rsidRPr="008031A8">
        <w:rPr>
          <w:rFonts w:eastAsia="Times New Roman" w:cstheme="minorHAnsi"/>
          <w:b/>
          <w:bCs/>
          <w:sz w:val="36"/>
          <w:szCs w:val="32"/>
          <w:lang w:val="es-DO"/>
        </w:rPr>
        <w:t>UTESA</w:t>
      </w:r>
    </w:p>
    <w:p w14:paraId="4C5F3FEB" w14:textId="77777777" w:rsidR="0008066A" w:rsidRPr="008031A8" w:rsidRDefault="0008066A" w:rsidP="0008066A">
      <w:pPr>
        <w:jc w:val="center"/>
        <w:rPr>
          <w:rFonts w:eastAsia="Times New Roman" w:cstheme="minorHAnsi"/>
          <w:b/>
          <w:bCs/>
          <w:sz w:val="24"/>
          <w:szCs w:val="24"/>
          <w:lang w:val="es-DO"/>
        </w:rPr>
      </w:pPr>
      <w:r w:rsidRPr="008031A8">
        <w:rPr>
          <w:rFonts w:cstheme="minorHAnsi"/>
          <w:noProof/>
          <w:lang w:val="es-DO" w:eastAsia="es-DO"/>
        </w:rPr>
        <w:drawing>
          <wp:inline distT="0" distB="0" distL="0" distR="0" wp14:anchorId="4201E022" wp14:editId="5D0047ED">
            <wp:extent cx="2114550" cy="2114550"/>
            <wp:effectExtent l="0" t="0" r="0" b="0"/>
            <wp:docPr id="4" name="Imagen 4" descr="Descripción: Descripción: Símbolos - U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Símbolos - UTE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7D240AFC" w14:textId="77777777" w:rsidR="0008066A" w:rsidRPr="008031A8" w:rsidRDefault="0008066A" w:rsidP="0008066A">
      <w:pPr>
        <w:jc w:val="center"/>
        <w:rPr>
          <w:rFonts w:eastAsia="Times New Roman" w:cstheme="minorHAnsi"/>
          <w:b/>
          <w:bCs/>
          <w:sz w:val="28"/>
          <w:szCs w:val="28"/>
          <w:lang w:val="es-DO"/>
        </w:rPr>
      </w:pPr>
      <w:r w:rsidRPr="008031A8">
        <w:rPr>
          <w:rFonts w:eastAsia="Times New Roman" w:cstheme="minorHAnsi"/>
          <w:b/>
          <w:bCs/>
          <w:sz w:val="28"/>
          <w:szCs w:val="28"/>
          <w:lang w:val="es-DO"/>
        </w:rPr>
        <w:t>ALGORITMOS PARALELOS – INF-025-001</w:t>
      </w:r>
    </w:p>
    <w:p w14:paraId="6AC665F9" w14:textId="77777777" w:rsidR="0008066A" w:rsidRPr="008031A8" w:rsidRDefault="0008066A" w:rsidP="0008066A">
      <w:pPr>
        <w:jc w:val="center"/>
        <w:rPr>
          <w:rFonts w:eastAsia="Times New Roman" w:cstheme="minorHAnsi"/>
          <w:b/>
          <w:bCs/>
          <w:sz w:val="28"/>
          <w:szCs w:val="28"/>
          <w:lang w:val="es-DO"/>
        </w:rPr>
      </w:pPr>
    </w:p>
    <w:p w14:paraId="5842E82F" w14:textId="1C30CC88" w:rsidR="0008066A" w:rsidRPr="008031A8" w:rsidRDefault="0008066A" w:rsidP="0008066A">
      <w:pPr>
        <w:jc w:val="center"/>
        <w:rPr>
          <w:rFonts w:eastAsia="Times New Roman" w:cstheme="minorHAnsi"/>
          <w:b/>
          <w:bCs/>
          <w:sz w:val="28"/>
          <w:szCs w:val="28"/>
          <w:lang w:val="es-DO"/>
        </w:rPr>
      </w:pPr>
      <w:r w:rsidRPr="008031A8">
        <w:rPr>
          <w:rFonts w:eastAsia="Times New Roman" w:cstheme="minorHAnsi"/>
          <w:b/>
          <w:bCs/>
          <w:sz w:val="28"/>
          <w:szCs w:val="28"/>
          <w:lang w:val="es-DO"/>
        </w:rPr>
        <w:t xml:space="preserve">Tarea Semana </w:t>
      </w:r>
      <w:r w:rsidRPr="008031A8">
        <w:rPr>
          <w:rFonts w:eastAsia="Times New Roman" w:cstheme="minorHAnsi"/>
          <w:b/>
          <w:bCs/>
          <w:sz w:val="28"/>
          <w:szCs w:val="28"/>
          <w:lang w:val="es-DO"/>
        </w:rPr>
        <w:t>2</w:t>
      </w:r>
      <w:r w:rsidRPr="008031A8">
        <w:rPr>
          <w:rFonts w:eastAsia="Times New Roman" w:cstheme="minorHAnsi"/>
          <w:b/>
          <w:bCs/>
          <w:sz w:val="28"/>
          <w:szCs w:val="28"/>
          <w:lang w:val="es-DO"/>
        </w:rPr>
        <w:t>.</w:t>
      </w:r>
    </w:p>
    <w:p w14:paraId="19D22E1D" w14:textId="77777777" w:rsidR="0008066A" w:rsidRPr="008031A8" w:rsidRDefault="0008066A" w:rsidP="0008066A">
      <w:pPr>
        <w:jc w:val="center"/>
        <w:rPr>
          <w:rFonts w:eastAsia="Times New Roman" w:cstheme="minorHAnsi"/>
          <w:b/>
          <w:bCs/>
          <w:sz w:val="28"/>
          <w:szCs w:val="28"/>
          <w:lang w:val="es-DO"/>
        </w:rPr>
      </w:pPr>
    </w:p>
    <w:p w14:paraId="2F3FDC9D" w14:textId="77777777" w:rsidR="0008066A" w:rsidRPr="008031A8" w:rsidRDefault="0008066A" w:rsidP="0008066A">
      <w:pPr>
        <w:jc w:val="center"/>
        <w:rPr>
          <w:rFonts w:eastAsia="Times New Roman" w:cstheme="minorHAnsi"/>
          <w:b/>
          <w:bCs/>
          <w:sz w:val="28"/>
          <w:szCs w:val="28"/>
          <w:lang w:val="es-DO"/>
        </w:rPr>
      </w:pPr>
    </w:p>
    <w:p w14:paraId="3FFF30DA" w14:textId="77777777" w:rsidR="0008066A" w:rsidRPr="008031A8" w:rsidRDefault="0008066A" w:rsidP="0008066A">
      <w:pPr>
        <w:jc w:val="center"/>
        <w:rPr>
          <w:rFonts w:eastAsia="Times New Roman" w:cstheme="minorHAnsi"/>
          <w:b/>
          <w:bCs/>
          <w:sz w:val="28"/>
          <w:szCs w:val="28"/>
          <w:lang w:val="es-DO"/>
        </w:rPr>
      </w:pPr>
      <w:r w:rsidRPr="008031A8">
        <w:rPr>
          <w:rFonts w:eastAsia="Times New Roman" w:cstheme="minorHAnsi"/>
          <w:b/>
          <w:bCs/>
          <w:sz w:val="28"/>
          <w:szCs w:val="28"/>
          <w:lang w:val="es-DO"/>
        </w:rPr>
        <w:t>Presentado Por:</w:t>
      </w:r>
    </w:p>
    <w:p w14:paraId="3C01EF6A" w14:textId="77777777" w:rsidR="0008066A" w:rsidRPr="008031A8" w:rsidRDefault="0008066A" w:rsidP="0008066A">
      <w:pPr>
        <w:jc w:val="center"/>
        <w:rPr>
          <w:rFonts w:eastAsia="Times New Roman" w:cstheme="minorHAnsi"/>
          <w:bCs/>
          <w:sz w:val="28"/>
          <w:szCs w:val="28"/>
          <w:lang w:val="es-DO"/>
        </w:rPr>
      </w:pPr>
      <w:r w:rsidRPr="008031A8">
        <w:rPr>
          <w:rFonts w:eastAsia="Times New Roman" w:cstheme="minorHAnsi"/>
          <w:bCs/>
          <w:sz w:val="28"/>
          <w:szCs w:val="28"/>
          <w:lang w:val="es-DO"/>
        </w:rPr>
        <w:t>Benjamin Tavarez</w:t>
      </w:r>
    </w:p>
    <w:p w14:paraId="314A95A4" w14:textId="18449246" w:rsidR="0008066A" w:rsidRPr="008031A8" w:rsidRDefault="0008066A" w:rsidP="0008066A">
      <w:pPr>
        <w:jc w:val="center"/>
        <w:rPr>
          <w:rFonts w:eastAsia="Times New Roman" w:cstheme="minorHAnsi"/>
          <w:bCs/>
          <w:sz w:val="28"/>
          <w:szCs w:val="28"/>
          <w:lang w:val="es-DO"/>
        </w:rPr>
      </w:pPr>
      <w:r w:rsidRPr="008031A8">
        <w:rPr>
          <w:rFonts w:eastAsia="Times New Roman" w:cstheme="minorHAnsi"/>
          <w:bCs/>
          <w:sz w:val="28"/>
          <w:szCs w:val="28"/>
          <w:lang w:val="es-DO"/>
        </w:rPr>
        <w:t>1-19-2141</w:t>
      </w:r>
    </w:p>
    <w:p w14:paraId="155B9025" w14:textId="77777777" w:rsidR="0008066A" w:rsidRPr="008031A8" w:rsidRDefault="0008066A" w:rsidP="0008066A">
      <w:pPr>
        <w:jc w:val="center"/>
        <w:rPr>
          <w:rFonts w:eastAsia="Times New Roman" w:cstheme="minorHAnsi"/>
          <w:bCs/>
          <w:sz w:val="28"/>
          <w:szCs w:val="28"/>
          <w:lang w:val="es-DO"/>
        </w:rPr>
      </w:pPr>
    </w:p>
    <w:p w14:paraId="74B58D91" w14:textId="77777777" w:rsidR="0008066A" w:rsidRPr="008031A8" w:rsidRDefault="0008066A" w:rsidP="0008066A">
      <w:pPr>
        <w:jc w:val="center"/>
        <w:rPr>
          <w:rFonts w:eastAsia="Times New Roman" w:cstheme="minorHAnsi"/>
          <w:b/>
          <w:bCs/>
          <w:sz w:val="28"/>
          <w:szCs w:val="28"/>
          <w:lang w:val="es-DO"/>
        </w:rPr>
      </w:pPr>
      <w:r w:rsidRPr="008031A8">
        <w:rPr>
          <w:rFonts w:eastAsia="Times New Roman" w:cstheme="minorHAnsi"/>
          <w:b/>
          <w:bCs/>
          <w:sz w:val="28"/>
          <w:szCs w:val="28"/>
          <w:lang w:val="es-DO"/>
        </w:rPr>
        <w:t>Presentado a:</w:t>
      </w:r>
    </w:p>
    <w:p w14:paraId="7404E15E" w14:textId="77777777" w:rsidR="0008066A" w:rsidRPr="008031A8" w:rsidRDefault="0008066A" w:rsidP="0008066A">
      <w:pPr>
        <w:jc w:val="center"/>
        <w:rPr>
          <w:rFonts w:eastAsia="Times New Roman" w:cstheme="minorHAnsi"/>
          <w:bCs/>
          <w:sz w:val="28"/>
          <w:szCs w:val="28"/>
          <w:lang w:val="es-DO"/>
        </w:rPr>
      </w:pPr>
      <w:r w:rsidRPr="008031A8">
        <w:rPr>
          <w:rFonts w:eastAsia="Times New Roman" w:cstheme="minorHAnsi"/>
          <w:bCs/>
          <w:sz w:val="28"/>
          <w:szCs w:val="28"/>
          <w:lang w:val="es-DO"/>
        </w:rPr>
        <w:t>Ing. Iván Mendoza</w:t>
      </w:r>
    </w:p>
    <w:p w14:paraId="7A46D05A" w14:textId="77777777" w:rsidR="0008066A" w:rsidRPr="008031A8" w:rsidRDefault="0008066A" w:rsidP="0008066A">
      <w:pPr>
        <w:jc w:val="center"/>
        <w:rPr>
          <w:rFonts w:eastAsia="Times New Roman" w:cstheme="minorHAnsi"/>
          <w:b/>
          <w:bCs/>
          <w:sz w:val="28"/>
          <w:szCs w:val="28"/>
          <w:lang w:val="es-DO"/>
        </w:rPr>
      </w:pPr>
    </w:p>
    <w:p w14:paraId="09B3FA9E" w14:textId="77777777" w:rsidR="0008066A" w:rsidRPr="008031A8" w:rsidRDefault="0008066A" w:rsidP="0008066A">
      <w:pPr>
        <w:jc w:val="center"/>
        <w:rPr>
          <w:rFonts w:eastAsia="Times New Roman" w:cstheme="minorHAnsi"/>
          <w:b/>
          <w:bCs/>
          <w:sz w:val="28"/>
          <w:szCs w:val="28"/>
          <w:lang w:val="es-DO"/>
        </w:rPr>
      </w:pPr>
    </w:p>
    <w:p w14:paraId="58A244DB" w14:textId="77777777" w:rsidR="0008066A" w:rsidRPr="008031A8" w:rsidRDefault="0008066A" w:rsidP="0008066A">
      <w:pPr>
        <w:jc w:val="center"/>
        <w:rPr>
          <w:rFonts w:eastAsia="Times New Roman" w:cstheme="minorHAnsi"/>
          <w:b/>
          <w:bCs/>
          <w:sz w:val="28"/>
          <w:szCs w:val="28"/>
          <w:lang w:val="es-DO"/>
        </w:rPr>
      </w:pPr>
    </w:p>
    <w:p w14:paraId="64386E02" w14:textId="797B8AD0" w:rsidR="0008066A" w:rsidRPr="008031A8" w:rsidRDefault="0009680D" w:rsidP="0008066A">
      <w:pPr>
        <w:jc w:val="center"/>
        <w:rPr>
          <w:rFonts w:eastAsia="Times New Roman" w:cstheme="minorHAnsi"/>
          <w:b/>
          <w:bCs/>
          <w:sz w:val="28"/>
          <w:szCs w:val="28"/>
          <w:lang w:val="es-DO"/>
        </w:rPr>
      </w:pPr>
      <w:r>
        <w:rPr>
          <w:rFonts w:eastAsia="Times New Roman" w:cstheme="minorHAnsi"/>
          <w:b/>
          <w:bCs/>
          <w:sz w:val="28"/>
          <w:szCs w:val="28"/>
          <w:lang w:val="es-DO"/>
        </w:rPr>
        <w:t>04</w:t>
      </w:r>
      <w:r w:rsidR="0008066A" w:rsidRPr="008031A8">
        <w:rPr>
          <w:rFonts w:eastAsia="Times New Roman" w:cstheme="minorHAnsi"/>
          <w:b/>
          <w:bCs/>
          <w:sz w:val="28"/>
          <w:szCs w:val="28"/>
          <w:lang w:val="es-DO"/>
        </w:rPr>
        <w:t xml:space="preserve"> de </w:t>
      </w:r>
      <w:r>
        <w:rPr>
          <w:rFonts w:eastAsia="Times New Roman" w:cstheme="minorHAnsi"/>
          <w:b/>
          <w:bCs/>
          <w:sz w:val="28"/>
          <w:szCs w:val="28"/>
          <w:lang w:val="es-DO"/>
        </w:rPr>
        <w:t>febrero</w:t>
      </w:r>
      <w:r w:rsidR="0008066A" w:rsidRPr="008031A8">
        <w:rPr>
          <w:rFonts w:eastAsia="Times New Roman" w:cstheme="minorHAnsi"/>
          <w:b/>
          <w:bCs/>
          <w:sz w:val="28"/>
          <w:szCs w:val="28"/>
          <w:lang w:val="es-DO"/>
        </w:rPr>
        <w:t>, 2024</w:t>
      </w:r>
    </w:p>
    <w:p w14:paraId="63E12482" w14:textId="77777777" w:rsidR="0008066A" w:rsidRPr="008031A8" w:rsidRDefault="0008066A" w:rsidP="0008066A">
      <w:pPr>
        <w:jc w:val="center"/>
        <w:rPr>
          <w:rFonts w:eastAsia="Times New Roman" w:cstheme="minorHAnsi"/>
          <w:b/>
          <w:bCs/>
          <w:lang w:val="es-DO"/>
        </w:rPr>
      </w:pPr>
      <w:r w:rsidRPr="008031A8">
        <w:rPr>
          <w:rFonts w:eastAsia="Times New Roman" w:cstheme="minorHAnsi"/>
          <w:b/>
          <w:bCs/>
          <w:lang w:val="es-DO"/>
        </w:rPr>
        <w:t>Santiago de los caballeros,</w:t>
      </w:r>
    </w:p>
    <w:p w14:paraId="4F426AA3" w14:textId="77777777" w:rsidR="0008066A" w:rsidRPr="008031A8" w:rsidRDefault="0008066A" w:rsidP="0008066A">
      <w:pPr>
        <w:jc w:val="center"/>
        <w:rPr>
          <w:rFonts w:eastAsia="Times New Roman" w:cstheme="minorHAnsi"/>
          <w:b/>
          <w:bCs/>
          <w:lang w:val="es-DO"/>
        </w:rPr>
      </w:pPr>
      <w:r w:rsidRPr="008031A8">
        <w:rPr>
          <w:rFonts w:eastAsia="Times New Roman" w:cstheme="minorHAnsi"/>
          <w:b/>
          <w:bCs/>
          <w:lang w:val="es-DO"/>
        </w:rPr>
        <w:t>República Dominicana</w:t>
      </w:r>
    </w:p>
    <w:p w14:paraId="4B0E975F" w14:textId="77777777" w:rsidR="00C10979" w:rsidRPr="008031A8" w:rsidRDefault="00C10979" w:rsidP="0036015F">
      <w:pPr>
        <w:jc w:val="both"/>
        <w:rPr>
          <w:rFonts w:cstheme="minorHAnsi"/>
          <w:b/>
          <w:bCs/>
          <w:sz w:val="24"/>
          <w:szCs w:val="24"/>
          <w:lang w:val="es-DO"/>
        </w:rPr>
      </w:pPr>
      <w:r w:rsidRPr="008031A8">
        <w:rPr>
          <w:rFonts w:cstheme="minorHAnsi"/>
          <w:b/>
          <w:bCs/>
          <w:sz w:val="24"/>
          <w:szCs w:val="24"/>
          <w:lang w:val="es-DO"/>
        </w:rPr>
        <w:lastRenderedPageBreak/>
        <w:t>Procesamiento paralelo</w:t>
      </w:r>
    </w:p>
    <w:p w14:paraId="09D1F972" w14:textId="3D3F357B" w:rsidR="00C10979" w:rsidRPr="008031A8" w:rsidRDefault="00D770C4" w:rsidP="0036015F">
      <w:pPr>
        <w:jc w:val="both"/>
        <w:rPr>
          <w:rFonts w:cstheme="minorHAnsi"/>
          <w:sz w:val="24"/>
          <w:szCs w:val="24"/>
          <w:lang w:val="es-DO"/>
        </w:rPr>
      </w:pPr>
      <w:r w:rsidRPr="008031A8">
        <w:rPr>
          <w:rFonts w:cstheme="minorHAnsi"/>
          <w:sz w:val="24"/>
          <w:szCs w:val="24"/>
          <w:lang w:val="es-DO"/>
        </w:rPr>
        <w:t xml:space="preserve">Consiste en la división de una tarea informática </w:t>
      </w:r>
      <w:r w:rsidR="00331BB8" w:rsidRPr="008031A8">
        <w:rPr>
          <w:rFonts w:cstheme="minorHAnsi"/>
          <w:sz w:val="24"/>
          <w:szCs w:val="24"/>
          <w:lang w:val="es-DO"/>
        </w:rPr>
        <w:t>en subtareas que se pueden realizar al mismo tiempo, pero por diferentes procesadores, obteniendo de este modo que esta se complete de más rápidamente. Es importante destacar que no todas las tareas son adecuadas para ser descompuestas en un procesamiento paralelo.</w:t>
      </w:r>
    </w:p>
    <w:p w14:paraId="1B790F75" w14:textId="6D61C2B3" w:rsidR="00D770C4" w:rsidRPr="008031A8" w:rsidRDefault="00331BB8" w:rsidP="0036015F">
      <w:pPr>
        <w:jc w:val="both"/>
        <w:rPr>
          <w:rFonts w:cstheme="minorHAnsi"/>
          <w:sz w:val="24"/>
          <w:szCs w:val="24"/>
          <w:lang w:val="es-DO"/>
        </w:rPr>
      </w:pPr>
      <w:r w:rsidRPr="008031A8">
        <w:rPr>
          <w:rFonts w:cstheme="minorHAnsi"/>
          <w:sz w:val="24"/>
          <w:szCs w:val="24"/>
          <w:lang w:val="es-DO"/>
        </w:rPr>
        <w:t>Este procesamiento posee 2 enfoques: Multiprocesamiento y Multihilo.</w:t>
      </w:r>
    </w:p>
    <w:p w14:paraId="685FDCBA" w14:textId="77777777" w:rsidR="00331BB8" w:rsidRPr="008031A8" w:rsidRDefault="00331BB8" w:rsidP="008031A8">
      <w:pPr>
        <w:pStyle w:val="ListParagraph"/>
        <w:numPr>
          <w:ilvl w:val="0"/>
          <w:numId w:val="7"/>
        </w:numPr>
        <w:jc w:val="both"/>
        <w:rPr>
          <w:rFonts w:cstheme="minorHAnsi"/>
          <w:sz w:val="24"/>
          <w:szCs w:val="24"/>
          <w:lang w:val="es-DO"/>
        </w:rPr>
      </w:pPr>
      <w:r w:rsidRPr="008031A8">
        <w:rPr>
          <w:rFonts w:cstheme="minorHAnsi"/>
          <w:b/>
          <w:bCs/>
          <w:sz w:val="24"/>
          <w:szCs w:val="24"/>
          <w:lang w:val="es-DO"/>
        </w:rPr>
        <w:t>Multiprocesamiento</w:t>
      </w:r>
    </w:p>
    <w:p w14:paraId="633C6FD8" w14:textId="7BA86105" w:rsidR="00331BB8" w:rsidRPr="008031A8" w:rsidRDefault="00331BB8" w:rsidP="008031A8">
      <w:pPr>
        <w:ind w:left="720"/>
        <w:jc w:val="both"/>
        <w:rPr>
          <w:rFonts w:cstheme="minorHAnsi"/>
          <w:sz w:val="24"/>
          <w:szCs w:val="24"/>
          <w:lang w:val="es-DO"/>
        </w:rPr>
      </w:pPr>
      <w:r w:rsidRPr="008031A8">
        <w:rPr>
          <w:rFonts w:cstheme="minorHAnsi"/>
          <w:sz w:val="24"/>
          <w:szCs w:val="24"/>
          <w:lang w:val="es-DO"/>
        </w:rPr>
        <w:t>Es ejecutar varios procesos, al mismo tiempo, en diferentes procesadores. Este proceso utiliza mas recursos</w:t>
      </w:r>
      <w:r w:rsidR="0007327C" w:rsidRPr="008031A8">
        <w:rPr>
          <w:rFonts w:cstheme="minorHAnsi"/>
          <w:sz w:val="24"/>
          <w:szCs w:val="24"/>
          <w:lang w:val="es-DO"/>
        </w:rPr>
        <w:t>,</w:t>
      </w:r>
      <w:r w:rsidRPr="008031A8">
        <w:rPr>
          <w:rFonts w:cstheme="minorHAnsi"/>
          <w:sz w:val="24"/>
          <w:szCs w:val="24"/>
          <w:lang w:val="es-DO"/>
        </w:rPr>
        <w:t xml:space="preserve"> pero </w:t>
      </w:r>
      <w:r w:rsidR="0007327C" w:rsidRPr="008031A8">
        <w:rPr>
          <w:rFonts w:cstheme="minorHAnsi"/>
          <w:sz w:val="24"/>
          <w:szCs w:val="24"/>
          <w:lang w:val="es-DO"/>
        </w:rPr>
        <w:t>su ventaja es que casi no necesita de cambios en la codificación existente y su implementación es mucho más fácil</w:t>
      </w:r>
    </w:p>
    <w:p w14:paraId="5FEE8FC6" w14:textId="77777777" w:rsidR="00331BB8" w:rsidRPr="008031A8" w:rsidRDefault="00331BB8" w:rsidP="0036015F">
      <w:pPr>
        <w:pStyle w:val="ListParagraph"/>
        <w:jc w:val="both"/>
        <w:rPr>
          <w:rFonts w:cstheme="minorHAnsi"/>
          <w:sz w:val="24"/>
          <w:szCs w:val="24"/>
          <w:lang w:val="es-DO"/>
        </w:rPr>
      </w:pPr>
    </w:p>
    <w:p w14:paraId="4186E9C4" w14:textId="77777777" w:rsidR="0007327C" w:rsidRPr="008031A8" w:rsidRDefault="00331BB8" w:rsidP="008031A8">
      <w:pPr>
        <w:pStyle w:val="ListParagraph"/>
        <w:numPr>
          <w:ilvl w:val="0"/>
          <w:numId w:val="7"/>
        </w:numPr>
        <w:jc w:val="both"/>
        <w:rPr>
          <w:rFonts w:cstheme="minorHAnsi"/>
          <w:sz w:val="24"/>
          <w:szCs w:val="24"/>
          <w:lang w:val="es-DO"/>
        </w:rPr>
      </w:pPr>
      <w:r w:rsidRPr="008031A8">
        <w:rPr>
          <w:rFonts w:cstheme="minorHAnsi"/>
          <w:b/>
          <w:bCs/>
          <w:sz w:val="24"/>
          <w:szCs w:val="24"/>
          <w:lang w:val="es-DO"/>
        </w:rPr>
        <w:t>Multihilo</w:t>
      </w:r>
    </w:p>
    <w:p w14:paraId="67E99497" w14:textId="3E9318C3" w:rsidR="00331BB8" w:rsidRPr="008031A8" w:rsidRDefault="0007327C" w:rsidP="008031A8">
      <w:pPr>
        <w:ind w:left="720"/>
        <w:jc w:val="both"/>
        <w:rPr>
          <w:rFonts w:cstheme="minorHAnsi"/>
          <w:sz w:val="24"/>
          <w:szCs w:val="24"/>
          <w:lang w:val="es-DO"/>
        </w:rPr>
      </w:pPr>
      <w:r w:rsidRPr="008031A8">
        <w:rPr>
          <w:rFonts w:cstheme="minorHAnsi"/>
          <w:sz w:val="24"/>
          <w:szCs w:val="24"/>
          <w:lang w:val="es-DO"/>
        </w:rPr>
        <w:t>P</w:t>
      </w:r>
      <w:r w:rsidR="00331BB8" w:rsidRPr="008031A8">
        <w:rPr>
          <w:rFonts w:cstheme="minorHAnsi"/>
          <w:sz w:val="24"/>
          <w:szCs w:val="24"/>
          <w:lang w:val="es-DO"/>
        </w:rPr>
        <w:t>oseemos un solo proceso que es dividido en hilos programados para ejecutarse de forma simultanea en el contexto de ese proceso.</w:t>
      </w:r>
      <w:r w:rsidRPr="008031A8">
        <w:rPr>
          <w:rFonts w:cstheme="minorHAnsi"/>
          <w:sz w:val="24"/>
          <w:szCs w:val="24"/>
          <w:lang w:val="es-DO"/>
        </w:rPr>
        <w:t xml:space="preserve"> Su implementación es más complicada y tienes un mayor potencial de problemas causados por las condiciones de carrera que ocurrirían si no es controlado el acceso a algún recurso. Ahora bien, debido a que los hilos comparte</w:t>
      </w:r>
      <w:r w:rsidR="000124FE" w:rsidRPr="008031A8">
        <w:rPr>
          <w:rFonts w:cstheme="minorHAnsi"/>
          <w:sz w:val="24"/>
          <w:szCs w:val="24"/>
          <w:lang w:val="es-DO"/>
        </w:rPr>
        <w:t>n</w:t>
      </w:r>
      <w:r w:rsidRPr="008031A8">
        <w:rPr>
          <w:rFonts w:cstheme="minorHAnsi"/>
          <w:sz w:val="24"/>
          <w:szCs w:val="24"/>
          <w:lang w:val="es-DO"/>
        </w:rPr>
        <w:t xml:space="preserve"> los mismo</w:t>
      </w:r>
      <w:r w:rsidR="000124FE" w:rsidRPr="008031A8">
        <w:rPr>
          <w:rFonts w:cstheme="minorHAnsi"/>
          <w:sz w:val="24"/>
          <w:szCs w:val="24"/>
          <w:lang w:val="es-DO"/>
        </w:rPr>
        <w:t>s</w:t>
      </w:r>
      <w:r w:rsidRPr="008031A8">
        <w:rPr>
          <w:rFonts w:cstheme="minorHAnsi"/>
          <w:sz w:val="24"/>
          <w:szCs w:val="24"/>
          <w:lang w:val="es-DO"/>
        </w:rPr>
        <w:t xml:space="preserve"> recursos, como RAM</w:t>
      </w:r>
      <w:r w:rsidR="000124FE" w:rsidRPr="008031A8">
        <w:rPr>
          <w:rFonts w:cstheme="minorHAnsi"/>
          <w:sz w:val="24"/>
          <w:szCs w:val="24"/>
          <w:lang w:val="es-DO"/>
        </w:rPr>
        <w:t>,</w:t>
      </w:r>
      <w:r w:rsidRPr="008031A8">
        <w:rPr>
          <w:rFonts w:cstheme="minorHAnsi"/>
          <w:sz w:val="24"/>
          <w:szCs w:val="24"/>
          <w:lang w:val="es-DO"/>
        </w:rPr>
        <w:t xml:space="preserve"> su huella tecnológica es menor.</w:t>
      </w:r>
    </w:p>
    <w:p w14:paraId="575B4D66" w14:textId="77777777" w:rsidR="00C10979" w:rsidRPr="008031A8" w:rsidRDefault="00C10979" w:rsidP="0036015F">
      <w:pPr>
        <w:jc w:val="both"/>
        <w:rPr>
          <w:rFonts w:cstheme="minorHAnsi"/>
          <w:b/>
          <w:bCs/>
          <w:sz w:val="24"/>
          <w:szCs w:val="24"/>
          <w:lang w:val="es-DO"/>
        </w:rPr>
      </w:pPr>
      <w:r w:rsidRPr="008031A8">
        <w:rPr>
          <w:rFonts w:cstheme="minorHAnsi"/>
          <w:b/>
          <w:bCs/>
          <w:sz w:val="24"/>
          <w:szCs w:val="24"/>
          <w:lang w:val="es-DO"/>
        </w:rPr>
        <w:t>Modelos de cómputo paralelos</w:t>
      </w:r>
    </w:p>
    <w:p w14:paraId="1A81D4CD" w14:textId="77777777" w:rsidR="008031A8" w:rsidRPr="008031A8" w:rsidRDefault="008031A8" w:rsidP="008031A8">
      <w:pPr>
        <w:jc w:val="both"/>
        <w:rPr>
          <w:rFonts w:cstheme="minorHAnsi"/>
          <w:b/>
          <w:bCs/>
          <w:sz w:val="24"/>
          <w:szCs w:val="24"/>
          <w:lang w:val="es-DO"/>
        </w:rPr>
      </w:pPr>
      <w:r w:rsidRPr="008031A8">
        <w:rPr>
          <w:rFonts w:cstheme="minorHAnsi"/>
          <w:sz w:val="24"/>
          <w:szCs w:val="24"/>
          <w:lang w:val="es-DO"/>
        </w:rPr>
        <w:t>Hay diversas categorías de modelos de cómputo paralelo, clasificados según su método de comunicación, la gestión de acceso a la memoria, la ejecución de tareas y, más recientemente, la diversidad del hardware en el que se implementan.</w:t>
      </w:r>
    </w:p>
    <w:p w14:paraId="6F405FBA" w14:textId="77777777" w:rsidR="008031A8" w:rsidRPr="008031A8" w:rsidRDefault="008031A8" w:rsidP="008031A8">
      <w:pPr>
        <w:numPr>
          <w:ilvl w:val="0"/>
          <w:numId w:val="8"/>
        </w:numPr>
        <w:jc w:val="both"/>
        <w:rPr>
          <w:rFonts w:cstheme="minorHAnsi"/>
          <w:b/>
          <w:bCs/>
          <w:sz w:val="24"/>
          <w:szCs w:val="24"/>
          <w:lang w:val="es-DO"/>
        </w:rPr>
      </w:pPr>
      <w:r w:rsidRPr="008031A8">
        <w:rPr>
          <w:rFonts w:cstheme="minorHAnsi"/>
          <w:b/>
          <w:bCs/>
          <w:sz w:val="24"/>
          <w:szCs w:val="24"/>
          <w:lang w:val="es-DO"/>
        </w:rPr>
        <w:t>Modelo de intercambio de mensajes:</w:t>
      </w:r>
    </w:p>
    <w:p w14:paraId="13A555BD" w14:textId="77777777" w:rsidR="008031A8" w:rsidRPr="008031A8" w:rsidRDefault="008031A8" w:rsidP="008031A8">
      <w:pPr>
        <w:tabs>
          <w:tab w:val="num" w:pos="1440"/>
        </w:tabs>
        <w:ind w:left="1080"/>
        <w:jc w:val="both"/>
        <w:rPr>
          <w:rFonts w:cstheme="minorHAnsi"/>
          <w:sz w:val="24"/>
          <w:szCs w:val="24"/>
          <w:lang w:val="es-DO"/>
        </w:rPr>
      </w:pPr>
      <w:r w:rsidRPr="008031A8">
        <w:rPr>
          <w:rFonts w:cstheme="minorHAnsi"/>
          <w:sz w:val="24"/>
          <w:szCs w:val="24"/>
          <w:lang w:val="es-DO"/>
        </w:rPr>
        <w:t>En este enfoque, el algoritmo se divide en segmentos procesados en un conjunto (</w:t>
      </w:r>
      <w:proofErr w:type="spellStart"/>
      <w:r w:rsidRPr="008031A8">
        <w:rPr>
          <w:rFonts w:cstheme="minorHAnsi"/>
          <w:sz w:val="24"/>
          <w:szCs w:val="24"/>
          <w:lang w:val="es-DO"/>
        </w:rPr>
        <w:t>cluster</w:t>
      </w:r>
      <w:proofErr w:type="spellEnd"/>
      <w:r w:rsidRPr="008031A8">
        <w:rPr>
          <w:rFonts w:cstheme="minorHAnsi"/>
          <w:sz w:val="24"/>
          <w:szCs w:val="24"/>
          <w:lang w:val="es-DO"/>
        </w:rPr>
        <w:t>) de nodos (</w:t>
      </w:r>
      <w:proofErr w:type="spellStart"/>
      <w:r w:rsidRPr="008031A8">
        <w:rPr>
          <w:rFonts w:cstheme="minorHAnsi"/>
          <w:sz w:val="24"/>
          <w:szCs w:val="24"/>
          <w:lang w:val="es-DO"/>
        </w:rPr>
        <w:t>CPUs</w:t>
      </w:r>
      <w:proofErr w:type="spellEnd"/>
      <w:r w:rsidRPr="008031A8">
        <w:rPr>
          <w:rFonts w:cstheme="minorHAnsi"/>
          <w:sz w:val="24"/>
          <w:szCs w:val="24"/>
          <w:lang w:val="es-DO"/>
        </w:rPr>
        <w:t>) conectados por un bus de comunicación. La sincronización se logra mediante intercambio de mensajes entre los nodos, y cada CPU tiene su propia memoria compartida, con un núcleo ejecutando cada proceso. Un ejemplo representativo de este modelo es la biblioteca MPI (</w:t>
      </w:r>
      <w:proofErr w:type="spellStart"/>
      <w:r w:rsidRPr="008031A8">
        <w:rPr>
          <w:rFonts w:cstheme="minorHAnsi"/>
          <w:sz w:val="24"/>
          <w:szCs w:val="24"/>
          <w:lang w:val="es-DO"/>
        </w:rPr>
        <w:t>Message</w:t>
      </w:r>
      <w:proofErr w:type="spellEnd"/>
      <w:r w:rsidRPr="008031A8">
        <w:rPr>
          <w:rFonts w:cstheme="minorHAnsi"/>
          <w:sz w:val="24"/>
          <w:szCs w:val="24"/>
          <w:lang w:val="es-DO"/>
        </w:rPr>
        <w:t xml:space="preserve"> Passing Interface).</w:t>
      </w:r>
    </w:p>
    <w:p w14:paraId="48D6EE2E" w14:textId="77777777" w:rsidR="008031A8" w:rsidRPr="008031A8" w:rsidRDefault="008031A8" w:rsidP="008031A8">
      <w:pPr>
        <w:numPr>
          <w:ilvl w:val="0"/>
          <w:numId w:val="8"/>
        </w:numPr>
        <w:jc w:val="both"/>
        <w:rPr>
          <w:rFonts w:cstheme="minorHAnsi"/>
          <w:b/>
          <w:bCs/>
          <w:sz w:val="24"/>
          <w:szCs w:val="24"/>
          <w:lang w:val="es-DO"/>
        </w:rPr>
      </w:pPr>
      <w:r w:rsidRPr="008031A8">
        <w:rPr>
          <w:rFonts w:cstheme="minorHAnsi"/>
          <w:b/>
          <w:bCs/>
          <w:sz w:val="24"/>
          <w:szCs w:val="24"/>
          <w:lang w:val="es-DO"/>
        </w:rPr>
        <w:t>Modelo de programación por hilos:</w:t>
      </w:r>
    </w:p>
    <w:p w14:paraId="787C2F3A" w14:textId="77777777" w:rsidR="008031A8" w:rsidRDefault="008031A8" w:rsidP="008031A8">
      <w:pPr>
        <w:tabs>
          <w:tab w:val="num" w:pos="1440"/>
        </w:tabs>
        <w:ind w:left="1080"/>
        <w:jc w:val="both"/>
        <w:rPr>
          <w:rFonts w:cstheme="minorHAnsi"/>
          <w:sz w:val="24"/>
          <w:szCs w:val="24"/>
          <w:lang w:val="es-DO"/>
        </w:rPr>
      </w:pPr>
      <w:r w:rsidRPr="008031A8">
        <w:rPr>
          <w:rFonts w:cstheme="minorHAnsi"/>
          <w:sz w:val="24"/>
          <w:szCs w:val="24"/>
          <w:lang w:val="es-DO"/>
        </w:rPr>
        <w:t xml:space="preserve">Este modelo tiene como objetivo la ejecución simultánea de múltiples tareas y utiliza memoria compartida. Su estructura básica incluye hilos que contienen las instrucciones del programa y la memoria necesaria para ejecutarse de manera independiente. Algunas implementaciones de este modelo incluyen la biblioteca POSIX </w:t>
      </w:r>
      <w:proofErr w:type="spellStart"/>
      <w:r w:rsidRPr="008031A8">
        <w:rPr>
          <w:rFonts w:cstheme="minorHAnsi"/>
          <w:sz w:val="24"/>
          <w:szCs w:val="24"/>
          <w:lang w:val="es-DO"/>
        </w:rPr>
        <w:t>Threads</w:t>
      </w:r>
      <w:proofErr w:type="spellEnd"/>
      <w:r w:rsidRPr="008031A8">
        <w:rPr>
          <w:rFonts w:cstheme="minorHAnsi"/>
          <w:sz w:val="24"/>
          <w:szCs w:val="24"/>
          <w:lang w:val="es-DO"/>
        </w:rPr>
        <w:t xml:space="preserve"> (Portable </w:t>
      </w:r>
      <w:proofErr w:type="spellStart"/>
      <w:r w:rsidRPr="008031A8">
        <w:rPr>
          <w:rFonts w:cstheme="minorHAnsi"/>
          <w:sz w:val="24"/>
          <w:szCs w:val="24"/>
          <w:lang w:val="es-DO"/>
        </w:rPr>
        <w:t>Operating</w:t>
      </w:r>
      <w:proofErr w:type="spellEnd"/>
      <w:r w:rsidRPr="008031A8">
        <w:rPr>
          <w:rFonts w:cstheme="minorHAnsi"/>
          <w:sz w:val="24"/>
          <w:szCs w:val="24"/>
          <w:lang w:val="es-DO"/>
        </w:rPr>
        <w:t xml:space="preserve"> </w:t>
      </w:r>
      <w:proofErr w:type="spellStart"/>
      <w:r w:rsidRPr="008031A8">
        <w:rPr>
          <w:rFonts w:cstheme="minorHAnsi"/>
          <w:sz w:val="24"/>
          <w:szCs w:val="24"/>
          <w:lang w:val="es-DO"/>
        </w:rPr>
        <w:t>System</w:t>
      </w:r>
      <w:proofErr w:type="spellEnd"/>
      <w:r w:rsidRPr="008031A8">
        <w:rPr>
          <w:rFonts w:cstheme="minorHAnsi"/>
          <w:sz w:val="24"/>
          <w:szCs w:val="24"/>
          <w:lang w:val="es-DO"/>
        </w:rPr>
        <w:t xml:space="preserve"> Interface </w:t>
      </w:r>
      <w:proofErr w:type="spellStart"/>
      <w:r w:rsidRPr="008031A8">
        <w:rPr>
          <w:rFonts w:cstheme="minorHAnsi"/>
          <w:sz w:val="24"/>
          <w:szCs w:val="24"/>
          <w:lang w:val="es-DO"/>
        </w:rPr>
        <w:t>for</w:t>
      </w:r>
      <w:proofErr w:type="spellEnd"/>
      <w:r w:rsidRPr="008031A8">
        <w:rPr>
          <w:rFonts w:cstheme="minorHAnsi"/>
          <w:sz w:val="24"/>
          <w:szCs w:val="24"/>
          <w:lang w:val="es-DO"/>
        </w:rPr>
        <w:t xml:space="preserve"> Linux) y </w:t>
      </w:r>
      <w:proofErr w:type="spellStart"/>
      <w:r w:rsidRPr="008031A8">
        <w:rPr>
          <w:rFonts w:cstheme="minorHAnsi"/>
          <w:sz w:val="24"/>
          <w:szCs w:val="24"/>
          <w:lang w:val="es-DO"/>
        </w:rPr>
        <w:t>OpenMP</w:t>
      </w:r>
      <w:proofErr w:type="spellEnd"/>
      <w:r w:rsidRPr="008031A8">
        <w:rPr>
          <w:rFonts w:cstheme="minorHAnsi"/>
          <w:sz w:val="24"/>
          <w:szCs w:val="24"/>
          <w:lang w:val="es-DO"/>
        </w:rPr>
        <w:t xml:space="preserve"> (Open </w:t>
      </w:r>
      <w:proofErr w:type="spellStart"/>
      <w:r w:rsidRPr="008031A8">
        <w:rPr>
          <w:rFonts w:cstheme="minorHAnsi"/>
          <w:sz w:val="24"/>
          <w:szCs w:val="24"/>
          <w:lang w:val="es-DO"/>
        </w:rPr>
        <w:t>Multiprocessing</w:t>
      </w:r>
      <w:proofErr w:type="spellEnd"/>
      <w:r w:rsidRPr="008031A8">
        <w:rPr>
          <w:rFonts w:cstheme="minorHAnsi"/>
          <w:sz w:val="24"/>
          <w:szCs w:val="24"/>
          <w:lang w:val="es-DO"/>
        </w:rPr>
        <w:t>), una interfaz de programación de aplicaciones (API).</w:t>
      </w:r>
    </w:p>
    <w:p w14:paraId="5915151B" w14:textId="77777777" w:rsidR="008031A8" w:rsidRPr="008031A8" w:rsidRDefault="008031A8" w:rsidP="008031A8">
      <w:pPr>
        <w:tabs>
          <w:tab w:val="num" w:pos="1440"/>
        </w:tabs>
        <w:ind w:left="1080"/>
        <w:jc w:val="both"/>
        <w:rPr>
          <w:rFonts w:cstheme="minorHAnsi"/>
          <w:sz w:val="24"/>
          <w:szCs w:val="24"/>
          <w:lang w:val="es-DO"/>
        </w:rPr>
      </w:pPr>
    </w:p>
    <w:p w14:paraId="4F2CC013" w14:textId="77777777" w:rsidR="008031A8" w:rsidRPr="008031A8" w:rsidRDefault="008031A8" w:rsidP="008031A8">
      <w:pPr>
        <w:numPr>
          <w:ilvl w:val="0"/>
          <w:numId w:val="8"/>
        </w:numPr>
        <w:jc w:val="both"/>
        <w:rPr>
          <w:rFonts w:cstheme="minorHAnsi"/>
          <w:b/>
          <w:bCs/>
          <w:sz w:val="24"/>
          <w:szCs w:val="24"/>
          <w:lang w:val="es-DO"/>
        </w:rPr>
      </w:pPr>
      <w:r w:rsidRPr="008031A8">
        <w:rPr>
          <w:rFonts w:cstheme="minorHAnsi"/>
          <w:b/>
          <w:bCs/>
          <w:sz w:val="24"/>
          <w:szCs w:val="24"/>
          <w:lang w:val="es-DO"/>
        </w:rPr>
        <w:lastRenderedPageBreak/>
        <w:t>Modelos heterogéneos:</w:t>
      </w:r>
    </w:p>
    <w:p w14:paraId="02D18A6C" w14:textId="77777777" w:rsidR="008031A8" w:rsidRPr="008031A8" w:rsidRDefault="008031A8" w:rsidP="008031A8">
      <w:pPr>
        <w:ind w:left="1080"/>
        <w:jc w:val="both"/>
        <w:rPr>
          <w:rFonts w:cstheme="minorHAnsi"/>
          <w:sz w:val="24"/>
          <w:szCs w:val="24"/>
          <w:lang w:val="es-DO"/>
        </w:rPr>
      </w:pPr>
      <w:r w:rsidRPr="008031A8">
        <w:rPr>
          <w:rFonts w:cstheme="minorHAnsi"/>
          <w:sz w:val="24"/>
          <w:szCs w:val="24"/>
          <w:lang w:val="es-DO"/>
        </w:rPr>
        <w:t xml:space="preserve">En este enfoque, un procesador principal gestiona los cálculos y controla otros dispositivos computacionales (CPU/GPU). La programación paralela se realiza mediante programas </w:t>
      </w:r>
      <w:proofErr w:type="spellStart"/>
      <w:r w:rsidRPr="008031A8">
        <w:rPr>
          <w:rFonts w:cstheme="minorHAnsi"/>
          <w:sz w:val="24"/>
          <w:szCs w:val="24"/>
          <w:lang w:val="es-DO"/>
        </w:rPr>
        <w:t>kernel</w:t>
      </w:r>
      <w:proofErr w:type="spellEnd"/>
      <w:r w:rsidRPr="008031A8">
        <w:rPr>
          <w:rFonts w:cstheme="minorHAnsi"/>
          <w:sz w:val="24"/>
          <w:szCs w:val="24"/>
          <w:lang w:val="es-DO"/>
        </w:rPr>
        <w:t xml:space="preserve"> que implementan la funcionalidad en los dispositivos. Este modelo surge debido a la creciente prevalencia de computadoras que utilizan tanto CPU como GPU, buscando aprovechar al máximo los recursos de cálculo disponibles. Ejemplos notables de este modelo son OpenCL (Open Computing </w:t>
      </w:r>
      <w:proofErr w:type="spellStart"/>
      <w:r w:rsidRPr="008031A8">
        <w:rPr>
          <w:rFonts w:cstheme="minorHAnsi"/>
          <w:sz w:val="24"/>
          <w:szCs w:val="24"/>
          <w:lang w:val="es-DO"/>
        </w:rPr>
        <w:t>Language</w:t>
      </w:r>
      <w:proofErr w:type="spellEnd"/>
      <w:r w:rsidRPr="008031A8">
        <w:rPr>
          <w:rFonts w:cstheme="minorHAnsi"/>
          <w:sz w:val="24"/>
          <w:szCs w:val="24"/>
          <w:lang w:val="es-DO"/>
        </w:rPr>
        <w:t xml:space="preserve">) y </w:t>
      </w:r>
      <w:proofErr w:type="spellStart"/>
      <w:r w:rsidRPr="008031A8">
        <w:rPr>
          <w:rFonts w:cstheme="minorHAnsi"/>
          <w:sz w:val="24"/>
          <w:szCs w:val="24"/>
          <w:lang w:val="es-DO"/>
        </w:rPr>
        <w:t>Nvidia</w:t>
      </w:r>
      <w:proofErr w:type="spellEnd"/>
      <w:r w:rsidRPr="008031A8">
        <w:rPr>
          <w:rFonts w:cstheme="minorHAnsi"/>
          <w:sz w:val="24"/>
          <w:szCs w:val="24"/>
          <w:lang w:val="es-DO"/>
        </w:rPr>
        <w:t xml:space="preserve"> CUDA (Compute </w:t>
      </w:r>
      <w:proofErr w:type="spellStart"/>
      <w:r w:rsidRPr="008031A8">
        <w:rPr>
          <w:rFonts w:cstheme="minorHAnsi"/>
          <w:sz w:val="24"/>
          <w:szCs w:val="24"/>
          <w:lang w:val="es-DO"/>
        </w:rPr>
        <w:t>Unified</w:t>
      </w:r>
      <w:proofErr w:type="spellEnd"/>
      <w:r w:rsidRPr="008031A8">
        <w:rPr>
          <w:rFonts w:cstheme="minorHAnsi"/>
          <w:sz w:val="24"/>
          <w:szCs w:val="24"/>
          <w:lang w:val="es-DO"/>
        </w:rPr>
        <w:t xml:space="preserve"> </w:t>
      </w:r>
      <w:proofErr w:type="spellStart"/>
      <w:r w:rsidRPr="008031A8">
        <w:rPr>
          <w:rFonts w:cstheme="minorHAnsi"/>
          <w:sz w:val="24"/>
          <w:szCs w:val="24"/>
          <w:lang w:val="es-DO"/>
        </w:rPr>
        <w:t>Device</w:t>
      </w:r>
      <w:proofErr w:type="spellEnd"/>
      <w:r w:rsidRPr="008031A8">
        <w:rPr>
          <w:rFonts w:cstheme="minorHAnsi"/>
          <w:sz w:val="24"/>
          <w:szCs w:val="24"/>
          <w:lang w:val="es-DO"/>
        </w:rPr>
        <w:t xml:space="preserve"> </w:t>
      </w:r>
      <w:proofErr w:type="spellStart"/>
      <w:r w:rsidRPr="008031A8">
        <w:rPr>
          <w:rFonts w:cstheme="minorHAnsi"/>
          <w:sz w:val="24"/>
          <w:szCs w:val="24"/>
          <w:lang w:val="es-DO"/>
        </w:rPr>
        <w:t>Architecture</w:t>
      </w:r>
      <w:proofErr w:type="spellEnd"/>
      <w:r w:rsidRPr="008031A8">
        <w:rPr>
          <w:rFonts w:cstheme="minorHAnsi"/>
          <w:sz w:val="24"/>
          <w:szCs w:val="24"/>
          <w:lang w:val="es-DO"/>
        </w:rPr>
        <w:t>).</w:t>
      </w:r>
    </w:p>
    <w:p w14:paraId="3BB80BD4" w14:textId="77777777" w:rsidR="008031A8" w:rsidRPr="008031A8" w:rsidRDefault="008031A8" w:rsidP="008031A8">
      <w:pPr>
        <w:jc w:val="both"/>
        <w:rPr>
          <w:rFonts w:cstheme="minorHAnsi"/>
          <w:b/>
          <w:bCs/>
          <w:vanish/>
          <w:sz w:val="24"/>
          <w:szCs w:val="24"/>
          <w:lang w:val="es-DO"/>
        </w:rPr>
      </w:pPr>
      <w:r w:rsidRPr="008031A8">
        <w:rPr>
          <w:rFonts w:cstheme="minorHAnsi"/>
          <w:b/>
          <w:bCs/>
          <w:vanish/>
          <w:sz w:val="24"/>
          <w:szCs w:val="24"/>
          <w:lang w:val="es-DO"/>
        </w:rPr>
        <w:t>Top of Form</w:t>
      </w:r>
    </w:p>
    <w:p w14:paraId="3D611A02" w14:textId="77777777" w:rsidR="000124FE" w:rsidRPr="008031A8" w:rsidRDefault="000124FE" w:rsidP="0036015F">
      <w:pPr>
        <w:jc w:val="both"/>
        <w:rPr>
          <w:rFonts w:cstheme="minorHAnsi"/>
          <w:sz w:val="24"/>
          <w:szCs w:val="24"/>
          <w:lang w:val="es-DO"/>
        </w:rPr>
      </w:pPr>
    </w:p>
    <w:p w14:paraId="15351842" w14:textId="77777777" w:rsidR="00C10979" w:rsidRPr="008031A8" w:rsidRDefault="00C10979" w:rsidP="0036015F">
      <w:pPr>
        <w:jc w:val="both"/>
        <w:rPr>
          <w:rFonts w:cstheme="minorHAnsi"/>
          <w:b/>
          <w:bCs/>
          <w:sz w:val="24"/>
          <w:szCs w:val="24"/>
          <w:lang w:val="es-DO"/>
        </w:rPr>
      </w:pPr>
      <w:r w:rsidRPr="008031A8">
        <w:rPr>
          <w:rFonts w:cstheme="minorHAnsi"/>
          <w:b/>
          <w:bCs/>
          <w:sz w:val="24"/>
          <w:szCs w:val="24"/>
          <w:lang w:val="es-DO"/>
        </w:rPr>
        <w:t>Desempeño computacional de algoritmos paralelos</w:t>
      </w:r>
    </w:p>
    <w:p w14:paraId="30F06B07" w14:textId="6964C5D6" w:rsidR="00C10979" w:rsidRPr="008031A8" w:rsidRDefault="00017000" w:rsidP="0036015F">
      <w:pPr>
        <w:jc w:val="both"/>
        <w:rPr>
          <w:rFonts w:cstheme="minorHAnsi"/>
          <w:sz w:val="24"/>
          <w:szCs w:val="24"/>
          <w:lang w:val="es-DO"/>
        </w:rPr>
      </w:pPr>
      <w:r w:rsidRPr="008031A8">
        <w:rPr>
          <w:rFonts w:cstheme="minorHAnsi"/>
          <w:sz w:val="24"/>
          <w:szCs w:val="24"/>
          <w:lang w:val="es-DO"/>
        </w:rPr>
        <w:t>Es una métrica utilizada para evaluar la eficiencia y velocidad de un algoritmo que se ejecuta en un sistema de procesamiento paralelo. Se toman en cuenta varios factores como:</w:t>
      </w:r>
    </w:p>
    <w:p w14:paraId="5A06A15F" w14:textId="153704A4" w:rsidR="00017000" w:rsidRPr="008031A8" w:rsidRDefault="00017000" w:rsidP="008031A8">
      <w:pPr>
        <w:pStyle w:val="ListParagraph"/>
        <w:numPr>
          <w:ilvl w:val="0"/>
          <w:numId w:val="9"/>
        </w:numPr>
        <w:jc w:val="both"/>
        <w:rPr>
          <w:rFonts w:cstheme="minorHAnsi"/>
          <w:sz w:val="24"/>
          <w:szCs w:val="24"/>
          <w:lang w:val="es-DO"/>
        </w:rPr>
      </w:pPr>
      <w:proofErr w:type="spellStart"/>
      <w:r w:rsidRPr="008031A8">
        <w:rPr>
          <w:rFonts w:cstheme="minorHAnsi"/>
          <w:b/>
          <w:bCs/>
          <w:sz w:val="24"/>
          <w:szCs w:val="24"/>
          <w:lang w:val="es-DO"/>
        </w:rPr>
        <w:t>Speedup</w:t>
      </w:r>
      <w:proofErr w:type="spellEnd"/>
      <w:r w:rsidRPr="008031A8">
        <w:rPr>
          <w:rFonts w:cstheme="minorHAnsi"/>
          <w:b/>
          <w:bCs/>
          <w:sz w:val="24"/>
          <w:szCs w:val="24"/>
          <w:lang w:val="es-DO"/>
        </w:rPr>
        <w:t xml:space="preserve"> (Aceleración)</w:t>
      </w:r>
      <w:r w:rsidRPr="008031A8">
        <w:rPr>
          <w:rFonts w:cstheme="minorHAnsi"/>
          <w:sz w:val="24"/>
          <w:szCs w:val="24"/>
          <w:lang w:val="es-DO"/>
        </w:rPr>
        <w:t xml:space="preserve">, es la medida del desempeño en paralelo del algoritmo. Se representa con el tiempo en que se ejecuta el algoritmo de forma secuencial </w:t>
      </w:r>
      <w:r w:rsidR="0036015F" w:rsidRPr="008031A8">
        <w:rPr>
          <w:rFonts w:cstheme="minorHAnsi"/>
          <w:sz w:val="24"/>
          <w:szCs w:val="24"/>
          <w:lang w:val="es-DO"/>
        </w:rPr>
        <w:t>dividido entre</w:t>
      </w:r>
      <w:r w:rsidRPr="008031A8">
        <w:rPr>
          <w:rFonts w:cstheme="minorHAnsi"/>
          <w:sz w:val="24"/>
          <w:szCs w:val="24"/>
          <w:lang w:val="es-DO"/>
        </w:rPr>
        <w:t xml:space="preserve"> el tiempo que toma en un sistema paralelo. Un resultado ideal, sería igual al número de procesadores.</w:t>
      </w:r>
    </w:p>
    <w:p w14:paraId="1F280BD6" w14:textId="24BEF696" w:rsidR="00017000" w:rsidRPr="008031A8" w:rsidRDefault="00017000" w:rsidP="008031A8">
      <w:pPr>
        <w:pStyle w:val="ListParagraph"/>
        <w:numPr>
          <w:ilvl w:val="0"/>
          <w:numId w:val="9"/>
        </w:numPr>
        <w:jc w:val="both"/>
        <w:rPr>
          <w:rFonts w:cstheme="minorHAnsi"/>
          <w:sz w:val="24"/>
          <w:szCs w:val="24"/>
          <w:lang w:val="es-DO"/>
        </w:rPr>
      </w:pPr>
      <w:r w:rsidRPr="008031A8">
        <w:rPr>
          <w:rFonts w:cstheme="minorHAnsi"/>
          <w:b/>
          <w:bCs/>
          <w:sz w:val="24"/>
          <w:szCs w:val="24"/>
          <w:lang w:val="es-DO"/>
        </w:rPr>
        <w:t>Eficiencia</w:t>
      </w:r>
      <w:r w:rsidRPr="008031A8">
        <w:rPr>
          <w:rFonts w:cstheme="minorHAnsi"/>
          <w:sz w:val="24"/>
          <w:szCs w:val="24"/>
          <w:lang w:val="es-DO"/>
        </w:rPr>
        <w:t>,</w:t>
      </w:r>
      <w:r w:rsidRPr="008031A8">
        <w:rPr>
          <w:rFonts w:cstheme="minorHAnsi"/>
          <w:b/>
          <w:bCs/>
          <w:sz w:val="24"/>
          <w:szCs w:val="24"/>
          <w:lang w:val="es-DO"/>
        </w:rPr>
        <w:t xml:space="preserve"> </w:t>
      </w:r>
      <w:r w:rsidRPr="008031A8">
        <w:rPr>
          <w:rFonts w:cstheme="minorHAnsi"/>
          <w:sz w:val="24"/>
          <w:szCs w:val="24"/>
          <w:lang w:val="es-DO"/>
        </w:rPr>
        <w:t xml:space="preserve">mide el aprovechamiento real de la capacidad de computación paralela y es calculada con el </w:t>
      </w:r>
      <w:proofErr w:type="spellStart"/>
      <w:r w:rsidRPr="008031A8">
        <w:rPr>
          <w:rFonts w:cstheme="minorHAnsi"/>
          <w:sz w:val="24"/>
          <w:szCs w:val="24"/>
          <w:lang w:val="es-DO"/>
        </w:rPr>
        <w:t>speedup</w:t>
      </w:r>
      <w:proofErr w:type="spellEnd"/>
      <w:r w:rsidRPr="008031A8">
        <w:rPr>
          <w:rFonts w:cstheme="minorHAnsi"/>
          <w:sz w:val="24"/>
          <w:szCs w:val="24"/>
          <w:lang w:val="es-DO"/>
        </w:rPr>
        <w:t xml:space="preserve"> por el número de procesadores.</w:t>
      </w:r>
    </w:p>
    <w:p w14:paraId="2081C135" w14:textId="28E1CD36" w:rsidR="00017000" w:rsidRPr="008031A8" w:rsidRDefault="00017000" w:rsidP="008031A8">
      <w:pPr>
        <w:pStyle w:val="ListParagraph"/>
        <w:numPr>
          <w:ilvl w:val="0"/>
          <w:numId w:val="9"/>
        </w:numPr>
        <w:jc w:val="both"/>
        <w:rPr>
          <w:rFonts w:cstheme="minorHAnsi"/>
          <w:sz w:val="24"/>
          <w:szCs w:val="24"/>
          <w:lang w:val="es-DO"/>
        </w:rPr>
      </w:pPr>
      <w:r w:rsidRPr="008031A8">
        <w:rPr>
          <w:rFonts w:cstheme="minorHAnsi"/>
          <w:b/>
          <w:bCs/>
          <w:sz w:val="24"/>
          <w:szCs w:val="24"/>
          <w:lang w:val="es-DO"/>
        </w:rPr>
        <w:t>Escalabilidad</w:t>
      </w:r>
      <w:r w:rsidRPr="008031A8">
        <w:rPr>
          <w:rFonts w:cstheme="minorHAnsi"/>
          <w:sz w:val="24"/>
          <w:szCs w:val="24"/>
          <w:lang w:val="es-DO"/>
        </w:rPr>
        <w:t>, es la capacidad que tiene el algoritmo paralelo de mantener o mejorar su desempeño al irle agregando mas procesadores. Los algoritmos escalables son aquellos que pueden manejar grandes volúmenes de datos, sin perder desempeño.</w:t>
      </w:r>
    </w:p>
    <w:p w14:paraId="798A6116" w14:textId="1C0356C6" w:rsidR="00017000" w:rsidRPr="008031A8" w:rsidRDefault="00017000" w:rsidP="008031A8">
      <w:pPr>
        <w:pStyle w:val="ListParagraph"/>
        <w:numPr>
          <w:ilvl w:val="0"/>
          <w:numId w:val="9"/>
        </w:numPr>
        <w:jc w:val="both"/>
        <w:rPr>
          <w:rFonts w:cstheme="minorHAnsi"/>
          <w:sz w:val="24"/>
          <w:szCs w:val="24"/>
          <w:lang w:val="es-DO"/>
        </w:rPr>
      </w:pPr>
      <w:r w:rsidRPr="008031A8">
        <w:rPr>
          <w:rFonts w:cstheme="minorHAnsi"/>
          <w:b/>
          <w:bCs/>
          <w:sz w:val="24"/>
          <w:szCs w:val="24"/>
          <w:lang w:val="es-DO"/>
        </w:rPr>
        <w:t>Balance de carga</w:t>
      </w:r>
      <w:r w:rsidRPr="008031A8">
        <w:rPr>
          <w:rFonts w:cstheme="minorHAnsi"/>
          <w:sz w:val="24"/>
          <w:szCs w:val="24"/>
          <w:lang w:val="es-DO"/>
        </w:rPr>
        <w:t>, es la distribución equitativa de la carga de trabajo entre los procesadores</w:t>
      </w:r>
      <w:r w:rsidR="0036015F" w:rsidRPr="008031A8">
        <w:rPr>
          <w:rFonts w:cstheme="minorHAnsi"/>
          <w:sz w:val="24"/>
          <w:szCs w:val="24"/>
          <w:lang w:val="es-DO"/>
        </w:rPr>
        <w:t>. Los algoritmos paralelos deben ser diseñados para minimizar el desequilibrio de carga.</w:t>
      </w:r>
    </w:p>
    <w:p w14:paraId="47249C35" w14:textId="73C4441D" w:rsidR="0036015F" w:rsidRPr="008031A8" w:rsidRDefault="0036015F" w:rsidP="008031A8">
      <w:pPr>
        <w:pStyle w:val="ListParagraph"/>
        <w:numPr>
          <w:ilvl w:val="0"/>
          <w:numId w:val="9"/>
        </w:numPr>
        <w:jc w:val="both"/>
        <w:rPr>
          <w:rFonts w:cstheme="minorHAnsi"/>
          <w:sz w:val="24"/>
          <w:szCs w:val="24"/>
          <w:lang w:val="es-DO"/>
        </w:rPr>
      </w:pPr>
      <w:proofErr w:type="spellStart"/>
      <w:r w:rsidRPr="008031A8">
        <w:rPr>
          <w:rFonts w:cstheme="minorHAnsi"/>
          <w:b/>
          <w:bCs/>
          <w:sz w:val="24"/>
          <w:szCs w:val="24"/>
          <w:lang w:val="es-DO"/>
        </w:rPr>
        <w:t>Overhead</w:t>
      </w:r>
      <w:proofErr w:type="spellEnd"/>
      <w:r w:rsidRPr="008031A8">
        <w:rPr>
          <w:rFonts w:cstheme="minorHAnsi"/>
          <w:b/>
          <w:bCs/>
          <w:sz w:val="24"/>
          <w:szCs w:val="24"/>
          <w:lang w:val="es-DO"/>
        </w:rPr>
        <w:t xml:space="preserve"> de comunicación</w:t>
      </w:r>
      <w:r w:rsidRPr="008031A8">
        <w:rPr>
          <w:rFonts w:cstheme="minorHAnsi"/>
          <w:sz w:val="24"/>
          <w:szCs w:val="24"/>
          <w:lang w:val="es-DO"/>
        </w:rPr>
        <w:t xml:space="preserve">, la comunicación es costosa entre procesadores por lo que los algoritmos deben minimizar el </w:t>
      </w:r>
      <w:proofErr w:type="spellStart"/>
      <w:r w:rsidRPr="008031A8">
        <w:rPr>
          <w:rFonts w:cstheme="minorHAnsi"/>
          <w:sz w:val="24"/>
          <w:szCs w:val="24"/>
          <w:lang w:val="es-DO"/>
        </w:rPr>
        <w:t>overhead</w:t>
      </w:r>
      <w:proofErr w:type="spellEnd"/>
      <w:r w:rsidRPr="008031A8">
        <w:rPr>
          <w:rFonts w:cstheme="minorHAnsi"/>
          <w:sz w:val="24"/>
          <w:szCs w:val="24"/>
          <w:lang w:val="es-DO"/>
        </w:rPr>
        <w:t xml:space="preserve"> de comunicación para obtener un buen desempeño. Se logra reduciendo la cantidad de catos a transmitir entre procesadores y, de ese modo, optimizar los patrones de comunicación.</w:t>
      </w:r>
    </w:p>
    <w:p w14:paraId="4B760BC3" w14:textId="707EB739" w:rsidR="0036015F" w:rsidRPr="008031A8" w:rsidRDefault="0036015F" w:rsidP="008031A8">
      <w:pPr>
        <w:pStyle w:val="ListParagraph"/>
        <w:numPr>
          <w:ilvl w:val="0"/>
          <w:numId w:val="9"/>
        </w:numPr>
        <w:jc w:val="both"/>
        <w:rPr>
          <w:rFonts w:cstheme="minorHAnsi"/>
          <w:sz w:val="24"/>
          <w:szCs w:val="24"/>
          <w:lang w:val="es-DO"/>
        </w:rPr>
      </w:pPr>
      <w:r w:rsidRPr="008031A8">
        <w:rPr>
          <w:rFonts w:cstheme="minorHAnsi"/>
          <w:b/>
          <w:bCs/>
          <w:sz w:val="24"/>
          <w:szCs w:val="24"/>
          <w:lang w:val="es-DO"/>
        </w:rPr>
        <w:t>Granularidad</w:t>
      </w:r>
      <w:r w:rsidRPr="008031A8">
        <w:rPr>
          <w:rFonts w:cstheme="minorHAnsi"/>
          <w:sz w:val="24"/>
          <w:szCs w:val="24"/>
          <w:lang w:val="es-DO"/>
        </w:rPr>
        <w:t>, es el tamaño de las tareas o subprocesos que se van a ejecutar en paralelo. Esta dividida en 2 categorías:</w:t>
      </w:r>
    </w:p>
    <w:p w14:paraId="7C8BD0B8" w14:textId="73C16A8C" w:rsidR="0036015F" w:rsidRPr="008031A8" w:rsidRDefault="0036015F" w:rsidP="008031A8">
      <w:pPr>
        <w:pStyle w:val="ListParagraph"/>
        <w:numPr>
          <w:ilvl w:val="1"/>
          <w:numId w:val="2"/>
        </w:numPr>
        <w:jc w:val="both"/>
        <w:rPr>
          <w:rFonts w:cstheme="minorHAnsi"/>
          <w:sz w:val="24"/>
          <w:szCs w:val="24"/>
          <w:lang w:val="es-DO"/>
        </w:rPr>
      </w:pPr>
      <w:r w:rsidRPr="008031A8">
        <w:rPr>
          <w:rFonts w:cstheme="minorHAnsi"/>
          <w:b/>
          <w:bCs/>
          <w:sz w:val="24"/>
          <w:szCs w:val="24"/>
          <w:lang w:val="es-DO"/>
        </w:rPr>
        <w:t>Gruesa</w:t>
      </w:r>
      <w:r w:rsidRPr="008031A8">
        <w:rPr>
          <w:rFonts w:cstheme="minorHAnsi"/>
          <w:sz w:val="24"/>
          <w:szCs w:val="24"/>
          <w:lang w:val="es-DO"/>
        </w:rPr>
        <w:t>, una grande cantidad de trabajo, independiente entre tareas y con poca sincronización.</w:t>
      </w:r>
    </w:p>
    <w:p w14:paraId="3ECCAA3D" w14:textId="0200D4D0" w:rsidR="00017000" w:rsidRPr="008031A8" w:rsidRDefault="0036015F" w:rsidP="008031A8">
      <w:pPr>
        <w:pStyle w:val="ListParagraph"/>
        <w:numPr>
          <w:ilvl w:val="1"/>
          <w:numId w:val="2"/>
        </w:numPr>
        <w:jc w:val="both"/>
        <w:rPr>
          <w:rFonts w:cstheme="minorHAnsi"/>
          <w:sz w:val="24"/>
          <w:szCs w:val="24"/>
          <w:lang w:val="es-DO"/>
        </w:rPr>
      </w:pPr>
      <w:r w:rsidRPr="008031A8">
        <w:rPr>
          <w:rFonts w:cstheme="minorHAnsi"/>
          <w:b/>
          <w:bCs/>
          <w:sz w:val="24"/>
          <w:szCs w:val="24"/>
          <w:lang w:val="es-DO"/>
        </w:rPr>
        <w:t>Fina</w:t>
      </w:r>
      <w:r w:rsidRPr="008031A8">
        <w:rPr>
          <w:rFonts w:cstheme="minorHAnsi"/>
          <w:sz w:val="24"/>
          <w:szCs w:val="24"/>
          <w:lang w:val="es-DO"/>
        </w:rPr>
        <w:t>, cantidades de trabajo pequeñas, poco independientes y una alta demanda en sincronización.</w:t>
      </w:r>
    </w:p>
    <w:p w14:paraId="74F0D9BF" w14:textId="77777777" w:rsidR="0036015F" w:rsidRDefault="0036015F" w:rsidP="0036015F">
      <w:pPr>
        <w:jc w:val="both"/>
        <w:rPr>
          <w:rFonts w:cstheme="minorHAnsi"/>
          <w:sz w:val="24"/>
          <w:szCs w:val="24"/>
          <w:lang w:val="es-DO"/>
        </w:rPr>
      </w:pPr>
    </w:p>
    <w:p w14:paraId="5186FDBB" w14:textId="77777777" w:rsidR="00C876C9" w:rsidRDefault="00C876C9" w:rsidP="0036015F">
      <w:pPr>
        <w:jc w:val="both"/>
        <w:rPr>
          <w:rFonts w:cstheme="minorHAnsi"/>
          <w:sz w:val="24"/>
          <w:szCs w:val="24"/>
          <w:lang w:val="es-DO"/>
        </w:rPr>
      </w:pPr>
    </w:p>
    <w:p w14:paraId="796FFF43" w14:textId="77777777" w:rsidR="00C876C9" w:rsidRDefault="00C876C9" w:rsidP="0036015F">
      <w:pPr>
        <w:jc w:val="both"/>
        <w:rPr>
          <w:rFonts w:cstheme="minorHAnsi"/>
          <w:sz w:val="24"/>
          <w:szCs w:val="24"/>
          <w:lang w:val="es-DO"/>
        </w:rPr>
      </w:pPr>
    </w:p>
    <w:p w14:paraId="2599318E" w14:textId="77777777" w:rsidR="00C876C9" w:rsidRPr="008031A8" w:rsidRDefault="00C876C9" w:rsidP="0036015F">
      <w:pPr>
        <w:jc w:val="both"/>
        <w:rPr>
          <w:rFonts w:cstheme="minorHAnsi"/>
          <w:sz w:val="24"/>
          <w:szCs w:val="24"/>
          <w:lang w:val="es-DO"/>
        </w:rPr>
      </w:pPr>
    </w:p>
    <w:p w14:paraId="1246B739" w14:textId="77777777" w:rsidR="00C10979" w:rsidRPr="008031A8" w:rsidRDefault="00C10979" w:rsidP="0036015F">
      <w:pPr>
        <w:jc w:val="both"/>
        <w:rPr>
          <w:rFonts w:cstheme="minorHAnsi"/>
          <w:b/>
          <w:bCs/>
          <w:sz w:val="24"/>
          <w:szCs w:val="24"/>
          <w:lang w:val="es-DO"/>
        </w:rPr>
      </w:pPr>
      <w:r w:rsidRPr="008031A8">
        <w:rPr>
          <w:rFonts w:cstheme="minorHAnsi"/>
          <w:b/>
          <w:bCs/>
          <w:sz w:val="24"/>
          <w:szCs w:val="24"/>
          <w:lang w:val="es-DO"/>
        </w:rPr>
        <w:lastRenderedPageBreak/>
        <w:t>Complejidad de la comunicación</w:t>
      </w:r>
    </w:p>
    <w:p w14:paraId="3B53B56E" w14:textId="77777777" w:rsidR="008031A8" w:rsidRDefault="008031A8" w:rsidP="0036015F">
      <w:pPr>
        <w:jc w:val="both"/>
        <w:rPr>
          <w:rFonts w:cstheme="minorHAnsi"/>
          <w:sz w:val="24"/>
          <w:szCs w:val="24"/>
          <w:lang w:val="es-DO"/>
        </w:rPr>
      </w:pPr>
      <w:r w:rsidRPr="008031A8">
        <w:rPr>
          <w:rFonts w:cstheme="minorHAnsi"/>
          <w:sz w:val="24"/>
          <w:szCs w:val="24"/>
          <w:lang w:val="es-DO"/>
        </w:rPr>
        <w:t>La complejidad de la comunicación en sistemas paralelos o distribuidos se refiere a la cantidad de datos que deben ser transmitidos entre procesadores o nodos durante la ejecución de un algoritmo. Esta comunicación impacta significativamente en el rendimiento del sistema, ya que las operaciones de transmisión de datos son más costosas en tiempo y recursos que las operaciones de cálculo.</w:t>
      </w:r>
    </w:p>
    <w:p w14:paraId="68BB4206" w14:textId="77777777" w:rsidR="008031A8" w:rsidRPr="008031A8" w:rsidRDefault="008031A8" w:rsidP="008031A8">
      <w:pPr>
        <w:jc w:val="both"/>
        <w:rPr>
          <w:rFonts w:cstheme="minorHAnsi"/>
          <w:sz w:val="24"/>
          <w:szCs w:val="24"/>
          <w:lang w:val="es-DO"/>
        </w:rPr>
      </w:pPr>
      <w:r w:rsidRPr="008031A8">
        <w:rPr>
          <w:rFonts w:cstheme="minorHAnsi"/>
          <w:sz w:val="24"/>
          <w:szCs w:val="24"/>
          <w:lang w:val="es-DO"/>
        </w:rPr>
        <w:t>Para medir la complejidad de la comunicación, se utilizan varios indicadores:</w:t>
      </w:r>
    </w:p>
    <w:p w14:paraId="72E0BC90" w14:textId="77777777" w:rsidR="008031A8" w:rsidRPr="008031A8" w:rsidRDefault="008031A8" w:rsidP="008031A8">
      <w:pPr>
        <w:numPr>
          <w:ilvl w:val="0"/>
          <w:numId w:val="10"/>
        </w:numPr>
        <w:jc w:val="both"/>
        <w:rPr>
          <w:rFonts w:cstheme="minorHAnsi"/>
          <w:sz w:val="24"/>
          <w:szCs w:val="24"/>
          <w:lang w:val="es-DO"/>
        </w:rPr>
      </w:pPr>
      <w:r w:rsidRPr="008031A8">
        <w:rPr>
          <w:rFonts w:cstheme="minorHAnsi"/>
          <w:b/>
          <w:bCs/>
          <w:sz w:val="24"/>
          <w:szCs w:val="24"/>
          <w:lang w:val="es-DO"/>
        </w:rPr>
        <w:t>Número de mensajes:</w:t>
      </w:r>
      <w:r w:rsidRPr="008031A8">
        <w:rPr>
          <w:rFonts w:cstheme="minorHAnsi"/>
          <w:sz w:val="24"/>
          <w:szCs w:val="24"/>
          <w:lang w:val="es-DO"/>
        </w:rPr>
        <w:t xml:space="preserve"> Se refiere al recuento total de mensajes enviados durante la ejecución del algoritmo. Una mayor cantidad de mensajes indica una complejidad más alta.</w:t>
      </w:r>
    </w:p>
    <w:p w14:paraId="32AEDF18" w14:textId="77777777" w:rsidR="008031A8" w:rsidRPr="008031A8" w:rsidRDefault="008031A8" w:rsidP="008031A8">
      <w:pPr>
        <w:numPr>
          <w:ilvl w:val="0"/>
          <w:numId w:val="10"/>
        </w:numPr>
        <w:jc w:val="both"/>
        <w:rPr>
          <w:rFonts w:cstheme="minorHAnsi"/>
          <w:sz w:val="24"/>
          <w:szCs w:val="24"/>
          <w:lang w:val="es-DO"/>
        </w:rPr>
      </w:pPr>
      <w:r w:rsidRPr="008031A8">
        <w:rPr>
          <w:rFonts w:cstheme="minorHAnsi"/>
          <w:b/>
          <w:bCs/>
          <w:sz w:val="24"/>
          <w:szCs w:val="24"/>
          <w:lang w:val="es-DO"/>
        </w:rPr>
        <w:t>Cantidad de datos transmitidos:</w:t>
      </w:r>
      <w:r w:rsidRPr="008031A8">
        <w:rPr>
          <w:rFonts w:cstheme="minorHAnsi"/>
          <w:sz w:val="24"/>
          <w:szCs w:val="24"/>
          <w:lang w:val="es-DO"/>
        </w:rPr>
        <w:t xml:space="preserve"> Representa la cantidad total de datos transmitidos a través de la red durante la ejecución del algoritmo. Este indicador es especialmente importante cuando se manejan mensajes de diferentes tamaños.</w:t>
      </w:r>
    </w:p>
    <w:p w14:paraId="79B15C14" w14:textId="77777777" w:rsidR="008031A8" w:rsidRPr="008031A8" w:rsidRDefault="008031A8" w:rsidP="008031A8">
      <w:pPr>
        <w:numPr>
          <w:ilvl w:val="0"/>
          <w:numId w:val="10"/>
        </w:numPr>
        <w:jc w:val="both"/>
        <w:rPr>
          <w:rFonts w:cstheme="minorHAnsi"/>
          <w:sz w:val="24"/>
          <w:szCs w:val="24"/>
          <w:lang w:val="es-DO"/>
        </w:rPr>
      </w:pPr>
      <w:r w:rsidRPr="008031A8">
        <w:rPr>
          <w:rFonts w:cstheme="minorHAnsi"/>
          <w:b/>
          <w:bCs/>
          <w:sz w:val="24"/>
          <w:szCs w:val="24"/>
          <w:lang w:val="es-DO"/>
        </w:rPr>
        <w:t>Ancho de banda utilizado:</w:t>
      </w:r>
      <w:r w:rsidRPr="008031A8">
        <w:rPr>
          <w:rFonts w:cstheme="minorHAnsi"/>
          <w:sz w:val="24"/>
          <w:szCs w:val="24"/>
          <w:lang w:val="es-DO"/>
        </w:rPr>
        <w:t xml:space="preserve"> Se centra en la eficiencia del uso del ancho de banda de red para la transmisión de datos entre procesadores. Un uso eficiente del ancho de banda resulta en una complejidad de comunicación menor.</w:t>
      </w:r>
    </w:p>
    <w:p w14:paraId="24266C98" w14:textId="77777777" w:rsidR="008031A8" w:rsidRDefault="008031A8" w:rsidP="008031A8">
      <w:pPr>
        <w:numPr>
          <w:ilvl w:val="0"/>
          <w:numId w:val="10"/>
        </w:numPr>
        <w:jc w:val="both"/>
        <w:rPr>
          <w:rFonts w:cstheme="minorHAnsi"/>
          <w:sz w:val="24"/>
          <w:szCs w:val="24"/>
          <w:lang w:val="es-DO"/>
        </w:rPr>
      </w:pPr>
      <w:r w:rsidRPr="008031A8">
        <w:rPr>
          <w:rFonts w:cstheme="minorHAnsi"/>
          <w:b/>
          <w:bCs/>
          <w:sz w:val="24"/>
          <w:szCs w:val="24"/>
          <w:lang w:val="es-DO"/>
        </w:rPr>
        <w:t>Latencia de comunicación:</w:t>
      </w:r>
      <w:r w:rsidRPr="008031A8">
        <w:rPr>
          <w:rFonts w:cstheme="minorHAnsi"/>
          <w:sz w:val="24"/>
          <w:szCs w:val="24"/>
          <w:lang w:val="es-DO"/>
        </w:rPr>
        <w:t xml:space="preserve"> Es el tiempo que tarda un mensaje desde su origen hasta su destino. Un algoritmo con una latencia alta puede generar retrasos significativos debido a la comunicación.</w:t>
      </w:r>
    </w:p>
    <w:p w14:paraId="730E3477" w14:textId="465C66EB" w:rsidR="002671AE" w:rsidRPr="008031A8" w:rsidRDefault="008031A8" w:rsidP="0036015F">
      <w:pPr>
        <w:jc w:val="both"/>
        <w:rPr>
          <w:rFonts w:cstheme="minorHAnsi"/>
          <w:sz w:val="24"/>
          <w:szCs w:val="24"/>
          <w:lang w:val="es-DO"/>
        </w:rPr>
      </w:pPr>
      <w:r w:rsidRPr="008031A8">
        <w:rPr>
          <w:rFonts w:cstheme="minorHAnsi"/>
          <w:sz w:val="24"/>
          <w:szCs w:val="24"/>
          <w:lang w:val="es-DO"/>
        </w:rPr>
        <w:t>La evaluación de estos factores proporciona una comprensión completa de la complejidad de la comunicación en un sistema paralelo o distribuido, permitiendo optimizar el diseño y la implementación de algoritmos para lograr un mejor rendimiento.</w:t>
      </w:r>
    </w:p>
    <w:p w14:paraId="07ACF84E" w14:textId="6D0BD2B7" w:rsidR="0022654F" w:rsidRPr="008031A8" w:rsidRDefault="00C10979" w:rsidP="0036015F">
      <w:pPr>
        <w:jc w:val="both"/>
        <w:rPr>
          <w:rFonts w:cstheme="minorHAnsi"/>
          <w:b/>
          <w:bCs/>
          <w:sz w:val="24"/>
          <w:szCs w:val="24"/>
          <w:lang w:val="es-DO"/>
        </w:rPr>
      </w:pPr>
      <w:r w:rsidRPr="008031A8">
        <w:rPr>
          <w:rFonts w:cstheme="minorHAnsi"/>
          <w:b/>
          <w:bCs/>
          <w:sz w:val="24"/>
          <w:szCs w:val="24"/>
          <w:lang w:val="es-DO"/>
        </w:rPr>
        <w:t>Optimización</w:t>
      </w:r>
    </w:p>
    <w:p w14:paraId="028BC049" w14:textId="77777777" w:rsidR="0009680D" w:rsidRDefault="008031A8" w:rsidP="0009680D">
      <w:pPr>
        <w:spacing w:line="259" w:lineRule="auto"/>
        <w:jc w:val="both"/>
        <w:rPr>
          <w:rFonts w:cstheme="minorHAnsi"/>
          <w:sz w:val="24"/>
          <w:szCs w:val="24"/>
          <w:lang w:val="es-DO"/>
        </w:rPr>
      </w:pPr>
      <w:r w:rsidRPr="008031A8">
        <w:rPr>
          <w:rFonts w:cstheme="minorHAnsi"/>
          <w:sz w:val="24"/>
          <w:szCs w:val="24"/>
          <w:lang w:val="es-DO"/>
        </w:rPr>
        <w:t xml:space="preserve">La optimización en el contexto de algoritmos paralelos busca mejorar tanto el rendimiento como la eficiencia al realizar múltiples tareas de forma simultánea en varios procesadores o núcleos. </w:t>
      </w:r>
    </w:p>
    <w:p w14:paraId="39D41469" w14:textId="19F2614F" w:rsidR="0009680D" w:rsidRPr="0009680D" w:rsidRDefault="008031A8" w:rsidP="0009680D">
      <w:pPr>
        <w:spacing w:line="259" w:lineRule="auto"/>
        <w:jc w:val="both"/>
        <w:rPr>
          <w:rFonts w:cstheme="minorHAnsi"/>
          <w:sz w:val="24"/>
          <w:szCs w:val="24"/>
          <w:lang w:val="es-DO"/>
        </w:rPr>
      </w:pPr>
      <w:r w:rsidRPr="008031A8">
        <w:rPr>
          <w:rFonts w:cstheme="minorHAnsi"/>
          <w:sz w:val="24"/>
          <w:szCs w:val="24"/>
          <w:lang w:val="es-DO"/>
        </w:rPr>
        <w:t>Para lograr esto, se pueden seguir diversas técnicas o estrategias:</w:t>
      </w:r>
    </w:p>
    <w:p w14:paraId="018E52D9" w14:textId="0ABCD691" w:rsidR="0009680D" w:rsidRPr="0009680D" w:rsidRDefault="0009680D" w:rsidP="003F67F2">
      <w:pPr>
        <w:numPr>
          <w:ilvl w:val="1"/>
          <w:numId w:val="11"/>
        </w:numPr>
        <w:spacing w:line="259" w:lineRule="auto"/>
        <w:jc w:val="both"/>
        <w:rPr>
          <w:rFonts w:cstheme="minorHAnsi"/>
          <w:sz w:val="24"/>
          <w:szCs w:val="24"/>
          <w:lang w:val="es-DO"/>
        </w:rPr>
      </w:pPr>
      <w:r w:rsidRPr="0009680D">
        <w:rPr>
          <w:rFonts w:cstheme="minorHAnsi"/>
          <w:b/>
          <w:bCs/>
          <w:sz w:val="24"/>
          <w:szCs w:val="24"/>
          <w:lang w:val="es-DO"/>
        </w:rPr>
        <w:t>División de tareas eficiente</w:t>
      </w:r>
      <w:r w:rsidRPr="0009680D">
        <w:rPr>
          <w:rFonts w:cstheme="minorHAnsi"/>
          <w:sz w:val="24"/>
          <w:szCs w:val="24"/>
          <w:lang w:val="es-DO"/>
        </w:rPr>
        <w:t>: Distribuir el trabajo de manera equitativa entre los procesadores para evitar desequilibrios de car</w:t>
      </w:r>
      <w:r>
        <w:rPr>
          <w:rFonts w:cstheme="minorHAnsi"/>
          <w:sz w:val="24"/>
          <w:szCs w:val="24"/>
          <w:lang w:val="es-DO"/>
        </w:rPr>
        <w:t>ga.</w:t>
      </w:r>
    </w:p>
    <w:p w14:paraId="10859943" w14:textId="03A8E60E" w:rsidR="008031A8" w:rsidRPr="008031A8" w:rsidRDefault="008031A8" w:rsidP="003F67F2">
      <w:pPr>
        <w:numPr>
          <w:ilvl w:val="1"/>
          <w:numId w:val="11"/>
        </w:numPr>
        <w:spacing w:line="259" w:lineRule="auto"/>
        <w:jc w:val="both"/>
        <w:rPr>
          <w:rFonts w:cstheme="minorHAnsi"/>
          <w:sz w:val="24"/>
          <w:szCs w:val="24"/>
          <w:lang w:val="es-DO"/>
        </w:rPr>
      </w:pPr>
      <w:r w:rsidRPr="008031A8">
        <w:rPr>
          <w:rFonts w:cstheme="minorHAnsi"/>
          <w:b/>
          <w:bCs/>
          <w:sz w:val="24"/>
          <w:szCs w:val="24"/>
          <w:lang w:val="es-DO"/>
        </w:rPr>
        <w:t>Minimización de la comunicación:</w:t>
      </w:r>
      <w:r>
        <w:rPr>
          <w:rFonts w:cstheme="minorHAnsi"/>
          <w:b/>
          <w:bCs/>
          <w:sz w:val="24"/>
          <w:szCs w:val="24"/>
          <w:lang w:val="es-DO"/>
        </w:rPr>
        <w:t xml:space="preserve"> </w:t>
      </w:r>
      <w:r w:rsidRPr="008031A8">
        <w:rPr>
          <w:rFonts w:cstheme="minorHAnsi"/>
          <w:sz w:val="24"/>
          <w:szCs w:val="24"/>
          <w:lang w:val="es-DO"/>
        </w:rPr>
        <w:t>Dado que la comunicación es costosa, es crucial minimizar la cantidad de datos transmitidos entre procesadores. Estrategias incluyen comunicación asincrónica, agrupación de datos y reducción de sobrecarga de comunicación.</w:t>
      </w:r>
    </w:p>
    <w:p w14:paraId="12BEBFF7" w14:textId="27038C1D" w:rsidR="008031A8" w:rsidRPr="008031A8" w:rsidRDefault="008031A8" w:rsidP="003D29F3">
      <w:pPr>
        <w:numPr>
          <w:ilvl w:val="1"/>
          <w:numId w:val="11"/>
        </w:numPr>
        <w:spacing w:line="259" w:lineRule="auto"/>
        <w:jc w:val="both"/>
        <w:rPr>
          <w:rFonts w:cstheme="minorHAnsi"/>
          <w:sz w:val="24"/>
          <w:szCs w:val="24"/>
          <w:lang w:val="es-DO"/>
        </w:rPr>
      </w:pPr>
      <w:r w:rsidRPr="008031A8">
        <w:rPr>
          <w:rFonts w:cstheme="minorHAnsi"/>
          <w:b/>
          <w:bCs/>
          <w:sz w:val="24"/>
          <w:szCs w:val="24"/>
          <w:lang w:val="es-DO"/>
        </w:rPr>
        <w:t>Algoritmos paralelos específicos:</w:t>
      </w:r>
      <w:r>
        <w:rPr>
          <w:rFonts w:cstheme="minorHAnsi"/>
          <w:b/>
          <w:bCs/>
          <w:sz w:val="24"/>
          <w:szCs w:val="24"/>
          <w:lang w:val="es-DO"/>
        </w:rPr>
        <w:t xml:space="preserve"> </w:t>
      </w:r>
      <w:r w:rsidRPr="008031A8">
        <w:rPr>
          <w:rFonts w:cstheme="minorHAnsi"/>
          <w:sz w:val="24"/>
          <w:szCs w:val="24"/>
          <w:lang w:val="es-DO"/>
        </w:rPr>
        <w:t>Utilizar o diseñar algoritmos específicamente adaptados para trabajar de manera eficiente en paralelo.</w:t>
      </w:r>
    </w:p>
    <w:p w14:paraId="6A79A4E3" w14:textId="7C56BFA8" w:rsidR="008031A8" w:rsidRPr="008031A8" w:rsidRDefault="008031A8" w:rsidP="00864107">
      <w:pPr>
        <w:numPr>
          <w:ilvl w:val="1"/>
          <w:numId w:val="11"/>
        </w:numPr>
        <w:spacing w:line="259" w:lineRule="auto"/>
        <w:jc w:val="both"/>
        <w:rPr>
          <w:rFonts w:cstheme="minorHAnsi"/>
          <w:sz w:val="24"/>
          <w:szCs w:val="24"/>
          <w:lang w:val="es-DO"/>
        </w:rPr>
      </w:pPr>
      <w:r w:rsidRPr="008031A8">
        <w:rPr>
          <w:rFonts w:cstheme="minorHAnsi"/>
          <w:b/>
          <w:bCs/>
          <w:sz w:val="24"/>
          <w:szCs w:val="24"/>
          <w:lang w:val="es-DO"/>
        </w:rPr>
        <w:lastRenderedPageBreak/>
        <w:t>Afinación de parámetros:</w:t>
      </w:r>
      <w:r>
        <w:rPr>
          <w:rFonts w:cstheme="minorHAnsi"/>
          <w:b/>
          <w:bCs/>
          <w:sz w:val="24"/>
          <w:szCs w:val="24"/>
          <w:lang w:val="es-DO"/>
        </w:rPr>
        <w:t xml:space="preserve"> </w:t>
      </w:r>
      <w:r w:rsidRPr="008031A8">
        <w:rPr>
          <w:rFonts w:cstheme="minorHAnsi"/>
          <w:sz w:val="24"/>
          <w:szCs w:val="24"/>
          <w:lang w:val="es-DO"/>
        </w:rPr>
        <w:t>Realizar ajustes cuidadosos en los parámetros de los algoritmos paralelos, como el número de hilos o procesadores a utilizar.</w:t>
      </w:r>
    </w:p>
    <w:p w14:paraId="377FFFC7" w14:textId="658A0E62" w:rsidR="008031A8" w:rsidRPr="008031A8" w:rsidRDefault="008031A8" w:rsidP="00EA526E">
      <w:pPr>
        <w:numPr>
          <w:ilvl w:val="1"/>
          <w:numId w:val="11"/>
        </w:numPr>
        <w:spacing w:line="259" w:lineRule="auto"/>
        <w:jc w:val="both"/>
        <w:rPr>
          <w:rFonts w:cstheme="minorHAnsi"/>
          <w:sz w:val="24"/>
          <w:szCs w:val="24"/>
          <w:lang w:val="es-DO"/>
        </w:rPr>
      </w:pPr>
      <w:r w:rsidRPr="008031A8">
        <w:rPr>
          <w:rFonts w:cstheme="minorHAnsi"/>
          <w:b/>
          <w:bCs/>
          <w:sz w:val="24"/>
          <w:szCs w:val="24"/>
          <w:lang w:val="es-DO"/>
        </w:rPr>
        <w:t>Uso de memoria caché eficiente:</w:t>
      </w:r>
      <w:r>
        <w:rPr>
          <w:rFonts w:cstheme="minorHAnsi"/>
          <w:b/>
          <w:bCs/>
          <w:sz w:val="24"/>
          <w:szCs w:val="24"/>
          <w:lang w:val="es-DO"/>
        </w:rPr>
        <w:t xml:space="preserve"> </w:t>
      </w:r>
      <w:r w:rsidRPr="008031A8">
        <w:rPr>
          <w:rFonts w:cstheme="minorHAnsi"/>
          <w:sz w:val="24"/>
          <w:szCs w:val="24"/>
          <w:lang w:val="es-DO"/>
        </w:rPr>
        <w:t>Optimizar la gestión de la memoria caché para evitar cuellos de botella y maximizar el acceso eficiente a los datos.</w:t>
      </w:r>
    </w:p>
    <w:p w14:paraId="244C8C79" w14:textId="54ECF061" w:rsidR="008031A8" w:rsidRPr="008031A8" w:rsidRDefault="008031A8" w:rsidP="0013405E">
      <w:pPr>
        <w:numPr>
          <w:ilvl w:val="1"/>
          <w:numId w:val="11"/>
        </w:numPr>
        <w:spacing w:line="259" w:lineRule="auto"/>
        <w:jc w:val="both"/>
        <w:rPr>
          <w:rFonts w:cstheme="minorHAnsi"/>
          <w:sz w:val="24"/>
          <w:szCs w:val="24"/>
          <w:lang w:val="es-DO"/>
        </w:rPr>
      </w:pPr>
      <w:proofErr w:type="spellStart"/>
      <w:r w:rsidRPr="008031A8">
        <w:rPr>
          <w:rFonts w:cstheme="minorHAnsi"/>
          <w:b/>
          <w:bCs/>
          <w:sz w:val="24"/>
          <w:szCs w:val="24"/>
          <w:lang w:val="es-DO"/>
        </w:rPr>
        <w:t>Parallel</w:t>
      </w:r>
      <w:proofErr w:type="spellEnd"/>
      <w:r w:rsidRPr="008031A8">
        <w:rPr>
          <w:rFonts w:cstheme="minorHAnsi"/>
          <w:b/>
          <w:bCs/>
          <w:sz w:val="24"/>
          <w:szCs w:val="24"/>
          <w:lang w:val="es-DO"/>
        </w:rPr>
        <w:t xml:space="preserve"> </w:t>
      </w:r>
      <w:proofErr w:type="spellStart"/>
      <w:r w:rsidRPr="008031A8">
        <w:rPr>
          <w:rFonts w:cstheme="minorHAnsi"/>
          <w:b/>
          <w:bCs/>
          <w:sz w:val="24"/>
          <w:szCs w:val="24"/>
          <w:lang w:val="es-DO"/>
        </w:rPr>
        <w:t>patterns</w:t>
      </w:r>
      <w:proofErr w:type="spellEnd"/>
      <w:r w:rsidRPr="008031A8">
        <w:rPr>
          <w:rFonts w:cstheme="minorHAnsi"/>
          <w:b/>
          <w:bCs/>
          <w:sz w:val="24"/>
          <w:szCs w:val="24"/>
          <w:lang w:val="es-DO"/>
        </w:rPr>
        <w:t xml:space="preserve"> (patrones de paralelización):</w:t>
      </w:r>
      <w:r>
        <w:rPr>
          <w:rFonts w:cstheme="minorHAnsi"/>
          <w:b/>
          <w:bCs/>
          <w:sz w:val="24"/>
          <w:szCs w:val="24"/>
          <w:lang w:val="es-DO"/>
        </w:rPr>
        <w:t xml:space="preserve"> </w:t>
      </w:r>
      <w:r w:rsidRPr="008031A8">
        <w:rPr>
          <w:rFonts w:cstheme="minorHAnsi"/>
          <w:sz w:val="24"/>
          <w:szCs w:val="24"/>
          <w:lang w:val="es-DO"/>
        </w:rPr>
        <w:t xml:space="preserve">Emplear patrones como </w:t>
      </w:r>
      <w:proofErr w:type="spellStart"/>
      <w:r w:rsidRPr="008031A8">
        <w:rPr>
          <w:rFonts w:cstheme="minorHAnsi"/>
          <w:sz w:val="24"/>
          <w:szCs w:val="24"/>
          <w:lang w:val="es-DO"/>
        </w:rPr>
        <w:t>map</w:t>
      </w:r>
      <w:proofErr w:type="spellEnd"/>
      <w:r w:rsidRPr="008031A8">
        <w:rPr>
          <w:rFonts w:cstheme="minorHAnsi"/>
          <w:sz w:val="24"/>
          <w:szCs w:val="24"/>
          <w:lang w:val="es-DO"/>
        </w:rPr>
        <w:t>-reduce, paralelismo de tareas o de datos para simplificar el diseño del algoritmo y permitir una optimización más efectiva.</w:t>
      </w:r>
    </w:p>
    <w:p w14:paraId="01C37139" w14:textId="7FB1E904" w:rsidR="008031A8" w:rsidRPr="008031A8" w:rsidRDefault="008031A8" w:rsidP="00395527">
      <w:pPr>
        <w:numPr>
          <w:ilvl w:val="1"/>
          <w:numId w:val="11"/>
        </w:numPr>
        <w:spacing w:line="259" w:lineRule="auto"/>
        <w:jc w:val="both"/>
        <w:rPr>
          <w:rFonts w:cstheme="minorHAnsi"/>
          <w:sz w:val="24"/>
          <w:szCs w:val="24"/>
          <w:lang w:val="es-DO"/>
        </w:rPr>
      </w:pPr>
      <w:r w:rsidRPr="008031A8">
        <w:rPr>
          <w:rFonts w:cstheme="minorHAnsi"/>
          <w:b/>
          <w:bCs/>
          <w:sz w:val="24"/>
          <w:szCs w:val="24"/>
          <w:lang w:val="es-DO"/>
        </w:rPr>
        <w:t>Escalabilidad:</w:t>
      </w:r>
      <w:r>
        <w:rPr>
          <w:rFonts w:cstheme="minorHAnsi"/>
          <w:b/>
          <w:bCs/>
          <w:sz w:val="24"/>
          <w:szCs w:val="24"/>
          <w:lang w:val="es-DO"/>
        </w:rPr>
        <w:t xml:space="preserve"> </w:t>
      </w:r>
      <w:r w:rsidRPr="008031A8">
        <w:rPr>
          <w:rFonts w:cstheme="minorHAnsi"/>
          <w:sz w:val="24"/>
          <w:szCs w:val="24"/>
          <w:lang w:val="es-DO"/>
        </w:rPr>
        <w:t>Considerar la capacidad del algoritmo para mantener su rendimiento a medida que se le agregan más recursos paralelos.</w:t>
      </w:r>
    </w:p>
    <w:p w14:paraId="1433A383" w14:textId="53B9F554" w:rsidR="008031A8" w:rsidRPr="008031A8" w:rsidRDefault="008031A8" w:rsidP="00F9160B">
      <w:pPr>
        <w:numPr>
          <w:ilvl w:val="1"/>
          <w:numId w:val="11"/>
        </w:numPr>
        <w:spacing w:line="259" w:lineRule="auto"/>
        <w:jc w:val="both"/>
        <w:rPr>
          <w:rFonts w:cstheme="minorHAnsi"/>
          <w:sz w:val="24"/>
          <w:szCs w:val="24"/>
          <w:lang w:val="es-DO"/>
        </w:rPr>
      </w:pPr>
      <w:r w:rsidRPr="008031A8">
        <w:rPr>
          <w:rFonts w:cstheme="minorHAnsi"/>
          <w:b/>
          <w:bCs/>
          <w:sz w:val="24"/>
          <w:szCs w:val="24"/>
          <w:lang w:val="es-DO"/>
        </w:rPr>
        <w:t xml:space="preserve">Herramientas de </w:t>
      </w:r>
      <w:proofErr w:type="spellStart"/>
      <w:r w:rsidRPr="008031A8">
        <w:rPr>
          <w:rFonts w:cstheme="minorHAnsi"/>
          <w:b/>
          <w:bCs/>
          <w:sz w:val="24"/>
          <w:szCs w:val="24"/>
          <w:lang w:val="es-DO"/>
        </w:rPr>
        <w:t>profiling</w:t>
      </w:r>
      <w:proofErr w:type="spellEnd"/>
      <w:r w:rsidRPr="008031A8">
        <w:rPr>
          <w:rFonts w:cstheme="minorHAnsi"/>
          <w:b/>
          <w:bCs/>
          <w:sz w:val="24"/>
          <w:szCs w:val="24"/>
          <w:lang w:val="es-DO"/>
        </w:rPr>
        <w:t xml:space="preserve"> y monitoreo:</w:t>
      </w:r>
      <w:r>
        <w:rPr>
          <w:rFonts w:cstheme="minorHAnsi"/>
          <w:b/>
          <w:bCs/>
          <w:sz w:val="24"/>
          <w:szCs w:val="24"/>
          <w:lang w:val="es-DO"/>
        </w:rPr>
        <w:t xml:space="preserve"> </w:t>
      </w:r>
      <w:r w:rsidRPr="008031A8">
        <w:rPr>
          <w:rFonts w:cstheme="minorHAnsi"/>
          <w:sz w:val="24"/>
          <w:szCs w:val="24"/>
          <w:lang w:val="es-DO"/>
        </w:rPr>
        <w:t>Utilizar herramientas que identifiquen áreas de mejora en el rendimiento del algoritmo, como la identificación de cuellos de botella.</w:t>
      </w:r>
    </w:p>
    <w:p w14:paraId="5716DFFC" w14:textId="5D044D34" w:rsidR="00E32B4E" w:rsidRPr="008031A8" w:rsidRDefault="000124FE" w:rsidP="0008066A">
      <w:pPr>
        <w:spacing w:line="259" w:lineRule="auto"/>
        <w:jc w:val="both"/>
        <w:rPr>
          <w:rFonts w:cstheme="minorHAnsi"/>
          <w:sz w:val="24"/>
          <w:szCs w:val="24"/>
          <w:lang w:val="es-DO"/>
        </w:rPr>
      </w:pPr>
      <w:r w:rsidRPr="008031A8">
        <w:rPr>
          <w:rFonts w:cstheme="minorHAnsi"/>
          <w:sz w:val="24"/>
          <w:szCs w:val="24"/>
          <w:lang w:val="es-DO"/>
        </w:rPr>
        <w:br w:type="page"/>
      </w:r>
    </w:p>
    <w:p w14:paraId="4B799E75" w14:textId="77777777" w:rsidR="0036015F" w:rsidRPr="008031A8" w:rsidRDefault="0036015F" w:rsidP="00C10979">
      <w:pPr>
        <w:rPr>
          <w:rFonts w:cstheme="minorHAnsi"/>
          <w:sz w:val="24"/>
          <w:szCs w:val="24"/>
          <w:lang w:val="es-DO"/>
        </w:rPr>
      </w:pPr>
    </w:p>
    <w:sectPr w:rsidR="0036015F" w:rsidRPr="008031A8" w:rsidSect="006F1D4E">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1277"/>
    <w:multiLevelType w:val="hybridMultilevel"/>
    <w:tmpl w:val="431AC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71A0E"/>
    <w:multiLevelType w:val="hybridMultilevel"/>
    <w:tmpl w:val="667C3D66"/>
    <w:lvl w:ilvl="0" w:tplc="65280C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D24A0"/>
    <w:multiLevelType w:val="hybridMultilevel"/>
    <w:tmpl w:val="70CCCA88"/>
    <w:lvl w:ilvl="0" w:tplc="D50014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26A57"/>
    <w:multiLevelType w:val="hybridMultilevel"/>
    <w:tmpl w:val="B75CC920"/>
    <w:lvl w:ilvl="0" w:tplc="1C0A0001">
      <w:start w:val="1"/>
      <w:numFmt w:val="bullet"/>
      <w:lvlText w:val=""/>
      <w:lvlJc w:val="left"/>
      <w:pPr>
        <w:ind w:left="2160" w:hanging="360"/>
      </w:pPr>
      <w:rPr>
        <w:rFonts w:ascii="Symbol" w:hAnsi="Symbol" w:hint="default"/>
      </w:rPr>
    </w:lvl>
    <w:lvl w:ilvl="1" w:tplc="1C0A0003" w:tentative="1">
      <w:start w:val="1"/>
      <w:numFmt w:val="bullet"/>
      <w:lvlText w:val="o"/>
      <w:lvlJc w:val="left"/>
      <w:pPr>
        <w:ind w:left="2880" w:hanging="360"/>
      </w:pPr>
      <w:rPr>
        <w:rFonts w:ascii="Courier New" w:hAnsi="Courier New" w:cs="Courier New" w:hint="default"/>
      </w:rPr>
    </w:lvl>
    <w:lvl w:ilvl="2" w:tplc="1C0A0005" w:tentative="1">
      <w:start w:val="1"/>
      <w:numFmt w:val="bullet"/>
      <w:lvlText w:val=""/>
      <w:lvlJc w:val="left"/>
      <w:pPr>
        <w:ind w:left="3600" w:hanging="360"/>
      </w:pPr>
      <w:rPr>
        <w:rFonts w:ascii="Wingdings" w:hAnsi="Wingdings" w:hint="default"/>
      </w:rPr>
    </w:lvl>
    <w:lvl w:ilvl="3" w:tplc="1C0A0001" w:tentative="1">
      <w:start w:val="1"/>
      <w:numFmt w:val="bullet"/>
      <w:lvlText w:val=""/>
      <w:lvlJc w:val="left"/>
      <w:pPr>
        <w:ind w:left="4320" w:hanging="360"/>
      </w:pPr>
      <w:rPr>
        <w:rFonts w:ascii="Symbol" w:hAnsi="Symbol" w:hint="default"/>
      </w:rPr>
    </w:lvl>
    <w:lvl w:ilvl="4" w:tplc="1C0A0003" w:tentative="1">
      <w:start w:val="1"/>
      <w:numFmt w:val="bullet"/>
      <w:lvlText w:val="o"/>
      <w:lvlJc w:val="left"/>
      <w:pPr>
        <w:ind w:left="5040" w:hanging="360"/>
      </w:pPr>
      <w:rPr>
        <w:rFonts w:ascii="Courier New" w:hAnsi="Courier New" w:cs="Courier New" w:hint="default"/>
      </w:rPr>
    </w:lvl>
    <w:lvl w:ilvl="5" w:tplc="1C0A0005" w:tentative="1">
      <w:start w:val="1"/>
      <w:numFmt w:val="bullet"/>
      <w:lvlText w:val=""/>
      <w:lvlJc w:val="left"/>
      <w:pPr>
        <w:ind w:left="5760" w:hanging="360"/>
      </w:pPr>
      <w:rPr>
        <w:rFonts w:ascii="Wingdings" w:hAnsi="Wingdings" w:hint="default"/>
      </w:rPr>
    </w:lvl>
    <w:lvl w:ilvl="6" w:tplc="1C0A0001" w:tentative="1">
      <w:start w:val="1"/>
      <w:numFmt w:val="bullet"/>
      <w:lvlText w:val=""/>
      <w:lvlJc w:val="left"/>
      <w:pPr>
        <w:ind w:left="6480" w:hanging="360"/>
      </w:pPr>
      <w:rPr>
        <w:rFonts w:ascii="Symbol" w:hAnsi="Symbol" w:hint="default"/>
      </w:rPr>
    </w:lvl>
    <w:lvl w:ilvl="7" w:tplc="1C0A0003" w:tentative="1">
      <w:start w:val="1"/>
      <w:numFmt w:val="bullet"/>
      <w:lvlText w:val="o"/>
      <w:lvlJc w:val="left"/>
      <w:pPr>
        <w:ind w:left="7200" w:hanging="360"/>
      </w:pPr>
      <w:rPr>
        <w:rFonts w:ascii="Courier New" w:hAnsi="Courier New" w:cs="Courier New" w:hint="default"/>
      </w:rPr>
    </w:lvl>
    <w:lvl w:ilvl="8" w:tplc="1C0A0005" w:tentative="1">
      <w:start w:val="1"/>
      <w:numFmt w:val="bullet"/>
      <w:lvlText w:val=""/>
      <w:lvlJc w:val="left"/>
      <w:pPr>
        <w:ind w:left="7920" w:hanging="360"/>
      </w:pPr>
      <w:rPr>
        <w:rFonts w:ascii="Wingdings" w:hAnsi="Wingdings" w:hint="default"/>
      </w:rPr>
    </w:lvl>
  </w:abstractNum>
  <w:abstractNum w:abstractNumId="4" w15:restartNumberingAfterBreak="0">
    <w:nsid w:val="47D8657B"/>
    <w:multiLevelType w:val="hybridMultilevel"/>
    <w:tmpl w:val="D946CC38"/>
    <w:lvl w:ilvl="0" w:tplc="D50014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46B97"/>
    <w:multiLevelType w:val="hybridMultilevel"/>
    <w:tmpl w:val="BFF0F66E"/>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48775328"/>
    <w:multiLevelType w:val="hybridMultilevel"/>
    <w:tmpl w:val="685AC17A"/>
    <w:lvl w:ilvl="0" w:tplc="65280C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11F83"/>
    <w:multiLevelType w:val="multilevel"/>
    <w:tmpl w:val="252C5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876FE"/>
    <w:multiLevelType w:val="hybridMultilevel"/>
    <w:tmpl w:val="82882BC8"/>
    <w:lvl w:ilvl="0" w:tplc="D50014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E161E"/>
    <w:multiLevelType w:val="hybridMultilevel"/>
    <w:tmpl w:val="025E30E6"/>
    <w:lvl w:ilvl="0" w:tplc="1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09E6183"/>
    <w:multiLevelType w:val="multilevel"/>
    <w:tmpl w:val="C73AA99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626F0A"/>
    <w:multiLevelType w:val="multilevel"/>
    <w:tmpl w:val="4B60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2696651">
    <w:abstractNumId w:val="4"/>
  </w:num>
  <w:num w:numId="2" w16cid:durableId="481434649">
    <w:abstractNumId w:val="0"/>
  </w:num>
  <w:num w:numId="3" w16cid:durableId="1165781025">
    <w:abstractNumId w:val="6"/>
  </w:num>
  <w:num w:numId="4" w16cid:durableId="1501310924">
    <w:abstractNumId w:val="1"/>
  </w:num>
  <w:num w:numId="5" w16cid:durableId="1376656898">
    <w:abstractNumId w:val="2"/>
  </w:num>
  <w:num w:numId="6" w16cid:durableId="1822039694">
    <w:abstractNumId w:val="8"/>
  </w:num>
  <w:num w:numId="7" w16cid:durableId="1802384325">
    <w:abstractNumId w:val="5"/>
  </w:num>
  <w:num w:numId="8" w16cid:durableId="843128846">
    <w:abstractNumId w:val="10"/>
  </w:num>
  <w:num w:numId="9" w16cid:durableId="923221893">
    <w:abstractNumId w:val="9"/>
  </w:num>
  <w:num w:numId="10" w16cid:durableId="1870798437">
    <w:abstractNumId w:val="11"/>
  </w:num>
  <w:num w:numId="11" w16cid:durableId="1316572324">
    <w:abstractNumId w:val="7"/>
  </w:num>
  <w:num w:numId="12" w16cid:durableId="1385593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F6"/>
    <w:rsid w:val="000124FE"/>
    <w:rsid w:val="00017000"/>
    <w:rsid w:val="0007327C"/>
    <w:rsid w:val="0008066A"/>
    <w:rsid w:val="0009680D"/>
    <w:rsid w:val="0022654F"/>
    <w:rsid w:val="002671AE"/>
    <w:rsid w:val="00331BB8"/>
    <w:rsid w:val="0036015F"/>
    <w:rsid w:val="00524888"/>
    <w:rsid w:val="006F1D4E"/>
    <w:rsid w:val="008031A8"/>
    <w:rsid w:val="00BE52F6"/>
    <w:rsid w:val="00C10979"/>
    <w:rsid w:val="00C876C9"/>
    <w:rsid w:val="00D770C4"/>
    <w:rsid w:val="00E32B4E"/>
    <w:rsid w:val="00E61A14"/>
    <w:rsid w:val="00EB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549F"/>
  <w15:chartTrackingRefBased/>
  <w15:docId w15:val="{43DE0CC8-F7B1-4438-A3DE-DE06CD5D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7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BB8"/>
    <w:pPr>
      <w:ind w:left="720"/>
      <w:contextualSpacing/>
    </w:pPr>
  </w:style>
  <w:style w:type="character" w:styleId="Hyperlink">
    <w:name w:val="Hyperlink"/>
    <w:basedOn w:val="DefaultParagraphFont"/>
    <w:uiPriority w:val="99"/>
    <w:unhideWhenUsed/>
    <w:rsid w:val="000124FE"/>
    <w:rPr>
      <w:color w:val="0563C1" w:themeColor="hyperlink"/>
      <w:u w:val="single"/>
    </w:rPr>
  </w:style>
  <w:style w:type="character" w:styleId="UnresolvedMention">
    <w:name w:val="Unresolved Mention"/>
    <w:basedOn w:val="DefaultParagraphFont"/>
    <w:uiPriority w:val="99"/>
    <w:semiHidden/>
    <w:unhideWhenUsed/>
    <w:rsid w:val="000124FE"/>
    <w:rPr>
      <w:color w:val="605E5C"/>
      <w:shd w:val="clear" w:color="auto" w:fill="E1DFDD"/>
    </w:rPr>
  </w:style>
  <w:style w:type="paragraph" w:styleId="NormalWeb">
    <w:name w:val="Normal (Web)"/>
    <w:basedOn w:val="Normal"/>
    <w:uiPriority w:val="99"/>
    <w:semiHidden/>
    <w:unhideWhenUsed/>
    <w:rsid w:val="00E32B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601">
      <w:bodyDiv w:val="1"/>
      <w:marLeft w:val="0"/>
      <w:marRight w:val="0"/>
      <w:marTop w:val="0"/>
      <w:marBottom w:val="0"/>
      <w:divBdr>
        <w:top w:val="none" w:sz="0" w:space="0" w:color="auto"/>
        <w:left w:val="none" w:sz="0" w:space="0" w:color="auto"/>
        <w:bottom w:val="none" w:sz="0" w:space="0" w:color="auto"/>
        <w:right w:val="none" w:sz="0" w:space="0" w:color="auto"/>
      </w:divBdr>
      <w:divsChild>
        <w:div w:id="2137065571">
          <w:marLeft w:val="0"/>
          <w:marRight w:val="0"/>
          <w:marTop w:val="0"/>
          <w:marBottom w:val="0"/>
          <w:divBdr>
            <w:top w:val="single" w:sz="2" w:space="0" w:color="D9D9E3"/>
            <w:left w:val="single" w:sz="2" w:space="0" w:color="D9D9E3"/>
            <w:bottom w:val="single" w:sz="2" w:space="0" w:color="D9D9E3"/>
            <w:right w:val="single" w:sz="2" w:space="0" w:color="D9D9E3"/>
          </w:divBdr>
          <w:divsChild>
            <w:div w:id="1874465256">
              <w:marLeft w:val="0"/>
              <w:marRight w:val="0"/>
              <w:marTop w:val="0"/>
              <w:marBottom w:val="0"/>
              <w:divBdr>
                <w:top w:val="single" w:sz="2" w:space="0" w:color="D9D9E3"/>
                <w:left w:val="single" w:sz="2" w:space="0" w:color="D9D9E3"/>
                <w:bottom w:val="single" w:sz="2" w:space="0" w:color="D9D9E3"/>
                <w:right w:val="single" w:sz="2" w:space="0" w:color="D9D9E3"/>
              </w:divBdr>
              <w:divsChild>
                <w:div w:id="745613341">
                  <w:marLeft w:val="0"/>
                  <w:marRight w:val="0"/>
                  <w:marTop w:val="0"/>
                  <w:marBottom w:val="0"/>
                  <w:divBdr>
                    <w:top w:val="single" w:sz="2" w:space="0" w:color="D9D9E3"/>
                    <w:left w:val="single" w:sz="2" w:space="0" w:color="D9D9E3"/>
                    <w:bottom w:val="single" w:sz="2" w:space="0" w:color="D9D9E3"/>
                    <w:right w:val="single" w:sz="2" w:space="0" w:color="D9D9E3"/>
                  </w:divBdr>
                  <w:divsChild>
                    <w:div w:id="144782608">
                      <w:marLeft w:val="0"/>
                      <w:marRight w:val="0"/>
                      <w:marTop w:val="0"/>
                      <w:marBottom w:val="0"/>
                      <w:divBdr>
                        <w:top w:val="single" w:sz="2" w:space="0" w:color="D9D9E3"/>
                        <w:left w:val="single" w:sz="2" w:space="0" w:color="D9D9E3"/>
                        <w:bottom w:val="single" w:sz="2" w:space="0" w:color="D9D9E3"/>
                        <w:right w:val="single" w:sz="2" w:space="0" w:color="D9D9E3"/>
                      </w:divBdr>
                      <w:divsChild>
                        <w:div w:id="1776167535">
                          <w:marLeft w:val="0"/>
                          <w:marRight w:val="0"/>
                          <w:marTop w:val="0"/>
                          <w:marBottom w:val="0"/>
                          <w:divBdr>
                            <w:top w:val="single" w:sz="2" w:space="0" w:color="D9D9E3"/>
                            <w:left w:val="single" w:sz="2" w:space="0" w:color="D9D9E3"/>
                            <w:bottom w:val="single" w:sz="2" w:space="0" w:color="D9D9E3"/>
                            <w:right w:val="single" w:sz="2" w:space="0" w:color="D9D9E3"/>
                          </w:divBdr>
                          <w:divsChild>
                            <w:div w:id="4103909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833885">
                                  <w:marLeft w:val="0"/>
                                  <w:marRight w:val="0"/>
                                  <w:marTop w:val="0"/>
                                  <w:marBottom w:val="0"/>
                                  <w:divBdr>
                                    <w:top w:val="single" w:sz="2" w:space="0" w:color="D9D9E3"/>
                                    <w:left w:val="single" w:sz="2" w:space="0" w:color="D9D9E3"/>
                                    <w:bottom w:val="single" w:sz="2" w:space="0" w:color="D9D9E3"/>
                                    <w:right w:val="single" w:sz="2" w:space="0" w:color="D9D9E3"/>
                                  </w:divBdr>
                                  <w:divsChild>
                                    <w:div w:id="675616940">
                                      <w:marLeft w:val="0"/>
                                      <w:marRight w:val="0"/>
                                      <w:marTop w:val="0"/>
                                      <w:marBottom w:val="0"/>
                                      <w:divBdr>
                                        <w:top w:val="single" w:sz="2" w:space="0" w:color="D9D9E3"/>
                                        <w:left w:val="single" w:sz="2" w:space="0" w:color="D9D9E3"/>
                                        <w:bottom w:val="single" w:sz="2" w:space="0" w:color="D9D9E3"/>
                                        <w:right w:val="single" w:sz="2" w:space="0" w:color="D9D9E3"/>
                                      </w:divBdr>
                                      <w:divsChild>
                                        <w:div w:id="1824807853">
                                          <w:marLeft w:val="0"/>
                                          <w:marRight w:val="0"/>
                                          <w:marTop w:val="0"/>
                                          <w:marBottom w:val="0"/>
                                          <w:divBdr>
                                            <w:top w:val="single" w:sz="2" w:space="0" w:color="D9D9E3"/>
                                            <w:left w:val="single" w:sz="2" w:space="0" w:color="D9D9E3"/>
                                            <w:bottom w:val="single" w:sz="2" w:space="0" w:color="D9D9E3"/>
                                            <w:right w:val="single" w:sz="2" w:space="0" w:color="D9D9E3"/>
                                          </w:divBdr>
                                          <w:divsChild>
                                            <w:div w:id="759642406">
                                              <w:marLeft w:val="0"/>
                                              <w:marRight w:val="0"/>
                                              <w:marTop w:val="0"/>
                                              <w:marBottom w:val="0"/>
                                              <w:divBdr>
                                                <w:top w:val="single" w:sz="2" w:space="0" w:color="D9D9E3"/>
                                                <w:left w:val="single" w:sz="2" w:space="0" w:color="D9D9E3"/>
                                                <w:bottom w:val="single" w:sz="2" w:space="0" w:color="D9D9E3"/>
                                                <w:right w:val="single" w:sz="2" w:space="0" w:color="D9D9E3"/>
                                              </w:divBdr>
                                              <w:divsChild>
                                                <w:div w:id="175506764">
                                                  <w:marLeft w:val="0"/>
                                                  <w:marRight w:val="0"/>
                                                  <w:marTop w:val="0"/>
                                                  <w:marBottom w:val="0"/>
                                                  <w:divBdr>
                                                    <w:top w:val="single" w:sz="2" w:space="0" w:color="D9D9E3"/>
                                                    <w:left w:val="single" w:sz="2" w:space="0" w:color="D9D9E3"/>
                                                    <w:bottom w:val="single" w:sz="2" w:space="0" w:color="D9D9E3"/>
                                                    <w:right w:val="single" w:sz="2" w:space="0" w:color="D9D9E3"/>
                                                  </w:divBdr>
                                                  <w:divsChild>
                                                    <w:div w:id="775635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9366907">
          <w:marLeft w:val="0"/>
          <w:marRight w:val="0"/>
          <w:marTop w:val="0"/>
          <w:marBottom w:val="0"/>
          <w:divBdr>
            <w:top w:val="none" w:sz="0" w:space="0" w:color="auto"/>
            <w:left w:val="none" w:sz="0" w:space="0" w:color="auto"/>
            <w:bottom w:val="none" w:sz="0" w:space="0" w:color="auto"/>
            <w:right w:val="none" w:sz="0" w:space="0" w:color="auto"/>
          </w:divBdr>
        </w:div>
      </w:divsChild>
    </w:div>
    <w:div w:id="252979350">
      <w:bodyDiv w:val="1"/>
      <w:marLeft w:val="0"/>
      <w:marRight w:val="0"/>
      <w:marTop w:val="0"/>
      <w:marBottom w:val="0"/>
      <w:divBdr>
        <w:top w:val="none" w:sz="0" w:space="0" w:color="auto"/>
        <w:left w:val="none" w:sz="0" w:space="0" w:color="auto"/>
        <w:bottom w:val="none" w:sz="0" w:space="0" w:color="auto"/>
        <w:right w:val="none" w:sz="0" w:space="0" w:color="auto"/>
      </w:divBdr>
    </w:div>
    <w:div w:id="439684347">
      <w:bodyDiv w:val="1"/>
      <w:marLeft w:val="0"/>
      <w:marRight w:val="0"/>
      <w:marTop w:val="0"/>
      <w:marBottom w:val="0"/>
      <w:divBdr>
        <w:top w:val="none" w:sz="0" w:space="0" w:color="auto"/>
        <w:left w:val="none" w:sz="0" w:space="0" w:color="auto"/>
        <w:bottom w:val="none" w:sz="0" w:space="0" w:color="auto"/>
        <w:right w:val="none" w:sz="0" w:space="0" w:color="auto"/>
      </w:divBdr>
      <w:divsChild>
        <w:div w:id="654845228">
          <w:marLeft w:val="0"/>
          <w:marRight w:val="0"/>
          <w:marTop w:val="0"/>
          <w:marBottom w:val="0"/>
          <w:divBdr>
            <w:top w:val="single" w:sz="2" w:space="0" w:color="D9D9E3"/>
            <w:left w:val="single" w:sz="2" w:space="0" w:color="D9D9E3"/>
            <w:bottom w:val="single" w:sz="2" w:space="0" w:color="D9D9E3"/>
            <w:right w:val="single" w:sz="2" w:space="0" w:color="D9D9E3"/>
          </w:divBdr>
          <w:divsChild>
            <w:div w:id="1133713230">
              <w:marLeft w:val="0"/>
              <w:marRight w:val="0"/>
              <w:marTop w:val="0"/>
              <w:marBottom w:val="0"/>
              <w:divBdr>
                <w:top w:val="single" w:sz="2" w:space="0" w:color="D9D9E3"/>
                <w:left w:val="single" w:sz="2" w:space="0" w:color="D9D9E3"/>
                <w:bottom w:val="single" w:sz="2" w:space="0" w:color="D9D9E3"/>
                <w:right w:val="single" w:sz="2" w:space="0" w:color="D9D9E3"/>
              </w:divBdr>
              <w:divsChild>
                <w:div w:id="1491486897">
                  <w:marLeft w:val="0"/>
                  <w:marRight w:val="0"/>
                  <w:marTop w:val="0"/>
                  <w:marBottom w:val="0"/>
                  <w:divBdr>
                    <w:top w:val="single" w:sz="2" w:space="0" w:color="D9D9E3"/>
                    <w:left w:val="single" w:sz="2" w:space="0" w:color="D9D9E3"/>
                    <w:bottom w:val="single" w:sz="2" w:space="0" w:color="D9D9E3"/>
                    <w:right w:val="single" w:sz="2" w:space="0" w:color="D9D9E3"/>
                  </w:divBdr>
                  <w:divsChild>
                    <w:div w:id="900868551">
                      <w:marLeft w:val="0"/>
                      <w:marRight w:val="0"/>
                      <w:marTop w:val="0"/>
                      <w:marBottom w:val="0"/>
                      <w:divBdr>
                        <w:top w:val="single" w:sz="2" w:space="0" w:color="D9D9E3"/>
                        <w:left w:val="single" w:sz="2" w:space="0" w:color="D9D9E3"/>
                        <w:bottom w:val="single" w:sz="2" w:space="0" w:color="D9D9E3"/>
                        <w:right w:val="single" w:sz="2" w:space="0" w:color="D9D9E3"/>
                      </w:divBdr>
                      <w:divsChild>
                        <w:div w:id="1995837582">
                          <w:marLeft w:val="0"/>
                          <w:marRight w:val="0"/>
                          <w:marTop w:val="0"/>
                          <w:marBottom w:val="0"/>
                          <w:divBdr>
                            <w:top w:val="single" w:sz="2" w:space="0" w:color="D9D9E3"/>
                            <w:left w:val="single" w:sz="2" w:space="0" w:color="D9D9E3"/>
                            <w:bottom w:val="single" w:sz="2" w:space="0" w:color="D9D9E3"/>
                            <w:right w:val="single" w:sz="2" w:space="0" w:color="D9D9E3"/>
                          </w:divBdr>
                          <w:divsChild>
                            <w:div w:id="174464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929521">
                                  <w:marLeft w:val="0"/>
                                  <w:marRight w:val="0"/>
                                  <w:marTop w:val="0"/>
                                  <w:marBottom w:val="0"/>
                                  <w:divBdr>
                                    <w:top w:val="single" w:sz="2" w:space="0" w:color="D9D9E3"/>
                                    <w:left w:val="single" w:sz="2" w:space="0" w:color="D9D9E3"/>
                                    <w:bottom w:val="single" w:sz="2" w:space="0" w:color="D9D9E3"/>
                                    <w:right w:val="single" w:sz="2" w:space="0" w:color="D9D9E3"/>
                                  </w:divBdr>
                                  <w:divsChild>
                                    <w:div w:id="833841119">
                                      <w:marLeft w:val="0"/>
                                      <w:marRight w:val="0"/>
                                      <w:marTop w:val="0"/>
                                      <w:marBottom w:val="0"/>
                                      <w:divBdr>
                                        <w:top w:val="single" w:sz="2" w:space="0" w:color="D9D9E3"/>
                                        <w:left w:val="single" w:sz="2" w:space="0" w:color="D9D9E3"/>
                                        <w:bottom w:val="single" w:sz="2" w:space="0" w:color="D9D9E3"/>
                                        <w:right w:val="single" w:sz="2" w:space="0" w:color="D9D9E3"/>
                                      </w:divBdr>
                                      <w:divsChild>
                                        <w:div w:id="1410348017">
                                          <w:marLeft w:val="0"/>
                                          <w:marRight w:val="0"/>
                                          <w:marTop w:val="0"/>
                                          <w:marBottom w:val="0"/>
                                          <w:divBdr>
                                            <w:top w:val="single" w:sz="2" w:space="0" w:color="D9D9E3"/>
                                            <w:left w:val="single" w:sz="2" w:space="0" w:color="D9D9E3"/>
                                            <w:bottom w:val="single" w:sz="2" w:space="0" w:color="D9D9E3"/>
                                            <w:right w:val="single" w:sz="2" w:space="0" w:color="D9D9E3"/>
                                          </w:divBdr>
                                          <w:divsChild>
                                            <w:div w:id="116875496">
                                              <w:marLeft w:val="0"/>
                                              <w:marRight w:val="0"/>
                                              <w:marTop w:val="0"/>
                                              <w:marBottom w:val="0"/>
                                              <w:divBdr>
                                                <w:top w:val="single" w:sz="2" w:space="0" w:color="D9D9E3"/>
                                                <w:left w:val="single" w:sz="2" w:space="0" w:color="D9D9E3"/>
                                                <w:bottom w:val="single" w:sz="2" w:space="0" w:color="D9D9E3"/>
                                                <w:right w:val="single" w:sz="2" w:space="0" w:color="D9D9E3"/>
                                              </w:divBdr>
                                              <w:divsChild>
                                                <w:div w:id="360984486">
                                                  <w:marLeft w:val="0"/>
                                                  <w:marRight w:val="0"/>
                                                  <w:marTop w:val="0"/>
                                                  <w:marBottom w:val="0"/>
                                                  <w:divBdr>
                                                    <w:top w:val="single" w:sz="2" w:space="0" w:color="D9D9E3"/>
                                                    <w:left w:val="single" w:sz="2" w:space="0" w:color="D9D9E3"/>
                                                    <w:bottom w:val="single" w:sz="2" w:space="0" w:color="D9D9E3"/>
                                                    <w:right w:val="single" w:sz="2" w:space="0" w:color="D9D9E3"/>
                                                  </w:divBdr>
                                                  <w:divsChild>
                                                    <w:div w:id="173114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8334824">
          <w:marLeft w:val="0"/>
          <w:marRight w:val="0"/>
          <w:marTop w:val="0"/>
          <w:marBottom w:val="0"/>
          <w:divBdr>
            <w:top w:val="none" w:sz="0" w:space="0" w:color="auto"/>
            <w:left w:val="none" w:sz="0" w:space="0" w:color="auto"/>
            <w:bottom w:val="none" w:sz="0" w:space="0" w:color="auto"/>
            <w:right w:val="none" w:sz="0" w:space="0" w:color="auto"/>
          </w:divBdr>
        </w:div>
      </w:divsChild>
    </w:div>
    <w:div w:id="688213716">
      <w:bodyDiv w:val="1"/>
      <w:marLeft w:val="0"/>
      <w:marRight w:val="0"/>
      <w:marTop w:val="0"/>
      <w:marBottom w:val="0"/>
      <w:divBdr>
        <w:top w:val="none" w:sz="0" w:space="0" w:color="auto"/>
        <w:left w:val="none" w:sz="0" w:space="0" w:color="auto"/>
        <w:bottom w:val="none" w:sz="0" w:space="0" w:color="auto"/>
        <w:right w:val="none" w:sz="0" w:space="0" w:color="auto"/>
      </w:divBdr>
    </w:div>
    <w:div w:id="707335407">
      <w:bodyDiv w:val="1"/>
      <w:marLeft w:val="0"/>
      <w:marRight w:val="0"/>
      <w:marTop w:val="0"/>
      <w:marBottom w:val="0"/>
      <w:divBdr>
        <w:top w:val="none" w:sz="0" w:space="0" w:color="auto"/>
        <w:left w:val="none" w:sz="0" w:space="0" w:color="auto"/>
        <w:bottom w:val="none" w:sz="0" w:space="0" w:color="auto"/>
        <w:right w:val="none" w:sz="0" w:space="0" w:color="auto"/>
      </w:divBdr>
    </w:div>
    <w:div w:id="829642624">
      <w:bodyDiv w:val="1"/>
      <w:marLeft w:val="0"/>
      <w:marRight w:val="0"/>
      <w:marTop w:val="0"/>
      <w:marBottom w:val="0"/>
      <w:divBdr>
        <w:top w:val="none" w:sz="0" w:space="0" w:color="auto"/>
        <w:left w:val="none" w:sz="0" w:space="0" w:color="auto"/>
        <w:bottom w:val="none" w:sz="0" w:space="0" w:color="auto"/>
        <w:right w:val="none" w:sz="0" w:space="0" w:color="auto"/>
      </w:divBdr>
    </w:div>
    <w:div w:id="1038358826">
      <w:bodyDiv w:val="1"/>
      <w:marLeft w:val="0"/>
      <w:marRight w:val="0"/>
      <w:marTop w:val="0"/>
      <w:marBottom w:val="0"/>
      <w:divBdr>
        <w:top w:val="none" w:sz="0" w:space="0" w:color="auto"/>
        <w:left w:val="none" w:sz="0" w:space="0" w:color="auto"/>
        <w:bottom w:val="none" w:sz="0" w:space="0" w:color="auto"/>
        <w:right w:val="none" w:sz="0" w:space="0" w:color="auto"/>
      </w:divBdr>
    </w:div>
    <w:div w:id="1117212791">
      <w:bodyDiv w:val="1"/>
      <w:marLeft w:val="0"/>
      <w:marRight w:val="0"/>
      <w:marTop w:val="0"/>
      <w:marBottom w:val="0"/>
      <w:divBdr>
        <w:top w:val="none" w:sz="0" w:space="0" w:color="auto"/>
        <w:left w:val="none" w:sz="0" w:space="0" w:color="auto"/>
        <w:bottom w:val="none" w:sz="0" w:space="0" w:color="auto"/>
        <w:right w:val="none" w:sz="0" w:space="0" w:color="auto"/>
      </w:divBdr>
    </w:div>
    <w:div w:id="1576431802">
      <w:bodyDiv w:val="1"/>
      <w:marLeft w:val="0"/>
      <w:marRight w:val="0"/>
      <w:marTop w:val="0"/>
      <w:marBottom w:val="0"/>
      <w:divBdr>
        <w:top w:val="none" w:sz="0" w:space="0" w:color="auto"/>
        <w:left w:val="none" w:sz="0" w:space="0" w:color="auto"/>
        <w:bottom w:val="none" w:sz="0" w:space="0" w:color="auto"/>
        <w:right w:val="none" w:sz="0" w:space="0" w:color="auto"/>
      </w:divBdr>
    </w:div>
    <w:div w:id="1974022343">
      <w:bodyDiv w:val="1"/>
      <w:marLeft w:val="0"/>
      <w:marRight w:val="0"/>
      <w:marTop w:val="0"/>
      <w:marBottom w:val="0"/>
      <w:divBdr>
        <w:top w:val="none" w:sz="0" w:space="0" w:color="auto"/>
        <w:left w:val="none" w:sz="0" w:space="0" w:color="auto"/>
        <w:bottom w:val="none" w:sz="0" w:space="0" w:color="auto"/>
        <w:right w:val="none" w:sz="0" w:space="0" w:color="auto"/>
      </w:divBdr>
    </w:div>
    <w:div w:id="211913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1219</Words>
  <Characters>6709</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Maxibanex Rodriguez Garcia</dc:creator>
  <cp:keywords/>
  <dc:description/>
  <cp:lastModifiedBy>Benjamin Tavarez</cp:lastModifiedBy>
  <cp:revision>9</cp:revision>
  <dcterms:created xsi:type="dcterms:W3CDTF">2023-10-01T04:25:00Z</dcterms:created>
  <dcterms:modified xsi:type="dcterms:W3CDTF">2024-02-04T21:21:00Z</dcterms:modified>
</cp:coreProperties>
</file>