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306B7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476973" w:rsidRDefault="00476973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405D92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0283556" w:history="1">
        <w:r w:rsidR="00405D92" w:rsidRPr="001D678E">
          <w:rPr>
            <w:rStyle w:val="Hipercze"/>
            <w:noProof/>
            <w:lang w:val="pl-PL"/>
          </w:rPr>
          <w:t>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Wstęp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_Toc390283556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4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7" w:history="1">
        <w:r w:rsidR="00405D92" w:rsidRPr="001D678E">
          <w:rPr>
            <w:rStyle w:val="Hipercze"/>
            <w:noProof/>
            <w:lang w:val="pl-PL"/>
          </w:rPr>
          <w:t>2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Analiza problemu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_Toc390283557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4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8" w:history="1">
        <w:r w:rsidR="00405D92" w:rsidRPr="001D678E">
          <w:rPr>
            <w:rStyle w:val="Hipercze"/>
            <w:noProof/>
            <w:lang w:val="pl-PL"/>
          </w:rPr>
          <w:t>2.1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Kontekst środowiska mobilnego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_Toc390283558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4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9" w:history="1">
        <w:r w:rsidR="00405D92" w:rsidRPr="001D678E">
          <w:rPr>
            <w:rStyle w:val="Hipercze"/>
            <w:noProof/>
            <w:lang w:val="pl-PL"/>
          </w:rPr>
          <w:t>3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Systemy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_Toc390283559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0" w:history="1">
        <w:r w:rsidR="00405D92" w:rsidRPr="001D678E">
          <w:rPr>
            <w:rStyle w:val="Hipercze"/>
            <w:noProof/>
            <w:lang w:val="pl-PL"/>
          </w:rPr>
          <w:t>3.1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Windows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_Toc390283560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1" w:history="1">
        <w:r w:rsidR="00405D92" w:rsidRPr="001D678E">
          <w:rPr>
            <w:rStyle w:val="Hipercze"/>
            <w:noProof/>
            <w:lang w:val="pl-PL"/>
          </w:rPr>
          <w:t>3.2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Linux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_Toc390283561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2" w:history="1">
        <w:r w:rsidR="00405D92" w:rsidRPr="001D678E">
          <w:rPr>
            <w:rStyle w:val="Hipercze"/>
            <w:noProof/>
            <w:lang w:val="pl-PL"/>
          </w:rPr>
          <w:t>3.3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iOS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_Toc390283562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3" w:history="1">
        <w:r w:rsidR="00405D92" w:rsidRPr="001D678E">
          <w:rPr>
            <w:rStyle w:val="Hipercze"/>
            <w:noProof/>
            <w:lang w:val="pl-PL"/>
          </w:rPr>
          <w:t>3.4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Android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_Toc390283563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6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4" w:history="1">
        <w:r w:rsidR="00405D92" w:rsidRPr="001D678E">
          <w:rPr>
            <w:rStyle w:val="Hipercze"/>
            <w:noProof/>
            <w:lang w:val="pl-PL"/>
          </w:rPr>
          <w:t>4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Środowiska międzyplatformowe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_Toc390283564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5" w:history="1">
        <w:r w:rsidR="00405D92" w:rsidRPr="001D678E">
          <w:rPr>
            <w:rStyle w:val="Hipercze"/>
            <w:noProof/>
            <w:lang w:val="pl-PL"/>
          </w:rPr>
          <w:t>4.1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Unity3D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_Toc390283565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6" w:history="1">
        <w:r w:rsidR="00405D92" w:rsidRPr="001D678E">
          <w:rPr>
            <w:rStyle w:val="Hipercze"/>
            <w:noProof/>
            <w:lang w:val="pl-PL"/>
          </w:rPr>
          <w:t>4.2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Web/HTML5/Flash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_Toc390283566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7" w:history="1">
        <w:r w:rsidR="00405D92" w:rsidRPr="001D678E">
          <w:rPr>
            <w:rStyle w:val="Hipercze"/>
            <w:noProof/>
            <w:lang w:val="pl-PL"/>
          </w:rPr>
          <w:t>4.3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_Toc390283567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8" w:history="1">
        <w:r w:rsidR="00405D92" w:rsidRPr="001D678E">
          <w:rPr>
            <w:rStyle w:val="Hipercze"/>
            <w:noProof/>
            <w:lang w:val="pl-PL"/>
          </w:rPr>
          <w:t>5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Zaimplementowane programy testujące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_Toc390283568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9" w:history="1">
        <w:r w:rsidR="00405D92" w:rsidRPr="001D678E">
          <w:rPr>
            <w:rStyle w:val="Hipercze"/>
            <w:noProof/>
            <w:lang w:val="pl-PL"/>
          </w:rPr>
          <w:t>6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Wyniki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_Toc390283569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70" w:history="1">
        <w:r w:rsidR="00405D92" w:rsidRPr="001D678E">
          <w:rPr>
            <w:rStyle w:val="Hipercze"/>
            <w:noProof/>
            <w:lang w:val="pl-PL"/>
          </w:rPr>
          <w:t>7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Podsumowanie i wnioski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_Toc390283570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5306B7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71" w:history="1">
        <w:r w:rsidR="00405D92" w:rsidRPr="001D678E">
          <w:rPr>
            <w:rStyle w:val="Hipercze"/>
            <w:noProof/>
            <w:lang w:val="pl-PL"/>
          </w:rPr>
          <w:t>8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Literatura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_Toc390283571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7</w:t>
        </w:r>
        <w:r w:rsidR="00405D92"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0283556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1" w:name="_Toc390283557"/>
      <w:r>
        <w:rPr>
          <w:lang w:val="pl-PL"/>
        </w:rPr>
        <w:t>Analiza problemu</w:t>
      </w:r>
      <w:bookmarkEnd w:id="1"/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2" w:name="_Toc390283558"/>
      <w:r>
        <w:rPr>
          <w:lang w:val="pl-PL"/>
        </w:rPr>
        <w:t>Kontekst środowiska mobilnego</w:t>
      </w:r>
      <w:bookmarkEnd w:id="2"/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</w:t>
      </w:r>
      <w:r>
        <w:rPr>
          <w:lang w:val="pl-PL"/>
        </w:rPr>
        <w:lastRenderedPageBreak/>
        <w:t>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3" w:name="_Toc390283559"/>
      <w:r>
        <w:rPr>
          <w:lang w:val="pl-PL"/>
        </w:rPr>
        <w:t>Systemy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0283560"/>
      <w:r>
        <w:rPr>
          <w:lang w:val="pl-PL"/>
        </w:rPr>
        <w:t>Windows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0283561"/>
      <w:r>
        <w:rPr>
          <w:lang w:val="pl-PL"/>
        </w:rPr>
        <w:t>Linux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0283562"/>
      <w:proofErr w:type="spellStart"/>
      <w:proofErr w:type="gramStart"/>
      <w:r>
        <w:rPr>
          <w:lang w:val="pl-PL"/>
        </w:rPr>
        <w:t>iOS</w:t>
      </w:r>
      <w:bookmarkEnd w:id="6"/>
      <w:proofErr w:type="spellEnd"/>
      <w:proofErr w:type="gramEnd"/>
    </w:p>
    <w:p w:rsidR="00026143" w:rsidRDefault="006C0C26" w:rsidP="005306B7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bookmarkStart w:id="7" w:name="_Toc390283563"/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bookmarkEnd w:id="7"/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>. W połowie roku 2012 na świecie znajdowało się około 410 milionów aktywnych urządzeń korzystających z systemu.</w:t>
      </w:r>
    </w:p>
    <w:p w:rsidR="005306B7" w:rsidRDefault="008F4CCA" w:rsidP="008F4CCA">
      <w:pPr>
        <w:ind w:firstLine="576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476973">
      <w:pPr>
        <w:ind w:firstLine="576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</w:t>
      </w:r>
      <w:r>
        <w:rPr>
          <w:lang w:val="pl-PL"/>
        </w:rPr>
        <w:lastRenderedPageBreak/>
        <w:t xml:space="preserve">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5306B7">
      <w:pPr>
        <w:rPr>
          <w:lang w:val="pl-PL"/>
        </w:rPr>
      </w:pPr>
    </w:p>
    <w:p w:rsidR="00605BF8" w:rsidRDefault="00476973" w:rsidP="005306B7">
      <w:pPr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</w:p>
    <w:p w:rsidR="00476973" w:rsidRDefault="00476973" w:rsidP="00A76270">
      <w:pPr>
        <w:ind w:firstLine="720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7E646F">
      <w:pPr>
        <w:ind w:firstLine="720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7E646F">
      <w:pPr>
        <w:ind w:firstLine="720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działających w tle:</w:t>
      </w:r>
    </w:p>
    <w:p w:rsidR="007E646F" w:rsidRDefault="007E646F" w:rsidP="002646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2646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2646C9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2646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2646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2646C9">
      <w:pPr>
        <w:pStyle w:val="Akapitzlist"/>
        <w:numPr>
          <w:ilvl w:val="0"/>
          <w:numId w:val="17"/>
        </w:numPr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2646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lastRenderedPageBreak/>
        <w:t>Szybkie zmiany aplikacji – aplikacja nie uruchamia żadnego kodu i może zostać usunięta z pamięci w dowolnym momencie</w:t>
      </w:r>
    </w:p>
    <w:p w:rsidR="002646C9" w:rsidRDefault="002646C9" w:rsidP="002646C9">
      <w:pPr>
        <w:rPr>
          <w:lang w:val="pl-PL"/>
        </w:rPr>
      </w:pPr>
    </w:p>
    <w:p w:rsidR="002646C9" w:rsidRDefault="002646C9" w:rsidP="002646C9">
      <w:pPr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2646C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2646C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</w:t>
      </w:r>
      <w:r>
        <w:rPr>
          <w:lang w:val="pl-PL"/>
        </w:rPr>
        <w:t xml:space="preserve"> i dzieli danymi</w:t>
      </w:r>
      <w:r>
        <w:rPr>
          <w:lang w:val="pl-PL"/>
        </w:rPr>
        <w:t xml:space="preserve"> z urządzeniami zewnętrznymi w ustalonych odstępach czasu</w:t>
      </w:r>
    </w:p>
    <w:p w:rsidR="002646C9" w:rsidRPr="007E646F" w:rsidRDefault="002646C9" w:rsidP="002646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2646C9">
      <w:pPr>
        <w:rPr>
          <w:lang w:val="pl-PL"/>
        </w:rPr>
      </w:pPr>
    </w:p>
    <w:p w:rsidR="00A76270" w:rsidRPr="00476973" w:rsidRDefault="002646C9" w:rsidP="002646C9">
      <w:pPr>
        <w:ind w:firstLine="360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aplikacji z których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  <w:bookmarkStart w:id="8" w:name="_GoBack"/>
      <w:bookmarkEnd w:id="8"/>
    </w:p>
    <w:p w:rsidR="00026143" w:rsidRDefault="00026143" w:rsidP="00026143">
      <w:pPr>
        <w:pStyle w:val="Nagwek1"/>
        <w:rPr>
          <w:lang w:val="pl-PL"/>
        </w:rPr>
      </w:pPr>
      <w:bookmarkStart w:id="9" w:name="_Toc390283564"/>
      <w:r>
        <w:rPr>
          <w:lang w:val="pl-PL"/>
        </w:rPr>
        <w:lastRenderedPageBreak/>
        <w:t>Środowiska międzyplatformowe</w:t>
      </w:r>
      <w:bookmarkEnd w:id="9"/>
    </w:p>
    <w:p w:rsidR="00026143" w:rsidRDefault="00026143" w:rsidP="00026143">
      <w:pPr>
        <w:pStyle w:val="Nagwek2"/>
        <w:rPr>
          <w:lang w:val="pl-PL"/>
        </w:rPr>
      </w:pPr>
      <w:bookmarkStart w:id="10" w:name="_Toc390283565"/>
      <w:r>
        <w:rPr>
          <w:lang w:val="pl-PL"/>
        </w:rPr>
        <w:t>Unity3D</w:t>
      </w:r>
      <w:bookmarkEnd w:id="10"/>
    </w:p>
    <w:p w:rsidR="00026143" w:rsidRPr="00605BF8" w:rsidRDefault="00605BF8" w:rsidP="00026143">
      <w:pPr>
        <w:pStyle w:val="Nagwek2"/>
        <w:rPr>
          <w:lang w:val="pl-PL"/>
        </w:rPr>
      </w:pPr>
      <w:bookmarkStart w:id="11" w:name="_Toc390283566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1"/>
    </w:p>
    <w:p w:rsidR="00A74386" w:rsidRDefault="00A74386" w:rsidP="00026143">
      <w:pPr>
        <w:pStyle w:val="Nagwek2"/>
        <w:rPr>
          <w:lang w:val="pl-PL"/>
        </w:rPr>
      </w:pPr>
      <w:bookmarkStart w:id="12" w:name="_Toc390283567"/>
      <w:bookmarkEnd w:id="12"/>
    </w:p>
    <w:p w:rsidR="00A74386" w:rsidRDefault="00A74386" w:rsidP="00A74386">
      <w:pPr>
        <w:pStyle w:val="Nagwek1"/>
        <w:rPr>
          <w:lang w:val="pl-PL"/>
        </w:rPr>
      </w:pPr>
      <w:bookmarkStart w:id="13" w:name="_Toc390283568"/>
      <w:r>
        <w:rPr>
          <w:lang w:val="pl-PL"/>
        </w:rPr>
        <w:t>Zaimplementowane programy testujące</w:t>
      </w:r>
      <w:bookmarkEnd w:id="13"/>
    </w:p>
    <w:p w:rsidR="00026143" w:rsidRPr="00026143" w:rsidRDefault="00A74386" w:rsidP="00A74386">
      <w:pPr>
        <w:pStyle w:val="Nagwek1"/>
        <w:rPr>
          <w:lang w:val="pl-PL"/>
        </w:rPr>
      </w:pPr>
      <w:bookmarkStart w:id="14" w:name="_Toc390283569"/>
      <w:r>
        <w:rPr>
          <w:lang w:val="pl-PL"/>
        </w:rPr>
        <w:t>Wyniki</w:t>
      </w:r>
      <w:bookmarkEnd w:id="14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5" w:name="_Toc390283570"/>
      <w:r w:rsidRPr="009909C6">
        <w:rPr>
          <w:lang w:val="pl-PL"/>
        </w:rPr>
        <w:t>Podsumowanie i wnioski</w:t>
      </w:r>
      <w:bookmarkEnd w:id="15"/>
    </w:p>
    <w:p w:rsidR="004A27A4" w:rsidRPr="009909C6" w:rsidRDefault="004A27A4" w:rsidP="0052617E">
      <w:pPr>
        <w:pStyle w:val="Nagwek1"/>
        <w:rPr>
          <w:lang w:val="pl-PL"/>
        </w:rPr>
      </w:pPr>
      <w:bookmarkStart w:id="16" w:name="_Toc390283571"/>
      <w:r w:rsidRPr="009909C6">
        <w:rPr>
          <w:lang w:val="pl-PL"/>
        </w:rPr>
        <w:t>Literatura</w:t>
      </w:r>
      <w:bookmarkEnd w:id="16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1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676" w:rsidRDefault="00886676" w:rsidP="00070CD8">
      <w:r>
        <w:separator/>
      </w:r>
    </w:p>
  </w:endnote>
  <w:endnote w:type="continuationSeparator" w:id="0">
    <w:p w:rsidR="00886676" w:rsidRDefault="00886676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973" w:rsidRDefault="0047697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46C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76973" w:rsidRDefault="004769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676" w:rsidRDefault="00886676" w:rsidP="00070CD8">
      <w:r>
        <w:separator/>
      </w:r>
    </w:p>
  </w:footnote>
  <w:footnote w:type="continuationSeparator" w:id="0">
    <w:p w:rsidR="00886676" w:rsidRDefault="00886676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AEA"/>
    <w:rsid w:val="00737F6E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6676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A615D1F-12C0-4C08-B483-E45F5197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9</Pages>
  <Words>1537</Words>
  <Characters>9223</Characters>
  <Application>Microsoft Office Word</Application>
  <DocSecurity>0</DocSecurity>
  <Lines>76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37</cp:revision>
  <cp:lastPrinted>2012-06-29T13:32:00Z</cp:lastPrinted>
  <dcterms:created xsi:type="dcterms:W3CDTF">2012-06-29T12:50:00Z</dcterms:created>
  <dcterms:modified xsi:type="dcterms:W3CDTF">2014-06-20T13:32:00Z</dcterms:modified>
</cp:coreProperties>
</file>