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F2A9A" w14:textId="77777777" w:rsidR="00112646" w:rsidRPr="00F809FA" w:rsidRDefault="00112646">
      <w:pPr>
        <w:rPr>
          <w:b/>
          <w:u w:val="single"/>
          <w:lang w:val="en-CA"/>
        </w:rPr>
      </w:pPr>
      <w:r w:rsidRPr="00F809FA">
        <w:rPr>
          <w:b/>
          <w:u w:val="single"/>
          <w:lang w:val="en-CA"/>
        </w:rPr>
        <w:t>Outline</w:t>
      </w:r>
    </w:p>
    <w:p w14:paraId="1AB24418" w14:textId="77777777" w:rsidR="00112646" w:rsidRDefault="00112646">
      <w:pPr>
        <w:rPr>
          <w:lang w:val="en-CA"/>
        </w:rPr>
      </w:pPr>
    </w:p>
    <w:p w14:paraId="43EB00A5" w14:textId="77777777" w:rsidR="00112646" w:rsidRPr="00F809FA" w:rsidRDefault="00112646" w:rsidP="00F809FA">
      <w:pPr>
        <w:pStyle w:val="ListParagraph"/>
        <w:numPr>
          <w:ilvl w:val="0"/>
          <w:numId w:val="1"/>
        </w:numPr>
        <w:ind w:left="360"/>
        <w:rPr>
          <w:lang w:val="en-CA"/>
        </w:rPr>
      </w:pPr>
      <w:r w:rsidRPr="00F809FA">
        <w:rPr>
          <w:lang w:val="en-CA"/>
        </w:rPr>
        <w:t>This is an individual assignment.</w:t>
      </w:r>
    </w:p>
    <w:p w14:paraId="29848F10" w14:textId="77777777" w:rsidR="00112646" w:rsidRPr="00F809FA" w:rsidRDefault="00112646" w:rsidP="00F809FA">
      <w:pPr>
        <w:pStyle w:val="ListParagraph"/>
        <w:numPr>
          <w:ilvl w:val="0"/>
          <w:numId w:val="1"/>
        </w:numPr>
        <w:ind w:left="360"/>
        <w:rPr>
          <w:lang w:val="en-CA"/>
        </w:rPr>
      </w:pPr>
      <w:r w:rsidRPr="00F809FA">
        <w:rPr>
          <w:lang w:val="en-CA"/>
        </w:rPr>
        <w:t xml:space="preserve">You will be assigned one of the following virus topics. </w:t>
      </w:r>
    </w:p>
    <w:p w14:paraId="5D711979" w14:textId="77777777" w:rsidR="00112646" w:rsidRPr="00F809FA" w:rsidRDefault="00112646" w:rsidP="00F809FA">
      <w:pPr>
        <w:pStyle w:val="ListParagraph"/>
        <w:numPr>
          <w:ilvl w:val="0"/>
          <w:numId w:val="1"/>
        </w:numPr>
        <w:ind w:left="360"/>
        <w:rPr>
          <w:lang w:val="en-CA"/>
        </w:rPr>
      </w:pPr>
      <w:r w:rsidRPr="00F809FA">
        <w:rPr>
          <w:lang w:val="en-CA"/>
        </w:rPr>
        <w:t xml:space="preserve">Research your topic to learn about computer malware and to prepare a presentation about your topic. </w:t>
      </w:r>
    </w:p>
    <w:p w14:paraId="56EB2DCB" w14:textId="77777777" w:rsidR="00112646" w:rsidRPr="00F809FA" w:rsidRDefault="00112646" w:rsidP="00F809FA">
      <w:pPr>
        <w:pStyle w:val="ListParagraph"/>
        <w:numPr>
          <w:ilvl w:val="0"/>
          <w:numId w:val="1"/>
        </w:numPr>
        <w:ind w:left="360"/>
        <w:rPr>
          <w:lang w:val="en-CA"/>
        </w:rPr>
      </w:pPr>
      <w:r w:rsidRPr="00F809FA">
        <w:rPr>
          <w:lang w:val="en-CA"/>
        </w:rPr>
        <w:t>Suggested Slide Topics and layout for your presentation is provided below.</w:t>
      </w:r>
    </w:p>
    <w:p w14:paraId="1748A1BC" w14:textId="77777777" w:rsidR="00112646" w:rsidRPr="00F809FA" w:rsidRDefault="00112646" w:rsidP="00F809FA">
      <w:pPr>
        <w:pStyle w:val="ListParagraph"/>
        <w:numPr>
          <w:ilvl w:val="0"/>
          <w:numId w:val="1"/>
        </w:numPr>
        <w:ind w:left="360"/>
        <w:rPr>
          <w:lang w:val="en-CA"/>
        </w:rPr>
      </w:pPr>
      <w:r w:rsidRPr="00F809FA">
        <w:rPr>
          <w:lang w:val="en-CA"/>
        </w:rPr>
        <w:t>The presentation should be between 5-10 minu</w:t>
      </w:r>
      <w:r w:rsidR="00F809FA" w:rsidRPr="00F809FA">
        <w:rPr>
          <w:lang w:val="en-CA"/>
        </w:rPr>
        <w:t>tes and will be given in front of the class.</w:t>
      </w:r>
      <w:r w:rsidRPr="00F809FA">
        <w:rPr>
          <w:lang w:val="en-CA"/>
        </w:rPr>
        <w:t xml:space="preserve"> </w:t>
      </w:r>
    </w:p>
    <w:p w14:paraId="58716CBB" w14:textId="77777777" w:rsidR="00F809FA" w:rsidRPr="00F809FA" w:rsidRDefault="00F809FA" w:rsidP="00F809FA">
      <w:pPr>
        <w:pStyle w:val="ListParagraph"/>
        <w:numPr>
          <w:ilvl w:val="0"/>
          <w:numId w:val="1"/>
        </w:numPr>
        <w:ind w:left="360"/>
        <w:rPr>
          <w:lang w:val="en-CA"/>
        </w:rPr>
      </w:pPr>
      <w:r w:rsidRPr="00F809FA">
        <w:rPr>
          <w:lang w:val="en-CA"/>
        </w:rPr>
        <w:t>Slides should be shared with Mr. Nestor (</w:t>
      </w:r>
      <w:hyperlink r:id="rId7" w:history="1">
        <w:r w:rsidRPr="00F809FA">
          <w:rPr>
            <w:rStyle w:val="Hyperlink"/>
            <w:lang w:val="en-CA"/>
          </w:rPr>
          <w:t>p0079141@pdsb.net</w:t>
        </w:r>
      </w:hyperlink>
      <w:r w:rsidRPr="00F809FA">
        <w:rPr>
          <w:lang w:val="en-CA"/>
        </w:rPr>
        <w:t>) via. Google drive.</w:t>
      </w:r>
    </w:p>
    <w:p w14:paraId="12652E0F" w14:textId="77777777" w:rsidR="00112646" w:rsidRDefault="00112646">
      <w:pPr>
        <w:rPr>
          <w:lang w:val="en-CA"/>
        </w:rPr>
      </w:pPr>
    </w:p>
    <w:p w14:paraId="4EA4AD0C" w14:textId="77777777" w:rsidR="00112646" w:rsidRDefault="00112646">
      <w:pPr>
        <w:rPr>
          <w:lang w:val="en-CA"/>
        </w:rPr>
      </w:pPr>
    </w:p>
    <w:p w14:paraId="1E8F76A9" w14:textId="77777777" w:rsidR="00E714A6" w:rsidRPr="00F809FA" w:rsidRDefault="00F809FA">
      <w:pPr>
        <w:rPr>
          <w:b/>
          <w:u w:val="single"/>
          <w:lang w:val="en-CA"/>
        </w:rPr>
      </w:pPr>
      <w:r w:rsidRPr="00F809FA">
        <w:rPr>
          <w:b/>
          <w:u w:val="single"/>
          <w:lang w:val="en-CA"/>
        </w:rPr>
        <w:t>Virus Topics</w:t>
      </w:r>
    </w:p>
    <w:p w14:paraId="00C7E7F2" w14:textId="77777777" w:rsidR="00F809FA" w:rsidRDefault="00F809FA">
      <w:pPr>
        <w:rPr>
          <w:lang w:val="en-CA"/>
        </w:rPr>
      </w:pPr>
    </w:p>
    <w:p w14:paraId="1019EB62" w14:textId="77777777" w:rsidR="003A58B3" w:rsidRPr="00112646" w:rsidRDefault="003A58B3" w:rsidP="00F809FA">
      <w:pPr>
        <w:pStyle w:val="NoSpacing"/>
        <w:numPr>
          <w:ilvl w:val="0"/>
          <w:numId w:val="2"/>
        </w:numPr>
        <w:ind w:left="360"/>
      </w:pPr>
      <w:r w:rsidRPr="00112646">
        <w:t xml:space="preserve">CIH Virus </w:t>
      </w:r>
      <w:r w:rsidR="00F809FA">
        <w:t>–</w:t>
      </w:r>
      <w:r w:rsidRPr="00112646">
        <w:t xml:space="preserve"> 1998</w:t>
      </w:r>
      <w:r w:rsidR="00F809FA">
        <w:br/>
      </w:r>
    </w:p>
    <w:p w14:paraId="4D67D87B" w14:textId="77777777" w:rsidR="003A58B3" w:rsidRPr="00112646" w:rsidRDefault="003A58B3" w:rsidP="00F809FA">
      <w:pPr>
        <w:pStyle w:val="NoSpacing"/>
        <w:numPr>
          <w:ilvl w:val="0"/>
          <w:numId w:val="2"/>
        </w:numPr>
        <w:ind w:left="360"/>
      </w:pPr>
      <w:r w:rsidRPr="00112646">
        <w:t xml:space="preserve">Melissa Worm </w:t>
      </w:r>
      <w:r w:rsidR="003512C6" w:rsidRPr="00112646">
        <w:t>–</w:t>
      </w:r>
      <w:r w:rsidRPr="00112646">
        <w:t xml:space="preserve"> 1999</w:t>
      </w:r>
      <w:r w:rsidR="00F809FA">
        <w:br/>
      </w:r>
    </w:p>
    <w:p w14:paraId="23E8CFC6" w14:textId="77777777" w:rsidR="003512C6" w:rsidRPr="00112646" w:rsidRDefault="003512C6" w:rsidP="00F809FA">
      <w:pPr>
        <w:pStyle w:val="NoSpacing"/>
        <w:numPr>
          <w:ilvl w:val="0"/>
          <w:numId w:val="2"/>
        </w:numPr>
        <w:ind w:left="360"/>
      </w:pPr>
      <w:r w:rsidRPr="00112646">
        <w:t xml:space="preserve">Code Red Worm </w:t>
      </w:r>
      <w:r w:rsidR="00F809FA">
        <w:t>–</w:t>
      </w:r>
      <w:r w:rsidRPr="00112646">
        <w:t xml:space="preserve"> 2001</w:t>
      </w:r>
      <w:r w:rsidR="00F809FA">
        <w:br/>
      </w:r>
    </w:p>
    <w:p w14:paraId="35779C12" w14:textId="77777777" w:rsidR="00112646" w:rsidRPr="00112646" w:rsidRDefault="00112646" w:rsidP="00F809FA">
      <w:pPr>
        <w:pStyle w:val="NoSpacing"/>
        <w:numPr>
          <w:ilvl w:val="0"/>
          <w:numId w:val="2"/>
        </w:numPr>
        <w:ind w:left="360"/>
      </w:pPr>
      <w:r w:rsidRPr="00112646">
        <w:t xml:space="preserve">Slammer Worm </w:t>
      </w:r>
      <w:r w:rsidR="00F809FA">
        <w:t>–</w:t>
      </w:r>
      <w:r w:rsidRPr="00112646">
        <w:t xml:space="preserve"> 2003</w:t>
      </w:r>
      <w:r w:rsidR="00F809FA">
        <w:br/>
      </w:r>
    </w:p>
    <w:p w14:paraId="48AB40C5" w14:textId="77777777" w:rsidR="00112646" w:rsidRPr="00112646" w:rsidRDefault="00112646" w:rsidP="00F809FA">
      <w:pPr>
        <w:pStyle w:val="NoSpacing"/>
        <w:numPr>
          <w:ilvl w:val="0"/>
          <w:numId w:val="2"/>
        </w:numPr>
        <w:ind w:left="360"/>
      </w:pPr>
      <w:proofErr w:type="spellStart"/>
      <w:r w:rsidRPr="00112646">
        <w:t>SoBig.F</w:t>
      </w:r>
      <w:proofErr w:type="spellEnd"/>
      <w:r w:rsidRPr="00112646">
        <w:t xml:space="preserve"> Worm </w:t>
      </w:r>
      <w:r w:rsidR="00F809FA">
        <w:t>–</w:t>
      </w:r>
      <w:r w:rsidRPr="00112646">
        <w:t xml:space="preserve"> 2003</w:t>
      </w:r>
      <w:r w:rsidR="00F809FA">
        <w:br/>
      </w:r>
    </w:p>
    <w:p w14:paraId="6CE0A46C" w14:textId="77777777" w:rsidR="00112646" w:rsidRPr="00112646" w:rsidRDefault="00112646" w:rsidP="00F809FA">
      <w:pPr>
        <w:pStyle w:val="NoSpacing"/>
        <w:numPr>
          <w:ilvl w:val="0"/>
          <w:numId w:val="2"/>
        </w:numPr>
        <w:ind w:left="360"/>
      </w:pPr>
      <w:r w:rsidRPr="00112646">
        <w:t xml:space="preserve">My Doom Worm </w:t>
      </w:r>
      <w:r w:rsidR="00F809FA">
        <w:t>–</w:t>
      </w:r>
      <w:r w:rsidRPr="00112646">
        <w:t xml:space="preserve"> 2004</w:t>
      </w:r>
      <w:r w:rsidR="00F809FA">
        <w:br/>
      </w:r>
    </w:p>
    <w:p w14:paraId="0110C1CB" w14:textId="77777777" w:rsidR="00112646" w:rsidRPr="00112646" w:rsidRDefault="00112646" w:rsidP="00F809FA">
      <w:pPr>
        <w:pStyle w:val="NoSpacing"/>
        <w:numPr>
          <w:ilvl w:val="0"/>
          <w:numId w:val="2"/>
        </w:numPr>
        <w:ind w:left="360"/>
      </w:pPr>
      <w:r w:rsidRPr="00112646">
        <w:t xml:space="preserve">Stuxnet Worm </w:t>
      </w:r>
      <w:r w:rsidR="00F809FA">
        <w:t>–</w:t>
      </w:r>
      <w:r w:rsidRPr="00112646">
        <w:t xml:space="preserve"> 2010</w:t>
      </w:r>
      <w:r w:rsidR="00F809FA">
        <w:br/>
      </w:r>
    </w:p>
    <w:p w14:paraId="7AE73447" w14:textId="77777777" w:rsidR="00112646" w:rsidRPr="00112646" w:rsidRDefault="00112646" w:rsidP="00F809FA">
      <w:pPr>
        <w:pStyle w:val="NoSpacing"/>
        <w:numPr>
          <w:ilvl w:val="0"/>
          <w:numId w:val="2"/>
        </w:numPr>
        <w:ind w:left="360"/>
      </w:pPr>
      <w:proofErr w:type="spellStart"/>
      <w:r w:rsidRPr="00112646">
        <w:t>Cryptolocker</w:t>
      </w:r>
      <w:proofErr w:type="spellEnd"/>
      <w:r w:rsidRPr="00112646">
        <w:t xml:space="preserve"> Trojan </w:t>
      </w:r>
      <w:r w:rsidR="00F809FA">
        <w:t>–</w:t>
      </w:r>
      <w:r w:rsidRPr="00112646">
        <w:t xml:space="preserve"> 2013</w:t>
      </w:r>
      <w:r w:rsidR="00F809FA">
        <w:br/>
      </w:r>
    </w:p>
    <w:p w14:paraId="12CD7617" w14:textId="77777777" w:rsidR="00112646" w:rsidRPr="00112646" w:rsidRDefault="00112646" w:rsidP="00F809FA">
      <w:pPr>
        <w:pStyle w:val="NoSpacing"/>
        <w:numPr>
          <w:ilvl w:val="0"/>
          <w:numId w:val="2"/>
        </w:numPr>
        <w:ind w:left="360"/>
      </w:pPr>
      <w:proofErr w:type="spellStart"/>
      <w:r w:rsidRPr="00112646">
        <w:t>ZeroAccess</w:t>
      </w:r>
      <w:proofErr w:type="spellEnd"/>
      <w:r w:rsidRPr="00112646">
        <w:t xml:space="preserve"> Botnet </w:t>
      </w:r>
      <w:r w:rsidR="00F809FA">
        <w:t>–</w:t>
      </w:r>
      <w:r w:rsidRPr="00112646">
        <w:t xml:space="preserve"> 2013</w:t>
      </w:r>
      <w:r w:rsidR="00F809FA">
        <w:br/>
      </w:r>
    </w:p>
    <w:p w14:paraId="6F381DC1" w14:textId="77777777" w:rsidR="00112646" w:rsidRPr="00112646" w:rsidRDefault="00112646" w:rsidP="00F809FA">
      <w:pPr>
        <w:pStyle w:val="NoSpacing"/>
        <w:numPr>
          <w:ilvl w:val="0"/>
          <w:numId w:val="2"/>
        </w:numPr>
        <w:ind w:left="360"/>
      </w:pPr>
      <w:proofErr w:type="spellStart"/>
      <w:r w:rsidRPr="00F0594E">
        <w:rPr>
          <w:highlight w:val="yellow"/>
        </w:rPr>
        <w:t>Superfish</w:t>
      </w:r>
      <w:proofErr w:type="spellEnd"/>
      <w:r w:rsidRPr="00F0594E">
        <w:rPr>
          <w:highlight w:val="yellow"/>
        </w:rPr>
        <w:t xml:space="preserve"> Adware </w:t>
      </w:r>
      <w:r w:rsidR="00F809FA" w:rsidRPr="00F0594E">
        <w:rPr>
          <w:highlight w:val="yellow"/>
        </w:rPr>
        <w:t>–</w:t>
      </w:r>
      <w:r w:rsidRPr="00F0594E">
        <w:rPr>
          <w:highlight w:val="yellow"/>
        </w:rPr>
        <w:t xml:space="preserve"> 2014</w:t>
      </w:r>
      <w:r w:rsidR="00F809FA">
        <w:br/>
      </w:r>
    </w:p>
    <w:p w14:paraId="56DA674E" w14:textId="77777777" w:rsidR="00112646" w:rsidRPr="00112646" w:rsidRDefault="00112646" w:rsidP="00F809FA">
      <w:pPr>
        <w:pStyle w:val="NoSpacing"/>
        <w:numPr>
          <w:ilvl w:val="0"/>
          <w:numId w:val="2"/>
        </w:numPr>
        <w:ind w:left="360"/>
      </w:pPr>
      <w:proofErr w:type="spellStart"/>
      <w:r w:rsidRPr="00112646">
        <w:t>Locky</w:t>
      </w:r>
      <w:proofErr w:type="spellEnd"/>
      <w:r w:rsidRPr="00112646">
        <w:t xml:space="preserve"> Ransomware </w:t>
      </w:r>
      <w:r w:rsidR="00F809FA">
        <w:t>–</w:t>
      </w:r>
      <w:r w:rsidRPr="00112646">
        <w:t xml:space="preserve"> 2016</w:t>
      </w:r>
      <w:r w:rsidR="00F809FA">
        <w:br/>
      </w:r>
    </w:p>
    <w:p w14:paraId="13B9EE49" w14:textId="77777777" w:rsidR="00112646" w:rsidRPr="00112646" w:rsidRDefault="00112646" w:rsidP="00F809FA">
      <w:pPr>
        <w:pStyle w:val="NoSpacing"/>
        <w:numPr>
          <w:ilvl w:val="0"/>
          <w:numId w:val="2"/>
        </w:numPr>
        <w:ind w:left="360"/>
      </w:pPr>
      <w:r w:rsidRPr="00112646">
        <w:t>WannaCry Ransomware - 2017</w:t>
      </w:r>
    </w:p>
    <w:p w14:paraId="5EF71CEA" w14:textId="77777777" w:rsidR="003512C6" w:rsidRPr="00112646" w:rsidRDefault="003512C6" w:rsidP="00112646">
      <w:pPr>
        <w:pStyle w:val="NoSpacing"/>
      </w:pPr>
    </w:p>
    <w:p w14:paraId="491D3844" w14:textId="77777777" w:rsidR="003A58B3" w:rsidRDefault="003A58B3">
      <w:pPr>
        <w:rPr>
          <w:lang w:val="en-CA"/>
        </w:rPr>
      </w:pPr>
    </w:p>
    <w:p w14:paraId="01045AD4" w14:textId="77777777" w:rsidR="003A58B3" w:rsidRDefault="003A58B3">
      <w:pPr>
        <w:rPr>
          <w:lang w:val="en-CA"/>
        </w:rPr>
      </w:pPr>
    </w:p>
    <w:p w14:paraId="1F1D2D7E" w14:textId="77777777" w:rsidR="00F809FA" w:rsidRDefault="00F809FA">
      <w:pPr>
        <w:rPr>
          <w:b/>
          <w:u w:val="single"/>
          <w:lang w:val="en-CA"/>
        </w:rPr>
      </w:pPr>
      <w:r>
        <w:rPr>
          <w:b/>
          <w:u w:val="single"/>
          <w:lang w:val="en-CA"/>
        </w:rPr>
        <w:br w:type="page"/>
      </w:r>
    </w:p>
    <w:p w14:paraId="3D66F046" w14:textId="77777777" w:rsidR="003A58B3" w:rsidRPr="00F809FA" w:rsidRDefault="00F809FA">
      <w:pPr>
        <w:rPr>
          <w:b/>
          <w:u w:val="single"/>
          <w:lang w:val="en-CA"/>
        </w:rPr>
      </w:pPr>
      <w:r w:rsidRPr="00F809FA">
        <w:rPr>
          <w:b/>
          <w:u w:val="single"/>
          <w:lang w:val="en-CA"/>
        </w:rPr>
        <w:lastRenderedPageBreak/>
        <w:t>Suggested Slide Layout</w:t>
      </w:r>
    </w:p>
    <w:p w14:paraId="311C86EF" w14:textId="77777777" w:rsidR="003A58B3" w:rsidRDefault="003A58B3">
      <w:pPr>
        <w:rPr>
          <w:lang w:val="en-CA"/>
        </w:rPr>
      </w:pPr>
    </w:p>
    <w:p w14:paraId="2E71445C" w14:textId="77777777" w:rsidR="003A58B3" w:rsidRPr="00F809FA" w:rsidRDefault="003A58B3" w:rsidP="00F809FA">
      <w:pPr>
        <w:pStyle w:val="ListParagraph"/>
        <w:numPr>
          <w:ilvl w:val="0"/>
          <w:numId w:val="3"/>
        </w:numPr>
        <w:ind w:left="360"/>
        <w:rPr>
          <w:lang w:val="en-CA"/>
        </w:rPr>
      </w:pPr>
      <w:r w:rsidRPr="00F809FA">
        <w:rPr>
          <w:lang w:val="en-CA"/>
        </w:rPr>
        <w:t xml:space="preserve">Overview </w:t>
      </w:r>
    </w:p>
    <w:p w14:paraId="4A58467A" w14:textId="77777777" w:rsidR="003A58B3" w:rsidRPr="00F809FA" w:rsidRDefault="003A58B3" w:rsidP="00F809FA">
      <w:pPr>
        <w:pStyle w:val="ListParagraph"/>
        <w:numPr>
          <w:ilvl w:val="1"/>
          <w:numId w:val="4"/>
        </w:numPr>
        <w:ind w:left="720"/>
        <w:rPr>
          <w:lang w:val="en-CA"/>
        </w:rPr>
      </w:pPr>
      <w:r w:rsidRPr="00F809FA">
        <w:rPr>
          <w:lang w:val="en-CA"/>
        </w:rPr>
        <w:t xml:space="preserve">Summarize </w:t>
      </w:r>
      <w:r w:rsidR="003512C6" w:rsidRPr="00F809FA">
        <w:rPr>
          <w:lang w:val="en-CA"/>
        </w:rPr>
        <w:t>what is known about the malware</w:t>
      </w:r>
    </w:p>
    <w:p w14:paraId="379493FB" w14:textId="77777777" w:rsidR="003A58B3" w:rsidRPr="00F809FA" w:rsidRDefault="003512C6" w:rsidP="00F809FA">
      <w:pPr>
        <w:pStyle w:val="ListParagraph"/>
        <w:numPr>
          <w:ilvl w:val="1"/>
          <w:numId w:val="4"/>
        </w:numPr>
        <w:ind w:left="720"/>
        <w:rPr>
          <w:lang w:val="en-CA"/>
        </w:rPr>
      </w:pPr>
      <w:r w:rsidRPr="00F809FA">
        <w:rPr>
          <w:lang w:val="en-CA"/>
        </w:rPr>
        <w:t xml:space="preserve">Provide: </w:t>
      </w:r>
      <w:r w:rsidR="003A58B3" w:rsidRPr="00F809FA">
        <w:rPr>
          <w:lang w:val="en-CA"/>
        </w:rPr>
        <w:t>Year</w:t>
      </w:r>
      <w:r w:rsidRPr="00F809FA">
        <w:rPr>
          <w:lang w:val="en-CA"/>
        </w:rPr>
        <w:t xml:space="preserve"> / </w:t>
      </w:r>
      <w:r w:rsidR="003A58B3" w:rsidRPr="00F809FA">
        <w:rPr>
          <w:lang w:val="en-CA"/>
        </w:rPr>
        <w:t>Creator / Origin</w:t>
      </w:r>
    </w:p>
    <w:p w14:paraId="59FDDFF8" w14:textId="77777777" w:rsidR="003512C6" w:rsidRPr="00F809FA" w:rsidRDefault="003512C6" w:rsidP="00F809FA">
      <w:pPr>
        <w:pStyle w:val="ListParagraph"/>
        <w:numPr>
          <w:ilvl w:val="1"/>
          <w:numId w:val="4"/>
        </w:numPr>
        <w:ind w:left="720"/>
        <w:rPr>
          <w:lang w:val="en-CA"/>
        </w:rPr>
      </w:pPr>
      <w:r w:rsidRPr="00F809FA">
        <w:rPr>
          <w:lang w:val="en-CA"/>
        </w:rPr>
        <w:t>Its classification</w:t>
      </w:r>
      <w:r w:rsidR="00112646" w:rsidRPr="00F809FA">
        <w:rPr>
          <w:lang w:val="en-CA"/>
        </w:rPr>
        <w:t xml:space="preserve">: Virus / </w:t>
      </w:r>
      <w:r w:rsidRPr="00F809FA">
        <w:rPr>
          <w:lang w:val="en-CA"/>
        </w:rPr>
        <w:t xml:space="preserve">Worm </w:t>
      </w:r>
      <w:r w:rsidR="00112646" w:rsidRPr="00F809FA">
        <w:rPr>
          <w:lang w:val="en-CA"/>
        </w:rPr>
        <w:t>/ Trojan / DoS</w:t>
      </w:r>
      <w:r w:rsidRPr="00F809FA">
        <w:rPr>
          <w:lang w:val="en-CA"/>
        </w:rPr>
        <w:t xml:space="preserve"> Attack </w:t>
      </w:r>
      <w:r w:rsidR="00112646" w:rsidRPr="00F809FA">
        <w:rPr>
          <w:lang w:val="en-CA"/>
        </w:rPr>
        <w:t>/</w:t>
      </w:r>
      <w:r w:rsidRPr="00F809FA">
        <w:rPr>
          <w:lang w:val="en-CA"/>
        </w:rPr>
        <w:t xml:space="preserve"> Email </w:t>
      </w:r>
      <w:r w:rsidR="00112646" w:rsidRPr="00F809FA">
        <w:rPr>
          <w:lang w:val="en-CA"/>
        </w:rPr>
        <w:t>Phish</w:t>
      </w:r>
      <w:r w:rsidRPr="00F809FA">
        <w:rPr>
          <w:lang w:val="en-CA"/>
        </w:rPr>
        <w:t>, etc.</w:t>
      </w:r>
    </w:p>
    <w:p w14:paraId="7B861A7C" w14:textId="594B7B2D" w:rsidR="003512C6" w:rsidRDefault="003512C6" w:rsidP="00F809FA">
      <w:pPr>
        <w:ind w:left="360"/>
        <w:rPr>
          <w:lang w:val="en-CA"/>
        </w:rPr>
      </w:pPr>
    </w:p>
    <w:p w14:paraId="6B258C87" w14:textId="04D98B4F" w:rsidR="00035EAC" w:rsidRDefault="00035EAC" w:rsidP="00035EAC">
      <w:pPr>
        <w:ind w:left="360"/>
        <w:rPr>
          <w:lang w:val="en-CA"/>
        </w:rPr>
      </w:pPr>
      <w:proofErr w:type="spellStart"/>
      <w:r>
        <w:rPr>
          <w:lang w:val="en-CA"/>
        </w:rPr>
        <w:t>Superfish</w:t>
      </w:r>
      <w:proofErr w:type="spellEnd"/>
      <w:r>
        <w:rPr>
          <w:lang w:val="en-CA"/>
        </w:rPr>
        <w:t xml:space="preserve"> Adware is classified as a spyware and adware that was preinstalled onto some Lenovo laptops. It was installed onto laptops between September 2014 and February 2015. It has the ability to break the HTTPS encryption. It also produces self-signed certificates that can possibly allow any malicious third person to intercept the SSL or TLS connections. It also gets access to your information, such as personal information, knows what you are viewing, and tracks user’s website traffic. </w:t>
      </w:r>
    </w:p>
    <w:p w14:paraId="1801B1B0" w14:textId="77777777" w:rsidR="00035EAC" w:rsidRDefault="00035EAC" w:rsidP="00035EAC">
      <w:pPr>
        <w:ind w:left="360"/>
        <w:rPr>
          <w:lang w:val="en-CA"/>
        </w:rPr>
      </w:pPr>
    </w:p>
    <w:p w14:paraId="62B30EBD" w14:textId="77777777" w:rsidR="003512C6" w:rsidRPr="00F809FA" w:rsidRDefault="003512C6" w:rsidP="00F809FA">
      <w:pPr>
        <w:pStyle w:val="ListParagraph"/>
        <w:numPr>
          <w:ilvl w:val="0"/>
          <w:numId w:val="3"/>
        </w:numPr>
        <w:ind w:left="360"/>
        <w:rPr>
          <w:lang w:val="en-CA"/>
        </w:rPr>
      </w:pPr>
      <w:r w:rsidRPr="00F809FA">
        <w:rPr>
          <w:lang w:val="en-CA"/>
        </w:rPr>
        <w:t>Any Other Interesting Facts</w:t>
      </w:r>
    </w:p>
    <w:p w14:paraId="0A496711" w14:textId="77777777" w:rsidR="003512C6" w:rsidRPr="00F809FA" w:rsidRDefault="003512C6" w:rsidP="00F809FA">
      <w:pPr>
        <w:pStyle w:val="ListParagraph"/>
        <w:numPr>
          <w:ilvl w:val="1"/>
          <w:numId w:val="3"/>
        </w:numPr>
        <w:ind w:left="720"/>
        <w:rPr>
          <w:lang w:val="en-CA"/>
        </w:rPr>
      </w:pPr>
      <w:r w:rsidRPr="00F809FA">
        <w:rPr>
          <w:lang w:val="en-CA"/>
        </w:rPr>
        <w:t>This will be topic dependent</w:t>
      </w:r>
    </w:p>
    <w:p w14:paraId="3D03BB10" w14:textId="28C1FEB0" w:rsidR="003512C6" w:rsidRDefault="003512C6" w:rsidP="00F809FA">
      <w:pPr>
        <w:ind w:left="360"/>
        <w:rPr>
          <w:lang w:val="en-CA"/>
        </w:rPr>
      </w:pPr>
    </w:p>
    <w:p w14:paraId="35546720" w14:textId="751A5792" w:rsidR="00035EAC" w:rsidRDefault="00035EAC" w:rsidP="00F809FA">
      <w:pPr>
        <w:ind w:left="360"/>
        <w:rPr>
          <w:lang w:val="en-CA"/>
        </w:rPr>
      </w:pPr>
      <w:r>
        <w:rPr>
          <w:lang w:val="en-CA"/>
        </w:rPr>
        <w:t xml:space="preserve">Lenovo had preinstalled it onto their computers. Lenovo was tricked by </w:t>
      </w:r>
      <w:proofErr w:type="spellStart"/>
      <w:r>
        <w:rPr>
          <w:lang w:val="en-CA"/>
        </w:rPr>
        <w:t>Superfish</w:t>
      </w:r>
      <w:proofErr w:type="spellEnd"/>
      <w:r>
        <w:rPr>
          <w:lang w:val="en-CA"/>
        </w:rPr>
        <w:t xml:space="preserve"> about what the program actually does. </w:t>
      </w:r>
      <w:proofErr w:type="spellStart"/>
      <w:r>
        <w:rPr>
          <w:lang w:val="en-CA"/>
        </w:rPr>
        <w:t>Superfish</w:t>
      </w:r>
      <w:proofErr w:type="spellEnd"/>
      <w:r>
        <w:rPr>
          <w:lang w:val="en-CA"/>
        </w:rPr>
        <w:t xml:space="preserve"> said that it’ll analyze images on the web and present lower prices.</w:t>
      </w:r>
      <w:r w:rsidR="00BA6445">
        <w:rPr>
          <w:lang w:val="en-CA"/>
        </w:rPr>
        <w:t xml:space="preserve"> There were certificates that issued by themselves, not by the Bank of America.</w:t>
      </w:r>
    </w:p>
    <w:p w14:paraId="177DB518" w14:textId="77777777" w:rsidR="00035EAC" w:rsidRDefault="00035EAC" w:rsidP="00F809FA">
      <w:pPr>
        <w:ind w:left="360"/>
        <w:rPr>
          <w:lang w:val="en-CA"/>
        </w:rPr>
      </w:pPr>
    </w:p>
    <w:p w14:paraId="532C1E04" w14:textId="77777777" w:rsidR="003512C6" w:rsidRPr="00F809FA" w:rsidRDefault="003512C6" w:rsidP="00F809FA">
      <w:pPr>
        <w:pStyle w:val="ListParagraph"/>
        <w:numPr>
          <w:ilvl w:val="0"/>
          <w:numId w:val="3"/>
        </w:numPr>
        <w:ind w:left="360"/>
        <w:rPr>
          <w:lang w:val="en-CA"/>
        </w:rPr>
      </w:pPr>
      <w:r w:rsidRPr="00F809FA">
        <w:rPr>
          <w:lang w:val="en-CA"/>
        </w:rPr>
        <w:t>Its Targets</w:t>
      </w:r>
    </w:p>
    <w:p w14:paraId="5E886B0C" w14:textId="77777777" w:rsidR="003512C6" w:rsidRPr="00F809FA" w:rsidRDefault="003512C6" w:rsidP="00F809FA">
      <w:pPr>
        <w:pStyle w:val="ListParagraph"/>
        <w:numPr>
          <w:ilvl w:val="1"/>
          <w:numId w:val="3"/>
        </w:numPr>
        <w:ind w:left="720"/>
        <w:rPr>
          <w:lang w:val="en-CA"/>
        </w:rPr>
      </w:pPr>
      <w:r w:rsidRPr="00F809FA">
        <w:rPr>
          <w:lang w:val="en-CA"/>
        </w:rPr>
        <w:t>Target Hardware Type: e.g. PC, Network, Smartphone, etc.</w:t>
      </w:r>
    </w:p>
    <w:p w14:paraId="327FA545" w14:textId="77777777" w:rsidR="003512C6" w:rsidRPr="00F809FA" w:rsidRDefault="003512C6" w:rsidP="00F809FA">
      <w:pPr>
        <w:pStyle w:val="ListParagraph"/>
        <w:numPr>
          <w:ilvl w:val="1"/>
          <w:numId w:val="3"/>
        </w:numPr>
        <w:ind w:left="720"/>
        <w:rPr>
          <w:lang w:val="en-CA"/>
        </w:rPr>
      </w:pPr>
      <w:r w:rsidRPr="00F809FA">
        <w:rPr>
          <w:lang w:val="en-CA"/>
        </w:rPr>
        <w:t>Target Operating System: e.g. Windows, Mac, Android, etc.</w:t>
      </w:r>
    </w:p>
    <w:p w14:paraId="65F40FD9" w14:textId="77777777" w:rsidR="003512C6" w:rsidRPr="00F809FA" w:rsidRDefault="003512C6" w:rsidP="00F809FA">
      <w:pPr>
        <w:pStyle w:val="ListParagraph"/>
        <w:numPr>
          <w:ilvl w:val="1"/>
          <w:numId w:val="3"/>
        </w:numPr>
        <w:ind w:left="720"/>
        <w:rPr>
          <w:lang w:val="en-CA"/>
        </w:rPr>
      </w:pPr>
      <w:r w:rsidRPr="00F809FA">
        <w:rPr>
          <w:lang w:val="en-CA"/>
        </w:rPr>
        <w:t>Target Software Applications</w:t>
      </w:r>
      <w:r w:rsidR="00112646" w:rsidRPr="00F809FA">
        <w:rPr>
          <w:lang w:val="en-CA"/>
        </w:rPr>
        <w:t xml:space="preserve"> </w:t>
      </w:r>
    </w:p>
    <w:p w14:paraId="5F10D21E" w14:textId="0E9E67B7" w:rsidR="003512C6" w:rsidRDefault="003512C6" w:rsidP="00F809FA">
      <w:pPr>
        <w:ind w:left="360"/>
        <w:rPr>
          <w:lang w:val="en-CA"/>
        </w:rPr>
      </w:pPr>
    </w:p>
    <w:p w14:paraId="2608AB25" w14:textId="1DED8E9A" w:rsidR="00BA6445" w:rsidRDefault="00BA6445" w:rsidP="00BA6445">
      <w:pPr>
        <w:ind w:left="360"/>
        <w:rPr>
          <w:lang w:val="en-CA"/>
        </w:rPr>
      </w:pPr>
      <w:r>
        <w:rPr>
          <w:lang w:val="en-CA"/>
        </w:rPr>
        <w:t xml:space="preserve">The targets by </w:t>
      </w:r>
      <w:proofErr w:type="spellStart"/>
      <w:r>
        <w:rPr>
          <w:lang w:val="en-CA"/>
        </w:rPr>
        <w:t>Superfish</w:t>
      </w:r>
      <w:proofErr w:type="spellEnd"/>
      <w:r>
        <w:rPr>
          <w:lang w:val="en-CA"/>
        </w:rPr>
        <w:t xml:space="preserve"> were the computers sold by Lenovo between September 2014 and February 2015. It affected all their window computers. Browsing applications, such as Google Chrome, Internet Explorer, and Safari, were targeted. Some affected models were: E10-30. Flex2 14, Flex2 15, Flex 2 14D, Flex2 15D, Flex2 Pro, Yoga2-11, Yoga2-13, Yoga2Pro-13, Yoga3 Pro.</w:t>
      </w:r>
    </w:p>
    <w:p w14:paraId="199D571E" w14:textId="77777777" w:rsidR="00BA6445" w:rsidRDefault="00BA6445" w:rsidP="00BA6445">
      <w:pPr>
        <w:ind w:left="360"/>
        <w:rPr>
          <w:lang w:val="en-CA"/>
        </w:rPr>
      </w:pPr>
    </w:p>
    <w:p w14:paraId="2359C462" w14:textId="77777777" w:rsidR="003512C6" w:rsidRPr="00F809FA" w:rsidRDefault="003512C6" w:rsidP="00F809FA">
      <w:pPr>
        <w:pStyle w:val="ListParagraph"/>
        <w:numPr>
          <w:ilvl w:val="0"/>
          <w:numId w:val="3"/>
        </w:numPr>
        <w:ind w:left="360"/>
        <w:rPr>
          <w:lang w:val="en-CA"/>
        </w:rPr>
      </w:pPr>
      <w:r w:rsidRPr="00F809FA">
        <w:rPr>
          <w:lang w:val="en-CA"/>
        </w:rPr>
        <w:t>What it Did</w:t>
      </w:r>
    </w:p>
    <w:p w14:paraId="45CFA444" w14:textId="77777777" w:rsidR="003512C6" w:rsidRPr="00F809FA" w:rsidRDefault="003512C6" w:rsidP="00F809FA">
      <w:pPr>
        <w:pStyle w:val="ListParagraph"/>
        <w:numPr>
          <w:ilvl w:val="1"/>
          <w:numId w:val="3"/>
        </w:numPr>
        <w:ind w:left="720"/>
        <w:rPr>
          <w:lang w:val="en-CA"/>
        </w:rPr>
      </w:pPr>
      <w:r w:rsidRPr="00F809FA">
        <w:rPr>
          <w:lang w:val="en-CA"/>
        </w:rPr>
        <w:t xml:space="preserve">What it did to Computer Hardware </w:t>
      </w:r>
    </w:p>
    <w:p w14:paraId="49DD952D" w14:textId="77777777" w:rsidR="003512C6" w:rsidRPr="00F809FA" w:rsidRDefault="003512C6" w:rsidP="00F809FA">
      <w:pPr>
        <w:pStyle w:val="ListParagraph"/>
        <w:numPr>
          <w:ilvl w:val="1"/>
          <w:numId w:val="3"/>
        </w:numPr>
        <w:ind w:left="720"/>
        <w:rPr>
          <w:lang w:val="en-CA"/>
        </w:rPr>
      </w:pPr>
      <w:r w:rsidRPr="00F809FA">
        <w:rPr>
          <w:lang w:val="en-CA"/>
        </w:rPr>
        <w:t xml:space="preserve">What it did to Computer Software </w:t>
      </w:r>
    </w:p>
    <w:p w14:paraId="54B0BC55" w14:textId="77777777" w:rsidR="003512C6" w:rsidRPr="00F809FA" w:rsidRDefault="003512C6" w:rsidP="00F809FA">
      <w:pPr>
        <w:pStyle w:val="ListParagraph"/>
        <w:numPr>
          <w:ilvl w:val="1"/>
          <w:numId w:val="3"/>
        </w:numPr>
        <w:ind w:left="720"/>
        <w:rPr>
          <w:lang w:val="en-CA"/>
        </w:rPr>
      </w:pPr>
      <w:r w:rsidRPr="00F809FA">
        <w:rPr>
          <w:lang w:val="en-CA"/>
        </w:rPr>
        <w:t>What it did to Computer Data</w:t>
      </w:r>
    </w:p>
    <w:p w14:paraId="1B35F2AE" w14:textId="3D847626" w:rsidR="003512C6" w:rsidRDefault="003512C6" w:rsidP="00F809FA">
      <w:pPr>
        <w:ind w:left="360"/>
        <w:rPr>
          <w:lang w:val="en-CA"/>
        </w:rPr>
      </w:pPr>
    </w:p>
    <w:p w14:paraId="1DB55F3B" w14:textId="390E2DEB" w:rsidR="00BA6445" w:rsidRDefault="00BA6445" w:rsidP="00F809FA">
      <w:pPr>
        <w:ind w:left="360"/>
        <w:rPr>
          <w:lang w:val="en-CA"/>
        </w:rPr>
      </w:pPr>
      <w:r>
        <w:rPr>
          <w:lang w:val="en-CA"/>
        </w:rPr>
        <w:t xml:space="preserve">The computer hardware wasn’t really affected. The data stored inside the computer was taken and used by the owners of </w:t>
      </w:r>
      <w:proofErr w:type="spellStart"/>
      <w:r>
        <w:rPr>
          <w:lang w:val="en-CA"/>
        </w:rPr>
        <w:t>Superfish</w:t>
      </w:r>
      <w:proofErr w:type="spellEnd"/>
      <w:r>
        <w:rPr>
          <w:lang w:val="en-CA"/>
        </w:rPr>
        <w:t xml:space="preserve"> Adware. All personal information, such as credit card information, full name, address, and email address and passwords, were leaked to the owners.</w:t>
      </w:r>
    </w:p>
    <w:p w14:paraId="4322D19F" w14:textId="77777777" w:rsidR="00BA6445" w:rsidRDefault="00BA6445" w:rsidP="00F809FA">
      <w:pPr>
        <w:ind w:left="360"/>
        <w:rPr>
          <w:lang w:val="en-CA"/>
        </w:rPr>
      </w:pPr>
    </w:p>
    <w:p w14:paraId="7FABC2F7" w14:textId="77777777" w:rsidR="003512C6" w:rsidRPr="00F809FA" w:rsidRDefault="003512C6" w:rsidP="00F809FA">
      <w:pPr>
        <w:pStyle w:val="ListParagraph"/>
        <w:numPr>
          <w:ilvl w:val="0"/>
          <w:numId w:val="3"/>
        </w:numPr>
        <w:ind w:left="360"/>
        <w:rPr>
          <w:lang w:val="en-CA"/>
        </w:rPr>
      </w:pPr>
      <w:r w:rsidRPr="00F809FA">
        <w:rPr>
          <w:lang w:val="en-CA"/>
        </w:rPr>
        <w:t>How it Worked</w:t>
      </w:r>
    </w:p>
    <w:p w14:paraId="7B63820D" w14:textId="77777777" w:rsidR="003512C6" w:rsidRPr="00F809FA" w:rsidRDefault="003512C6" w:rsidP="00F809FA">
      <w:pPr>
        <w:pStyle w:val="ListParagraph"/>
        <w:numPr>
          <w:ilvl w:val="1"/>
          <w:numId w:val="3"/>
        </w:numPr>
        <w:ind w:left="720"/>
        <w:rPr>
          <w:lang w:val="en-CA"/>
        </w:rPr>
      </w:pPr>
      <w:r w:rsidRPr="00F809FA">
        <w:rPr>
          <w:lang w:val="en-CA"/>
        </w:rPr>
        <w:t xml:space="preserve">How did it get into a </w:t>
      </w:r>
      <w:proofErr w:type="gramStart"/>
      <w:r w:rsidRPr="00F809FA">
        <w:rPr>
          <w:lang w:val="en-CA"/>
        </w:rPr>
        <w:t>computer</w:t>
      </w:r>
      <w:proofErr w:type="gramEnd"/>
    </w:p>
    <w:p w14:paraId="33812489" w14:textId="77777777" w:rsidR="003512C6" w:rsidRPr="00F809FA" w:rsidRDefault="003512C6" w:rsidP="00F809FA">
      <w:pPr>
        <w:pStyle w:val="ListParagraph"/>
        <w:numPr>
          <w:ilvl w:val="1"/>
          <w:numId w:val="3"/>
        </w:numPr>
        <w:ind w:left="720"/>
        <w:rPr>
          <w:lang w:val="en-CA"/>
        </w:rPr>
      </w:pPr>
      <w:r w:rsidRPr="00F809FA">
        <w:rPr>
          <w:lang w:val="en-CA"/>
        </w:rPr>
        <w:t xml:space="preserve">How did it spread between </w:t>
      </w:r>
      <w:proofErr w:type="gramStart"/>
      <w:r w:rsidRPr="00F809FA">
        <w:rPr>
          <w:lang w:val="en-CA"/>
        </w:rPr>
        <w:t>computers</w:t>
      </w:r>
      <w:proofErr w:type="gramEnd"/>
    </w:p>
    <w:p w14:paraId="7C636053" w14:textId="700465C9" w:rsidR="003512C6" w:rsidRDefault="003512C6" w:rsidP="00F809FA">
      <w:pPr>
        <w:ind w:left="360"/>
        <w:rPr>
          <w:lang w:val="en-CA"/>
        </w:rPr>
      </w:pPr>
    </w:p>
    <w:p w14:paraId="73C1D2EB" w14:textId="55AE4B1D" w:rsidR="00BA6445" w:rsidRDefault="00BA6445" w:rsidP="00F809FA">
      <w:pPr>
        <w:ind w:left="360"/>
        <w:rPr>
          <w:lang w:val="en-CA"/>
        </w:rPr>
      </w:pPr>
      <w:r>
        <w:rPr>
          <w:lang w:val="en-CA"/>
        </w:rPr>
        <w:t>The program was pre-installed onto the computer. Then the information would be taken by the owners. Lots of models were infected and Lenovo was being tricked.</w:t>
      </w:r>
    </w:p>
    <w:p w14:paraId="492BE2A3" w14:textId="77777777" w:rsidR="00BA6445" w:rsidRDefault="00BA6445" w:rsidP="00F809FA">
      <w:pPr>
        <w:ind w:left="360"/>
        <w:rPr>
          <w:lang w:val="en-CA"/>
        </w:rPr>
      </w:pPr>
    </w:p>
    <w:p w14:paraId="0B735813" w14:textId="77777777" w:rsidR="00112646" w:rsidRPr="00F809FA" w:rsidRDefault="00112646" w:rsidP="00F809FA">
      <w:pPr>
        <w:pStyle w:val="ListParagraph"/>
        <w:numPr>
          <w:ilvl w:val="0"/>
          <w:numId w:val="3"/>
        </w:numPr>
        <w:ind w:left="360"/>
        <w:rPr>
          <w:lang w:val="en-CA"/>
        </w:rPr>
      </w:pPr>
      <w:r w:rsidRPr="00F809FA">
        <w:rPr>
          <w:lang w:val="en-CA"/>
        </w:rPr>
        <w:t xml:space="preserve">Its Effect </w:t>
      </w:r>
    </w:p>
    <w:p w14:paraId="6306978F" w14:textId="77777777" w:rsidR="00112646" w:rsidRPr="00F809FA" w:rsidRDefault="00112646" w:rsidP="00F809FA">
      <w:pPr>
        <w:pStyle w:val="ListParagraph"/>
        <w:numPr>
          <w:ilvl w:val="1"/>
          <w:numId w:val="3"/>
        </w:numPr>
        <w:ind w:left="720"/>
        <w:rPr>
          <w:lang w:val="en-CA"/>
        </w:rPr>
      </w:pPr>
      <w:r w:rsidRPr="00F809FA">
        <w:rPr>
          <w:lang w:val="en-CA"/>
        </w:rPr>
        <w:t>Summarize its Financial impact</w:t>
      </w:r>
    </w:p>
    <w:p w14:paraId="0EF12DCE" w14:textId="77777777" w:rsidR="00112646" w:rsidRPr="00F809FA" w:rsidRDefault="00112646" w:rsidP="00F809FA">
      <w:pPr>
        <w:pStyle w:val="ListParagraph"/>
        <w:numPr>
          <w:ilvl w:val="1"/>
          <w:numId w:val="3"/>
        </w:numPr>
        <w:ind w:left="720"/>
        <w:rPr>
          <w:lang w:val="en-CA"/>
        </w:rPr>
      </w:pPr>
      <w:r w:rsidRPr="00F809FA">
        <w:rPr>
          <w:lang w:val="en-CA"/>
        </w:rPr>
        <w:t>Summarize its User Base impact</w:t>
      </w:r>
    </w:p>
    <w:p w14:paraId="5576FE0B" w14:textId="1A846A2F" w:rsidR="00112646" w:rsidRDefault="00112646" w:rsidP="00F809FA">
      <w:pPr>
        <w:ind w:left="360"/>
        <w:rPr>
          <w:lang w:val="en-CA"/>
        </w:rPr>
      </w:pPr>
    </w:p>
    <w:p w14:paraId="64EA4DF6" w14:textId="3BFF4079" w:rsidR="00BA6445" w:rsidRDefault="00BA6445" w:rsidP="00F809FA">
      <w:pPr>
        <w:ind w:left="360"/>
        <w:rPr>
          <w:lang w:val="en-CA"/>
        </w:rPr>
      </w:pPr>
      <w:r>
        <w:rPr>
          <w:lang w:val="en-CA"/>
        </w:rPr>
        <w:t xml:space="preserve">Lenovo had to spend money to remove it. Users were worried about personal information as their money could be stolen. They can purchase things from credit cards users own. Lenovo may have been sued for the big mistake that they had made by trusting </w:t>
      </w:r>
      <w:proofErr w:type="spellStart"/>
      <w:r>
        <w:rPr>
          <w:lang w:val="en-CA"/>
        </w:rPr>
        <w:t>Superfish</w:t>
      </w:r>
      <w:proofErr w:type="spellEnd"/>
      <w:r>
        <w:rPr>
          <w:lang w:val="en-CA"/>
        </w:rPr>
        <w:t>.</w:t>
      </w:r>
    </w:p>
    <w:p w14:paraId="08D85F03" w14:textId="77777777" w:rsidR="00BA6445" w:rsidRDefault="00BA6445" w:rsidP="00F809FA">
      <w:pPr>
        <w:ind w:left="360"/>
        <w:rPr>
          <w:lang w:val="en-CA"/>
        </w:rPr>
      </w:pPr>
    </w:p>
    <w:p w14:paraId="50FCCD67" w14:textId="77777777" w:rsidR="003512C6" w:rsidRPr="00F809FA" w:rsidRDefault="00112646" w:rsidP="00F809FA">
      <w:pPr>
        <w:pStyle w:val="ListParagraph"/>
        <w:numPr>
          <w:ilvl w:val="0"/>
          <w:numId w:val="3"/>
        </w:numPr>
        <w:ind w:left="360"/>
        <w:rPr>
          <w:lang w:val="en-CA"/>
        </w:rPr>
      </w:pPr>
      <w:r w:rsidRPr="00F809FA">
        <w:rPr>
          <w:lang w:val="en-CA"/>
        </w:rPr>
        <w:t>Its Control</w:t>
      </w:r>
    </w:p>
    <w:p w14:paraId="0D60C75B" w14:textId="77777777" w:rsidR="00112646" w:rsidRPr="00F809FA" w:rsidRDefault="00112646" w:rsidP="00F809FA">
      <w:pPr>
        <w:pStyle w:val="ListParagraph"/>
        <w:numPr>
          <w:ilvl w:val="1"/>
          <w:numId w:val="3"/>
        </w:numPr>
        <w:ind w:left="720"/>
        <w:rPr>
          <w:lang w:val="en-CA"/>
        </w:rPr>
      </w:pPr>
      <w:r w:rsidRPr="00F809FA">
        <w:rPr>
          <w:lang w:val="en-CA"/>
        </w:rPr>
        <w:t>How was it discovered</w:t>
      </w:r>
    </w:p>
    <w:p w14:paraId="54CCA6DA" w14:textId="77777777" w:rsidR="00112646" w:rsidRPr="00F809FA" w:rsidRDefault="00112646" w:rsidP="00F809FA">
      <w:pPr>
        <w:pStyle w:val="ListParagraph"/>
        <w:numPr>
          <w:ilvl w:val="1"/>
          <w:numId w:val="3"/>
        </w:numPr>
        <w:ind w:left="720"/>
        <w:rPr>
          <w:lang w:val="en-CA"/>
        </w:rPr>
      </w:pPr>
      <w:r w:rsidRPr="00F809FA">
        <w:rPr>
          <w:lang w:val="en-CA"/>
        </w:rPr>
        <w:t>How was it stopped</w:t>
      </w:r>
    </w:p>
    <w:p w14:paraId="4A29ED42" w14:textId="77777777" w:rsidR="00112646" w:rsidRPr="00F809FA" w:rsidRDefault="00112646" w:rsidP="00F809FA">
      <w:pPr>
        <w:pStyle w:val="ListParagraph"/>
        <w:numPr>
          <w:ilvl w:val="1"/>
          <w:numId w:val="3"/>
        </w:numPr>
        <w:ind w:left="720"/>
        <w:rPr>
          <w:lang w:val="en-CA"/>
        </w:rPr>
      </w:pPr>
      <w:r w:rsidRPr="00F809FA">
        <w:rPr>
          <w:lang w:val="en-CA"/>
        </w:rPr>
        <w:t xml:space="preserve">How can it be </w:t>
      </w:r>
      <w:proofErr w:type="gramStart"/>
      <w:r w:rsidRPr="00F809FA">
        <w:rPr>
          <w:lang w:val="en-CA"/>
        </w:rPr>
        <w:t>removed</w:t>
      </w:r>
      <w:proofErr w:type="gramEnd"/>
    </w:p>
    <w:p w14:paraId="457FE4AD" w14:textId="25F6664C" w:rsidR="003512C6" w:rsidRDefault="003512C6" w:rsidP="00F809FA">
      <w:pPr>
        <w:ind w:left="360"/>
        <w:rPr>
          <w:lang w:val="en-CA"/>
        </w:rPr>
      </w:pPr>
    </w:p>
    <w:p w14:paraId="4527AF56" w14:textId="7B361AB3" w:rsidR="006361FA" w:rsidRDefault="006361FA" w:rsidP="006361FA">
      <w:pPr>
        <w:ind w:left="360"/>
        <w:rPr>
          <w:lang w:val="en-CA"/>
        </w:rPr>
      </w:pPr>
      <w:r>
        <w:rPr>
          <w:lang w:val="en-CA"/>
        </w:rPr>
        <w:t xml:space="preserve">People started discovering it early 2015. It was removed by the user themselves. You had to delete the program from the program list, the certificate of the program from the certificate list, and then you would be safe. Lenovo offered users a program that uninstalls </w:t>
      </w:r>
      <w:proofErr w:type="spellStart"/>
      <w:r>
        <w:rPr>
          <w:lang w:val="en-CA"/>
        </w:rPr>
        <w:t>Superfish</w:t>
      </w:r>
      <w:proofErr w:type="spellEnd"/>
      <w:r>
        <w:rPr>
          <w:lang w:val="en-CA"/>
        </w:rPr>
        <w:t xml:space="preserve"> Adware on their website. They also provided manual instructions for users who want to do it themselves.</w:t>
      </w:r>
    </w:p>
    <w:p w14:paraId="65AB2C94" w14:textId="72DA04CD" w:rsidR="006361FA" w:rsidRDefault="006361FA" w:rsidP="006361FA">
      <w:pPr>
        <w:ind w:left="360"/>
        <w:rPr>
          <w:lang w:val="en-CA"/>
        </w:rPr>
      </w:pPr>
    </w:p>
    <w:p w14:paraId="30F720EA" w14:textId="13B66EFA" w:rsidR="006361FA" w:rsidRDefault="006361FA" w:rsidP="006361FA">
      <w:pPr>
        <w:ind w:left="360"/>
        <w:rPr>
          <w:lang w:val="en-CA"/>
        </w:rPr>
      </w:pPr>
    </w:p>
    <w:p w14:paraId="58CC289D" w14:textId="453E2A14" w:rsidR="006361FA" w:rsidRDefault="006361FA" w:rsidP="006361FA">
      <w:pPr>
        <w:ind w:left="360"/>
        <w:rPr>
          <w:b/>
          <w:u w:val="single"/>
          <w:lang w:val="en-CA"/>
        </w:rPr>
      </w:pPr>
      <w:r>
        <w:rPr>
          <w:b/>
          <w:u w:val="single"/>
          <w:lang w:val="en-CA"/>
        </w:rPr>
        <w:t>Works Cited</w:t>
      </w:r>
    </w:p>
    <w:p w14:paraId="7CE10D9D" w14:textId="6645B850" w:rsidR="006361FA" w:rsidRDefault="006361FA" w:rsidP="006361FA">
      <w:pPr>
        <w:ind w:left="360"/>
      </w:pPr>
      <w:hyperlink r:id="rId8" w:history="1">
        <w:r w:rsidRPr="006361FA">
          <w:rPr>
            <w:rStyle w:val="Hyperlink"/>
            <w:color w:val="1C3678"/>
          </w:rPr>
          <w:t>https://malware.wikia.org/wiki/Superfish</w:t>
        </w:r>
      </w:hyperlink>
    </w:p>
    <w:p w14:paraId="639AB88E" w14:textId="77777777" w:rsidR="006361FA" w:rsidRDefault="006361FA" w:rsidP="006361FA">
      <w:pPr>
        <w:ind w:left="360"/>
      </w:pPr>
    </w:p>
    <w:p w14:paraId="1BBCC023" w14:textId="4A7C1F38" w:rsidR="006361FA" w:rsidRDefault="006361FA" w:rsidP="006361FA">
      <w:pPr>
        <w:ind w:left="360"/>
      </w:pPr>
      <w:hyperlink r:id="rId9" w:history="1">
        <w:r w:rsidRPr="0081572D">
          <w:rPr>
            <w:rStyle w:val="Hyperlink"/>
          </w:rPr>
          <w:t>https://www.tripwire.com/state-of-security/security-data-protection/superfish-lenovo-adware-faq/</w:t>
        </w:r>
      </w:hyperlink>
    </w:p>
    <w:p w14:paraId="02AB530E" w14:textId="77777777" w:rsidR="006361FA" w:rsidRPr="006361FA" w:rsidRDefault="006361FA" w:rsidP="006361FA">
      <w:pPr>
        <w:ind w:left="360"/>
        <w:rPr>
          <w:lang w:val="en-CA"/>
        </w:rPr>
      </w:pPr>
    </w:p>
    <w:p w14:paraId="35374F9F" w14:textId="77777777" w:rsidR="00BA6445" w:rsidRDefault="00BA6445">
      <w:pPr>
        <w:rPr>
          <w:lang w:val="en-CA"/>
        </w:rPr>
      </w:pPr>
      <w:bookmarkStart w:id="0" w:name="_GoBack"/>
      <w:bookmarkEnd w:id="0"/>
    </w:p>
    <w:p w14:paraId="71FC6997" w14:textId="78677D1A" w:rsidR="003A58B3" w:rsidRDefault="00BA6445">
      <w:pPr>
        <w:rPr>
          <w:lang w:val="en-CA"/>
        </w:rPr>
      </w:pPr>
      <w:r>
        <w:rPr>
          <w:lang w:val="en-CA"/>
        </w:rPr>
        <w:t>Re</w:t>
      </w:r>
      <w:r w:rsidR="00CF1155">
        <w:rPr>
          <w:lang w:val="en-CA"/>
        </w:rPr>
        <w:t>sources</w:t>
      </w:r>
    </w:p>
    <w:p w14:paraId="7B6BAA2E" w14:textId="77777777" w:rsidR="00CF1155" w:rsidRDefault="00CF1155">
      <w:pPr>
        <w:rPr>
          <w:lang w:val="en-CA"/>
        </w:rPr>
      </w:pPr>
    </w:p>
    <w:p w14:paraId="6C6CAF4E" w14:textId="77777777" w:rsidR="00CF1155" w:rsidRDefault="00BB274D">
      <w:pPr>
        <w:rPr>
          <w:lang w:val="en-CA"/>
        </w:rPr>
      </w:pPr>
      <w:hyperlink r:id="rId10" w:history="1">
        <w:r w:rsidR="00CF1155" w:rsidRPr="002C581F">
          <w:rPr>
            <w:rStyle w:val="Hyperlink"/>
            <w:lang w:val="en-CA"/>
          </w:rPr>
          <w:t>https://www.symantec.com/connect/blogs/bios-threat-showing-again</w:t>
        </w:r>
      </w:hyperlink>
    </w:p>
    <w:p w14:paraId="208E2246" w14:textId="77777777" w:rsidR="00CF1155" w:rsidRDefault="00CF1155">
      <w:pPr>
        <w:rPr>
          <w:lang w:val="en-CA"/>
        </w:rPr>
      </w:pPr>
    </w:p>
    <w:p w14:paraId="07C5904E" w14:textId="77777777" w:rsidR="00CF1155" w:rsidRDefault="00BB274D">
      <w:pPr>
        <w:rPr>
          <w:lang w:val="en-CA"/>
        </w:rPr>
      </w:pPr>
      <w:hyperlink r:id="rId11" w:history="1">
        <w:r w:rsidR="00CF1155" w:rsidRPr="002C581F">
          <w:rPr>
            <w:rStyle w:val="Hyperlink"/>
            <w:lang w:val="en-CA"/>
          </w:rPr>
          <w:t>https://www.symantec.com/security-center/writeup/2000-122113-1425-99</w:t>
        </w:r>
      </w:hyperlink>
    </w:p>
    <w:p w14:paraId="413DAEA4" w14:textId="77777777" w:rsidR="00CF1155" w:rsidRDefault="00CF1155">
      <w:pPr>
        <w:rPr>
          <w:lang w:val="en-CA"/>
        </w:rPr>
      </w:pPr>
    </w:p>
    <w:p w14:paraId="7661AD28" w14:textId="77777777" w:rsidR="00CF1155" w:rsidRDefault="00BB274D">
      <w:pPr>
        <w:rPr>
          <w:lang w:val="en-CA"/>
        </w:rPr>
      </w:pPr>
      <w:hyperlink r:id="rId12" w:history="1">
        <w:r w:rsidR="00CF1155" w:rsidRPr="002C581F">
          <w:rPr>
            <w:rStyle w:val="Hyperlink"/>
            <w:lang w:val="en-CA"/>
          </w:rPr>
          <w:t>https://www.symantec.com/content/dam/symantec/docs/security-center/white-papers/zeroaccess-indepth-13-en.pdf</w:t>
        </w:r>
      </w:hyperlink>
    </w:p>
    <w:p w14:paraId="1C3CC0BC" w14:textId="77777777" w:rsidR="00CF1155" w:rsidRDefault="00CF1155">
      <w:pPr>
        <w:rPr>
          <w:lang w:val="en-CA"/>
        </w:rPr>
      </w:pPr>
    </w:p>
    <w:p w14:paraId="61BAA0AC" w14:textId="77777777" w:rsidR="00CF1155" w:rsidRPr="003A58B3" w:rsidRDefault="00CF1155">
      <w:pPr>
        <w:rPr>
          <w:lang w:val="en-CA"/>
        </w:rPr>
      </w:pPr>
    </w:p>
    <w:sectPr w:rsidR="00CF1155" w:rsidRPr="003A58B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9E8F0" w14:textId="77777777" w:rsidR="00BB274D" w:rsidRDefault="00BB274D" w:rsidP="00112646">
      <w:r>
        <w:separator/>
      </w:r>
    </w:p>
  </w:endnote>
  <w:endnote w:type="continuationSeparator" w:id="0">
    <w:p w14:paraId="17D5EDEE" w14:textId="77777777" w:rsidR="00BB274D" w:rsidRDefault="00BB274D" w:rsidP="00112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72530" w14:textId="77777777" w:rsidR="00BB274D" w:rsidRDefault="00BB274D" w:rsidP="00112646">
      <w:r>
        <w:separator/>
      </w:r>
    </w:p>
  </w:footnote>
  <w:footnote w:type="continuationSeparator" w:id="0">
    <w:p w14:paraId="56810A77" w14:textId="77777777" w:rsidR="00BB274D" w:rsidRDefault="00BB274D" w:rsidP="00112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B7E10" w14:textId="77777777" w:rsidR="00112646" w:rsidRPr="00112646" w:rsidRDefault="009868DE">
    <w:pPr>
      <w:pStyle w:val="Header"/>
      <w:rPr>
        <w:lang w:val="en-CA"/>
      </w:rPr>
    </w:pPr>
    <w:r>
      <w:rPr>
        <w:lang w:val="en-CA"/>
      </w:rPr>
      <w:t>ICS2O0</w:t>
    </w:r>
    <w:r w:rsidR="00112646">
      <w:rPr>
        <w:lang w:val="en-CA"/>
      </w:rPr>
      <w:tab/>
    </w:r>
    <w:r w:rsidR="00112646" w:rsidRPr="00112646">
      <w:rPr>
        <w:sz w:val="32"/>
        <w:lang w:val="en-CA"/>
      </w:rPr>
      <w:t>Slides C.4 Virus Presentation</w:t>
    </w:r>
    <w:r w:rsidR="00112646">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B6C45"/>
    <w:multiLevelType w:val="hybridMultilevel"/>
    <w:tmpl w:val="C58E6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26B8C"/>
    <w:multiLevelType w:val="hybridMultilevel"/>
    <w:tmpl w:val="4F4446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D72C6"/>
    <w:multiLevelType w:val="hybridMultilevel"/>
    <w:tmpl w:val="E5989F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D051F"/>
    <w:multiLevelType w:val="hybridMultilevel"/>
    <w:tmpl w:val="40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C0C"/>
    <w:rsid w:val="00035EAC"/>
    <w:rsid w:val="00112646"/>
    <w:rsid w:val="003512C6"/>
    <w:rsid w:val="003A58B3"/>
    <w:rsid w:val="006361FA"/>
    <w:rsid w:val="008C3C0C"/>
    <w:rsid w:val="009868DE"/>
    <w:rsid w:val="00BA6445"/>
    <w:rsid w:val="00BB274D"/>
    <w:rsid w:val="00CF1155"/>
    <w:rsid w:val="00E714A6"/>
    <w:rsid w:val="00F0594E"/>
    <w:rsid w:val="00F8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F84D"/>
  <w15:chartTrackingRefBased/>
  <w15:docId w15:val="{C7280FB0-22E7-4FEB-A1B7-D7BEAC92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58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8B3"/>
    <w:rPr>
      <w:rFonts w:ascii="Times New Roman" w:eastAsia="Times New Roman" w:hAnsi="Times New Roman" w:cs="Times New Roman"/>
      <w:b/>
      <w:bCs/>
      <w:sz w:val="27"/>
      <w:szCs w:val="27"/>
    </w:rPr>
  </w:style>
  <w:style w:type="paragraph" w:styleId="NoSpacing">
    <w:name w:val="No Spacing"/>
    <w:uiPriority w:val="1"/>
    <w:qFormat/>
    <w:rsid w:val="00112646"/>
  </w:style>
  <w:style w:type="paragraph" w:styleId="Header">
    <w:name w:val="header"/>
    <w:basedOn w:val="Normal"/>
    <w:link w:val="HeaderChar"/>
    <w:uiPriority w:val="99"/>
    <w:unhideWhenUsed/>
    <w:rsid w:val="00112646"/>
    <w:pPr>
      <w:tabs>
        <w:tab w:val="center" w:pos="4680"/>
        <w:tab w:val="right" w:pos="9360"/>
      </w:tabs>
    </w:pPr>
  </w:style>
  <w:style w:type="character" w:customStyle="1" w:styleId="HeaderChar">
    <w:name w:val="Header Char"/>
    <w:basedOn w:val="DefaultParagraphFont"/>
    <w:link w:val="Header"/>
    <w:uiPriority w:val="99"/>
    <w:rsid w:val="00112646"/>
  </w:style>
  <w:style w:type="paragraph" w:styleId="Footer">
    <w:name w:val="footer"/>
    <w:basedOn w:val="Normal"/>
    <w:link w:val="FooterChar"/>
    <w:uiPriority w:val="99"/>
    <w:unhideWhenUsed/>
    <w:rsid w:val="00112646"/>
    <w:pPr>
      <w:tabs>
        <w:tab w:val="center" w:pos="4680"/>
        <w:tab w:val="right" w:pos="9360"/>
      </w:tabs>
    </w:pPr>
  </w:style>
  <w:style w:type="character" w:customStyle="1" w:styleId="FooterChar">
    <w:name w:val="Footer Char"/>
    <w:basedOn w:val="DefaultParagraphFont"/>
    <w:link w:val="Footer"/>
    <w:uiPriority w:val="99"/>
    <w:rsid w:val="00112646"/>
  </w:style>
  <w:style w:type="character" w:styleId="Hyperlink">
    <w:name w:val="Hyperlink"/>
    <w:basedOn w:val="DefaultParagraphFont"/>
    <w:uiPriority w:val="99"/>
    <w:unhideWhenUsed/>
    <w:rsid w:val="00F809FA"/>
    <w:rPr>
      <w:color w:val="0563C1" w:themeColor="hyperlink"/>
      <w:u w:val="single"/>
    </w:rPr>
  </w:style>
  <w:style w:type="paragraph" w:styleId="ListParagraph">
    <w:name w:val="List Paragraph"/>
    <w:basedOn w:val="Normal"/>
    <w:uiPriority w:val="34"/>
    <w:qFormat/>
    <w:rsid w:val="00F809FA"/>
    <w:pPr>
      <w:ind w:left="720"/>
      <w:contextualSpacing/>
    </w:pPr>
  </w:style>
  <w:style w:type="character" w:styleId="UnresolvedMention">
    <w:name w:val="Unresolved Mention"/>
    <w:basedOn w:val="DefaultParagraphFont"/>
    <w:uiPriority w:val="99"/>
    <w:semiHidden/>
    <w:unhideWhenUsed/>
    <w:rsid w:val="00636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279">
      <w:bodyDiv w:val="1"/>
      <w:marLeft w:val="0"/>
      <w:marRight w:val="0"/>
      <w:marTop w:val="0"/>
      <w:marBottom w:val="0"/>
      <w:divBdr>
        <w:top w:val="none" w:sz="0" w:space="0" w:color="auto"/>
        <w:left w:val="none" w:sz="0" w:space="0" w:color="auto"/>
        <w:bottom w:val="none" w:sz="0" w:space="0" w:color="auto"/>
        <w:right w:val="none" w:sz="0" w:space="0" w:color="auto"/>
      </w:divBdr>
    </w:div>
    <w:div w:id="518472280">
      <w:bodyDiv w:val="1"/>
      <w:marLeft w:val="0"/>
      <w:marRight w:val="0"/>
      <w:marTop w:val="0"/>
      <w:marBottom w:val="0"/>
      <w:divBdr>
        <w:top w:val="none" w:sz="0" w:space="0" w:color="auto"/>
        <w:left w:val="none" w:sz="0" w:space="0" w:color="auto"/>
        <w:bottom w:val="none" w:sz="0" w:space="0" w:color="auto"/>
        <w:right w:val="none" w:sz="0" w:space="0" w:color="auto"/>
      </w:divBdr>
    </w:div>
    <w:div w:id="668295774">
      <w:bodyDiv w:val="1"/>
      <w:marLeft w:val="0"/>
      <w:marRight w:val="0"/>
      <w:marTop w:val="0"/>
      <w:marBottom w:val="0"/>
      <w:divBdr>
        <w:top w:val="none" w:sz="0" w:space="0" w:color="auto"/>
        <w:left w:val="none" w:sz="0" w:space="0" w:color="auto"/>
        <w:bottom w:val="none" w:sz="0" w:space="0" w:color="auto"/>
        <w:right w:val="none" w:sz="0" w:space="0" w:color="auto"/>
      </w:divBdr>
    </w:div>
    <w:div w:id="791436560">
      <w:bodyDiv w:val="1"/>
      <w:marLeft w:val="0"/>
      <w:marRight w:val="0"/>
      <w:marTop w:val="0"/>
      <w:marBottom w:val="0"/>
      <w:divBdr>
        <w:top w:val="none" w:sz="0" w:space="0" w:color="auto"/>
        <w:left w:val="none" w:sz="0" w:space="0" w:color="auto"/>
        <w:bottom w:val="none" w:sz="0" w:space="0" w:color="auto"/>
        <w:right w:val="none" w:sz="0" w:space="0" w:color="auto"/>
      </w:divBdr>
    </w:div>
    <w:div w:id="1011108188">
      <w:bodyDiv w:val="1"/>
      <w:marLeft w:val="0"/>
      <w:marRight w:val="0"/>
      <w:marTop w:val="0"/>
      <w:marBottom w:val="0"/>
      <w:divBdr>
        <w:top w:val="none" w:sz="0" w:space="0" w:color="auto"/>
        <w:left w:val="none" w:sz="0" w:space="0" w:color="auto"/>
        <w:bottom w:val="none" w:sz="0" w:space="0" w:color="auto"/>
        <w:right w:val="none" w:sz="0" w:space="0" w:color="auto"/>
      </w:divBdr>
    </w:div>
    <w:div w:id="1107891277">
      <w:bodyDiv w:val="1"/>
      <w:marLeft w:val="0"/>
      <w:marRight w:val="0"/>
      <w:marTop w:val="0"/>
      <w:marBottom w:val="0"/>
      <w:divBdr>
        <w:top w:val="none" w:sz="0" w:space="0" w:color="auto"/>
        <w:left w:val="none" w:sz="0" w:space="0" w:color="auto"/>
        <w:bottom w:val="none" w:sz="0" w:space="0" w:color="auto"/>
        <w:right w:val="none" w:sz="0" w:space="0" w:color="auto"/>
      </w:divBdr>
    </w:div>
    <w:div w:id="1380976950">
      <w:bodyDiv w:val="1"/>
      <w:marLeft w:val="0"/>
      <w:marRight w:val="0"/>
      <w:marTop w:val="0"/>
      <w:marBottom w:val="0"/>
      <w:divBdr>
        <w:top w:val="none" w:sz="0" w:space="0" w:color="auto"/>
        <w:left w:val="none" w:sz="0" w:space="0" w:color="auto"/>
        <w:bottom w:val="none" w:sz="0" w:space="0" w:color="auto"/>
        <w:right w:val="none" w:sz="0" w:space="0" w:color="auto"/>
      </w:divBdr>
    </w:div>
    <w:div w:id="1679963247">
      <w:bodyDiv w:val="1"/>
      <w:marLeft w:val="0"/>
      <w:marRight w:val="0"/>
      <w:marTop w:val="0"/>
      <w:marBottom w:val="0"/>
      <w:divBdr>
        <w:top w:val="none" w:sz="0" w:space="0" w:color="auto"/>
        <w:left w:val="none" w:sz="0" w:space="0" w:color="auto"/>
        <w:bottom w:val="none" w:sz="0" w:space="0" w:color="auto"/>
        <w:right w:val="none" w:sz="0" w:space="0" w:color="auto"/>
      </w:divBdr>
    </w:div>
    <w:div w:id="1906602605">
      <w:bodyDiv w:val="1"/>
      <w:marLeft w:val="0"/>
      <w:marRight w:val="0"/>
      <w:marTop w:val="0"/>
      <w:marBottom w:val="0"/>
      <w:divBdr>
        <w:top w:val="none" w:sz="0" w:space="0" w:color="auto"/>
        <w:left w:val="none" w:sz="0" w:space="0" w:color="auto"/>
        <w:bottom w:val="none" w:sz="0" w:space="0" w:color="auto"/>
        <w:right w:val="none" w:sz="0" w:space="0" w:color="auto"/>
      </w:divBdr>
    </w:div>
    <w:div w:id="1943217699">
      <w:bodyDiv w:val="1"/>
      <w:marLeft w:val="0"/>
      <w:marRight w:val="0"/>
      <w:marTop w:val="0"/>
      <w:marBottom w:val="0"/>
      <w:divBdr>
        <w:top w:val="none" w:sz="0" w:space="0" w:color="auto"/>
        <w:left w:val="none" w:sz="0" w:space="0" w:color="auto"/>
        <w:bottom w:val="none" w:sz="0" w:space="0" w:color="auto"/>
        <w:right w:val="none" w:sz="0" w:space="0" w:color="auto"/>
      </w:divBdr>
    </w:div>
    <w:div w:id="2012096735">
      <w:bodyDiv w:val="1"/>
      <w:marLeft w:val="0"/>
      <w:marRight w:val="0"/>
      <w:marTop w:val="0"/>
      <w:marBottom w:val="0"/>
      <w:divBdr>
        <w:top w:val="none" w:sz="0" w:space="0" w:color="auto"/>
        <w:left w:val="none" w:sz="0" w:space="0" w:color="auto"/>
        <w:bottom w:val="none" w:sz="0" w:space="0" w:color="auto"/>
        <w:right w:val="none" w:sz="0" w:space="0" w:color="auto"/>
      </w:divBdr>
    </w:div>
    <w:div w:id="20160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ware.wikia.org/wiki/Superfis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0079141@pdsb.net" TargetMode="External"/><Relationship Id="rId12" Type="http://schemas.openxmlformats.org/officeDocument/2006/relationships/hyperlink" Target="https://www.symantec.com/content/dam/symantec/docs/security-center/white-papers/zeroaccess-indepth-13-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ymantec.com/security-center/writeup/2000-122113-1425-9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ymantec.com/connect/blogs/bios-threat-showing-again" TargetMode="External"/><Relationship Id="rId4" Type="http://schemas.openxmlformats.org/officeDocument/2006/relationships/webSettings" Target="webSettings.xml"/><Relationship Id="rId9" Type="http://schemas.openxmlformats.org/officeDocument/2006/relationships/hyperlink" Target="https://www.tripwire.com/state-of-security/security-data-protection/superfish-lenovo-adware-fa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goraya</cp:lastModifiedBy>
  <cp:revision>6</cp:revision>
  <dcterms:created xsi:type="dcterms:W3CDTF">2018-10-19T17:11:00Z</dcterms:created>
  <dcterms:modified xsi:type="dcterms:W3CDTF">2019-04-18T22:11:00Z</dcterms:modified>
</cp:coreProperties>
</file>