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 xml:space="preserve">reate projects in the cloud for the </w:t>
      </w:r>
      <w:proofErr w:type="gramStart"/>
      <w:r w:rsidRPr="00372D46">
        <w:rPr>
          <w:sz w:val="20"/>
        </w:rPr>
        <w:t>course, and</w:t>
      </w:r>
      <w:proofErr w:type="gramEnd"/>
      <w:r w:rsidRPr="00372D46">
        <w:rPr>
          <w:sz w:val="20"/>
        </w:rPr>
        <w:t xml:space="preserve">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51927102" w:rsidR="005420AF" w:rsidRDefault="00573050" w:rsidP="005420AF">
      <w:pPr>
        <w:pStyle w:val="NoSpacing"/>
        <w:ind w:left="360"/>
      </w:pPr>
      <w:r>
        <w:t>“Terms of Service Agreements” are used so that abuses are prevented. It prevents multiple comments, etc. The agreements are also used so that you own your own content. You are the owner of logos you create, content you generate, the design of your website and so on. That content is protected by international copyright laws. The last feature is the governing law. The Terms of Service is usually governed by the laws of the country and state/province it was created in.</w:t>
      </w: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0731723" w14:textId="55334D52" w:rsidR="005420AF" w:rsidRDefault="005420AF" w:rsidP="005420AF">
      <w:pPr>
        <w:pStyle w:val="NoSpacing"/>
        <w:numPr>
          <w:ilvl w:val="1"/>
          <w:numId w:val="3"/>
        </w:numPr>
        <w:ind w:left="720"/>
      </w:pPr>
      <w:r>
        <w:t>Are you permitted to use this software for this class? Copy and highlight the section that conforms this permission.</w:t>
      </w:r>
    </w:p>
    <w:p w14:paraId="2C2A2506" w14:textId="77777777" w:rsidR="00AA0892" w:rsidRDefault="00AA0892" w:rsidP="00AA0892">
      <w:pPr>
        <w:pStyle w:val="NoSpacing"/>
        <w:ind w:left="720"/>
      </w:pPr>
    </w:p>
    <w:p w14:paraId="59F53809" w14:textId="24A8FAD0" w:rsidR="00AA0892" w:rsidRDefault="005420AF" w:rsidP="00AA0892">
      <w:pPr>
        <w:pStyle w:val="NoSpacing"/>
        <w:numPr>
          <w:ilvl w:val="1"/>
          <w:numId w:val="3"/>
        </w:numPr>
        <w:ind w:left="720"/>
      </w:pPr>
      <w:r>
        <w:t>What rights do you give up by using this software?</w:t>
      </w:r>
    </w:p>
    <w:p w14:paraId="01AAB371" w14:textId="18C361EF" w:rsidR="00AA0892" w:rsidRDefault="00AA0892" w:rsidP="00AA0892">
      <w:pPr>
        <w:pStyle w:val="NoSpacing"/>
        <w:ind w:left="720"/>
      </w:pPr>
      <w:r>
        <w:t xml:space="preserve">Privacy is given up. Other users can see your personal information. </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4011C47B" w:rsidR="005420AF" w:rsidRDefault="00AA0892" w:rsidP="00573050">
      <w:pPr>
        <w:pStyle w:val="NoSpacing"/>
        <w:ind w:left="360"/>
      </w:pPr>
      <w:r>
        <w:t xml:space="preserve">There is a limitation of liability. </w:t>
      </w:r>
      <w:proofErr w:type="spellStart"/>
      <w:r>
        <w:t>Github</w:t>
      </w:r>
      <w:proofErr w:type="spellEnd"/>
      <w:r>
        <w:t xml:space="preserve"> is not liable to users or any third party for loss of profits, use, goodwill, or data, or for any incidental, indirect, special, consequential or exemplary damages. </w:t>
      </w: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648F6F98" w:rsidR="005420AF" w:rsidRDefault="00733B5E" w:rsidP="005420AF">
      <w:pPr>
        <w:pStyle w:val="NoSpacing"/>
        <w:ind w:left="360"/>
      </w:pPr>
      <w:r>
        <w:lastRenderedPageBreak/>
        <w:t xml:space="preserve">Three main features of a Privacy Policy Agreement </w:t>
      </w:r>
      <w:proofErr w:type="gramStart"/>
      <w:r>
        <w:t>is</w:t>
      </w:r>
      <w:proofErr w:type="gramEnd"/>
      <w:r>
        <w:t xml:space="preserve"> that it protects you from liability, there is transparency, </w:t>
      </w:r>
      <w:r w:rsidR="00460455">
        <w:t xml:space="preserve">and there are laws. </w:t>
      </w:r>
    </w:p>
    <w:p w14:paraId="4E6D5B5E" w14:textId="1CFD1186" w:rsidR="005420AF" w:rsidRDefault="005420AF" w:rsidP="00F54F9E">
      <w:pPr>
        <w:pStyle w:val="NoSpacing"/>
        <w:numPr>
          <w:ilvl w:val="0"/>
          <w:numId w:val="3"/>
        </w:numPr>
        <w:ind w:left="360"/>
      </w:pPr>
      <w:r>
        <w:t>Review the GitHub privacy policy. (</w:t>
      </w:r>
      <w:hyperlink r:id="rId11" w:history="1">
        <w:r w:rsidRPr="00E8028E">
          <w:rPr>
            <w:rStyle w:val="Hyperlink"/>
          </w:rPr>
          <w:t>https://h</w:t>
        </w:r>
        <w:r w:rsidRPr="00E8028E">
          <w:rPr>
            <w:rStyle w:val="Hyperlink"/>
          </w:rPr>
          <w:t>e</w:t>
        </w:r>
        <w:r w:rsidRPr="00E8028E">
          <w:rPr>
            <w:rStyle w:val="Hyperlink"/>
          </w:rPr>
          <w:t>lp.github.com/articles/github-privacy-statement/</w:t>
        </w:r>
      </w:hyperlink>
      <w:r>
        <w:t>)</w:t>
      </w:r>
    </w:p>
    <w:p w14:paraId="54570B46" w14:textId="6DB90237" w:rsidR="005420AF" w:rsidRDefault="005420AF" w:rsidP="005420AF">
      <w:pPr>
        <w:pStyle w:val="NoSpacing"/>
        <w:numPr>
          <w:ilvl w:val="1"/>
          <w:numId w:val="3"/>
        </w:numPr>
        <w:ind w:left="720"/>
      </w:pPr>
      <w:r>
        <w:t>What information does GitHub collect and track?</w:t>
      </w:r>
    </w:p>
    <w:p w14:paraId="6D96FCAD" w14:textId="194CFFA9" w:rsidR="00460455" w:rsidRDefault="00460455" w:rsidP="00460455">
      <w:pPr>
        <w:pStyle w:val="NoSpacing"/>
        <w:ind w:left="720"/>
      </w:pPr>
      <w:r>
        <w:t xml:space="preserve">When only browsing the </w:t>
      </w:r>
      <w:r w:rsidR="004A06E4">
        <w:t xml:space="preserve">website, </w:t>
      </w:r>
      <w:r w:rsidR="00657A79">
        <w:t xml:space="preserve">they collect basic information such as the browser type, language preference, referring site, additional websites requested, and the date and time of each </w:t>
      </w:r>
      <w:r w:rsidR="00092AA5">
        <w:t>visitor’s</w:t>
      </w:r>
      <w:r w:rsidR="00657A79">
        <w:t xml:space="preserve"> request.</w:t>
      </w:r>
      <w:r w:rsidR="00092AA5">
        <w:t xml:space="preserve"> Some information taken from the users who have accounts are usually the time and date of creation, email address, a created username and password, and the option which users must give personal information.  </w:t>
      </w:r>
    </w:p>
    <w:p w14:paraId="2A586C60" w14:textId="2B61C783" w:rsidR="005420AF" w:rsidRDefault="005420AF" w:rsidP="005420AF">
      <w:pPr>
        <w:pStyle w:val="NoSpacing"/>
        <w:numPr>
          <w:ilvl w:val="1"/>
          <w:numId w:val="3"/>
        </w:numPr>
        <w:ind w:left="720"/>
      </w:pPr>
      <w:r>
        <w:t xml:space="preserve">How does </w:t>
      </w:r>
      <w:r w:rsidR="00460455">
        <w:t>G</w:t>
      </w:r>
      <w:r>
        <w:t>itHub share your information? Copy and highlight the section that talks about information sharing.</w:t>
      </w:r>
    </w:p>
    <w:p w14:paraId="612FC54E" w14:textId="09FAEF56" w:rsidR="00092AA5" w:rsidRDefault="00A26279" w:rsidP="00092AA5">
      <w:pPr>
        <w:pStyle w:val="NoSpacing"/>
        <w:ind w:left="720"/>
      </w:pPr>
      <w:r w:rsidRPr="00A26279">
        <w:rPr>
          <w:rFonts w:ascii="Helvetica" w:hAnsi="Helvetica" w:cs="Helvetica"/>
          <w:color w:val="333333"/>
          <w:sz w:val="23"/>
          <w:szCs w:val="23"/>
          <w:highlight w:val="yellow"/>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p>
    <w:p w14:paraId="1D426097" w14:textId="159AF8AA" w:rsidR="005420AF" w:rsidRDefault="005420AF" w:rsidP="005420AF">
      <w:pPr>
        <w:pStyle w:val="NoSpacing"/>
        <w:numPr>
          <w:ilvl w:val="1"/>
          <w:numId w:val="3"/>
        </w:numPr>
        <w:ind w:left="720"/>
      </w:pPr>
      <w:r>
        <w:t>How does GitHub communicate with you?</w:t>
      </w:r>
      <w:r>
        <w:br/>
      </w:r>
      <w:r w:rsidR="00092AA5">
        <w:t xml:space="preserve">GitHub communicates by email only if the user says its ok. </w:t>
      </w:r>
    </w:p>
    <w:p w14:paraId="16803FCC" w14:textId="484F160D" w:rsidR="005420AF" w:rsidRDefault="005420AF" w:rsidP="005420AF">
      <w:pPr>
        <w:pStyle w:val="NoSpacing"/>
        <w:numPr>
          <w:ilvl w:val="0"/>
          <w:numId w:val="3"/>
        </w:numPr>
        <w:ind w:left="360"/>
      </w:pPr>
      <w:r>
        <w:t>Explain how a “Privacy Policy” is different from a “Terms of Service” agreement.</w:t>
      </w:r>
    </w:p>
    <w:p w14:paraId="2433D08F" w14:textId="120FA2D1" w:rsidR="00CF4432" w:rsidRDefault="00CF4432" w:rsidP="00CF4432">
      <w:pPr>
        <w:pStyle w:val="NoSpacing"/>
        <w:ind w:left="360"/>
      </w:pPr>
      <w:r>
        <w:t xml:space="preserve">A Privacy Policy is about personal information a user </w:t>
      </w:r>
      <w:proofErr w:type="gramStart"/>
      <w:r>
        <w:t>shares</w:t>
      </w:r>
      <w:proofErr w:type="gramEnd"/>
      <w:r>
        <w:t>. “Terms of service” is the terms a user must accept before using the website.</w:t>
      </w:r>
    </w:p>
    <w:p w14:paraId="76685099" w14:textId="3DA4C3D6" w:rsidR="00703D90" w:rsidRDefault="00703D90" w:rsidP="00BF105E">
      <w:pPr>
        <w:pStyle w:val="NoSpacing"/>
        <w:rPr>
          <w:b/>
          <w:u w:val="single"/>
        </w:rPr>
      </w:pPr>
      <w:r w:rsidRPr="00372D46">
        <w:rPr>
          <w:noProof/>
          <w:sz w:val="20"/>
        </w:rPr>
        <mc:AlternateContent>
          <mc:Choice Requires="wps">
            <w:drawing>
              <wp:anchor distT="45720" distB="45720" distL="114300" distR="114300" simplePos="0" relativeHeight="251659264" behindDoc="0" locked="0" layoutInCell="1" allowOverlap="1" wp14:anchorId="535551B6" wp14:editId="1FE8A4D4">
                <wp:simplePos x="0" y="0"/>
                <wp:positionH relativeFrom="margin">
                  <wp:posOffset>47625</wp:posOffset>
                </wp:positionH>
                <wp:positionV relativeFrom="paragraph">
                  <wp:posOffset>92075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3.75pt;margin-top:7.25pt;width:43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p>
    <w:p w14:paraId="7828F0A8" w14:textId="59A7A889" w:rsidR="00703D90" w:rsidRDefault="00703D90" w:rsidP="00BF105E">
      <w:pPr>
        <w:pStyle w:val="NoSpacing"/>
        <w:rPr>
          <w:b/>
          <w:u w:val="single"/>
        </w:rPr>
      </w:pPr>
    </w:p>
    <w:p w14:paraId="42614ADB" w14:textId="77777777" w:rsidR="00703D90" w:rsidRDefault="00703D90" w:rsidP="00BF105E">
      <w:pPr>
        <w:pStyle w:val="NoSpacing"/>
        <w:rPr>
          <w:b/>
          <w:u w:val="single"/>
        </w:rPr>
      </w:pPr>
    </w:p>
    <w:p w14:paraId="673794F6" w14:textId="45FC4C9D" w:rsidR="00703D90" w:rsidRDefault="00703D90" w:rsidP="00BF105E">
      <w:pPr>
        <w:pStyle w:val="NoSpacing"/>
        <w:rPr>
          <w:b/>
          <w:u w:val="single"/>
        </w:rPr>
      </w:pPr>
    </w:p>
    <w:p w14:paraId="55D73FE2" w14:textId="29817A25"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7E507523" w:rsidR="00BF105E" w:rsidRDefault="00BF105E" w:rsidP="00BF105E">
      <w:pPr>
        <w:pStyle w:val="NoSpacing"/>
      </w:pPr>
    </w:p>
    <w:p w14:paraId="3354C71D" w14:textId="1EEB22DA"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w:t>
      </w:r>
      <w:bookmarkStart w:id="0" w:name="_GoBack"/>
      <w:bookmarkEnd w:id="0"/>
      <w:r w:rsidR="004F7EA3">
        <w:t>referred by many software developers and is the most common way to share computer code on the internet.</w:t>
      </w:r>
    </w:p>
    <w:p w14:paraId="05837C87" w14:textId="32DBC783" w:rsidR="00F54F9E" w:rsidRDefault="00F54F9E" w:rsidP="00BF105E">
      <w:pPr>
        <w:pStyle w:val="NoSpacing"/>
      </w:pPr>
    </w:p>
    <w:p w14:paraId="464A39EF" w14:textId="50346D5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0FD3A67F" w:rsidR="00F54F9E" w:rsidRDefault="00F54F9E" w:rsidP="00F54F9E">
      <w:pPr>
        <w:pStyle w:val="NoSpacing"/>
        <w:numPr>
          <w:ilvl w:val="0"/>
          <w:numId w:val="12"/>
        </w:numPr>
      </w:pPr>
      <w:r>
        <w:t>Do not provide: First &amp; Last Name</w:t>
      </w:r>
    </w:p>
    <w:p w14:paraId="38774DEA" w14:textId="1A86AFDE"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3F2F3870"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r w:rsidR="00573050">
        <w:rPr>
          <w:rStyle w:val="Hyperlink"/>
          <w:color w:val="auto"/>
          <w:u w:val="none"/>
        </w:rPr>
        <w:t xml:space="preserve">Two benefits </w:t>
      </w:r>
      <w:r w:rsidR="00A665FD">
        <w:rPr>
          <w:rStyle w:val="Hyperlink"/>
          <w:color w:val="auto"/>
          <w:u w:val="none"/>
        </w:rPr>
        <w:t xml:space="preserve">of the </w:t>
      </w:r>
      <w:r w:rsidR="00A665FD" w:rsidRPr="00A665FD">
        <w:rPr>
          <w:rStyle w:val="Hyperlink"/>
          <w:color w:val="auto"/>
          <w:u w:val="none"/>
        </w:rPr>
        <w:t>Peel District School Board</w:t>
      </w:r>
      <w:r w:rsidR="00A665FD">
        <w:rPr>
          <w:rStyle w:val="Hyperlink"/>
          <w:color w:val="auto"/>
          <w:u w:val="none"/>
        </w:rPr>
        <w:t xml:space="preserve"> guidelines are that you can use your school email in online websites and tells not to use personal information. Two drawbacks are that </w:t>
      </w:r>
    </w:p>
    <w:p w14:paraId="26F7634D" w14:textId="77777777" w:rsidR="00F97CDF" w:rsidRDefault="00F97CDF" w:rsidP="00F92E5C">
      <w:pPr>
        <w:pStyle w:val="NoSpacing"/>
        <w:numPr>
          <w:ilvl w:val="0"/>
          <w:numId w:val="4"/>
        </w:numPr>
        <w:ind w:left="360"/>
      </w:pPr>
      <w:r>
        <w:lastRenderedPageBreak/>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521760DD" w:rsidR="00F92E5C" w:rsidRDefault="00F97CDF" w:rsidP="00F97CDF">
      <w:pPr>
        <w:pStyle w:val="NoSpacing"/>
        <w:numPr>
          <w:ilvl w:val="1"/>
          <w:numId w:val="13"/>
        </w:numPr>
        <w:ind w:left="720"/>
      </w:pPr>
      <w:r>
        <w:t>Email Address</w:t>
      </w:r>
      <w:r w:rsidR="00F92E5C">
        <w:br/>
      </w:r>
      <w:r w:rsidR="00A665FD">
        <w:t>I will use my school email address. I will create a random User ID and Password that doesn’t have my personal information in it.</w:t>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proofErr w:type="gramStart"/>
      <w:r w:rsidR="0059726F">
        <w:t>In particular, note</w:t>
      </w:r>
      <w:proofErr w:type="gramEnd"/>
      <w:r w:rsidR="0059726F">
        <w:t xml:space="preserv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74841" w14:textId="77777777" w:rsidR="00723202" w:rsidRDefault="00723202" w:rsidP="00BF105E">
      <w:pPr>
        <w:spacing w:after="0" w:line="240" w:lineRule="auto"/>
      </w:pPr>
      <w:r>
        <w:separator/>
      </w:r>
    </w:p>
  </w:endnote>
  <w:endnote w:type="continuationSeparator" w:id="0">
    <w:p w14:paraId="01EE8CA9" w14:textId="77777777" w:rsidR="00723202" w:rsidRDefault="0072320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E8F94" w14:textId="77777777" w:rsidR="00723202" w:rsidRDefault="00723202" w:rsidP="00BF105E">
      <w:pPr>
        <w:spacing w:after="0" w:line="240" w:lineRule="auto"/>
      </w:pPr>
      <w:r>
        <w:separator/>
      </w:r>
    </w:p>
  </w:footnote>
  <w:footnote w:type="continuationSeparator" w:id="0">
    <w:p w14:paraId="33EFD28B" w14:textId="77777777" w:rsidR="00723202" w:rsidRDefault="00723202"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4A3C"/>
    <w:rsid w:val="00092AA5"/>
    <w:rsid w:val="000A47FF"/>
    <w:rsid w:val="001845E1"/>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0455"/>
    <w:rsid w:val="004626F5"/>
    <w:rsid w:val="00467536"/>
    <w:rsid w:val="004A06E4"/>
    <w:rsid w:val="004B31B5"/>
    <w:rsid w:val="004E78A0"/>
    <w:rsid w:val="004F7EA3"/>
    <w:rsid w:val="00521193"/>
    <w:rsid w:val="005420AF"/>
    <w:rsid w:val="00563460"/>
    <w:rsid w:val="00573050"/>
    <w:rsid w:val="00587032"/>
    <w:rsid w:val="0059726F"/>
    <w:rsid w:val="005D07BD"/>
    <w:rsid w:val="005F67FF"/>
    <w:rsid w:val="0060173F"/>
    <w:rsid w:val="00657A79"/>
    <w:rsid w:val="006C63DC"/>
    <w:rsid w:val="00703D90"/>
    <w:rsid w:val="00716C53"/>
    <w:rsid w:val="00723202"/>
    <w:rsid w:val="00733B5E"/>
    <w:rsid w:val="00754470"/>
    <w:rsid w:val="008271C1"/>
    <w:rsid w:val="00836E1C"/>
    <w:rsid w:val="00886C02"/>
    <w:rsid w:val="0089370A"/>
    <w:rsid w:val="00893808"/>
    <w:rsid w:val="009172DC"/>
    <w:rsid w:val="00931CD0"/>
    <w:rsid w:val="00984EA7"/>
    <w:rsid w:val="009A4EB9"/>
    <w:rsid w:val="00A26279"/>
    <w:rsid w:val="00A665FD"/>
    <w:rsid w:val="00A82FF2"/>
    <w:rsid w:val="00AA0892"/>
    <w:rsid w:val="00AA5A4A"/>
    <w:rsid w:val="00B67987"/>
    <w:rsid w:val="00BB6894"/>
    <w:rsid w:val="00BC5C6D"/>
    <w:rsid w:val="00BF105E"/>
    <w:rsid w:val="00C70FEC"/>
    <w:rsid w:val="00CF4432"/>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573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harman goraya</cp:lastModifiedBy>
  <cp:revision>36</cp:revision>
  <dcterms:created xsi:type="dcterms:W3CDTF">2017-09-11T16:58:00Z</dcterms:created>
  <dcterms:modified xsi:type="dcterms:W3CDTF">2019-02-06T02:24:00Z</dcterms:modified>
</cp:coreProperties>
</file>