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DCF2" w14:textId="26D3AC61" w:rsidR="002B6FA6" w:rsidRPr="00686242" w:rsidRDefault="001F57AB" w:rsidP="001F57AB">
      <w:pPr>
        <w:pStyle w:val="berschrift1"/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Die BMW E28 5er-Reihe</w:t>
      </w:r>
    </w:p>
    <w:p w14:paraId="70A3CD41" w14:textId="6CB769CE" w:rsidR="001F57AB" w:rsidRPr="00686242" w:rsidRDefault="001F57AB" w:rsidP="001F57AB">
      <w:pPr>
        <w:pStyle w:val="Untertitel"/>
        <w:rPr>
          <w:rFonts w:ascii="Bierstadt" w:hAnsi="Bierstadt"/>
          <w:i/>
          <w:iCs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ab/>
      </w:r>
      <w:r w:rsidRPr="00686242">
        <w:rPr>
          <w:rFonts w:ascii="Bierstadt" w:hAnsi="Bierstadt"/>
          <w:i/>
          <w:iCs/>
          <w:color w:val="000000" w:themeColor="text1"/>
          <w:sz w:val="24"/>
          <w:szCs w:val="24"/>
        </w:rPr>
        <w:t>Der König der Autobahn</w:t>
      </w:r>
    </w:p>
    <w:p w14:paraId="3BA91761" w14:textId="6B52A918" w:rsidR="001F57AB" w:rsidRPr="00686242" w:rsidRDefault="001F57AB" w:rsidP="001F57AB">
      <w:pPr>
        <w:pStyle w:val="berschrift2"/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Modelldaten</w:t>
      </w:r>
    </w:p>
    <w:p w14:paraId="534028D7" w14:textId="3A746A8C" w:rsidR="001F57AB" w:rsidRPr="00686242" w:rsidRDefault="001F57AB" w:rsidP="001F57AB">
      <w:pPr>
        <w:pStyle w:val="Listenabsatz"/>
        <w:numPr>
          <w:ilvl w:val="0"/>
          <w:numId w:val="1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Produktionszeitrum: 1981 – 1989</w:t>
      </w:r>
    </w:p>
    <w:p w14:paraId="69F1BE6E" w14:textId="202B39ED" w:rsidR="001F57AB" w:rsidRPr="00686242" w:rsidRDefault="001F57AB" w:rsidP="001F57AB">
      <w:pPr>
        <w:pStyle w:val="Listenabsatz"/>
        <w:numPr>
          <w:ilvl w:val="0"/>
          <w:numId w:val="1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Gebaute Einheiten: 1.200.000</w:t>
      </w:r>
    </w:p>
    <w:p w14:paraId="59172F92" w14:textId="50B1E142" w:rsidR="001F57AB" w:rsidRPr="00686242" w:rsidRDefault="001F57AB" w:rsidP="001F57AB">
      <w:pPr>
        <w:pStyle w:val="Listenabsatz"/>
        <w:numPr>
          <w:ilvl w:val="0"/>
          <w:numId w:val="1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Listenpreis: 25.000 – 47.00 DM</w:t>
      </w:r>
    </w:p>
    <w:p w14:paraId="477EC38C" w14:textId="1B3A680B" w:rsidR="001F57AB" w:rsidRPr="00686242" w:rsidRDefault="001F57AB" w:rsidP="001F57AB">
      <w:pPr>
        <w:pStyle w:val="berschrift2"/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Technische Daten des M5</w:t>
      </w:r>
    </w:p>
    <w:p w14:paraId="35AC27D3" w14:textId="5678AF5B" w:rsidR="001F57AB" w:rsidRPr="00686242" w:rsidRDefault="001F57AB" w:rsidP="001F57AB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6 Zylinder Reihenmotor</w:t>
      </w:r>
    </w:p>
    <w:p w14:paraId="78F4D153" w14:textId="64BFF9B8" w:rsidR="001F57AB" w:rsidRPr="00686242" w:rsidRDefault="001F57AB" w:rsidP="001F57AB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3453ccm Hubraum</w:t>
      </w:r>
    </w:p>
    <w:p w14:paraId="18E0408C" w14:textId="4664CF27" w:rsidR="001F57AB" w:rsidRPr="00686242" w:rsidRDefault="001F57AB" w:rsidP="001F57AB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84mm Hub</w:t>
      </w:r>
    </w:p>
    <w:p w14:paraId="599C56A4" w14:textId="164D5320" w:rsidR="001F57AB" w:rsidRPr="00686242" w:rsidRDefault="001F57AB" w:rsidP="001F57AB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proofErr w:type="gramStart"/>
      <w:r w:rsidRPr="00686242">
        <w:rPr>
          <w:rFonts w:ascii="Bierstadt" w:hAnsi="Bierstadt"/>
          <w:color w:val="000000" w:themeColor="text1"/>
        </w:rPr>
        <w:t>10.5 :</w:t>
      </w:r>
      <w:proofErr w:type="gramEnd"/>
      <w:r w:rsidRPr="00686242">
        <w:rPr>
          <w:rFonts w:ascii="Bierstadt" w:hAnsi="Bierstadt"/>
          <w:color w:val="000000" w:themeColor="text1"/>
        </w:rPr>
        <w:t xml:space="preserve"> 1 Verdichtung</w:t>
      </w:r>
    </w:p>
    <w:p w14:paraId="1392D376" w14:textId="6A484BAF" w:rsidR="001F57AB" w:rsidRPr="00686242" w:rsidRDefault="00686242" w:rsidP="001F57AB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240 kW (286 PS) Leistung</w:t>
      </w:r>
    </w:p>
    <w:p w14:paraId="5BBCD365" w14:textId="0F93F41C" w:rsidR="00686242" w:rsidRPr="00686242" w:rsidRDefault="00686242" w:rsidP="00686242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340 Nm Drehmoment</w:t>
      </w:r>
    </w:p>
    <w:p w14:paraId="77B1B326" w14:textId="77777777" w:rsidR="00686242" w:rsidRPr="00686242" w:rsidRDefault="00686242" w:rsidP="00686242">
      <w:pPr>
        <w:pStyle w:val="Listenabsatz"/>
        <w:rPr>
          <w:rFonts w:ascii="Bierstadt" w:hAnsi="Bierstadt"/>
          <w:color w:val="000000" w:themeColor="text1"/>
        </w:rPr>
      </w:pPr>
    </w:p>
    <w:p w14:paraId="2873A3C9" w14:textId="75BF8F0C" w:rsidR="00686242" w:rsidRPr="00686242" w:rsidRDefault="00686242" w:rsidP="00686242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245 km/h Höchstgeschwindigkeit</w:t>
      </w:r>
    </w:p>
    <w:p w14:paraId="5DCD4F9A" w14:textId="20216A35" w:rsidR="00686242" w:rsidRPr="00686242" w:rsidRDefault="00686242" w:rsidP="00686242">
      <w:pPr>
        <w:pStyle w:val="Listenabsatz"/>
        <w:numPr>
          <w:ilvl w:val="0"/>
          <w:numId w:val="2"/>
        </w:num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0 – 100 in 6,3 Sekunden</w:t>
      </w:r>
    </w:p>
    <w:p w14:paraId="2F15F37B" w14:textId="425EE815" w:rsidR="00686242" w:rsidRDefault="00686242" w:rsidP="00686242">
      <w:pPr>
        <w:pStyle w:val="berschrift2"/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color w:val="000000" w:themeColor="text1"/>
        </w:rPr>
        <w:t>Impressionen</w:t>
      </w:r>
    </w:p>
    <w:p w14:paraId="47928377" w14:textId="5F2C296C" w:rsidR="001357C3" w:rsidRPr="001357C3" w:rsidRDefault="001357C3" w:rsidP="001357C3">
      <w:r>
        <w:t xml:space="preserve">Die E28 5er-Reihe war nicht einfach ein Wettbewerber </w:t>
      </w:r>
      <w:r w:rsidRPr="001357C3">
        <w:t>–</w:t>
      </w:r>
      <w:r>
        <w:t xml:space="preserve"> sie begründete eine ganze Fahrzeugklasse. Als direkter Vorläufer der modernen Sportlimousine zeigte er, dass eine viertürige Obere-Mittelklasse-Limousine das Herz eines Sportwagens haben kann. Vom fahrerorientierten Cockpit bis </w:t>
      </w:r>
      <w:proofErr w:type="gramStart"/>
      <w:r>
        <w:t>zum präzise abgestimmten Fahrwerk</w:t>
      </w:r>
      <w:proofErr w:type="gramEnd"/>
      <w:r>
        <w:t xml:space="preserve"> war jedes Detail konsequent auf die </w:t>
      </w:r>
      <w:r w:rsidRPr="001357C3">
        <w:rPr>
          <w:i/>
          <w:iCs/>
          <w:color w:val="4C94D8" w:themeColor="text2" w:themeTint="80"/>
          <w:sz w:val="24"/>
          <w:szCs w:val="24"/>
        </w:rPr>
        <w:t>Freude am Fahren</w:t>
      </w:r>
      <w:r>
        <w:t xml:space="preserve"> ausgelegt.</w:t>
      </w:r>
    </w:p>
    <w:p w14:paraId="15583AFC" w14:textId="0320BD8D" w:rsidR="00686242" w:rsidRPr="00686242" w:rsidRDefault="00686242" w:rsidP="00686242">
      <w:pPr>
        <w:rPr>
          <w:rFonts w:ascii="Bierstadt" w:hAnsi="Bierstadt"/>
          <w:color w:val="000000" w:themeColor="text1"/>
        </w:rPr>
      </w:pPr>
      <w:r w:rsidRPr="00686242">
        <w:rPr>
          <w:rFonts w:ascii="Bierstadt" w:hAnsi="Bierstadt"/>
          <w:noProof/>
          <w:color w:val="000000" w:themeColor="text1"/>
        </w:rPr>
        <w:drawing>
          <wp:inline distT="0" distB="0" distL="0" distR="0" wp14:anchorId="5C3844FE" wp14:editId="590D8438">
            <wp:extent cx="4657725" cy="2000250"/>
            <wp:effectExtent l="0" t="0" r="9525" b="0"/>
            <wp:docPr id="227256909" name="Grafik 1" descr="Fotografie eines schwarzen, tiefergelegten BMW-Coupés vor einer grauen Industriewand, zur Präsentation eines stilisierten Fahrzeugumbaus. Auffällig sind Doppelscheinwerfer, verchromte Mehrspeichenräder, getönte Seitenscheiben und glänzende Karosserie. Ein klasse Schlitte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6909" name="Grafik 1" descr="Fotografie eines schwarzen, tiefergelegten BMW-Coupés vor einer grauen Industriewand, zur Präsentation eines stilisierten Fahrzeugumbaus. Auffällig sind Doppelscheinwerfer, verchromte Mehrspeichenräder, getönte Seitenscheiben und glänzende Karosserie. Ein klasse Schlitten!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5" t="32242" r="7573" b="1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6242" w:rsidRPr="00686242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C063" w14:textId="77777777" w:rsidR="00C75594" w:rsidRDefault="00C75594" w:rsidP="00DA756E">
      <w:pPr>
        <w:spacing w:after="0" w:line="240" w:lineRule="auto"/>
      </w:pPr>
      <w:r>
        <w:separator/>
      </w:r>
    </w:p>
  </w:endnote>
  <w:endnote w:type="continuationSeparator" w:id="0">
    <w:p w14:paraId="65C05883" w14:textId="77777777" w:rsidR="00C75594" w:rsidRDefault="00C75594" w:rsidP="00DA7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248AD71-79D4-491C-8946-000671996BB2}"/>
    <w:embedItalic r:id="rId2" w:fontKey="{DE7712DC-A488-42F2-A09B-64ACF508A21C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  <w:embedRegular r:id="rId3" w:fontKey="{AAD5516F-FC09-4B0A-B237-C441369BE171}"/>
    <w:embedItalic r:id="rId4" w:fontKey="{E2ADDF20-9E58-4070-9B91-BEAD449FDD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136075"/>
      <w:docPartObj>
        <w:docPartGallery w:val="Page Numbers (Bottom of Page)"/>
        <w:docPartUnique/>
      </w:docPartObj>
    </w:sdtPr>
    <w:sdtContent>
      <w:p w14:paraId="49C447EB" w14:textId="1A48E3DD" w:rsidR="00DA756E" w:rsidRDefault="00DA756E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13E456" w14:textId="77777777" w:rsidR="00DA756E" w:rsidRDefault="00DA756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3280" w14:textId="77777777" w:rsidR="00C75594" w:rsidRDefault="00C75594" w:rsidP="00DA756E">
      <w:pPr>
        <w:spacing w:after="0" w:line="240" w:lineRule="auto"/>
      </w:pPr>
      <w:r>
        <w:separator/>
      </w:r>
    </w:p>
  </w:footnote>
  <w:footnote w:type="continuationSeparator" w:id="0">
    <w:p w14:paraId="5F74BBC3" w14:textId="77777777" w:rsidR="00C75594" w:rsidRDefault="00C75594" w:rsidP="00DA7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C2361" w14:textId="28FEFA8E" w:rsidR="00DA756E" w:rsidRPr="00DA756E" w:rsidRDefault="00DA756E" w:rsidP="00DA756E">
    <w:pPr>
      <w:pStyle w:val="Kopfzeile"/>
    </w:pPr>
    <w:r>
      <w:t>Jannis Dickel</w:t>
    </w:r>
    <w:r>
      <w:ptab w:relativeTo="margin" w:alignment="center" w:leader="none"/>
    </w:r>
    <w:r>
      <w:t>Ein klasse PDF für die Prüfung</w:t>
    </w:r>
    <w:r>
      <w:ptab w:relativeTo="margin" w:alignment="right" w:leader="none"/>
    </w:r>
    <w:r>
      <w:t>BMW E28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E2A39"/>
    <w:multiLevelType w:val="hybridMultilevel"/>
    <w:tmpl w:val="17E4F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B7EEF"/>
    <w:multiLevelType w:val="hybridMultilevel"/>
    <w:tmpl w:val="67BE6C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196219">
    <w:abstractNumId w:val="0"/>
  </w:num>
  <w:num w:numId="2" w16cid:durableId="143177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AB"/>
    <w:rsid w:val="000023CA"/>
    <w:rsid w:val="001357C3"/>
    <w:rsid w:val="001F57AB"/>
    <w:rsid w:val="00295543"/>
    <w:rsid w:val="002B6FA6"/>
    <w:rsid w:val="00686242"/>
    <w:rsid w:val="008142B5"/>
    <w:rsid w:val="00B766F1"/>
    <w:rsid w:val="00C75594"/>
    <w:rsid w:val="00DA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C24291"/>
  <w15:chartTrackingRefBased/>
  <w15:docId w15:val="{33457B09-A769-4D96-82D0-9FC58AF6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F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5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5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F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5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57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57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57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57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57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57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57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57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57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57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57A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A75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A756E"/>
  </w:style>
  <w:style w:type="paragraph" w:styleId="Fuzeile">
    <w:name w:val="footer"/>
    <w:basedOn w:val="Standard"/>
    <w:link w:val="FuzeileZchn"/>
    <w:uiPriority w:val="99"/>
    <w:unhideWhenUsed/>
    <w:rsid w:val="00DA75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A7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Jannis Dickel</dc:creator>
  <cp:keywords/>
  <dc:description/>
  <cp:lastModifiedBy>Jannis Dickel</cp:lastModifiedBy>
  <cp:revision>2</cp:revision>
  <dcterms:created xsi:type="dcterms:W3CDTF">2026-09-04T12:55:00Z</dcterms:created>
  <dcterms:modified xsi:type="dcterms:W3CDTF">2026-09-17T09:43:00Z</dcterms:modified>
</cp:coreProperties>
</file>