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7C5364">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7C5364">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7C5364">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7C5364">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7C5364">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7C5364">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7C5364">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7C5364">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7C5364">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7C5364">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7C5364">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7C5364">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7C5364">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7C5364">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7C5364">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7C5364">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7C5364">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7C5364">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7C5364">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7C5364">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7C5364">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7C5364">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7C5364">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7C5364">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7C5364">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7C5364">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7C5364">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7C5364">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7C5364">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7C5364">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7C5364">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7C5364">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49181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49181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49181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49181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49181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491816"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r>
        <w:t>Weights and Biases</w:t>
      </w:r>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4170650E" w:rsidR="00775A85" w:rsidRP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27CA4C88" w14:textId="7298537B" w:rsidR="005470E3" w:rsidRDefault="005470E3" w:rsidP="005470E3">
      <w:pPr>
        <w:pStyle w:val="Heading2"/>
      </w:pPr>
      <w:bookmarkStart w:id="22" w:name="_Toc59622514"/>
      <w:r>
        <w:t>File Structure</w:t>
      </w:r>
      <w:bookmarkEnd w:id="22"/>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3" w:name="_MON_1669294533"/>
    <w:bookmarkEnd w:id="23"/>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491817" r:id="rId26">
            <o:FieldCodes>\s</o:FieldCodes>
          </o:OLEObject>
        </w:object>
      </w:r>
    </w:p>
    <w:p w14:paraId="4A14F1D7" w14:textId="63CD2837" w:rsidR="00D74DAC" w:rsidRDefault="00327B35" w:rsidP="00327B35">
      <w:pPr>
        <w:pStyle w:val="Caption"/>
      </w:pPr>
      <w:bookmarkStart w:id="24" w:name="_Ref58682087"/>
      <w:r>
        <w:t xml:space="preserve">Figure </w:t>
      </w:r>
      <w:fldSimple w:instr=" SEQ Figure \* ARABIC ">
        <w:r w:rsidR="00631866">
          <w:rPr>
            <w:noProof/>
          </w:rPr>
          <w:t>1</w:t>
        </w:r>
      </w:fldSimple>
      <w:bookmarkEnd w:id="24"/>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5" w:name="_Toc59622515"/>
      <w:r>
        <w:t>Account Data File</w:t>
      </w:r>
      <w:bookmarkEnd w:id="25"/>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xml:space="preserve">, Number of AI Wins, </w:t>
      </w:r>
      <w:r w:rsidR="00310D9B">
        <w:lastRenderedPageBreak/>
        <w:t>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3"/>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6" w:name="_MON_1669295897"/>
    <w:bookmarkEnd w:id="26"/>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491818"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7" w:name="_MON_1669297149"/>
    <w:bookmarkEnd w:id="27"/>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491819"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lastRenderedPageBreak/>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8" w:name="_Toc59622516"/>
      <w:r>
        <w:t>Previous Games File</w:t>
      </w:r>
      <w:bookmarkEnd w:id="28"/>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4"/>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5"/>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6"/>
      </w:r>
      <w:r w:rsidR="00BE41FA">
        <w:t xml:space="preserve"> but will speed the program up massively, especially when being run on a device with slow secondary storage.</w:t>
      </w:r>
    </w:p>
    <w:bookmarkStart w:id="29" w:name="_MON_1669456637"/>
    <w:bookmarkEnd w:id="29"/>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491820"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0" w:name="_Toc59622517"/>
      <w:r>
        <w:t>File Encryption</w:t>
      </w:r>
      <w:bookmarkEnd w:id="30"/>
    </w:p>
    <w:p w14:paraId="2F0D0B96" w14:textId="48D1C9F9" w:rsidR="001D495A" w:rsidRDefault="001D495A" w:rsidP="001D495A">
      <w:r>
        <w:t>One main problem with this file is that when saving text into a binary file, due to ASCII</w:t>
      </w:r>
      <w:r>
        <w:rPr>
          <w:rStyle w:val="FootnoteReference"/>
        </w:rPr>
        <w:footnoteReference w:id="27"/>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8"/>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9"/>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0"/>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1" w:name="_Toc59622518"/>
      <w:r>
        <w:lastRenderedPageBreak/>
        <w:t>File Checksum</w:t>
      </w:r>
      <w:bookmarkEnd w:id="31"/>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1"/>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2" w:name="_Toc59622519"/>
      <w:r>
        <w:t>Graphical User Interface (GUI)</w:t>
      </w:r>
      <w:bookmarkEnd w:id="32"/>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2"/>
      </w:r>
      <w:r w:rsidR="005621AE">
        <w:t xml:space="preserve"> using the SFML</w:t>
      </w:r>
      <w:r w:rsidR="005621AE">
        <w:rPr>
          <w:rStyle w:val="FootnoteReference"/>
        </w:rPr>
        <w:footnoteReference w:id="33"/>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3" w:name="_Hlk58072251"/>
    <w:bookmarkStart w:id="34" w:name="_MON_1668242071"/>
    <w:bookmarkEnd w:id="34"/>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491821" r:id="rId34">
            <o:FieldCodes>\s</o:FieldCodes>
          </o:OLEObject>
        </w:object>
      </w:r>
      <w:bookmarkEnd w:id="33"/>
    </w:p>
    <w:p w14:paraId="71F6F497" w14:textId="133C0E5B" w:rsidR="00D44868" w:rsidRDefault="00DB5810" w:rsidP="00DB5810">
      <w:pPr>
        <w:pStyle w:val="Caption"/>
      </w:pPr>
      <w:bookmarkStart w:id="35" w:name="_Ref58073121"/>
      <w:r>
        <w:t xml:space="preserve">Figure </w:t>
      </w:r>
      <w:fldSimple w:instr=" SEQ Figure \* ARABIC ">
        <w:r w:rsidR="00631866">
          <w:rPr>
            <w:noProof/>
          </w:rPr>
          <w:t>2</w:t>
        </w:r>
      </w:fldSimple>
      <w:bookmarkEnd w:id="35"/>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6" w:name="_Toc59622520"/>
      <w:r>
        <w:t>State System</w:t>
      </w:r>
      <w:bookmarkEnd w:id="36"/>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4"/>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5"/>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7" w:name="_Ref59367427"/>
      <w:bookmarkStart w:id="38" w:name="_Ref59369125"/>
      <w:bookmarkStart w:id="39" w:name="_Toc59622521"/>
      <w:r>
        <w:t>Main Menu State</w:t>
      </w:r>
      <w:bookmarkEnd w:id="37"/>
      <w:bookmarkEnd w:id="38"/>
      <w:bookmarkEnd w:id="39"/>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6"/>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0" w:name="_Toc59622522"/>
      <w:r>
        <w:t>Confirm Exit State</w:t>
      </w:r>
      <w:bookmarkEnd w:id="40"/>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1" w:name="_Hlk58515523"/>
    <w:bookmarkStart w:id="42" w:name="_MON_1668685992"/>
    <w:bookmarkEnd w:id="42"/>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491822" r:id="rId36">
            <o:FieldCodes>\s</o:FieldCodes>
          </o:OLEObject>
        </w:object>
      </w:r>
      <w:bookmarkEnd w:id="41"/>
    </w:p>
    <w:p w14:paraId="39CBEBB9" w14:textId="337DF7A8" w:rsidR="00BE4B43" w:rsidRDefault="00BE4B43" w:rsidP="00BE4B43">
      <w:pPr>
        <w:pStyle w:val="Caption"/>
      </w:pPr>
      <w:bookmarkStart w:id="43" w:name="_Ref58073414"/>
      <w:r>
        <w:t xml:space="preserve">Figure </w:t>
      </w:r>
      <w:fldSimple w:instr=" SEQ Figure \* ARABIC ">
        <w:r w:rsidR="00631866">
          <w:rPr>
            <w:noProof/>
          </w:rPr>
          <w:t>3</w:t>
        </w:r>
      </w:fldSimple>
      <w:bookmarkEnd w:id="43"/>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4" w:name="_Ref58680746"/>
      <w:bookmarkStart w:id="45" w:name="_Toc59622523"/>
      <w:r>
        <w:t>Accounts State</w:t>
      </w:r>
      <w:bookmarkEnd w:id="44"/>
      <w:bookmarkEnd w:id="45"/>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6" w:name="_MON_1669128225"/>
    <w:bookmarkEnd w:id="46"/>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491823" r:id="rId38">
            <o:FieldCodes>\s</o:FieldCodes>
          </o:OLEObject>
        </w:object>
      </w:r>
    </w:p>
    <w:p w14:paraId="147C20CE" w14:textId="2647518C" w:rsidR="005E2F85" w:rsidRDefault="005E2F85" w:rsidP="005E2F85">
      <w:pPr>
        <w:pStyle w:val="Caption"/>
      </w:pPr>
      <w:bookmarkStart w:id="47" w:name="_Ref58515614"/>
      <w:r>
        <w:t xml:space="preserve">Figure </w:t>
      </w:r>
      <w:fldSimple w:instr=" SEQ Figure \* ARABIC ">
        <w:r w:rsidR="00631866">
          <w:rPr>
            <w:noProof/>
          </w:rPr>
          <w:t>4</w:t>
        </w:r>
      </w:fldSimple>
      <w:bookmarkEnd w:id="47"/>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8" w:name="_Ref58680885"/>
      <w:bookmarkStart w:id="49" w:name="_Toc59622524"/>
      <w:r>
        <w:t>Create Account State</w:t>
      </w:r>
      <w:bookmarkEnd w:id="48"/>
      <w:bookmarkEnd w:id="49"/>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0" w:name="_MON_1669134023"/>
    <w:bookmarkEnd w:id="50"/>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491824" r:id="rId40">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1" w:name="_Toc59622525"/>
      <w:r>
        <w:t>Delete Account State</w:t>
      </w:r>
      <w:bookmarkEnd w:id="51"/>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2" w:name="_MON_1669293896"/>
    <w:bookmarkEnd w:id="52"/>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491825" r:id="rId42">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3" w:name="_Ref59451481"/>
      <w:bookmarkStart w:id="54" w:name="_Toc59622526"/>
      <w:r>
        <w:t>Leader Board State</w:t>
      </w:r>
      <w:bookmarkEnd w:id="53"/>
      <w:bookmarkEnd w:id="54"/>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7"/>
      </w:r>
      <w:r>
        <w:t>. Quick sort is a sorting algorithm that executes in O(nlogn) time equivalent to that of merge sort</w:t>
      </w:r>
      <w:r>
        <w:rPr>
          <w:rStyle w:val="FootnoteReference"/>
        </w:rPr>
        <w:footnoteReference w:id="38"/>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9"/>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0"/>
      </w:r>
      <w:r>
        <w:t xml:space="preserve"> and Soundex</w:t>
      </w:r>
      <w:r>
        <w:rPr>
          <w:rStyle w:val="FootnoteReference"/>
        </w:rPr>
        <w:footnoteReference w:id="41"/>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5" w:name="_MON_1669981029"/>
    <w:bookmarkEnd w:id="55"/>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491826" r:id="rId44">
            <o:FieldCodes>\s</o:FieldCodes>
          </o:OLEObject>
        </w:object>
      </w:r>
    </w:p>
    <w:p w14:paraId="092A18B8" w14:textId="509B2620" w:rsidR="005B13C0" w:rsidRDefault="00064AEB" w:rsidP="00064AEB">
      <w:pPr>
        <w:pStyle w:val="Caption"/>
      </w:pPr>
      <w:bookmarkStart w:id="56" w:name="_Ref59369103"/>
      <w:r>
        <w:t xml:space="preserve">Figure </w:t>
      </w:r>
      <w:fldSimple w:instr=" SEQ Figure \* ARABIC ">
        <w:r w:rsidR="00631866">
          <w:rPr>
            <w:noProof/>
          </w:rPr>
          <w:t>7</w:t>
        </w:r>
      </w:fldSimple>
      <w:bookmarkEnd w:id="56"/>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2"/>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7" w:name="_Ref59451193"/>
      <w:bookmarkStart w:id="58" w:name="_Toc59622527"/>
      <w:r>
        <w:t>Play Game State</w:t>
      </w:r>
      <w:bookmarkEnd w:id="57"/>
      <w:bookmarkEnd w:id="58"/>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9" w:name="_MON_1670063910"/>
    <w:bookmarkEnd w:id="59"/>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491827" r:id="rId46">
            <o:FieldCodes>\s</o:FieldCodes>
          </o:OLEObject>
        </w:object>
      </w:r>
    </w:p>
    <w:p w14:paraId="5FF4898F" w14:textId="6600B988" w:rsidR="000D2D84" w:rsidRDefault="000D2D84" w:rsidP="000D2D84">
      <w:pPr>
        <w:pStyle w:val="Caption"/>
      </w:pPr>
      <w:bookmarkStart w:id="60" w:name="_Ref59451183"/>
      <w:r>
        <w:t xml:space="preserve">Figure </w:t>
      </w:r>
      <w:fldSimple w:instr=" SEQ Figure \* ARABIC ">
        <w:r w:rsidR="00631866">
          <w:rPr>
            <w:noProof/>
          </w:rPr>
          <w:t>8</w:t>
        </w:r>
      </w:fldSimple>
      <w:bookmarkEnd w:id="60"/>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1" w:name="_Ref59619637"/>
      <w:bookmarkStart w:id="62" w:name="_Toc59622528"/>
      <w:r>
        <w:t>Connect 4 Game State</w:t>
      </w:r>
      <w:bookmarkEnd w:id="61"/>
      <w:bookmarkEnd w:id="62"/>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3" w:name="_MON_1670233545"/>
    <w:bookmarkEnd w:id="63"/>
    <w:p w14:paraId="2FFE864D" w14:textId="63A2483E" w:rsidR="00257605" w:rsidRDefault="00315378" w:rsidP="00257605">
      <w:pPr>
        <w:keepNext/>
      </w:pPr>
      <w:r>
        <w:object w:dxaOrig="9070" w:dyaOrig="5107" w14:anchorId="714FFF5B">
          <v:shape id="_x0000_i1042" type="#_x0000_t75" style="width:453.75pt;height:255pt" o:ole="">
            <v:imagedata r:id="rId47" o:title=""/>
          </v:shape>
          <o:OLEObject Type="Embed" ProgID="Word.Document.12" ShapeID="_x0000_i1042" DrawAspect="Content" ObjectID="_1670491828" r:id="rId48">
            <o:FieldCodes>\s</o:FieldCodes>
          </o:OLEObject>
        </w:object>
      </w:r>
    </w:p>
    <w:p w14:paraId="47700A07" w14:textId="38DA1B23" w:rsidR="00257605" w:rsidRDefault="00257605" w:rsidP="00257605">
      <w:pPr>
        <w:pStyle w:val="Caption"/>
      </w:pPr>
      <w:bookmarkStart w:id="64" w:name="_Ref59621148"/>
      <w:r>
        <w:t xml:space="preserve">Figure </w:t>
      </w:r>
      <w:fldSimple w:instr=" SEQ Figure \* ARABIC ">
        <w:r w:rsidR="00631866">
          <w:rPr>
            <w:noProof/>
          </w:rPr>
          <w:t>9</w:t>
        </w:r>
      </w:fldSimple>
      <w:bookmarkEnd w:id="64"/>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5" w:name="_Ref59621335"/>
      <w:bookmarkStart w:id="66" w:name="_Toc59622529"/>
      <w:r>
        <w:lastRenderedPageBreak/>
        <w:t>Game Won State</w:t>
      </w:r>
      <w:bookmarkEnd w:id="65"/>
      <w:bookmarkEnd w:id="66"/>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7" w:name="_MON_1670234306"/>
    <w:bookmarkEnd w:id="67"/>
    <w:p w14:paraId="6A7A0EC2" w14:textId="77777777" w:rsidR="00456F86" w:rsidRDefault="00456F86" w:rsidP="00456F86">
      <w:pPr>
        <w:keepNext/>
      </w:pPr>
      <w:r>
        <w:object w:dxaOrig="9070" w:dyaOrig="5102" w14:anchorId="1184DDBC">
          <v:shape id="_x0000_i1043" type="#_x0000_t75" style="width:453.75pt;height:255pt" o:ole="">
            <v:imagedata r:id="rId49" o:title=""/>
          </v:shape>
          <o:OLEObject Type="Embed" ProgID="Word.Document.12" ShapeID="_x0000_i1043" DrawAspect="Content" ObjectID="_1670491829" r:id="rId50">
            <o:FieldCodes>\s</o:FieldCodes>
          </o:OLEObject>
        </w:object>
      </w:r>
    </w:p>
    <w:p w14:paraId="4700DF24" w14:textId="5FBB2130" w:rsidR="00456F86" w:rsidRDefault="00456F86" w:rsidP="00456F86">
      <w:pPr>
        <w:pStyle w:val="Caption"/>
      </w:pPr>
      <w:bookmarkStart w:id="68" w:name="_Ref59621616"/>
      <w:r>
        <w:t xml:space="preserve">Figure </w:t>
      </w:r>
      <w:fldSimple w:instr=" SEQ Figure \* ARABIC ">
        <w:r w:rsidR="00631866">
          <w:rPr>
            <w:noProof/>
          </w:rPr>
          <w:t>10</w:t>
        </w:r>
      </w:fldSimple>
      <w:bookmarkEnd w:id="68"/>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69" w:name="_Ref59621706"/>
      <w:bookmarkStart w:id="70" w:name="_Toc59622530"/>
      <w:r>
        <w:t>Game Draw State</w:t>
      </w:r>
      <w:bookmarkEnd w:id="69"/>
      <w:bookmarkEnd w:id="70"/>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1" w:name="_MON_1670234773"/>
    <w:bookmarkEnd w:id="71"/>
    <w:p w14:paraId="16B40D43" w14:textId="77777777" w:rsidR="00631866" w:rsidRDefault="00631866" w:rsidP="00631866">
      <w:pPr>
        <w:keepNext/>
      </w:pPr>
      <w:r>
        <w:object w:dxaOrig="9070" w:dyaOrig="5102" w14:anchorId="2DF0470F">
          <v:shape id="_x0000_i1044" type="#_x0000_t75" style="width:453.75pt;height:255pt" o:ole="">
            <v:imagedata r:id="rId51" o:title=""/>
          </v:shape>
          <o:OLEObject Type="Embed" ProgID="Word.Document.12" ShapeID="_x0000_i1044" DrawAspect="Content" ObjectID="_1670491830" r:id="rId52">
            <o:FieldCodes>\s</o:FieldCodes>
          </o:OLEObject>
        </w:object>
      </w:r>
    </w:p>
    <w:p w14:paraId="13270C7A" w14:textId="160111BA" w:rsidR="00C07033" w:rsidRDefault="00631866" w:rsidP="00631866">
      <w:pPr>
        <w:pStyle w:val="Caption"/>
      </w:pPr>
      <w:bookmarkStart w:id="72" w:name="_Ref59621872"/>
      <w:r>
        <w:t xml:space="preserve">Figure </w:t>
      </w:r>
      <w:fldSimple w:instr=" SEQ Figure \* ARABIC ">
        <w:r>
          <w:rPr>
            <w:noProof/>
          </w:rPr>
          <w:t>11</w:t>
        </w:r>
      </w:fldSimple>
      <w:bookmarkEnd w:id="72"/>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3" w:name="_Toc59622531"/>
      <w:r>
        <w:t>Object Oriented Programming</w:t>
      </w:r>
      <w:bookmarkEnd w:id="73"/>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3"/>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4"/>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5"/>
      </w:r>
      <w:r w:rsidR="00165C94">
        <w:t xml:space="preserve"> and it allows UML</w:t>
      </w:r>
      <w:r w:rsidR="00165C94">
        <w:rPr>
          <w:rStyle w:val="FootnoteReference"/>
        </w:rPr>
        <w:footnoteReference w:id="46"/>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4" w:name="_Toc59622532"/>
      <w:r>
        <w:rPr>
          <w:sz w:val="40"/>
          <w:szCs w:val="40"/>
        </w:rPr>
        <w:lastRenderedPageBreak/>
        <w:t>Technical Solution</w:t>
      </w:r>
      <w:bookmarkEnd w:id="7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5" w:name="_Toc59622533"/>
      <w:r>
        <w:rPr>
          <w:sz w:val="40"/>
          <w:szCs w:val="40"/>
        </w:rPr>
        <w:lastRenderedPageBreak/>
        <w:t>Testing</w:t>
      </w:r>
      <w:bookmarkEnd w:id="7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6" w:name="_Toc59622534"/>
      <w:r>
        <w:rPr>
          <w:sz w:val="40"/>
          <w:szCs w:val="40"/>
        </w:rPr>
        <w:lastRenderedPageBreak/>
        <w:t>Evaluation</w:t>
      </w:r>
      <w:bookmarkEnd w:id="76"/>
    </w:p>
    <w:sectPr w:rsidR="00D86B95" w:rsidRPr="001251A1">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580AE" w14:textId="77777777" w:rsidR="003572E0" w:rsidRDefault="003572E0" w:rsidP="00D403C3">
      <w:pPr>
        <w:spacing w:after="0" w:line="240" w:lineRule="auto"/>
      </w:pPr>
      <w:r>
        <w:separator/>
      </w:r>
    </w:p>
  </w:endnote>
  <w:endnote w:type="continuationSeparator" w:id="0">
    <w:p w14:paraId="63669BC5" w14:textId="77777777" w:rsidR="003572E0" w:rsidRDefault="003572E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7C5364" w:rsidRPr="000754CB" w:rsidRDefault="007C5364"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7C5364" w:rsidRPr="000754CB" w:rsidRDefault="007C5364"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AF96F" w14:textId="77777777" w:rsidR="003572E0" w:rsidRDefault="003572E0" w:rsidP="00D403C3">
      <w:pPr>
        <w:spacing w:after="0" w:line="240" w:lineRule="auto"/>
      </w:pPr>
      <w:r>
        <w:separator/>
      </w:r>
    </w:p>
  </w:footnote>
  <w:footnote w:type="continuationSeparator" w:id="0">
    <w:p w14:paraId="23248195" w14:textId="77777777" w:rsidR="003572E0" w:rsidRDefault="003572E0" w:rsidP="00D403C3">
      <w:pPr>
        <w:spacing w:after="0" w:line="240" w:lineRule="auto"/>
      </w:pPr>
      <w:r>
        <w:continuationSeparator/>
      </w:r>
    </w:p>
  </w:footnote>
  <w:footnote w:id="1">
    <w:p w14:paraId="74563565" w14:textId="55C49C3B" w:rsidR="007C5364" w:rsidRDefault="007C5364"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7C5364" w:rsidRDefault="007C5364">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7C5364" w:rsidRDefault="007C5364">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7C5364" w:rsidRDefault="007C5364">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7C5364" w:rsidRDefault="007C5364">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7C5364" w:rsidRDefault="007C5364">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7C5364" w:rsidRDefault="007C5364">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7C5364" w:rsidRDefault="007C5364">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7C5364" w:rsidRDefault="007C5364">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7C5364" w:rsidRDefault="007C5364">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7C5364" w:rsidRDefault="007C5364">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7C5364" w:rsidRDefault="007C5364">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7C5364" w:rsidRDefault="007C5364">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7C5364" w:rsidRDefault="007C5364">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7C5364" w:rsidRDefault="007C5364">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7C5364" w:rsidRDefault="007C5364">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7C5364" w:rsidRDefault="007C5364"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7C5364" w:rsidRDefault="007C5364"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7C5364" w:rsidRDefault="007C5364">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7C5364" w:rsidRDefault="007C5364">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B11647" w:rsidRDefault="00B11647">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2B04DF" w:rsidRDefault="002B04DF">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20A8596A" w14:textId="0BFB6C0D" w:rsidR="007C5364" w:rsidRDefault="007C5364">
      <w:pPr>
        <w:pStyle w:val="FootnoteText"/>
      </w:pPr>
      <w:r>
        <w:rPr>
          <w:rStyle w:val="FootnoteReference"/>
        </w:rPr>
        <w:footnoteRef/>
      </w:r>
      <w:r>
        <w:t xml:space="preserve"> </w:t>
      </w:r>
      <w:hyperlink r:id="rId23" w:history="1">
        <w:r w:rsidRPr="007921D7">
          <w:rPr>
            <w:rStyle w:val="Hyperlink"/>
          </w:rPr>
          <w:t>https://dev.exiv2.org/projects/exiv2/wiki/The_Metadata_in_PNG_files</w:t>
        </w:r>
      </w:hyperlink>
    </w:p>
  </w:footnote>
  <w:footnote w:id="24">
    <w:p w14:paraId="300CB00A" w14:textId="071EDE9C" w:rsidR="007C5364" w:rsidRDefault="007C5364">
      <w:pPr>
        <w:pStyle w:val="FootnoteText"/>
      </w:pPr>
      <w:r>
        <w:rPr>
          <w:rStyle w:val="FootnoteReference"/>
        </w:rPr>
        <w:footnoteRef/>
      </w:r>
      <w:r>
        <w:t xml:space="preserve"> </w:t>
      </w:r>
      <w:hyperlink r:id="rId24" w:history="1">
        <w:r w:rsidRPr="00BC2F28">
          <w:rPr>
            <w:rStyle w:val="Hyperlink"/>
          </w:rPr>
          <w:t>https://www.reddit.com/r/math/comments/1lo4od/how_many_games_of_connect4_there_are/</w:t>
        </w:r>
      </w:hyperlink>
    </w:p>
  </w:footnote>
  <w:footnote w:id="25">
    <w:p w14:paraId="34756EDA" w14:textId="7AB0CE0D" w:rsidR="007C5364" w:rsidRDefault="007C5364">
      <w:pPr>
        <w:pStyle w:val="FootnoteText"/>
      </w:pPr>
      <w:r>
        <w:rPr>
          <w:rStyle w:val="FootnoteReference"/>
        </w:rPr>
        <w:footnoteRef/>
      </w:r>
      <w:r>
        <w:t xml:space="preserve"> </w:t>
      </w:r>
      <w:hyperlink r:id="rId25" w:history="1">
        <w:r w:rsidRPr="00842A22">
          <w:rPr>
            <w:rStyle w:val="Hyperlink"/>
          </w:rPr>
          <w:t>https://www.loginradius.com/blog/async/eol-end-of-line-or-newline-characters/</w:t>
        </w:r>
      </w:hyperlink>
    </w:p>
  </w:footnote>
  <w:footnote w:id="26">
    <w:p w14:paraId="093A9AA7" w14:textId="10E7D122" w:rsidR="007C5364" w:rsidRDefault="007C5364">
      <w:pPr>
        <w:pStyle w:val="FootnoteText"/>
      </w:pPr>
      <w:r>
        <w:rPr>
          <w:rStyle w:val="FootnoteReference"/>
        </w:rPr>
        <w:footnoteRef/>
      </w:r>
      <w:r>
        <w:t xml:space="preserve"> </w:t>
      </w:r>
      <w:hyperlink r:id="rId26" w:history="1">
        <w:r w:rsidRPr="00AA0E5F">
          <w:rPr>
            <w:rStyle w:val="Hyperlink"/>
          </w:rPr>
          <w:t>https://www.youtube.com/watch?v=sd3Lg5qgTzw</w:t>
        </w:r>
      </w:hyperlink>
    </w:p>
  </w:footnote>
  <w:footnote w:id="27">
    <w:p w14:paraId="05D01AE0" w14:textId="5BD23046" w:rsidR="007C5364" w:rsidRDefault="007C5364">
      <w:pPr>
        <w:pStyle w:val="FootnoteText"/>
      </w:pPr>
      <w:r>
        <w:rPr>
          <w:rStyle w:val="FootnoteReference"/>
        </w:rPr>
        <w:footnoteRef/>
      </w:r>
      <w:r>
        <w:t xml:space="preserve"> </w:t>
      </w:r>
      <w:hyperlink r:id="rId27" w:history="1">
        <w:r w:rsidRPr="001D495A">
          <w:rPr>
            <w:rStyle w:val="Hyperlink"/>
          </w:rPr>
          <w:t>https://en.wikipedia.org/wiki/ASCII</w:t>
        </w:r>
      </w:hyperlink>
    </w:p>
  </w:footnote>
  <w:footnote w:id="28">
    <w:p w14:paraId="2F29A617" w14:textId="0A066C15" w:rsidR="007C5364" w:rsidRDefault="007C5364">
      <w:pPr>
        <w:pStyle w:val="FootnoteText"/>
      </w:pPr>
      <w:r>
        <w:rPr>
          <w:rStyle w:val="FootnoteReference"/>
        </w:rPr>
        <w:footnoteRef/>
      </w:r>
      <w:r>
        <w:t xml:space="preserve"> </w:t>
      </w:r>
      <w:hyperlink r:id="rId28" w:history="1">
        <w:r w:rsidRPr="001D495A">
          <w:rPr>
            <w:rStyle w:val="Hyperlink"/>
          </w:rPr>
          <w:t>https://en.wikipedia.org/wiki/Cryptographic_hash_function</w:t>
        </w:r>
      </w:hyperlink>
    </w:p>
  </w:footnote>
  <w:footnote w:id="29">
    <w:p w14:paraId="7AD72CBE" w14:textId="416F0403" w:rsidR="007C5364" w:rsidRDefault="007C5364">
      <w:pPr>
        <w:pStyle w:val="FootnoteText"/>
      </w:pPr>
      <w:r>
        <w:rPr>
          <w:rStyle w:val="FootnoteReference"/>
        </w:rPr>
        <w:footnoteRef/>
      </w:r>
      <w:r>
        <w:t xml:space="preserve"> </w:t>
      </w:r>
      <w:hyperlink r:id="rId29" w:history="1">
        <w:r w:rsidRPr="00E73A17">
          <w:rPr>
            <w:rStyle w:val="Hyperlink"/>
          </w:rPr>
          <w:t>https://en.wikipedia.org/wiki/SHA-1</w:t>
        </w:r>
      </w:hyperlink>
    </w:p>
  </w:footnote>
  <w:footnote w:id="30">
    <w:p w14:paraId="2169835E" w14:textId="6CE2C3B5" w:rsidR="007C5364" w:rsidRDefault="007C5364">
      <w:pPr>
        <w:pStyle w:val="FootnoteText"/>
      </w:pPr>
      <w:r>
        <w:rPr>
          <w:rStyle w:val="FootnoteReference"/>
        </w:rPr>
        <w:footnoteRef/>
      </w:r>
      <w:r>
        <w:t xml:space="preserve"> </w:t>
      </w:r>
      <w:hyperlink r:id="rId30" w:history="1">
        <w:r w:rsidRPr="00BC3784">
          <w:rPr>
            <w:rStyle w:val="Hyperlink"/>
          </w:rPr>
          <w:t>https://github.com/</w:t>
        </w:r>
      </w:hyperlink>
    </w:p>
  </w:footnote>
  <w:footnote w:id="31">
    <w:p w14:paraId="7126B064" w14:textId="5AC5AD27" w:rsidR="007C5364" w:rsidRDefault="007C5364">
      <w:pPr>
        <w:pStyle w:val="FootnoteText"/>
      </w:pPr>
      <w:r>
        <w:rPr>
          <w:rStyle w:val="FootnoteReference"/>
        </w:rPr>
        <w:footnoteRef/>
      </w:r>
      <w:r>
        <w:t xml:space="preserve"> </w:t>
      </w:r>
      <w:hyperlink r:id="rId31" w:history="1">
        <w:r w:rsidRPr="007335CE">
          <w:rPr>
            <w:rStyle w:val="Hyperlink"/>
          </w:rPr>
          <w:t>https://youtu.be/X8jsijhllIA</w:t>
        </w:r>
      </w:hyperlink>
    </w:p>
  </w:footnote>
  <w:footnote w:id="32">
    <w:p w14:paraId="7980F0F1" w14:textId="411B4CEF" w:rsidR="007C5364" w:rsidRDefault="007C5364">
      <w:pPr>
        <w:pStyle w:val="FootnoteText"/>
      </w:pPr>
      <w:r>
        <w:rPr>
          <w:rStyle w:val="FootnoteReference"/>
        </w:rPr>
        <w:footnoteRef/>
      </w:r>
      <w:r>
        <w:t xml:space="preserve"> </w:t>
      </w:r>
      <w:hyperlink r:id="rId32" w:history="1">
        <w:r w:rsidRPr="005621AE">
          <w:rPr>
            <w:rStyle w:val="Hyperlink"/>
          </w:rPr>
          <w:t>https://www.omnisci.com/technical-glossary/graphical-user-interface</w:t>
        </w:r>
      </w:hyperlink>
    </w:p>
  </w:footnote>
  <w:footnote w:id="33">
    <w:p w14:paraId="444025F8" w14:textId="76F85166" w:rsidR="007C5364" w:rsidRDefault="007C5364">
      <w:pPr>
        <w:pStyle w:val="FootnoteText"/>
      </w:pPr>
      <w:r>
        <w:rPr>
          <w:rStyle w:val="FootnoteReference"/>
        </w:rPr>
        <w:footnoteRef/>
      </w:r>
      <w:r>
        <w:t xml:space="preserve"> </w:t>
      </w:r>
      <w:hyperlink r:id="rId33" w:history="1">
        <w:r w:rsidRPr="005621AE">
          <w:rPr>
            <w:rStyle w:val="Hyperlink"/>
          </w:rPr>
          <w:t>https://www.sfml-dev.org/</w:t>
        </w:r>
      </w:hyperlink>
    </w:p>
  </w:footnote>
  <w:footnote w:id="34">
    <w:p w14:paraId="3B20BC85" w14:textId="77777777" w:rsidR="007C5364" w:rsidRDefault="007C5364" w:rsidP="000449A2">
      <w:pPr>
        <w:pStyle w:val="FootnoteText"/>
      </w:pPr>
      <w:r>
        <w:rPr>
          <w:rStyle w:val="FootnoteReference"/>
        </w:rPr>
        <w:footnoteRef/>
      </w:r>
      <w:r>
        <w:t xml:space="preserve"> </w:t>
      </w:r>
      <w:hyperlink r:id="rId34" w:history="1">
        <w:r w:rsidRPr="00733E12">
          <w:rPr>
            <w:rStyle w:val="Hyperlink"/>
          </w:rPr>
          <w:t>https://en.wikipedia.org/wiki/Finite-state_machine</w:t>
        </w:r>
      </w:hyperlink>
    </w:p>
  </w:footnote>
  <w:footnote w:id="35">
    <w:p w14:paraId="315208AB" w14:textId="3E2E6442" w:rsidR="007C5364" w:rsidRDefault="007C5364">
      <w:pPr>
        <w:pStyle w:val="FootnoteText"/>
      </w:pPr>
      <w:r>
        <w:rPr>
          <w:rStyle w:val="FootnoteReference"/>
        </w:rPr>
        <w:footnoteRef/>
      </w:r>
      <w:r>
        <w:t xml:space="preserve"> </w:t>
      </w:r>
      <w:hyperlink r:id="rId35" w:history="1">
        <w:r w:rsidRPr="007B3EE0">
          <w:rPr>
            <w:rStyle w:val="Hyperlink"/>
          </w:rPr>
          <w:t>https://en.cppreference.com/w/cpp/language/destructor</w:t>
        </w:r>
      </w:hyperlink>
    </w:p>
  </w:footnote>
  <w:footnote w:id="36">
    <w:p w14:paraId="561CA6CB" w14:textId="2C2C9B1D" w:rsidR="007C5364" w:rsidRDefault="007C5364">
      <w:pPr>
        <w:pStyle w:val="FootnoteText"/>
      </w:pPr>
      <w:r>
        <w:rPr>
          <w:rStyle w:val="FootnoteReference"/>
        </w:rPr>
        <w:footnoteRef/>
      </w:r>
      <w:r>
        <w:t xml:space="preserve"> </w:t>
      </w:r>
      <w:hyperlink r:id="rId36" w:history="1">
        <w:r w:rsidRPr="00DB5810">
          <w:rPr>
            <w:rStyle w:val="Hyperlink"/>
          </w:rPr>
          <w:t>https://www.usability.gov/what-and-why/user-interface-design.html</w:t>
        </w:r>
      </w:hyperlink>
    </w:p>
  </w:footnote>
  <w:footnote w:id="37">
    <w:p w14:paraId="1E5FA880" w14:textId="60D5E860" w:rsidR="007C5364" w:rsidRDefault="007C5364">
      <w:pPr>
        <w:pStyle w:val="FootnoteText"/>
      </w:pPr>
      <w:r>
        <w:rPr>
          <w:rStyle w:val="FootnoteReference"/>
        </w:rPr>
        <w:footnoteRef/>
      </w:r>
      <w:r>
        <w:t xml:space="preserve"> </w:t>
      </w:r>
      <w:hyperlink r:id="rId37" w:history="1">
        <w:r w:rsidRPr="00B238EA">
          <w:rPr>
            <w:rStyle w:val="Hyperlink"/>
          </w:rPr>
          <w:t>https://www.geeksforgeeks.org/quick-sort/</w:t>
        </w:r>
      </w:hyperlink>
    </w:p>
  </w:footnote>
  <w:footnote w:id="38">
    <w:p w14:paraId="14D0A684" w14:textId="6E83C1D9" w:rsidR="007C5364" w:rsidRDefault="007C5364">
      <w:pPr>
        <w:pStyle w:val="FootnoteText"/>
      </w:pPr>
      <w:r>
        <w:rPr>
          <w:rStyle w:val="FootnoteReference"/>
        </w:rPr>
        <w:footnoteRef/>
      </w:r>
      <w:r>
        <w:t xml:space="preserve"> </w:t>
      </w:r>
      <w:hyperlink r:id="rId38" w:history="1">
        <w:r w:rsidRPr="00B238EA">
          <w:rPr>
            <w:rStyle w:val="Hyperlink"/>
          </w:rPr>
          <w:t>https://www.geeksforgeeks.org/merge-sort/</w:t>
        </w:r>
      </w:hyperlink>
    </w:p>
  </w:footnote>
  <w:footnote w:id="39">
    <w:p w14:paraId="2F1636FC" w14:textId="099E16BD" w:rsidR="007C5364" w:rsidRDefault="007C5364">
      <w:pPr>
        <w:pStyle w:val="FootnoteText"/>
      </w:pPr>
      <w:r>
        <w:rPr>
          <w:rStyle w:val="FootnoteReference"/>
        </w:rPr>
        <w:footnoteRef/>
      </w:r>
      <w:r>
        <w:t xml:space="preserve"> </w:t>
      </w:r>
      <w:hyperlink r:id="rId39" w:history="1">
        <w:r w:rsidRPr="006E5E98">
          <w:rPr>
            <w:rStyle w:val="Hyperlink"/>
          </w:rPr>
          <w:t>https://en.wikipedia.org/wiki/Radix_sort</w:t>
        </w:r>
      </w:hyperlink>
    </w:p>
  </w:footnote>
  <w:footnote w:id="40">
    <w:p w14:paraId="2E6512DD" w14:textId="2CDCD6D7" w:rsidR="007C5364" w:rsidRDefault="007C5364">
      <w:pPr>
        <w:pStyle w:val="FootnoteText"/>
      </w:pPr>
      <w:r>
        <w:rPr>
          <w:rStyle w:val="FootnoteReference"/>
        </w:rPr>
        <w:footnoteRef/>
      </w:r>
      <w:r>
        <w:t xml:space="preserve"> </w:t>
      </w:r>
      <w:hyperlink r:id="rId40" w:history="1">
        <w:r w:rsidRPr="00086D04">
          <w:rPr>
            <w:rStyle w:val="Hyperlink"/>
          </w:rPr>
          <w:t>https://en.wikipedia.org/wiki/Levenshtein_distance</w:t>
        </w:r>
      </w:hyperlink>
    </w:p>
  </w:footnote>
  <w:footnote w:id="41">
    <w:p w14:paraId="256ABF07" w14:textId="1AB8A1C0" w:rsidR="007C5364" w:rsidRDefault="007C5364">
      <w:pPr>
        <w:pStyle w:val="FootnoteText"/>
      </w:pPr>
      <w:r>
        <w:rPr>
          <w:rStyle w:val="FootnoteReference"/>
        </w:rPr>
        <w:footnoteRef/>
      </w:r>
      <w:r>
        <w:t xml:space="preserve"> </w:t>
      </w:r>
      <w:hyperlink r:id="rId41" w:history="1">
        <w:r w:rsidRPr="00086D04">
          <w:rPr>
            <w:rStyle w:val="Hyperlink"/>
          </w:rPr>
          <w:t>https://en.wikipedia.org/wiki/Soundex</w:t>
        </w:r>
      </w:hyperlink>
    </w:p>
  </w:footnote>
  <w:footnote w:id="42">
    <w:p w14:paraId="3B1805BE" w14:textId="15E63D13" w:rsidR="007C5364" w:rsidRDefault="007C5364">
      <w:pPr>
        <w:pStyle w:val="FootnoteText"/>
      </w:pPr>
      <w:r>
        <w:rPr>
          <w:rStyle w:val="FootnoteReference"/>
        </w:rPr>
        <w:footnoteRef/>
      </w:r>
      <w:r>
        <w:t xml:space="preserve"> </w:t>
      </w:r>
      <w:hyperlink r:id="rId42" w:history="1">
        <w:r w:rsidRPr="00064AEB">
          <w:rPr>
            <w:rStyle w:val="Hyperlink"/>
          </w:rPr>
          <w:t>https://en.wikipedia.org/wiki/Hash_table</w:t>
        </w:r>
      </w:hyperlink>
    </w:p>
  </w:footnote>
  <w:footnote w:id="43">
    <w:p w14:paraId="14F9A35A" w14:textId="46D55A95" w:rsidR="007C5364" w:rsidRDefault="007C5364">
      <w:pPr>
        <w:pStyle w:val="FootnoteText"/>
      </w:pPr>
      <w:r>
        <w:rPr>
          <w:rStyle w:val="FootnoteReference"/>
        </w:rPr>
        <w:footnoteRef/>
      </w:r>
      <w:r>
        <w:t xml:space="preserve"> </w:t>
      </w:r>
      <w:hyperlink r:id="rId43" w:history="1">
        <w:r w:rsidRPr="0028370B">
          <w:rPr>
            <w:rStyle w:val="Hyperlink"/>
          </w:rPr>
          <w:t>https://www.visual-paradigm.com/guide/uml-unified-modeling-language/what-is-class-diagram/</w:t>
        </w:r>
      </w:hyperlink>
    </w:p>
  </w:footnote>
  <w:footnote w:id="44">
    <w:p w14:paraId="7BB8AB0C" w14:textId="7B07EC6B" w:rsidR="007C5364" w:rsidRDefault="007C5364">
      <w:pPr>
        <w:pStyle w:val="FootnoteText"/>
      </w:pPr>
      <w:r>
        <w:rPr>
          <w:rStyle w:val="FootnoteReference"/>
        </w:rPr>
        <w:footnoteRef/>
      </w:r>
      <w:r>
        <w:t xml:space="preserve"> </w:t>
      </w:r>
      <w:hyperlink r:id="rId44" w:history="1">
        <w:r w:rsidRPr="00DD5C1C">
          <w:rPr>
            <w:rStyle w:val="Hyperlink"/>
          </w:rPr>
          <w:t>https://medium.com/better-programming/code-against-interfaces-not-implementations-37b30e7ab992</w:t>
        </w:r>
      </w:hyperlink>
    </w:p>
  </w:footnote>
  <w:footnote w:id="45">
    <w:p w14:paraId="1A297B8D" w14:textId="5E6DBF99" w:rsidR="007C5364" w:rsidRDefault="007C5364">
      <w:pPr>
        <w:pStyle w:val="FootnoteText"/>
      </w:pPr>
      <w:r>
        <w:rPr>
          <w:rStyle w:val="FootnoteReference"/>
        </w:rPr>
        <w:footnoteRef/>
      </w:r>
      <w:r>
        <w:t xml:space="preserve"> </w:t>
      </w:r>
      <w:hyperlink r:id="rId45" w:history="1">
        <w:r w:rsidRPr="00061C26">
          <w:rPr>
            <w:rStyle w:val="Hyperlink"/>
          </w:rPr>
          <w:t>https://www.lucidchart.com/</w:t>
        </w:r>
      </w:hyperlink>
    </w:p>
  </w:footnote>
  <w:footnote w:id="46">
    <w:p w14:paraId="0E2410AC" w14:textId="4F5D25F6" w:rsidR="007C5364" w:rsidRDefault="007C5364">
      <w:pPr>
        <w:pStyle w:val="FootnoteText"/>
      </w:pPr>
      <w:r>
        <w:rPr>
          <w:rStyle w:val="FootnoteReference"/>
        </w:rPr>
        <w:footnoteRef/>
      </w:r>
      <w:r>
        <w:t xml:space="preserve"> </w:t>
      </w:r>
      <w:hyperlink r:id="rId46"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551B"/>
    <w:rsid w:val="000C7B95"/>
    <w:rsid w:val="000D035A"/>
    <w:rsid w:val="000D2D84"/>
    <w:rsid w:val="000D63EA"/>
    <w:rsid w:val="000E3B1A"/>
    <w:rsid w:val="000F041E"/>
    <w:rsid w:val="00111076"/>
    <w:rsid w:val="00113AA8"/>
    <w:rsid w:val="00114A2B"/>
    <w:rsid w:val="00115C15"/>
    <w:rsid w:val="00120074"/>
    <w:rsid w:val="00122BBD"/>
    <w:rsid w:val="00123E76"/>
    <w:rsid w:val="001245FB"/>
    <w:rsid w:val="001251A1"/>
    <w:rsid w:val="001272E8"/>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759F"/>
    <w:rsid w:val="001D1267"/>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2F67"/>
    <w:rsid w:val="002551A9"/>
    <w:rsid w:val="0025663B"/>
    <w:rsid w:val="002566B0"/>
    <w:rsid w:val="002570B1"/>
    <w:rsid w:val="00257605"/>
    <w:rsid w:val="00263C16"/>
    <w:rsid w:val="002727A4"/>
    <w:rsid w:val="0027542B"/>
    <w:rsid w:val="00281A9E"/>
    <w:rsid w:val="0028370B"/>
    <w:rsid w:val="002933FD"/>
    <w:rsid w:val="00296770"/>
    <w:rsid w:val="002A6055"/>
    <w:rsid w:val="002A60B7"/>
    <w:rsid w:val="002A74D0"/>
    <w:rsid w:val="002B04DF"/>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5378"/>
    <w:rsid w:val="003162E8"/>
    <w:rsid w:val="00320E11"/>
    <w:rsid w:val="00324DE4"/>
    <w:rsid w:val="00327B35"/>
    <w:rsid w:val="0033582C"/>
    <w:rsid w:val="00335DD2"/>
    <w:rsid w:val="00337447"/>
    <w:rsid w:val="0033782C"/>
    <w:rsid w:val="00346AF6"/>
    <w:rsid w:val="00350047"/>
    <w:rsid w:val="00353A3C"/>
    <w:rsid w:val="003546B6"/>
    <w:rsid w:val="003572E0"/>
    <w:rsid w:val="0036487D"/>
    <w:rsid w:val="00371717"/>
    <w:rsid w:val="0037351C"/>
    <w:rsid w:val="00373A12"/>
    <w:rsid w:val="00382369"/>
    <w:rsid w:val="00384C9F"/>
    <w:rsid w:val="003937F3"/>
    <w:rsid w:val="00396ABF"/>
    <w:rsid w:val="003A19A3"/>
    <w:rsid w:val="003A36AA"/>
    <w:rsid w:val="003A3F10"/>
    <w:rsid w:val="003A7DE5"/>
    <w:rsid w:val="003B2D9B"/>
    <w:rsid w:val="003C1173"/>
    <w:rsid w:val="003C1A5C"/>
    <w:rsid w:val="003C330B"/>
    <w:rsid w:val="003C698E"/>
    <w:rsid w:val="003D044F"/>
    <w:rsid w:val="003D6A77"/>
    <w:rsid w:val="003D7EA1"/>
    <w:rsid w:val="003E04D7"/>
    <w:rsid w:val="003E3A3D"/>
    <w:rsid w:val="003E3AC5"/>
    <w:rsid w:val="003E3CC5"/>
    <w:rsid w:val="003E59B0"/>
    <w:rsid w:val="003E726E"/>
    <w:rsid w:val="003F20B1"/>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52D3"/>
    <w:rsid w:val="004666DB"/>
    <w:rsid w:val="0046767A"/>
    <w:rsid w:val="00470D76"/>
    <w:rsid w:val="004715C5"/>
    <w:rsid w:val="00472203"/>
    <w:rsid w:val="004824F5"/>
    <w:rsid w:val="00484807"/>
    <w:rsid w:val="004861F0"/>
    <w:rsid w:val="00486CB6"/>
    <w:rsid w:val="00491036"/>
    <w:rsid w:val="00497382"/>
    <w:rsid w:val="004A1FB3"/>
    <w:rsid w:val="004A3A10"/>
    <w:rsid w:val="004A453B"/>
    <w:rsid w:val="004E059A"/>
    <w:rsid w:val="004E5DA5"/>
    <w:rsid w:val="004E7DF5"/>
    <w:rsid w:val="005014CA"/>
    <w:rsid w:val="00503F83"/>
    <w:rsid w:val="0050420F"/>
    <w:rsid w:val="00506647"/>
    <w:rsid w:val="005067FD"/>
    <w:rsid w:val="00516DA1"/>
    <w:rsid w:val="00521EC8"/>
    <w:rsid w:val="00524CFA"/>
    <w:rsid w:val="005264D4"/>
    <w:rsid w:val="00527CC9"/>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A72FF"/>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20E1"/>
    <w:rsid w:val="00613011"/>
    <w:rsid w:val="0061412C"/>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5E98"/>
    <w:rsid w:val="00700F77"/>
    <w:rsid w:val="00702138"/>
    <w:rsid w:val="007033EF"/>
    <w:rsid w:val="00712CB1"/>
    <w:rsid w:val="00715705"/>
    <w:rsid w:val="007178E6"/>
    <w:rsid w:val="00721ECA"/>
    <w:rsid w:val="00726A73"/>
    <w:rsid w:val="007335CE"/>
    <w:rsid w:val="00733E12"/>
    <w:rsid w:val="007400D8"/>
    <w:rsid w:val="00744E15"/>
    <w:rsid w:val="00744F4F"/>
    <w:rsid w:val="007526C8"/>
    <w:rsid w:val="00752B2F"/>
    <w:rsid w:val="007606D7"/>
    <w:rsid w:val="0077076A"/>
    <w:rsid w:val="00771FDC"/>
    <w:rsid w:val="00773A88"/>
    <w:rsid w:val="00775A85"/>
    <w:rsid w:val="00781BB8"/>
    <w:rsid w:val="00781C4C"/>
    <w:rsid w:val="00783FC7"/>
    <w:rsid w:val="00791FDF"/>
    <w:rsid w:val="007921D7"/>
    <w:rsid w:val="00792B99"/>
    <w:rsid w:val="0079464D"/>
    <w:rsid w:val="007A0BB7"/>
    <w:rsid w:val="007A2E76"/>
    <w:rsid w:val="007A2E89"/>
    <w:rsid w:val="007B3EE0"/>
    <w:rsid w:val="007B42E1"/>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5CFB"/>
    <w:rsid w:val="00881367"/>
    <w:rsid w:val="0088317C"/>
    <w:rsid w:val="00885355"/>
    <w:rsid w:val="0088700D"/>
    <w:rsid w:val="008901D2"/>
    <w:rsid w:val="00890F23"/>
    <w:rsid w:val="00894006"/>
    <w:rsid w:val="008A3A37"/>
    <w:rsid w:val="008B595C"/>
    <w:rsid w:val="008B6C21"/>
    <w:rsid w:val="008C029A"/>
    <w:rsid w:val="008C4305"/>
    <w:rsid w:val="008D089F"/>
    <w:rsid w:val="008E7BC5"/>
    <w:rsid w:val="008F04CE"/>
    <w:rsid w:val="008F2297"/>
    <w:rsid w:val="008F3074"/>
    <w:rsid w:val="00900FCD"/>
    <w:rsid w:val="0091317D"/>
    <w:rsid w:val="00914153"/>
    <w:rsid w:val="00920936"/>
    <w:rsid w:val="0092549C"/>
    <w:rsid w:val="0092603B"/>
    <w:rsid w:val="00934886"/>
    <w:rsid w:val="00940629"/>
    <w:rsid w:val="00945A4B"/>
    <w:rsid w:val="009466A9"/>
    <w:rsid w:val="009563AA"/>
    <w:rsid w:val="009650BE"/>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3BD8"/>
    <w:rsid w:val="009F7588"/>
    <w:rsid w:val="00A01C04"/>
    <w:rsid w:val="00A10499"/>
    <w:rsid w:val="00A137CB"/>
    <w:rsid w:val="00A3572B"/>
    <w:rsid w:val="00A411B2"/>
    <w:rsid w:val="00A4275B"/>
    <w:rsid w:val="00A54719"/>
    <w:rsid w:val="00A61092"/>
    <w:rsid w:val="00A66E8B"/>
    <w:rsid w:val="00A67817"/>
    <w:rsid w:val="00A72DD1"/>
    <w:rsid w:val="00A77DC6"/>
    <w:rsid w:val="00A859CA"/>
    <w:rsid w:val="00A93DD4"/>
    <w:rsid w:val="00A95783"/>
    <w:rsid w:val="00A95960"/>
    <w:rsid w:val="00AA0721"/>
    <w:rsid w:val="00AA0E5F"/>
    <w:rsid w:val="00AA2B4F"/>
    <w:rsid w:val="00AB51A2"/>
    <w:rsid w:val="00AC2D03"/>
    <w:rsid w:val="00AD0237"/>
    <w:rsid w:val="00AE2096"/>
    <w:rsid w:val="00AF1819"/>
    <w:rsid w:val="00AF5057"/>
    <w:rsid w:val="00B0216B"/>
    <w:rsid w:val="00B03685"/>
    <w:rsid w:val="00B050CF"/>
    <w:rsid w:val="00B060BB"/>
    <w:rsid w:val="00B11647"/>
    <w:rsid w:val="00B21928"/>
    <w:rsid w:val="00B238EA"/>
    <w:rsid w:val="00B32733"/>
    <w:rsid w:val="00B42227"/>
    <w:rsid w:val="00B45B37"/>
    <w:rsid w:val="00B45FBE"/>
    <w:rsid w:val="00B47E92"/>
    <w:rsid w:val="00B640AF"/>
    <w:rsid w:val="00B64784"/>
    <w:rsid w:val="00B64FE2"/>
    <w:rsid w:val="00B664FF"/>
    <w:rsid w:val="00B66FDB"/>
    <w:rsid w:val="00B711DD"/>
    <w:rsid w:val="00B723A1"/>
    <w:rsid w:val="00B72FD0"/>
    <w:rsid w:val="00B85179"/>
    <w:rsid w:val="00B85B0F"/>
    <w:rsid w:val="00B91248"/>
    <w:rsid w:val="00B974A4"/>
    <w:rsid w:val="00BA341D"/>
    <w:rsid w:val="00BA48A6"/>
    <w:rsid w:val="00BA503E"/>
    <w:rsid w:val="00BB1E9C"/>
    <w:rsid w:val="00BB579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52C3B"/>
    <w:rsid w:val="00C705FC"/>
    <w:rsid w:val="00C80B71"/>
    <w:rsid w:val="00C830C7"/>
    <w:rsid w:val="00C90FFA"/>
    <w:rsid w:val="00C9103D"/>
    <w:rsid w:val="00C922D8"/>
    <w:rsid w:val="00CA1B93"/>
    <w:rsid w:val="00CB049F"/>
    <w:rsid w:val="00CB30D2"/>
    <w:rsid w:val="00CB48BB"/>
    <w:rsid w:val="00CB59B9"/>
    <w:rsid w:val="00CB59F0"/>
    <w:rsid w:val="00CC4DA4"/>
    <w:rsid w:val="00CD26B0"/>
    <w:rsid w:val="00CD37CF"/>
    <w:rsid w:val="00CE1B85"/>
    <w:rsid w:val="00CE3116"/>
    <w:rsid w:val="00D050F1"/>
    <w:rsid w:val="00D05929"/>
    <w:rsid w:val="00D11E68"/>
    <w:rsid w:val="00D15A0D"/>
    <w:rsid w:val="00D20A43"/>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4A4"/>
    <w:rsid w:val="00DA19C4"/>
    <w:rsid w:val="00DB005D"/>
    <w:rsid w:val="00DB4A4C"/>
    <w:rsid w:val="00DB5810"/>
    <w:rsid w:val="00DC0AF1"/>
    <w:rsid w:val="00DC22FB"/>
    <w:rsid w:val="00DC61C2"/>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648"/>
    <w:rsid w:val="00E46500"/>
    <w:rsid w:val="00E474EE"/>
    <w:rsid w:val="00E47A31"/>
    <w:rsid w:val="00E534EC"/>
    <w:rsid w:val="00E54899"/>
    <w:rsid w:val="00E63F11"/>
    <w:rsid w:val="00E641D6"/>
    <w:rsid w:val="00E6653E"/>
    <w:rsid w:val="00E671E5"/>
    <w:rsid w:val="00E70BE8"/>
    <w:rsid w:val="00E73A17"/>
    <w:rsid w:val="00E74512"/>
    <w:rsid w:val="00E832B0"/>
    <w:rsid w:val="00E85959"/>
    <w:rsid w:val="00E94D5D"/>
    <w:rsid w:val="00E97FAC"/>
    <w:rsid w:val="00EA512A"/>
    <w:rsid w:val="00EA6705"/>
    <w:rsid w:val="00EB06A2"/>
    <w:rsid w:val="00EC26B9"/>
    <w:rsid w:val="00EC2796"/>
    <w:rsid w:val="00EC3570"/>
    <w:rsid w:val="00EC49A5"/>
    <w:rsid w:val="00EE0D04"/>
    <w:rsid w:val="00EE3852"/>
    <w:rsid w:val="00EF0107"/>
    <w:rsid w:val="00EF24D0"/>
    <w:rsid w:val="00F00D53"/>
    <w:rsid w:val="00F02A6A"/>
    <w:rsid w:val="00F10F29"/>
    <w:rsid w:val="00F24E48"/>
    <w:rsid w:val="00F26CB6"/>
    <w:rsid w:val="00F27508"/>
    <w:rsid w:val="00F27E21"/>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package" Target="embeddings/Microsoft_Word_Document13.docx"/><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image" Target="media/image24.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www.youtube.com/watch?v=sd3Lg5qgTzw" TargetMode="External"/><Relationship Id="rId39" Type="http://schemas.openxmlformats.org/officeDocument/2006/relationships/hyperlink" Target="https://en.wikipedia.org/wiki/Radix_sort" TargetMode="External"/><Relationship Id="rId21" Type="http://schemas.openxmlformats.org/officeDocument/2006/relationships/hyperlink" Target="https://youtu.be/aircAruvnKk" TargetMode="External"/><Relationship Id="rId34" Type="http://schemas.openxmlformats.org/officeDocument/2006/relationships/hyperlink" Target="https://en.wikipedia.org/wiki/Finite-state_machine" TargetMode="External"/><Relationship Id="rId42" Type="http://schemas.openxmlformats.org/officeDocument/2006/relationships/hyperlink" Target="https://en.wikipedia.org/wiki/Hash_tabl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en.wikipedia.org/wiki/SHA-1"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reddit.com/r/math/comments/1lo4od/how_many_games_of_connect4_there_are/" TargetMode="External"/><Relationship Id="rId32" Type="http://schemas.openxmlformats.org/officeDocument/2006/relationships/hyperlink" Target="https://www.omnisci.com/technical-glossary/graphical-user-interface" TargetMode="External"/><Relationship Id="rId37" Type="http://schemas.openxmlformats.org/officeDocument/2006/relationships/hyperlink" Target="https://www.geeksforgeeks.org/quick-sort/" TargetMode="External"/><Relationship Id="rId40" Type="http://schemas.openxmlformats.org/officeDocument/2006/relationships/hyperlink" Target="https://en.wikipedia.org/wiki/Levenshtein_distance" TargetMode="External"/><Relationship Id="rId45" Type="http://schemas.openxmlformats.org/officeDocument/2006/relationships/hyperlink" Target="https://www.lucidchart.com/"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dev.exiv2.org/projects/exiv2/wiki/The_Metadata_in_PNG_files" TargetMode="External"/><Relationship Id="rId28" Type="http://schemas.openxmlformats.org/officeDocument/2006/relationships/hyperlink" Target="https://en.wikipedia.org/wiki/Cryptographic_hash_function" TargetMode="External"/><Relationship Id="rId36" Type="http://schemas.openxmlformats.org/officeDocument/2006/relationships/hyperlink" Target="https://www.usability.gov/what-and-why/user-interface-design.html"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youtu.be/X8jsijhllIA" TargetMode="External"/><Relationship Id="rId44" Type="http://schemas.openxmlformats.org/officeDocument/2006/relationships/hyperlink" Target="https://medium.com/better-programming/code-against-interfaces-not-implementations-37b30e7ab992"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en.wikipedia.org/wiki/ASCII" TargetMode="External"/><Relationship Id="rId30" Type="http://schemas.openxmlformats.org/officeDocument/2006/relationships/hyperlink" Target="https://github.com/" TargetMode="External"/><Relationship Id="rId35" Type="http://schemas.openxmlformats.org/officeDocument/2006/relationships/hyperlink" Target="https://en.cppreference.com/w/cpp/language/destructor" TargetMode="External"/><Relationship Id="rId43" Type="http://schemas.openxmlformats.org/officeDocument/2006/relationships/hyperlink" Target="https://www.visual-paradigm.com/guide/uml-unified-modeling-language/what-is-class-diagram/"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www.loginradius.com/blog/async/eol-end-of-line-or-newline-characters/" TargetMode="External"/><Relationship Id="rId33" Type="http://schemas.openxmlformats.org/officeDocument/2006/relationships/hyperlink" Target="https://www.sfml-dev.org/" TargetMode="External"/><Relationship Id="rId38" Type="http://schemas.openxmlformats.org/officeDocument/2006/relationships/hyperlink" Target="https://www.geeksforgeeks.org/merge-sort/" TargetMode="External"/><Relationship Id="rId46" Type="http://schemas.openxmlformats.org/officeDocument/2006/relationships/hyperlink" Target="https://en.wikipedia.org/wiki/Unified_Modeling_Languag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en.wikipedia.org/wiki/Sou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42</Pages>
  <Words>10141</Words>
  <Characters>57807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316</cp:revision>
  <dcterms:created xsi:type="dcterms:W3CDTF">2020-09-16T08:12:00Z</dcterms:created>
  <dcterms:modified xsi:type="dcterms:W3CDTF">2020-12-26T12:29:00Z</dcterms:modified>
</cp:coreProperties>
</file>