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resolves for a business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specific criteria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Restating a problem or challenge, then redirecting it toward a potential resolution 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 to Structured Query Language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6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71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