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4968"/>
      </w:tblGrid>
      <w:tr>
        <w:tc>
          <w:tcPr>
            <w:tcW w:type="dxa" w:w="5285"/>
            <w:shd w:fill="174C2C"/>
            <w:tcMar>
              <w:top w:w="45" w:type="dxa"/>
              <w:start w:w="130" w:type="dxa"/>
              <w:bottom w:w="45" w:type="dxa"/>
              <w:end w:w="130" w:type="dxa"/>
            </w:tcMar>
            <w:vAlign w:val="center"/>
          </w:tcPr>
          <w:p>
            <w:pPr>
              <w:spacing w:line="360" w:lineRule="auto" w:after="0" w:before="0"/>
              <w:keepLines/>
            </w:pPr>
            <w:r>
              <w:rPr>
                <w:rFonts w:ascii="Arial" w:hAnsi="Arial" w:eastAsia="Arial"/>
                <w:b/>
                <w:color w:val="FFFFFF"/>
                <w:sz w:val="24"/>
              </w:rPr>
              <w:t>SENA · ENGLISH EVIDENCE</w:t>
            </w:r>
          </w:p>
        </w:tc>
        <w:tc>
          <w:tcPr>
            <w:tcW w:type="dxa" w:w="5285"/>
            <w:shd w:fill="174C2C"/>
            <w:tcMar>
              <w:top w:w="45" w:type="dxa"/>
              <w:start w:w="130" w:type="dxa"/>
              <w:bottom w:w="45" w:type="dxa"/>
              <w:end w:w="130" w:type="dxa"/>
            </w:tcMar>
            <w:vAlign w:val="center"/>
          </w:tcPr>
          <w:p>
            <w:pPr>
              <w:spacing w:line="360" w:lineRule="auto" w:after="0" w:before="0"/>
              <w:jc w:val="right"/>
              <w:keepLines/>
            </w:pPr>
            <w:r>
              <w:rPr>
                <w:rFonts w:ascii="Arial" w:hAnsi="Arial" w:eastAsia="Arial"/>
                <w:b/>
                <w:color w:val="FFFFFF"/>
                <w:sz w:val="24"/>
              </w:rPr>
              <w:t>GA2-240202501-AA2-EV03</w:t>
            </w:r>
          </w:p>
        </w:tc>
      </w:tr>
    </w:tbl>
    <w:p>
      <w:pPr>
        <w:spacing w:line="360" w:lineRule="auto" w:after="20" w:before="40"/>
        <w:jc w:val="center"/>
        <w:keepLines/>
        <w:keepNext/>
      </w:pPr>
      <w:r>
        <w:rPr>
          <w:rFonts w:ascii="Arial" w:hAnsi="Arial" w:eastAsia="Arial"/>
          <w:b/>
          <w:color w:val="174C2C"/>
          <w:sz w:val="24"/>
        </w:rPr>
        <w:t>JOB APPLICATION EMAIL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1656"/>
        <w:gridCol w:w="8496"/>
      </w:tblGrid>
      <w:tr>
        <w:trPr>
          <w:tblHeader w:val="true"/>
        </w:trPr>
        <w:tc>
          <w:tcPr>
            <w:tcW w:type="dxa" w:w="1656"/>
            <w:vAlign w:val="center"/>
            <w:shd w:fill="EDF7E9"/>
            <w:tcMar>
              <w:top w:w="50" w:type="dxa"/>
              <w:start w:w="130" w:type="dxa"/>
              <w:bottom w:w="50" w:type="dxa"/>
              <w:end w:w="130" w:type="dxa"/>
            </w:tcMar>
          </w:tcPr>
          <w:p>
            <w:pPr>
              <w:spacing w:line="360" w:lineRule="auto" w:after="0" w:before="0"/>
              <w:keepLines/>
            </w:pPr>
            <w:r>
              <w:rPr>
                <w:rFonts w:ascii="Arial" w:hAnsi="Arial" w:eastAsia="Arial"/>
                <w:b/>
                <w:color w:val="174C2C"/>
                <w:sz w:val="24"/>
              </w:rPr>
              <w:t>FROM</w:t>
            </w:r>
          </w:p>
        </w:tc>
        <w:tc>
          <w:tcPr>
            <w:tcW w:type="dxa" w:w="8496"/>
            <w:vAlign w:val="center"/>
            <w:tcMar>
              <w:top w:w="50" w:type="dxa"/>
              <w:start w:w="130" w:type="dxa"/>
              <w:bottom w:w="50" w:type="dxa"/>
              <w:end w:w="130" w:type="dxa"/>
            </w:tcMar>
          </w:tcPr>
          <w:p>
            <w:pPr>
              <w:spacing w:line="360" w:lineRule="auto" w:after="0" w:before="0"/>
              <w:keepLines/>
            </w:pPr>
            <w:r>
              <w:rPr>
                <w:rFonts w:ascii="Arial" w:hAnsi="Arial" w:eastAsia="Arial"/>
                <w:b w:val="0"/>
                <w:color w:val="18221B"/>
                <w:sz w:val="24"/>
              </w:rPr>
              <w:t>Jhon Steven Alvarez Ruiz</w:t>
            </w:r>
          </w:p>
        </w:tc>
      </w:tr>
      <w:tr>
        <w:tc>
          <w:tcPr>
            <w:tcW w:type="dxa" w:w="1656"/>
            <w:vAlign w:val="center"/>
            <w:shd w:fill="EDF7E9"/>
            <w:tcMar>
              <w:top w:w="50" w:type="dxa"/>
              <w:start w:w="130" w:type="dxa"/>
              <w:bottom w:w="50" w:type="dxa"/>
              <w:end w:w="130" w:type="dxa"/>
            </w:tcMar>
          </w:tcPr>
          <w:p>
            <w:pPr>
              <w:spacing w:line="360" w:lineRule="auto" w:after="0" w:before="0"/>
              <w:keepLines/>
            </w:pPr>
            <w:r>
              <w:rPr>
                <w:rFonts w:ascii="Arial" w:hAnsi="Arial" w:eastAsia="Arial"/>
                <w:b/>
                <w:color w:val="174C2C"/>
                <w:sz w:val="24"/>
              </w:rPr>
              <w:t>TO</w:t>
            </w:r>
          </w:p>
        </w:tc>
        <w:tc>
          <w:tcPr>
            <w:tcW w:type="dxa" w:w="8496"/>
            <w:vAlign w:val="center"/>
            <w:tcMar>
              <w:top w:w="50" w:type="dxa"/>
              <w:start w:w="130" w:type="dxa"/>
              <w:bottom w:w="50" w:type="dxa"/>
              <w:end w:w="130" w:type="dxa"/>
            </w:tcMar>
          </w:tcPr>
          <w:p>
            <w:pPr>
              <w:spacing w:line="360" w:lineRule="auto" w:after="0" w:before="0"/>
              <w:keepLines/>
            </w:pPr>
            <w:r>
              <w:rPr>
                <w:rFonts w:ascii="Arial" w:hAnsi="Arial" w:eastAsia="Arial"/>
                <w:b w:val="0"/>
                <w:color w:val="18221B"/>
                <w:sz w:val="24"/>
              </w:rPr>
              <w:t>Hiring Manager</w:t>
            </w:r>
          </w:p>
        </w:tc>
      </w:tr>
      <w:tr>
        <w:tc>
          <w:tcPr>
            <w:tcW w:type="dxa" w:w="1656"/>
            <w:vAlign w:val="center"/>
            <w:shd w:fill="EDF7E9"/>
            <w:tcMar>
              <w:top w:w="50" w:type="dxa"/>
              <w:start w:w="130" w:type="dxa"/>
              <w:bottom w:w="50" w:type="dxa"/>
              <w:end w:w="130" w:type="dxa"/>
            </w:tcMar>
          </w:tcPr>
          <w:p>
            <w:pPr>
              <w:spacing w:line="360" w:lineRule="auto" w:after="0" w:before="0"/>
              <w:keepLines/>
            </w:pPr>
            <w:r>
              <w:rPr>
                <w:rFonts w:ascii="Arial" w:hAnsi="Arial" w:eastAsia="Arial"/>
                <w:b/>
                <w:color w:val="174C2C"/>
                <w:sz w:val="24"/>
              </w:rPr>
              <w:t>SUBJECT</w:t>
            </w:r>
          </w:p>
        </w:tc>
        <w:tc>
          <w:tcPr>
            <w:tcW w:type="dxa" w:w="8496"/>
            <w:vAlign w:val="center"/>
            <w:tcMar>
              <w:top w:w="50" w:type="dxa"/>
              <w:start w:w="130" w:type="dxa"/>
              <w:bottom w:w="50" w:type="dxa"/>
              <w:end w:w="130" w:type="dxa"/>
            </w:tcMar>
          </w:tcPr>
          <w:p>
            <w:pPr>
              <w:spacing w:line="360" w:lineRule="auto" w:after="0" w:before="0"/>
              <w:keepLines/>
            </w:pPr>
            <w:r>
              <w:rPr>
                <w:rFonts w:ascii="Arial" w:hAnsi="Arial" w:eastAsia="Arial"/>
                <w:b/>
                <w:color w:val="18221B"/>
                <w:sz w:val="24"/>
              </w:rPr>
              <w:t>Application for the Junior Software Developer Position</w:t>
            </w:r>
          </w:p>
        </w:tc>
      </w:tr>
    </w:tbl>
    <w:p>
      <w:pPr>
        <w:spacing w:after="0" w:line="40" w:lineRule="exact"/>
      </w:pPr>
      <w:r/>
    </w:p>
    <w:p>
      <w:pPr>
        <w:spacing w:line="360" w:lineRule="auto" w:after="60" w:before="0"/>
        <w:keepLines/>
        <w:keepNext/>
      </w:pPr>
      <w:r>
        <w:rPr>
          <w:rFonts w:ascii="Arial" w:hAnsi="Arial" w:eastAsia="Arial"/>
          <w:b/>
          <w:color w:val="18221B"/>
          <w:sz w:val="24"/>
        </w:rPr>
        <w:t>Dear Hiring Manager,</w:t>
      </w:r>
    </w:p>
    <w:p>
      <w:pPr>
        <w:spacing w:line="360" w:lineRule="auto" w:after="60" w:before="0"/>
        <w:keepLines/>
      </w:pPr>
      <w:r>
        <w:rPr>
          <w:rFonts w:ascii="Arial" w:hAnsi="Arial" w:eastAsia="Arial"/>
          <w:b w:val="0"/>
          <w:color w:val="18221B"/>
          <w:sz w:val="24"/>
        </w:rPr>
        <w:t>I hope you are doing well.</w:t>
      </w:r>
    </w:p>
    <w:p>
      <w:pPr>
        <w:spacing w:line="360" w:lineRule="auto" w:after="60" w:before="0"/>
        <w:keepLines/>
      </w:pPr>
      <w:r>
        <w:rPr>
          <w:rFonts w:ascii="Arial" w:hAnsi="Arial" w:eastAsia="Arial"/>
          <w:b w:val="0"/>
          <w:color w:val="18221B"/>
          <w:sz w:val="24"/>
        </w:rPr>
        <w:t>My name is Jhon Steven Alvarez Ruiz, and I am writing to apply for the Junior Software Developer position. I am currently studying Software Analysis and Development at SENA. My professional goal is to help create useful, clear, and reliable digital solutions.</w:t>
      </w:r>
    </w:p>
    <w:p>
      <w:pPr>
        <w:spacing w:line="360" w:lineRule="auto" w:after="60" w:before="0"/>
        <w:keepLines/>
      </w:pPr>
      <w:r>
        <w:rPr>
          <w:rFonts w:ascii="Arial" w:hAnsi="Arial" w:eastAsia="Arial"/>
          <w:b w:val="0"/>
          <w:color w:val="18221B"/>
          <w:sz w:val="24"/>
        </w:rPr>
        <w:t>During my training, I have developed basic skills in requirements analysis, programming logic, database management, software testing, technical documentation, and version control with Git. In academic projects, I have organized information, divided problems into smaller tasks, documented decisions, and reviewed results carefully. These experiences have improved my logical thinking and my ability to work with others.</w:t>
      </w:r>
    </w:p>
    <w:p>
      <w:pPr>
        <w:spacing w:line="360" w:lineRule="auto" w:after="60" w:before="0"/>
        <w:keepLines/>
      </w:pPr>
      <w:r>
        <w:rPr>
          <w:rFonts w:ascii="Arial" w:hAnsi="Arial" w:eastAsia="Arial"/>
          <w:b w:val="0"/>
          <w:color w:val="18221B"/>
          <w:sz w:val="24"/>
        </w:rPr>
        <w:t>I consider myself responsible, curious, organized, and committed to continuous learning. In my opinion, good software should meet real needs and be easy for people to use. I can bring attention to detail, respectful communication, adaptability, and a positive attitude to your team. I am ready to follow established standards, receive feedback, and help the team achieve its goals.</w:t>
      </w:r>
    </w:p>
    <w:p>
      <w:pPr>
        <w:spacing w:line="360" w:lineRule="auto" w:after="60" w:before="0"/>
        <w:keepLines/>
      </w:pPr>
      <w:r>
        <w:rPr>
          <w:rFonts w:ascii="Arial" w:hAnsi="Arial" w:eastAsia="Arial"/>
          <w:b w:val="0"/>
          <w:color w:val="18221B"/>
          <w:sz w:val="24"/>
        </w:rPr>
        <w:t>I am interested in this opportunity because I want to begin my professional career and continue developing my technical and interpersonal skills. If I join your team, I will work carefully, ask clear questions, and contribute to building dependable solutions.</w:t>
      </w:r>
    </w:p>
    <w:p>
      <w:pPr>
        <w:spacing w:line="360" w:lineRule="auto" w:after="60" w:before="0"/>
        <w:keepLines/>
      </w:pPr>
      <w:r>
        <w:rPr>
          <w:rFonts w:ascii="Arial" w:hAnsi="Arial" w:eastAsia="Arial"/>
          <w:b w:val="0"/>
          <w:color w:val="18221B"/>
          <w:sz w:val="24"/>
        </w:rPr>
        <w:t>I would appreciate the opportunity to discuss my qualifications in an interview. You may contact me by replying to this message. I can provide any additional information required for the selection process.</w:t>
      </w:r>
    </w:p>
    <w:p>
      <w:pPr>
        <w:spacing w:line="360" w:lineRule="auto" w:after="60" w:before="0"/>
        <w:keepLines/>
      </w:pPr>
      <w:r>
        <w:rPr>
          <w:rFonts w:ascii="Arial" w:hAnsi="Arial" w:eastAsia="Arial"/>
          <w:b w:val="0"/>
          <w:color w:val="18221B"/>
          <w:sz w:val="24"/>
        </w:rPr>
        <w:t>Thank you for your time and consideration. I look forward to hearing from you.</w:t>
      </w:r>
    </w:p>
    <w:p>
      <w:pPr>
        <w:spacing w:line="360" w:lineRule="auto" w:after="0" w:before="0"/>
        <w:keepLines/>
        <w:keepNext/>
      </w:pPr>
      <w:r>
        <w:rPr>
          <w:rFonts w:ascii="Arial" w:hAnsi="Arial" w:eastAsia="Arial"/>
          <w:b/>
          <w:color w:val="18221B"/>
          <w:sz w:val="24"/>
        </w:rPr>
        <w:t>Sincerely,</w:t>
      </w:r>
    </w:p>
    <w:p>
      <w:pPr>
        <w:spacing w:line="360" w:lineRule="auto" w:after="0" w:before="0"/>
        <w:keepLines/>
      </w:pPr>
      <w:r>
        <w:rPr>
          <w:rFonts w:ascii="Arial" w:hAnsi="Arial" w:eastAsia="Arial"/>
          <w:b/>
          <w:color w:val="18221B"/>
          <w:sz w:val="24"/>
        </w:rPr>
        <w:t>Jhon Steven Alvarez Ruiz</w:t>
      </w:r>
      <w:r>
        <w:br/>
      </w:r>
      <w:r>
        <w:rPr>
          <w:rFonts w:ascii="Arial" w:hAnsi="Arial" w:eastAsia="Arial"/>
          <w:b w:val="0"/>
          <w:color w:val="18221B"/>
          <w:sz w:val="24"/>
        </w:rPr>
        <w:t>Place of origin: Colombia</w:t>
      </w:r>
      <w:r>
        <w:br/>
      </w:r>
      <w:r>
        <w:rPr>
          <w:rFonts w:ascii="Arial" w:hAnsi="Arial" w:eastAsia="Arial"/>
          <w:b w:val="0"/>
          <w:color w:val="18221B"/>
          <w:sz w:val="24"/>
        </w:rPr>
        <w:t>Professional profile: Software Analysis and Development Apprentice</w:t>
      </w:r>
    </w:p>
    <w:sectPr w:rsidR="00FC693F" w:rsidRPr="0006063C" w:rsidSect="00034616">
      <w:pgSz w:w="12240" w:h="15840"/>
      <w:pgMar w:top="576" w:right="835" w:bottom="576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the Junior Software Developer Position</dc:title>
  <dc:subject>GA2-240202501-AA2-EV03 — Written job application email</dc:subject>
  <dc:creator>Jhon Steven Alvarez Ruiz</dc:creator>
  <cp:keywords>SENA, English, job application, software development</cp:keywords>
  <dc:description>Mensaje de 268 palabras; Arial 12; interlineado 1,5.</dc:description>
  <cp:lastModifiedBy>Jhon Steven Alvarez Ruiz</cp:lastModifiedBy>
  <cp:revision>1</cp:revision>
  <dcterms:created xsi:type="dcterms:W3CDTF">2013-12-23T23:15:00Z</dcterms:created>
  <dcterms:modified xsi:type="dcterms:W3CDTF">2013-12-23T23:15:00Z</dcterms:modified>
  <cp:category/>
</cp:coreProperties>
</file>