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1F" w:rsidRDefault="004B71EC" w:rsidP="004B71EC">
      <w:r>
        <w:t>Hello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8995"/>
        <w:gridCol w:w="1098"/>
      </w:tblGrid>
      <w:tr w:rsidR="004B71EC" w:rsidTr="0051511F">
        <w:trPr>
          <w:gridAfter w:val="1"/>
          <w:wAfter w:w="1098" w:type="dxa"/>
        </w:trPr>
        <w:tc>
          <w:tcPr>
            <w:tcW w:w="355" w:type="dxa"/>
          </w:tcPr>
          <w:p w:rsidR="004B71EC" w:rsidRDefault="004B71EC" w:rsidP="0051511F">
            <w:r>
              <w:t>Q8)</w:t>
            </w:r>
          </w:p>
        </w:tc>
        <w:tc>
          <w:tcPr>
            <w:tcW w:w="8995" w:type="dxa"/>
          </w:tcPr>
          <w:p w:rsidR="004B71EC" w:rsidRDefault="004B71EC" w:rsidP="0051511F">
            <w:r>
              <w:t>h = “John is healthy”, w = “John is Wealthy”, s=”John is wise”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h^w</w:t>
            </w:r>
            <w:proofErr w:type="spellEnd"/>
            <w:r>
              <w:t>^(!s)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1"/>
              </w:numPr>
            </w:pPr>
            <w:r>
              <w:t>h^(!w)^s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1"/>
              </w:numPr>
            </w:pPr>
            <w:r>
              <w:t>!(</w:t>
            </w:r>
            <w:proofErr w:type="spellStart"/>
            <w:r>
              <w:t>h^w^s</w:t>
            </w:r>
            <w:proofErr w:type="spellEnd"/>
            <w:r>
              <w:t>)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1"/>
              </w:numPr>
            </w:pPr>
            <w:r>
              <w:t>H^(!w)^(!s)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1"/>
              </w:numPr>
            </w:pPr>
            <w:r>
              <w:t>(!h)^</w:t>
            </w:r>
            <w:proofErr w:type="spellStart"/>
            <w:r>
              <w:t>w^s</w:t>
            </w:r>
            <w:proofErr w:type="spellEnd"/>
            <w:r>
              <w:t>(!s)</w:t>
            </w:r>
          </w:p>
          <w:p w:rsidR="004B71EC" w:rsidRDefault="004B71EC" w:rsidP="0051511F">
            <w:pPr>
              <w:pStyle w:val="ListParagraph"/>
            </w:pPr>
          </w:p>
        </w:tc>
      </w:tr>
      <w:tr w:rsidR="004B71EC" w:rsidTr="0051511F">
        <w:trPr>
          <w:gridAfter w:val="1"/>
          <w:wAfter w:w="1098" w:type="dxa"/>
        </w:trPr>
        <w:tc>
          <w:tcPr>
            <w:tcW w:w="355" w:type="dxa"/>
          </w:tcPr>
          <w:p w:rsidR="004B71EC" w:rsidRDefault="004B71EC" w:rsidP="0051511F">
            <w:r>
              <w:t>Q10)</w:t>
            </w:r>
          </w:p>
        </w:tc>
        <w:tc>
          <w:tcPr>
            <w:tcW w:w="8995" w:type="dxa"/>
          </w:tcPr>
          <w:p w:rsidR="004B71EC" w:rsidRDefault="004B71EC" w:rsidP="0051511F">
            <w:r>
              <w:t>p = “DATAENDFLAG is off”, q = “ERROR equals 0”, r = “SUM is less than 1000”</w:t>
            </w:r>
          </w:p>
          <w:p w:rsidR="004B71EC" w:rsidRDefault="004B71EC" w:rsidP="0051511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p^q^s</w:t>
            </w:r>
            <w:proofErr w:type="spellEnd"/>
          </w:p>
          <w:p w:rsidR="004B71EC" w:rsidRDefault="004B71EC" w:rsidP="0051511F">
            <w:pPr>
              <w:pStyle w:val="ListParagraph"/>
              <w:numPr>
                <w:ilvl w:val="0"/>
                <w:numId w:val="2"/>
              </w:numPr>
            </w:pPr>
            <w:r>
              <w:t>p^(!q)</w:t>
            </w:r>
          </w:p>
          <w:p w:rsidR="004B71EC" w:rsidRDefault="004B71EC" w:rsidP="0051511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p^(~</w:t>
            </w:r>
            <w:proofErr w:type="spellStart"/>
            <w:r>
              <w:rPr>
                <w:rFonts w:ascii="Calibri" w:hAnsi="Calibri" w:cs="Calibri"/>
                <w:lang w:val="en"/>
              </w:rPr>
              <w:t>qV~r</w:t>
            </w:r>
            <w:proofErr w:type="spellEnd"/>
            <w:r>
              <w:rPr>
                <w:rFonts w:ascii="Calibri" w:hAnsi="Calibri" w:cs="Calibri"/>
                <w:lang w:val="en"/>
              </w:rPr>
              <w:t>)</w:t>
            </w:r>
          </w:p>
          <w:p w:rsidR="004B71EC" w:rsidRDefault="004B71EC" w:rsidP="0051511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(~</w:t>
            </w:r>
            <w:proofErr w:type="spellStart"/>
            <w:r>
              <w:rPr>
                <w:rFonts w:ascii="Calibri" w:hAnsi="Calibri" w:cs="Calibri"/>
                <w:lang w:val="en"/>
              </w:rPr>
              <w:t>p^q</w:t>
            </w:r>
            <w:proofErr w:type="spellEnd"/>
            <w:r>
              <w:rPr>
                <w:rFonts w:ascii="Calibri" w:hAnsi="Calibri" w:cs="Calibri"/>
                <w:lang w:val="en"/>
              </w:rPr>
              <w:t>)^~r</w:t>
            </w:r>
          </w:p>
          <w:p w:rsidR="004B71EC" w:rsidRPr="004B71EC" w:rsidRDefault="004B71EC" w:rsidP="0051511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lang w:val="en"/>
              </w:rPr>
              <w:t>~</w:t>
            </w:r>
            <w:proofErr w:type="spellStart"/>
            <w:r>
              <w:rPr>
                <w:rFonts w:ascii="Calibri" w:hAnsi="Calibri" w:cs="Calibri"/>
                <w:lang w:val="en"/>
              </w:rPr>
              <w:t>pV</w:t>
            </w:r>
            <w:proofErr w:type="spellEnd"/>
            <w:r>
              <w:rPr>
                <w:rFonts w:ascii="Calibri" w:hAnsi="Calibri" w:cs="Calibri"/>
                <w:lang w:val="en"/>
              </w:rPr>
              <w:t>(</w:t>
            </w:r>
            <w:proofErr w:type="spellStart"/>
            <w:r>
              <w:rPr>
                <w:rFonts w:ascii="Calibri" w:hAnsi="Calibri" w:cs="Calibri"/>
                <w:lang w:val="en"/>
              </w:rPr>
              <w:t>q^r</w:t>
            </w:r>
            <w:proofErr w:type="spellEnd"/>
            <w:r>
              <w:rPr>
                <w:rFonts w:ascii="Calibri" w:hAnsi="Calibri" w:cs="Calibri"/>
                <w:lang w:val="en"/>
              </w:rPr>
              <w:t>)</w:t>
            </w:r>
          </w:p>
          <w:p w:rsidR="004B71EC" w:rsidRDefault="004B71EC" w:rsidP="0051511F">
            <w:pPr>
              <w:pStyle w:val="ListParagraph"/>
            </w:pPr>
          </w:p>
        </w:tc>
      </w:tr>
      <w:tr w:rsidR="004B71EC" w:rsidTr="0051511F">
        <w:trPr>
          <w:gridAfter w:val="1"/>
          <w:wAfter w:w="1098" w:type="dxa"/>
          <w:trHeight w:val="1970"/>
        </w:trPr>
        <w:tc>
          <w:tcPr>
            <w:tcW w:w="355" w:type="dxa"/>
          </w:tcPr>
          <w:p w:rsidR="004B71EC" w:rsidRDefault="004B71EC" w:rsidP="0051511F">
            <w:r>
              <w:t>Q13)</w:t>
            </w:r>
          </w:p>
        </w:tc>
        <w:tc>
          <w:tcPr>
            <w:tcW w:w="8995" w:type="dxa"/>
          </w:tcPr>
          <w:p w:rsidR="004B71EC" w:rsidRDefault="004B71EC" w:rsidP="0051511F">
            <w:r>
              <w:t>~(</w:t>
            </w:r>
            <w:proofErr w:type="spellStart"/>
            <w:r>
              <w:t>p^q</w:t>
            </w:r>
            <w:proofErr w:type="spellEnd"/>
            <w:r>
              <w:t>)V(</w:t>
            </w:r>
            <w:proofErr w:type="spellStart"/>
            <w:r>
              <w:t>qVq</w:t>
            </w:r>
            <w:proofErr w:type="spellEnd"/>
            <w: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1411"/>
              <w:gridCol w:w="1412"/>
              <w:gridCol w:w="1412"/>
              <w:gridCol w:w="1412"/>
              <w:gridCol w:w="1442"/>
            </w:tblGrid>
            <w:tr w:rsidR="004B71EC" w:rsidTr="0051511F">
              <w:tc>
                <w:tcPr>
                  <w:tcW w:w="1411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q</w:t>
                  </w:r>
                </w:p>
              </w:tc>
              <w:tc>
                <w:tcPr>
                  <w:tcW w:w="1412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</w:p>
              </w:tc>
              <w:tc>
                <w:tcPr>
                  <w:tcW w:w="1412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proofErr w:type="spellStart"/>
                  <w:r w:rsidRPr="002F3C5E">
                    <w:rPr>
                      <w:b/>
                    </w:rPr>
                    <w:t>pVq</w:t>
                  </w:r>
                  <w:proofErr w:type="spellEnd"/>
                </w:p>
              </w:tc>
              <w:tc>
                <w:tcPr>
                  <w:tcW w:w="1412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~(</w:t>
                  </w: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  <w:tc>
                <w:tcPr>
                  <w:tcW w:w="1412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~(</w:t>
                  </w: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  <w:r w:rsidRPr="002F3C5E">
                    <w:rPr>
                      <w:b/>
                    </w:rPr>
                    <w:t>)V(</w:t>
                  </w:r>
                  <w:proofErr w:type="spellStart"/>
                  <w:r w:rsidRPr="002F3C5E">
                    <w:rPr>
                      <w:b/>
                    </w:rPr>
                    <w:t>pVq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</w:tr>
            <w:tr w:rsidR="004B71EC" w:rsidTr="0051511F"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4B71EC" w:rsidTr="0051511F"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4B71EC" w:rsidTr="0051511F"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4B71EC" w:rsidTr="0051511F"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1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12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B71EC" w:rsidRDefault="004B71EC" w:rsidP="0051511F"/>
        </w:tc>
      </w:tr>
      <w:tr w:rsidR="004B71EC" w:rsidTr="0051511F">
        <w:trPr>
          <w:gridAfter w:val="1"/>
          <w:wAfter w:w="1098" w:type="dxa"/>
        </w:trPr>
        <w:tc>
          <w:tcPr>
            <w:tcW w:w="355" w:type="dxa"/>
          </w:tcPr>
          <w:p w:rsidR="004B71EC" w:rsidRDefault="004B71EC" w:rsidP="0051511F">
            <w:r>
              <w:t>Q17)</w:t>
            </w:r>
          </w:p>
        </w:tc>
        <w:tc>
          <w:tcPr>
            <w:tcW w:w="8995" w:type="dxa"/>
          </w:tcPr>
          <w:p w:rsidR="004B71EC" w:rsidRDefault="004B71EC" w:rsidP="0051511F">
            <w:r>
              <w:t>~(</w:t>
            </w:r>
            <w:proofErr w:type="spellStart"/>
            <w:r>
              <w:t>p^q</w:t>
            </w:r>
            <w:proofErr w:type="spellEnd"/>
            <w:r>
              <w:t>) and ~p^~q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0"/>
              <w:gridCol w:w="1210"/>
              <w:gridCol w:w="1210"/>
              <w:gridCol w:w="1210"/>
              <w:gridCol w:w="1210"/>
              <w:gridCol w:w="1210"/>
              <w:gridCol w:w="1210"/>
            </w:tblGrid>
            <w:tr w:rsidR="004B71EC" w:rsidTr="0051511F"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</w:t>
                  </w:r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q</w:t>
                  </w:r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~p</w:t>
                  </w:r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~q</w:t>
                  </w:r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~(</w:t>
                  </w: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  <w:tc>
                <w:tcPr>
                  <w:tcW w:w="1210" w:type="dxa"/>
                </w:tcPr>
                <w:p w:rsidR="004B71EC" w:rsidRPr="002F3C5E" w:rsidRDefault="004B71EC" w:rsidP="0051511F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~p^~q</w:t>
                  </w:r>
                </w:p>
              </w:tc>
            </w:tr>
            <w:tr w:rsidR="004B71EC" w:rsidTr="0051511F"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4B71EC" w:rsidTr="0051511F"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458FA22" wp14:editId="64808D6B">
                            <wp:simplePos x="0" y="0"/>
                            <wp:positionH relativeFrom="column">
                              <wp:posOffset>-863600</wp:posOffset>
                            </wp:positionH>
                            <wp:positionV relativeFrom="paragraph">
                              <wp:posOffset>-5081</wp:posOffset>
                            </wp:positionV>
                            <wp:extent cx="1619250" cy="352425"/>
                            <wp:effectExtent l="114300" t="114300" r="133350" b="14287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0" cy="3524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glow rad="101600">
                                        <a:schemeClr val="tx1">
                                          <a:alpha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FEFDC51" id="Oval 2" o:spid="_x0000_s1026" style="position:absolute;margin-left:-68pt;margin-top:-.4pt;width:12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</w:tr>
            <w:tr w:rsidR="004B71EC" w:rsidTr="0051511F"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</w:tr>
            <w:tr w:rsidR="004B71EC" w:rsidTr="0051511F"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4B71EC" w:rsidRDefault="004B71EC" w:rsidP="0051511F">
                  <w:pPr>
                    <w:jc w:val="center"/>
                  </w:pPr>
                </w:p>
              </w:tc>
            </w:tr>
          </w:tbl>
          <w:p w:rsidR="004B71EC" w:rsidRDefault="004B71EC" w:rsidP="0051511F">
            <w:r>
              <w:t>The 2 statements aren’t equivalent as they don’t have the same values of true and false</w:t>
            </w:r>
          </w:p>
          <w:p w:rsidR="004B71EC" w:rsidRDefault="004B71EC" w:rsidP="0051511F"/>
        </w:tc>
      </w:tr>
      <w:tr w:rsidR="004B71EC" w:rsidTr="0051511F">
        <w:trPr>
          <w:gridAfter w:val="1"/>
          <w:wAfter w:w="1098" w:type="dxa"/>
        </w:trPr>
        <w:tc>
          <w:tcPr>
            <w:tcW w:w="355" w:type="dxa"/>
          </w:tcPr>
          <w:p w:rsidR="004B71EC" w:rsidRDefault="004B71EC" w:rsidP="0051511F">
            <w:r>
              <w:t>Q27)</w:t>
            </w:r>
          </w:p>
        </w:tc>
        <w:tc>
          <w:tcPr>
            <w:tcW w:w="8995" w:type="dxa"/>
          </w:tcPr>
          <w:p w:rsidR="004B71EC" w:rsidRDefault="004B71EC" w:rsidP="0051511F">
            <w:r>
              <w:t>The unit of 4</w:t>
            </w:r>
            <w:r w:rsidRPr="004B71EC">
              <w:rPr>
                <w:vertAlign w:val="superscript"/>
              </w:rPr>
              <w:t>67</w:t>
            </w:r>
            <w:r>
              <w:rPr>
                <w:vertAlign w:val="superscript"/>
              </w:rPr>
              <w:t xml:space="preserve"> </w:t>
            </w:r>
            <w:r w:rsidRPr="004B71EC">
              <w:t>is</w:t>
            </w:r>
            <w:r>
              <w:rPr>
                <w:vertAlign w:val="superscript"/>
              </w:rPr>
              <w:t xml:space="preserve"> </w:t>
            </w:r>
            <w:r>
              <w:t>4 or it is 6</w:t>
            </w:r>
          </w:p>
          <w:p w:rsidR="004B71EC" w:rsidRDefault="004B71EC" w:rsidP="0051511F">
            <w:r>
              <w:t>Let p = The unit of 4</w:t>
            </w:r>
            <w:r w:rsidRPr="004B71EC">
              <w:rPr>
                <w:vertAlign w:val="superscript"/>
              </w:rPr>
              <w:t>67</w:t>
            </w:r>
            <w:r>
              <w:rPr>
                <w:vertAlign w:val="superscript"/>
              </w:rPr>
              <w:t xml:space="preserve"> </w:t>
            </w:r>
            <w:r w:rsidRPr="004B71EC">
              <w:t>is</w:t>
            </w:r>
            <w:r>
              <w:rPr>
                <w:vertAlign w:val="superscript"/>
              </w:rPr>
              <w:t xml:space="preserve"> </w:t>
            </w:r>
            <w:r>
              <w:t>4, and q = The unit of 4</w:t>
            </w:r>
            <w:r w:rsidRPr="004B71EC">
              <w:rPr>
                <w:vertAlign w:val="superscript"/>
              </w:rPr>
              <w:t>67</w:t>
            </w:r>
            <w:r>
              <w:rPr>
                <w:vertAlign w:val="superscript"/>
              </w:rPr>
              <w:t xml:space="preserve"> </w:t>
            </w:r>
            <w:r w:rsidRPr="004B71EC">
              <w:t>is</w:t>
            </w:r>
            <w:r>
              <w:rPr>
                <w:vertAlign w:val="superscript"/>
              </w:rPr>
              <w:t xml:space="preserve"> </w:t>
            </w:r>
            <w:r>
              <w:t>6</w:t>
            </w:r>
          </w:p>
          <w:p w:rsidR="004B71EC" w:rsidRDefault="004B71EC" w:rsidP="0051511F">
            <w:r>
              <w:t xml:space="preserve">According to De </w:t>
            </w:r>
            <w:proofErr w:type="spellStart"/>
            <w:r>
              <w:t>Morgans</w:t>
            </w:r>
            <w:proofErr w:type="spellEnd"/>
            <w:r>
              <w:t xml:space="preserve"> law, ~(</w:t>
            </w:r>
            <w:proofErr w:type="spellStart"/>
            <w:r>
              <w:t>pVq</w:t>
            </w:r>
            <w:proofErr w:type="spellEnd"/>
            <w:r>
              <w:t>) = ~p^~q</w:t>
            </w:r>
          </w:p>
          <w:p w:rsidR="004B71EC" w:rsidRDefault="004B71EC" w:rsidP="0051511F">
            <w:r>
              <w:t>Hence, the negation is : The unit of 4</w:t>
            </w:r>
            <w:r w:rsidRPr="004B71EC">
              <w:rPr>
                <w:vertAlign w:val="superscript"/>
              </w:rPr>
              <w:t>67</w:t>
            </w:r>
            <w:r>
              <w:rPr>
                <w:vertAlign w:val="superscript"/>
              </w:rPr>
              <w:t xml:space="preserve"> </w:t>
            </w:r>
            <w:r w:rsidRPr="004B71EC">
              <w:t>is</w:t>
            </w:r>
            <w:r>
              <w:rPr>
                <w:vertAlign w:val="superscript"/>
              </w:rPr>
              <w:t xml:space="preserve"> </w:t>
            </w:r>
            <w:r>
              <w:t>not 4 nor 6</w:t>
            </w:r>
          </w:p>
          <w:p w:rsidR="004B71EC" w:rsidRDefault="004B71EC" w:rsidP="0051511F"/>
        </w:tc>
      </w:tr>
      <w:tr w:rsidR="004B71EC" w:rsidTr="0051511F">
        <w:trPr>
          <w:gridAfter w:val="1"/>
          <w:wAfter w:w="1098" w:type="dxa"/>
        </w:trPr>
        <w:tc>
          <w:tcPr>
            <w:tcW w:w="355" w:type="dxa"/>
          </w:tcPr>
          <w:p w:rsidR="004B71EC" w:rsidRDefault="004B71EC" w:rsidP="0051511F">
            <w:r>
              <w:t>Q39)</w:t>
            </w:r>
          </w:p>
        </w:tc>
        <w:tc>
          <w:tcPr>
            <w:tcW w:w="8995" w:type="dxa"/>
          </w:tcPr>
          <w:p w:rsidR="004B71EC" w:rsidRDefault="004B71EC" w:rsidP="0051511F">
            <w:r>
              <w:t>(</w:t>
            </w:r>
            <w:proofErr w:type="spellStart"/>
            <w:r>
              <w:t>num_orders</w:t>
            </w:r>
            <w:proofErr w:type="spellEnd"/>
            <w:r>
              <w:t xml:space="preserve"> &lt; 50 and </w:t>
            </w:r>
            <w:proofErr w:type="spellStart"/>
            <w:r>
              <w:t>num_instock</w:t>
            </w:r>
            <w:proofErr w:type="spellEnd"/>
            <w:r>
              <w:t xml:space="preserve"> &gt; 300) or </w:t>
            </w:r>
            <w:r w:rsidR="00371DA1">
              <w:t xml:space="preserve">(50&lt;= </w:t>
            </w:r>
            <w:proofErr w:type="spellStart"/>
            <w:r w:rsidR="00371DA1">
              <w:t>num_orders</w:t>
            </w:r>
            <w:proofErr w:type="spellEnd"/>
            <w:r w:rsidR="00371DA1">
              <w:t xml:space="preserve"> &lt; 75 and </w:t>
            </w:r>
            <w:proofErr w:type="spellStart"/>
            <w:r w:rsidR="00371DA1">
              <w:t>num_instock</w:t>
            </w:r>
            <w:proofErr w:type="spellEnd"/>
            <w:r w:rsidR="00371DA1">
              <w:t>&gt;500)</w:t>
            </w:r>
          </w:p>
          <w:p w:rsidR="004B71EC" w:rsidRDefault="004B71EC" w:rsidP="0051511F">
            <w:r>
              <w:t>Let p = (</w:t>
            </w:r>
            <w:proofErr w:type="spellStart"/>
            <w:r>
              <w:t>num_orders</w:t>
            </w:r>
            <w:proofErr w:type="spellEnd"/>
            <w:r>
              <w:t xml:space="preserve"> &lt; 50 and </w:t>
            </w:r>
            <w:proofErr w:type="spellStart"/>
            <w:r>
              <w:t>num_instock</w:t>
            </w:r>
            <w:proofErr w:type="spellEnd"/>
            <w:r>
              <w:t xml:space="preserve"> &gt; 300), q = (50&lt;= </w:t>
            </w:r>
            <w:proofErr w:type="spellStart"/>
            <w:r>
              <w:t>num_orders</w:t>
            </w:r>
            <w:proofErr w:type="spellEnd"/>
            <w:r>
              <w:t xml:space="preserve"> &lt; 75 and </w:t>
            </w:r>
            <w:proofErr w:type="spellStart"/>
            <w:r>
              <w:t>num_instock</w:t>
            </w:r>
            <w:proofErr w:type="spellEnd"/>
            <w:r>
              <w:t>&gt;500)</w:t>
            </w:r>
          </w:p>
          <w:p w:rsidR="004B71EC" w:rsidRDefault="004B71EC" w:rsidP="0051511F">
            <w:r>
              <w:t>Negation (Using De Morgan’s Law) = ~p and ~q</w:t>
            </w:r>
          </w:p>
          <w:p w:rsidR="00371DA1" w:rsidRDefault="00371DA1" w:rsidP="0051511F"/>
          <w:p w:rsidR="004B71EC" w:rsidRDefault="004B71EC" w:rsidP="0051511F">
            <w:r>
              <w:t xml:space="preserve">Let r = </w:t>
            </w:r>
            <w:proofErr w:type="spellStart"/>
            <w:r>
              <w:t>num_orders</w:t>
            </w:r>
            <w:proofErr w:type="spellEnd"/>
            <w:r>
              <w:t xml:space="preserve"> &lt; 50, s = </w:t>
            </w:r>
            <w:proofErr w:type="spellStart"/>
            <w:r>
              <w:t>num_instock</w:t>
            </w:r>
            <w:proofErr w:type="spellEnd"/>
            <w:r>
              <w:t xml:space="preserve"> &gt; 300)</w:t>
            </w:r>
          </w:p>
          <w:p w:rsidR="004B71EC" w:rsidRDefault="004B71EC" w:rsidP="0051511F">
            <w:r>
              <w:t>Hence</w:t>
            </w:r>
            <w:r w:rsidR="00371DA1">
              <w:t xml:space="preserve">, p = </w:t>
            </w:r>
            <w:proofErr w:type="spellStart"/>
            <w:r w:rsidR="00371DA1">
              <w:t>s^r</w:t>
            </w:r>
            <w:proofErr w:type="spellEnd"/>
            <w:r>
              <w:t>, therefore ~p = ~</w:t>
            </w:r>
            <w:proofErr w:type="spellStart"/>
            <w:r>
              <w:t>sV~r</w:t>
            </w:r>
            <w:proofErr w:type="spellEnd"/>
            <w:r w:rsidR="00371DA1">
              <w:t xml:space="preserve"> (Using De Morgan’s Law)</w:t>
            </w:r>
          </w:p>
          <w:p w:rsidR="00371DA1" w:rsidRDefault="00371DA1" w:rsidP="0051511F"/>
          <w:p w:rsidR="00371DA1" w:rsidRDefault="00371DA1" w:rsidP="00371DA1">
            <w:r>
              <w:t xml:space="preserve">Let t = (50 &lt;= </w:t>
            </w:r>
            <w:proofErr w:type="spellStart"/>
            <w:r>
              <w:t>num_orders</w:t>
            </w:r>
            <w:proofErr w:type="spellEnd"/>
            <w:r>
              <w:t xml:space="preserve"> &lt; 75), u = </w:t>
            </w:r>
            <w:proofErr w:type="spellStart"/>
            <w:r>
              <w:t>num_instock</w:t>
            </w:r>
            <w:proofErr w:type="spellEnd"/>
            <w:r>
              <w:t>&gt;500)</w:t>
            </w:r>
          </w:p>
          <w:p w:rsidR="00371DA1" w:rsidRDefault="00371DA1" w:rsidP="00371DA1">
            <w:r>
              <w:t xml:space="preserve">Hence, q = </w:t>
            </w:r>
            <w:proofErr w:type="spellStart"/>
            <w:r>
              <w:t>t^u</w:t>
            </w:r>
            <w:proofErr w:type="spellEnd"/>
            <w:r>
              <w:t>, therefore ~p = ~</w:t>
            </w:r>
            <w:proofErr w:type="spellStart"/>
            <w:r>
              <w:t>tV~u</w:t>
            </w:r>
            <w:proofErr w:type="spellEnd"/>
            <w:r>
              <w:t xml:space="preserve"> (Using De Morgan’s Law)</w:t>
            </w:r>
          </w:p>
          <w:p w:rsidR="00371DA1" w:rsidRDefault="00371DA1" w:rsidP="0051511F"/>
          <w:p w:rsidR="00371DA1" w:rsidRDefault="00371DA1" w:rsidP="0051511F">
            <w:r>
              <w:t>Therefore, negation of given statement is :</w:t>
            </w:r>
          </w:p>
          <w:p w:rsidR="00371DA1" w:rsidRDefault="00371DA1" w:rsidP="0051511F">
            <w:r>
              <w:t>(</w:t>
            </w:r>
            <w:proofErr w:type="spellStart"/>
            <w:r>
              <w:t>num_orders</w:t>
            </w:r>
            <w:proofErr w:type="spellEnd"/>
            <w:r>
              <w:t xml:space="preserve"> &gt;= 50 or </w:t>
            </w:r>
            <w:proofErr w:type="spellStart"/>
            <w:r>
              <w:t>num_instock</w:t>
            </w:r>
            <w:proofErr w:type="spellEnd"/>
            <w:r>
              <w:t xml:space="preserve"> &lt;= 300) and (((</w:t>
            </w:r>
            <w:proofErr w:type="spellStart"/>
            <w:r>
              <w:t>num_orders</w:t>
            </w:r>
            <w:proofErr w:type="spellEnd"/>
            <w:r>
              <w:t xml:space="preserve"> &lt; 50)or(</w:t>
            </w:r>
            <w:proofErr w:type="spellStart"/>
            <w:r>
              <w:t>num_orders</w:t>
            </w:r>
            <w:proofErr w:type="spellEnd"/>
            <w:r>
              <w:t xml:space="preserve"> &gt;= 75)) or </w:t>
            </w:r>
            <w:proofErr w:type="spellStart"/>
            <w:r>
              <w:t>num_instock</w:t>
            </w:r>
            <w:proofErr w:type="spellEnd"/>
            <w:r>
              <w:t xml:space="preserve"> &lt;= 500)</w:t>
            </w:r>
          </w:p>
          <w:p w:rsidR="004B71EC" w:rsidRDefault="004B71EC" w:rsidP="0051511F"/>
        </w:tc>
      </w:tr>
      <w:tr w:rsidR="00371DA1" w:rsidTr="0051511F">
        <w:trPr>
          <w:gridAfter w:val="1"/>
          <w:wAfter w:w="1098" w:type="dxa"/>
        </w:trPr>
        <w:tc>
          <w:tcPr>
            <w:tcW w:w="355" w:type="dxa"/>
          </w:tcPr>
          <w:p w:rsidR="002F3C5E" w:rsidRDefault="002F3C5E" w:rsidP="0051511F"/>
          <w:p w:rsidR="002F3C5E" w:rsidRDefault="002F3C5E" w:rsidP="0051511F"/>
          <w:p w:rsidR="00371DA1" w:rsidRDefault="00371DA1" w:rsidP="0051511F">
            <w:r>
              <w:lastRenderedPageBreak/>
              <w:t>Q43)</w:t>
            </w:r>
          </w:p>
        </w:tc>
        <w:tc>
          <w:tcPr>
            <w:tcW w:w="8995" w:type="dxa"/>
          </w:tcPr>
          <w:p w:rsidR="002F3C5E" w:rsidRDefault="002F3C5E" w:rsidP="0051511F"/>
          <w:p w:rsidR="002F3C5E" w:rsidRDefault="002F3C5E" w:rsidP="0051511F"/>
          <w:p w:rsidR="00371DA1" w:rsidRDefault="00371DA1" w:rsidP="0051511F">
            <w:r>
              <w:lastRenderedPageBreak/>
              <w:t>(~</w:t>
            </w:r>
            <w:proofErr w:type="spellStart"/>
            <w:r>
              <w:t>pVq</w:t>
            </w:r>
            <w:proofErr w:type="spellEnd"/>
            <w:r>
              <w:t>)V(p^~q)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1201"/>
              <w:gridCol w:w="1202"/>
              <w:gridCol w:w="1202"/>
              <w:gridCol w:w="1205"/>
              <w:gridCol w:w="1205"/>
              <w:gridCol w:w="1552"/>
            </w:tblGrid>
            <w:tr w:rsidR="00371DA1" w:rsidTr="00371DA1"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</w:t>
                  </w:r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q</w:t>
                  </w:r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~p</w:t>
                  </w:r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~q</w:t>
                  </w:r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</w:t>
                  </w:r>
                  <w:proofErr w:type="spellStart"/>
                  <w:r w:rsidRPr="002F3C5E">
                    <w:rPr>
                      <w:b/>
                    </w:rPr>
                    <w:t>pVq</w:t>
                  </w:r>
                  <w:proofErr w:type="spellEnd"/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P^~q</w:t>
                  </w:r>
                </w:p>
              </w:tc>
              <w:tc>
                <w:tcPr>
                  <w:tcW w:w="1210" w:type="dxa"/>
                </w:tcPr>
                <w:p w:rsidR="00371DA1" w:rsidRPr="002F3C5E" w:rsidRDefault="00371DA1" w:rsidP="00371DA1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(~</w:t>
                  </w:r>
                  <w:proofErr w:type="spellStart"/>
                  <w:r w:rsidRPr="002F3C5E">
                    <w:rPr>
                      <w:b/>
                    </w:rPr>
                    <w:t>pVq</w:t>
                  </w:r>
                  <w:proofErr w:type="spellEnd"/>
                  <w:r w:rsidRPr="002F3C5E">
                    <w:rPr>
                      <w:b/>
                    </w:rPr>
                    <w:t>)V(p^~q)</w:t>
                  </w:r>
                </w:p>
              </w:tc>
            </w:tr>
            <w:tr w:rsidR="00371DA1" w:rsidTr="00371DA1"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</w:tr>
            <w:tr w:rsidR="00371DA1" w:rsidTr="00371DA1"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</w:tr>
            <w:tr w:rsidR="00371DA1" w:rsidTr="00371DA1"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</w:tr>
            <w:tr w:rsidR="00371DA1" w:rsidTr="00371DA1"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0" w:type="dxa"/>
                </w:tcPr>
                <w:p w:rsidR="00371DA1" w:rsidRDefault="00371DA1" w:rsidP="00371DA1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371DA1" w:rsidRDefault="00371DA1" w:rsidP="0051511F">
            <w:r>
              <w:t>This statement is a tautology</w:t>
            </w:r>
          </w:p>
          <w:p w:rsidR="00371DA1" w:rsidRDefault="00371DA1" w:rsidP="0051511F"/>
        </w:tc>
      </w:tr>
      <w:tr w:rsidR="00371DA1" w:rsidTr="0051511F">
        <w:trPr>
          <w:gridAfter w:val="1"/>
          <w:wAfter w:w="1098" w:type="dxa"/>
        </w:trPr>
        <w:tc>
          <w:tcPr>
            <w:tcW w:w="355" w:type="dxa"/>
          </w:tcPr>
          <w:p w:rsidR="00371DA1" w:rsidRDefault="00371DA1" w:rsidP="0051511F">
            <w:r>
              <w:lastRenderedPageBreak/>
              <w:t>Q45)</w:t>
            </w:r>
          </w:p>
        </w:tc>
        <w:tc>
          <w:tcPr>
            <w:tcW w:w="8995" w:type="dxa"/>
          </w:tcPr>
          <w:p w:rsidR="00371DA1" w:rsidRDefault="00371DA1" w:rsidP="0051511F">
            <w:r>
              <w:t>Let p = Bob is majoring in both Math and Computer Science</w:t>
            </w:r>
          </w:p>
          <w:p w:rsidR="00371DA1" w:rsidRDefault="00371DA1" w:rsidP="0051511F">
            <w:r>
              <w:t>q</w:t>
            </w:r>
            <w:r w:rsidR="005E7B6C">
              <w:t xml:space="preserve"> = Ann is Majoring in Math</w:t>
            </w:r>
          </w:p>
          <w:p w:rsidR="005E7B6C" w:rsidRDefault="005E7B6C" w:rsidP="0051511F">
            <w:r>
              <w:t xml:space="preserve">r = Ann is majoring in both Math and Comp </w:t>
            </w:r>
            <w:proofErr w:type="spellStart"/>
            <w:r>
              <w:t>Sci</w:t>
            </w:r>
            <w:proofErr w:type="spellEnd"/>
          </w:p>
          <w:p w:rsidR="005E7B6C" w:rsidRDefault="005E7B6C" w:rsidP="0051511F">
            <w:r>
              <w:t>We get the statement as a) (</w:t>
            </w:r>
            <w:proofErr w:type="spellStart"/>
            <w:r>
              <w:t>p^q</w:t>
            </w:r>
            <w:proofErr w:type="spellEnd"/>
            <w:r>
              <w:t>)^~r         and       b) (~</w:t>
            </w:r>
            <w:proofErr w:type="spellStart"/>
            <w:r>
              <w:t>pV~r</w:t>
            </w:r>
            <w:proofErr w:type="spellEnd"/>
            <w:r>
              <w:t>)^(</w:t>
            </w:r>
            <w:proofErr w:type="spellStart"/>
            <w:r>
              <w:t>q^p</w:t>
            </w:r>
            <w:proofErr w:type="spellEnd"/>
            <w: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"/>
              <w:gridCol w:w="823"/>
              <w:gridCol w:w="821"/>
              <w:gridCol w:w="828"/>
              <w:gridCol w:w="826"/>
              <w:gridCol w:w="840"/>
              <w:gridCol w:w="899"/>
              <w:gridCol w:w="997"/>
              <w:gridCol w:w="1491"/>
            </w:tblGrid>
            <w:tr w:rsidR="005E7B6C" w:rsidTr="005E7B6C">
              <w:tc>
                <w:tcPr>
                  <w:tcW w:w="824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</w:t>
                  </w:r>
                </w:p>
              </w:tc>
              <w:tc>
                <w:tcPr>
                  <w:tcW w:w="823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Q</w:t>
                  </w:r>
                </w:p>
              </w:tc>
              <w:tc>
                <w:tcPr>
                  <w:tcW w:w="821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r</w:t>
                  </w:r>
                </w:p>
              </w:tc>
              <w:tc>
                <w:tcPr>
                  <w:tcW w:w="828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~p</w:t>
                  </w:r>
                </w:p>
              </w:tc>
              <w:tc>
                <w:tcPr>
                  <w:tcW w:w="826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~r</w:t>
                  </w:r>
                </w:p>
              </w:tc>
              <w:tc>
                <w:tcPr>
                  <w:tcW w:w="840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</w:t>
                  </w: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  <w:tc>
                <w:tcPr>
                  <w:tcW w:w="886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(~</w:t>
                  </w:r>
                  <w:proofErr w:type="spellStart"/>
                  <w:r w:rsidRPr="002F3C5E">
                    <w:rPr>
                      <w:b/>
                    </w:rPr>
                    <w:t>pV~r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  <w:tc>
                <w:tcPr>
                  <w:tcW w:w="818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</w:t>
                  </w:r>
                  <w:proofErr w:type="spellStart"/>
                  <w:r w:rsidRPr="002F3C5E">
                    <w:rPr>
                      <w:b/>
                    </w:rPr>
                    <w:t>p^q</w:t>
                  </w:r>
                  <w:proofErr w:type="spellEnd"/>
                  <w:r w:rsidRPr="002F3C5E">
                    <w:rPr>
                      <w:b/>
                    </w:rPr>
                    <w:t>)^~r</w:t>
                  </w:r>
                </w:p>
              </w:tc>
              <w:tc>
                <w:tcPr>
                  <w:tcW w:w="986" w:type="dxa"/>
                </w:tcPr>
                <w:p w:rsidR="005E7B6C" w:rsidRPr="002F3C5E" w:rsidRDefault="005E7B6C" w:rsidP="005E7B6C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(~</w:t>
                  </w:r>
                  <w:proofErr w:type="spellStart"/>
                  <w:r w:rsidRPr="002F3C5E">
                    <w:rPr>
                      <w:b/>
                    </w:rPr>
                    <w:t>pV~r</w:t>
                  </w:r>
                  <w:proofErr w:type="spellEnd"/>
                  <w:r w:rsidRPr="002F3C5E">
                    <w:rPr>
                      <w:b/>
                    </w:rPr>
                    <w:t>)^(</w:t>
                  </w:r>
                  <w:proofErr w:type="spellStart"/>
                  <w:r w:rsidRPr="002F3C5E">
                    <w:rPr>
                      <w:b/>
                    </w:rPr>
                    <w:t>q^p</w:t>
                  </w:r>
                  <w:proofErr w:type="spellEnd"/>
                  <w:r w:rsidRPr="002F3C5E">
                    <w:rPr>
                      <w:b/>
                    </w:rPr>
                    <w:t>)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</w:tr>
            <w:tr w:rsidR="005E7B6C" w:rsidTr="005E7B6C">
              <w:tc>
                <w:tcPr>
                  <w:tcW w:w="824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3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1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2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2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40" w:type="dxa"/>
                </w:tcPr>
                <w:p w:rsidR="005E7B6C" w:rsidRDefault="005E7B6C" w:rsidP="005E7B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18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86" w:type="dxa"/>
                </w:tcPr>
                <w:p w:rsidR="005E7B6C" w:rsidRDefault="005E7B6C" w:rsidP="005E7B6C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371DA1" w:rsidRDefault="005E7B6C" w:rsidP="0051511F">
            <w:r>
              <w:t>The 2 statements are logically equivalent</w:t>
            </w:r>
          </w:p>
        </w:tc>
      </w:tr>
      <w:tr w:rsidR="005E7B6C" w:rsidTr="0051511F">
        <w:trPr>
          <w:gridAfter w:val="1"/>
          <w:wAfter w:w="1098" w:type="dxa"/>
        </w:trPr>
        <w:tc>
          <w:tcPr>
            <w:tcW w:w="355" w:type="dxa"/>
          </w:tcPr>
          <w:p w:rsidR="005E7B6C" w:rsidRPr="005E7B6C" w:rsidRDefault="005E7B6C" w:rsidP="0051511F">
            <w:pPr>
              <w:rPr>
                <w:b/>
              </w:rPr>
            </w:pPr>
            <w:r w:rsidRPr="005E7B6C">
              <w:rPr>
                <w:b/>
              </w:rPr>
              <w:t>Pg48</w:t>
            </w:r>
          </w:p>
        </w:tc>
        <w:tc>
          <w:tcPr>
            <w:tcW w:w="8995" w:type="dxa"/>
          </w:tcPr>
          <w:p w:rsidR="005E7B6C" w:rsidRDefault="005E7B6C" w:rsidP="0051511F"/>
        </w:tc>
      </w:tr>
      <w:tr w:rsidR="005E7B6C" w:rsidTr="0051511F">
        <w:trPr>
          <w:gridAfter w:val="1"/>
          <w:wAfter w:w="1098" w:type="dxa"/>
        </w:trPr>
        <w:tc>
          <w:tcPr>
            <w:tcW w:w="355" w:type="dxa"/>
          </w:tcPr>
          <w:p w:rsidR="005E7B6C" w:rsidRPr="005E7B6C" w:rsidRDefault="005E7B6C" w:rsidP="0051511F">
            <w:r w:rsidRPr="005E7B6C">
              <w:t>Q4)</w:t>
            </w:r>
          </w:p>
        </w:tc>
        <w:tc>
          <w:tcPr>
            <w:tcW w:w="8995" w:type="dxa"/>
          </w:tcPr>
          <w:p w:rsidR="005E7B6C" w:rsidRDefault="005E7B6C" w:rsidP="0051511F">
            <w:r>
              <w:t>If you don’t fix my ceiling then I won’t pay rent</w:t>
            </w:r>
          </w:p>
        </w:tc>
      </w:tr>
      <w:tr w:rsidR="001B1160" w:rsidTr="0051511F">
        <w:trPr>
          <w:gridAfter w:val="1"/>
          <w:wAfter w:w="1098" w:type="dxa"/>
        </w:trPr>
        <w:tc>
          <w:tcPr>
            <w:tcW w:w="355" w:type="dxa"/>
          </w:tcPr>
          <w:p w:rsidR="001B1160" w:rsidRPr="005E7B6C" w:rsidRDefault="001B1160" w:rsidP="0051511F">
            <w:r>
              <w:t>Q11)</w:t>
            </w:r>
          </w:p>
        </w:tc>
        <w:tc>
          <w:tcPr>
            <w:tcW w:w="8995" w:type="dxa"/>
          </w:tcPr>
          <w:p w:rsidR="001B1160" w:rsidRDefault="001B1160" w:rsidP="001B1160">
            <w:r>
              <w:t>(p → (q → r)) ↔ ((p ^ q) → 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335"/>
              <w:gridCol w:w="328"/>
              <w:gridCol w:w="922"/>
              <w:gridCol w:w="810"/>
              <w:gridCol w:w="1440"/>
              <w:gridCol w:w="1350"/>
              <w:gridCol w:w="2942"/>
            </w:tblGrid>
            <w:tr w:rsidR="001B1160" w:rsidTr="002F3C5E">
              <w:tc>
                <w:tcPr>
                  <w:tcW w:w="336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p</w:t>
                  </w:r>
                </w:p>
              </w:tc>
              <w:tc>
                <w:tcPr>
                  <w:tcW w:w="335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q</w:t>
                  </w:r>
                </w:p>
              </w:tc>
              <w:tc>
                <w:tcPr>
                  <w:tcW w:w="328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r</w:t>
                  </w:r>
                </w:p>
              </w:tc>
              <w:tc>
                <w:tcPr>
                  <w:tcW w:w="922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(q → r)</w:t>
                  </w:r>
                </w:p>
              </w:tc>
              <w:tc>
                <w:tcPr>
                  <w:tcW w:w="810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(p ^ q)</w:t>
                  </w:r>
                </w:p>
              </w:tc>
              <w:tc>
                <w:tcPr>
                  <w:tcW w:w="1440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(p → (q → r))</w:t>
                  </w:r>
                </w:p>
              </w:tc>
              <w:tc>
                <w:tcPr>
                  <w:tcW w:w="1350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((p ^ q) → r)</w:t>
                  </w:r>
                </w:p>
              </w:tc>
              <w:tc>
                <w:tcPr>
                  <w:tcW w:w="2942" w:type="dxa"/>
                </w:tcPr>
                <w:p w:rsidR="001B1160" w:rsidRPr="002F3C5E" w:rsidRDefault="001B1160" w:rsidP="001B1160">
                  <w:pPr>
                    <w:jc w:val="center"/>
                    <w:rPr>
                      <w:b/>
                    </w:rPr>
                  </w:pPr>
                  <w:r w:rsidRPr="002F3C5E">
                    <w:rPr>
                      <w:b/>
                    </w:rPr>
                    <w:t>(p → (q → r)) ↔ ((p ^ q) → r)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  <w:tr w:rsidR="001B1160" w:rsidTr="002F3C5E">
              <w:tc>
                <w:tcPr>
                  <w:tcW w:w="336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5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1B1160" w:rsidRDefault="001B1160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4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0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942" w:type="dxa"/>
                </w:tcPr>
                <w:p w:rsidR="001B1160" w:rsidRDefault="00F076F4" w:rsidP="001B1160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F076F4" w:rsidRDefault="00F076F4" w:rsidP="001B1160"/>
          <w:p w:rsidR="00F076F4" w:rsidRDefault="00F076F4" w:rsidP="001B1160"/>
        </w:tc>
      </w:tr>
      <w:tr w:rsidR="00F076F4" w:rsidTr="0051511F">
        <w:trPr>
          <w:gridAfter w:val="1"/>
          <w:wAfter w:w="1098" w:type="dxa"/>
        </w:trPr>
        <w:tc>
          <w:tcPr>
            <w:tcW w:w="355" w:type="dxa"/>
          </w:tcPr>
          <w:p w:rsidR="00F076F4" w:rsidRDefault="00F076F4" w:rsidP="0051511F">
            <w:r>
              <w:t>Q13)</w:t>
            </w:r>
          </w:p>
        </w:tc>
        <w:tc>
          <w:tcPr>
            <w:tcW w:w="8995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4231"/>
              <w:gridCol w:w="4232"/>
            </w:tblGrid>
            <w:tr w:rsidR="00F076F4" w:rsidTr="002F3C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1" w:type="dxa"/>
                </w:tcPr>
                <w:p w:rsidR="00F076F4" w:rsidRPr="002F3C5E" w:rsidRDefault="00F076F4" w:rsidP="001B1160">
                  <w:pPr>
                    <w:rPr>
                      <w:b w:val="0"/>
                    </w:rPr>
                  </w:pPr>
                  <w:r w:rsidRPr="002F3C5E">
                    <w:rPr>
                      <w:b w:val="0"/>
                    </w:rPr>
                    <w:t>a)</w:t>
                  </w:r>
                  <w:r w:rsidR="002F3C5E" w:rsidRPr="002F3C5E">
                    <w:rPr>
                      <w:b w:val="0"/>
                    </w:rPr>
                    <w:t xml:space="preserve"> p → q ≡ ~</w:t>
                  </w:r>
                  <w:proofErr w:type="spellStart"/>
                  <w:r w:rsidR="002F3C5E" w:rsidRPr="002F3C5E">
                    <w:rPr>
                      <w:b w:val="0"/>
                    </w:rPr>
                    <w:t>pVq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1"/>
                    <w:gridCol w:w="801"/>
                    <w:gridCol w:w="801"/>
                    <w:gridCol w:w="801"/>
                    <w:gridCol w:w="801"/>
                  </w:tblGrid>
                  <w:tr w:rsidR="002F3C5E" w:rsidTr="002F3C5E">
                    <w:tc>
                      <w:tcPr>
                        <w:tcW w:w="801" w:type="dxa"/>
                      </w:tcPr>
                      <w:p w:rsidR="002F3C5E" w:rsidRPr="002F3C5E" w:rsidRDefault="002F3C5E" w:rsidP="002F3C5E">
                        <w:pPr>
                          <w:jc w:val="center"/>
                          <w:rPr>
                            <w:b/>
                          </w:rPr>
                        </w:pPr>
                        <w:r w:rsidRPr="002F3C5E">
                          <w:rPr>
                            <w:b/>
                          </w:rPr>
                          <w:t>p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Pr="002F3C5E" w:rsidRDefault="002F3C5E" w:rsidP="002F3C5E">
                        <w:pPr>
                          <w:jc w:val="center"/>
                          <w:rPr>
                            <w:b/>
                          </w:rPr>
                        </w:pPr>
                        <w:r w:rsidRPr="002F3C5E">
                          <w:rPr>
                            <w:b/>
                          </w:rPr>
                          <w:t>q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Pr="002F3C5E" w:rsidRDefault="002F3C5E" w:rsidP="002F3C5E">
                        <w:pPr>
                          <w:jc w:val="center"/>
                          <w:rPr>
                            <w:b/>
                          </w:rPr>
                        </w:pPr>
                        <w:r w:rsidRPr="002F3C5E">
                          <w:rPr>
                            <w:b/>
                          </w:rPr>
                          <w:t>~p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Pr="002F3C5E" w:rsidRDefault="002F3C5E" w:rsidP="002F3C5E">
                        <w:pPr>
                          <w:jc w:val="center"/>
                          <w:rPr>
                            <w:b/>
                          </w:rPr>
                        </w:pPr>
                        <w:r w:rsidRPr="002F3C5E">
                          <w:rPr>
                            <w:b/>
                          </w:rPr>
                          <w:t>p → q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Pr="002F3C5E" w:rsidRDefault="002F3C5E" w:rsidP="002F3C5E">
                        <w:pPr>
                          <w:jc w:val="center"/>
                          <w:rPr>
                            <w:b/>
                          </w:rPr>
                        </w:pPr>
                        <w:r w:rsidRPr="002F3C5E">
                          <w:rPr>
                            <w:b/>
                          </w:rPr>
                          <w:t>~p V q</w:t>
                        </w:r>
                      </w:p>
                    </w:tc>
                  </w:tr>
                  <w:tr w:rsidR="002F3C5E" w:rsidTr="002F3C5E"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2F3C5E" w:rsidTr="002F3C5E"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2F3C5E" w:rsidTr="002F3C5E"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2F3C5E" w:rsidTr="002F3C5E"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01" w:type="dxa"/>
                      </w:tcPr>
                      <w:p w:rsid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2F3C5E" w:rsidRDefault="002F3C5E" w:rsidP="001B1160"/>
              </w:tc>
              <w:tc>
                <w:tcPr>
                  <w:tcW w:w="4232" w:type="dxa"/>
                </w:tcPr>
                <w:p w:rsidR="00F076F4" w:rsidRDefault="002F3C5E" w:rsidP="001B11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2F3C5E">
                    <w:rPr>
                      <w:b w:val="0"/>
                    </w:rPr>
                    <w:t>b) ~(</w:t>
                  </w:r>
                  <w:proofErr w:type="spellStart"/>
                  <w:r w:rsidRPr="002F3C5E">
                    <w:rPr>
                      <w:b w:val="0"/>
                    </w:rPr>
                    <w:t>p→q</w:t>
                  </w:r>
                  <w:proofErr w:type="spellEnd"/>
                  <w:r w:rsidRPr="002F3C5E">
                    <w:rPr>
                      <w:b w:val="0"/>
                    </w:rPr>
                    <w:t>) ≡ p^~q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2"/>
                    <w:gridCol w:w="450"/>
                    <w:gridCol w:w="630"/>
                    <w:gridCol w:w="906"/>
                    <w:gridCol w:w="890"/>
                    <w:gridCol w:w="668"/>
                  </w:tblGrid>
                  <w:tr w:rsidR="002F3C5E" w:rsidTr="002F3C5E">
                    <w:tc>
                      <w:tcPr>
                        <w:tcW w:w="462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p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q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~q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p → q</w:t>
                        </w:r>
                      </w:p>
                    </w:tc>
                    <w:tc>
                      <w:tcPr>
                        <w:tcW w:w="89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~(</w:t>
                        </w:r>
                        <w:proofErr w:type="spellStart"/>
                        <w:r>
                          <w:t>p→q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668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p^~q</w:t>
                        </w:r>
                      </w:p>
                    </w:tc>
                  </w:tr>
                  <w:tr w:rsidR="002F3C5E" w:rsidTr="002F3C5E">
                    <w:tc>
                      <w:tcPr>
                        <w:tcW w:w="462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9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2F3C5E" w:rsidTr="002F3C5E">
                    <w:tc>
                      <w:tcPr>
                        <w:tcW w:w="462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9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2F3C5E" w:rsidTr="002F3C5E">
                    <w:tc>
                      <w:tcPr>
                        <w:tcW w:w="462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9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8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2F3C5E" w:rsidTr="002F3C5E">
                    <w:tc>
                      <w:tcPr>
                        <w:tcW w:w="462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90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668" w:type="dxa"/>
                      </w:tcPr>
                      <w:p w:rsidR="002F3C5E" w:rsidRPr="002F3C5E" w:rsidRDefault="002F3C5E" w:rsidP="002F3C5E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2F3C5E" w:rsidRPr="002F3C5E" w:rsidRDefault="002F3C5E" w:rsidP="001B11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</w:tr>
            <w:tr w:rsidR="002F3C5E" w:rsidTr="002F3C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1" w:type="dxa"/>
                </w:tcPr>
                <w:p w:rsidR="002F3C5E" w:rsidRPr="002F3C5E" w:rsidRDefault="002F3C5E" w:rsidP="001B1160">
                  <w:pPr>
                    <w:rPr>
                      <w:b w:val="0"/>
                    </w:rPr>
                  </w:pPr>
                </w:p>
              </w:tc>
              <w:tc>
                <w:tcPr>
                  <w:tcW w:w="4232" w:type="dxa"/>
                </w:tcPr>
                <w:p w:rsidR="002F3C5E" w:rsidRPr="002F3C5E" w:rsidRDefault="002F3C5E" w:rsidP="001B11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F076F4" w:rsidRDefault="0051511F" w:rsidP="0051511F">
            <w:r w:rsidRPr="0051511F">
              <w:t>The 2 statements in each part are logically equivalent as they both have the same value</w:t>
            </w:r>
          </w:p>
          <w:p w:rsidR="0051511F" w:rsidRDefault="0051511F" w:rsidP="0051511F"/>
        </w:tc>
      </w:tr>
      <w:tr w:rsidR="0051511F" w:rsidTr="0051511F">
        <w:trPr>
          <w:gridAfter w:val="1"/>
          <w:wAfter w:w="1098" w:type="dxa"/>
        </w:trPr>
        <w:tc>
          <w:tcPr>
            <w:tcW w:w="355" w:type="dxa"/>
          </w:tcPr>
          <w:p w:rsidR="0051511F" w:rsidRDefault="0051511F" w:rsidP="0051511F">
            <w:r>
              <w:t>Q18</w:t>
            </w:r>
          </w:p>
        </w:tc>
        <w:tc>
          <w:tcPr>
            <w:tcW w:w="8995" w:type="dxa"/>
          </w:tcPr>
          <w:p w:rsidR="0051511F" w:rsidRDefault="0051511F" w:rsidP="001B1160">
            <w:r>
              <w:t>Let p = “It walks like a duck”</w:t>
            </w:r>
          </w:p>
          <w:p w:rsidR="0051511F" w:rsidRDefault="0051511F" w:rsidP="001B1160">
            <w:r>
              <w:t>q = “It talks like a duck”</w:t>
            </w:r>
          </w:p>
          <w:p w:rsidR="0051511F" w:rsidRDefault="0051511F" w:rsidP="001B1160">
            <w:r>
              <w:t>r = “It is a duck”</w:t>
            </w:r>
          </w:p>
          <w:p w:rsidR="0051511F" w:rsidRDefault="0051511F" w:rsidP="0051511F">
            <w:r>
              <w:t>Statements : (</w:t>
            </w:r>
            <w:proofErr w:type="spellStart"/>
            <w:r>
              <w:t>p^q</w:t>
            </w:r>
            <w:proofErr w:type="spellEnd"/>
            <w:r>
              <w:t>)</w:t>
            </w:r>
            <w:r w:rsidRPr="0051511F">
              <w:t>→</w:t>
            </w:r>
            <w:r>
              <w:t>r    ,    (~</w:t>
            </w:r>
            <w:proofErr w:type="spellStart"/>
            <w:r>
              <w:t>pV~q</w:t>
            </w:r>
            <w:proofErr w:type="spellEnd"/>
            <w:r>
              <w:t>)</w:t>
            </w:r>
            <w:proofErr w:type="spellStart"/>
            <w:r>
              <w:t>Vr</w:t>
            </w:r>
            <w:proofErr w:type="spellEnd"/>
            <w:r>
              <w:t xml:space="preserve">    , (~</w:t>
            </w:r>
            <w:proofErr w:type="spellStart"/>
            <w:r>
              <w:t>pV~q</w:t>
            </w:r>
            <w:proofErr w:type="spellEnd"/>
            <w:r>
              <w:t>)</w:t>
            </w:r>
            <w:r w:rsidRPr="002F3C5E">
              <w:rPr>
                <w:b/>
              </w:rPr>
              <w:t xml:space="preserve"> </w:t>
            </w:r>
            <w:r w:rsidRPr="0051511F">
              <w:t>→~r</w:t>
            </w:r>
          </w:p>
          <w:p w:rsidR="0051511F" w:rsidRDefault="0051511F" w:rsidP="0051511F"/>
          <w:p w:rsidR="0051511F" w:rsidRDefault="0051511F" w:rsidP="0051511F"/>
          <w:p w:rsidR="0051511F" w:rsidRDefault="0051511F" w:rsidP="0051511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6"/>
              <w:gridCol w:w="433"/>
              <w:gridCol w:w="521"/>
              <w:gridCol w:w="521"/>
              <w:gridCol w:w="491"/>
              <w:gridCol w:w="714"/>
              <w:gridCol w:w="925"/>
              <w:gridCol w:w="967"/>
              <w:gridCol w:w="1127"/>
              <w:gridCol w:w="1310"/>
            </w:tblGrid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lastRenderedPageBreak/>
                    <w:t>p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~p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~q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~r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p^q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(~</w:t>
                  </w:r>
                  <w:proofErr w:type="spellStart"/>
                  <w:r>
                    <w:t>pV~q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67" w:type="dxa"/>
                </w:tcPr>
                <w:p w:rsidR="00063B9B" w:rsidRDefault="00063B9B" w:rsidP="0051511F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p^q</w:t>
                  </w:r>
                  <w:proofErr w:type="spellEnd"/>
                  <w:r>
                    <w:t>)</w:t>
                  </w:r>
                  <w:r w:rsidRPr="0051511F">
                    <w:t>→</w:t>
                  </w:r>
                  <w:r>
                    <w:t>r</w:t>
                  </w:r>
                </w:p>
              </w:tc>
              <w:tc>
                <w:tcPr>
                  <w:tcW w:w="1127" w:type="dxa"/>
                </w:tcPr>
                <w:p w:rsidR="00063B9B" w:rsidRDefault="00063B9B" w:rsidP="00063B9B">
                  <w:pPr>
                    <w:jc w:val="center"/>
                  </w:pPr>
                  <w:r>
                    <w:t>(~</w:t>
                  </w:r>
                  <w:proofErr w:type="spellStart"/>
                  <w:r>
                    <w:t>pV~q</w:t>
                  </w:r>
                  <w:proofErr w:type="spellEnd"/>
                  <w:r>
                    <w:t>)</w:t>
                  </w:r>
                  <w:proofErr w:type="spellStart"/>
                  <w:r>
                    <w:t>Vr</w:t>
                  </w:r>
                  <w:proofErr w:type="spellEnd"/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(~</w:t>
                  </w:r>
                  <w:proofErr w:type="spellStart"/>
                  <w:r>
                    <w:t>pV~q</w:t>
                  </w:r>
                  <w:proofErr w:type="spellEnd"/>
                  <w:r>
                    <w:t>)</w:t>
                  </w:r>
                  <w:r w:rsidRPr="0051511F">
                    <w:t>→</w:t>
                  </w:r>
                  <w:r>
                    <w:t>~r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438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6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33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2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1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14" w:type="dxa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25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6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27" w:type="dxa"/>
                  <w:shd w:val="clear" w:color="auto" w:fill="D0CECE" w:themeFill="background2" w:themeFillShade="E6"/>
                </w:tcPr>
                <w:p w:rsidR="00063B9B" w:rsidRDefault="00063B9B" w:rsidP="005151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0" w:type="dxa"/>
                </w:tcPr>
                <w:p w:rsidR="00063B9B" w:rsidRDefault="00063B9B" w:rsidP="0051511F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51511F" w:rsidRPr="0051511F" w:rsidRDefault="00063B9B" w:rsidP="0051511F">
            <w:r>
              <w:t>Statements 1 and 2 are logically equivalent</w:t>
            </w:r>
          </w:p>
        </w:tc>
      </w:tr>
      <w:tr w:rsidR="00063B9B" w:rsidTr="0051511F">
        <w:trPr>
          <w:gridAfter w:val="1"/>
          <w:wAfter w:w="1098" w:type="dxa"/>
        </w:trPr>
        <w:tc>
          <w:tcPr>
            <w:tcW w:w="355" w:type="dxa"/>
          </w:tcPr>
          <w:p w:rsidR="00063B9B" w:rsidRDefault="00063B9B" w:rsidP="0051511F">
            <w:r>
              <w:lastRenderedPageBreak/>
              <w:t>Q21</w:t>
            </w:r>
          </w:p>
        </w:tc>
        <w:tc>
          <w:tcPr>
            <w:tcW w:w="8995" w:type="dxa"/>
          </w:tcPr>
          <w:p w:rsidR="00063B9B" w:rsidRDefault="00063B9B" w:rsidP="001B1160">
            <w:r w:rsidRPr="00063B9B">
              <w:t>p → q</w:t>
            </w:r>
            <w:r>
              <w:t xml:space="preserve"> is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3"/>
              <w:gridCol w:w="1223"/>
              <w:gridCol w:w="1246"/>
              <w:gridCol w:w="1200"/>
              <w:gridCol w:w="1313"/>
              <w:gridCol w:w="1274"/>
              <w:gridCol w:w="1290"/>
            </w:tblGrid>
            <w:tr w:rsidR="00063B9B" w:rsidTr="00063B9B"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1246" w:type="dxa"/>
                </w:tcPr>
                <w:p w:rsidR="00063B9B" w:rsidRDefault="00063B9B" w:rsidP="00063B9B">
                  <w:pPr>
                    <w:jc w:val="center"/>
                  </w:pPr>
                  <w:r>
                    <w:t>~p</w:t>
                  </w:r>
                </w:p>
              </w:tc>
              <w:tc>
                <w:tcPr>
                  <w:tcW w:w="1200" w:type="dxa"/>
                </w:tcPr>
                <w:p w:rsidR="00063B9B" w:rsidRDefault="00063B9B" w:rsidP="00063B9B">
                  <w:pPr>
                    <w:jc w:val="center"/>
                  </w:pPr>
                  <w:proofErr w:type="spellStart"/>
                  <w:r>
                    <w:t>p</w:t>
                  </w:r>
                  <w:r w:rsidRPr="00063B9B">
                    <w:t>→</w:t>
                  </w:r>
                  <w:r>
                    <w:t>q</w:t>
                  </w:r>
                  <w:proofErr w:type="spellEnd"/>
                </w:p>
              </w:tc>
              <w:tc>
                <w:tcPr>
                  <w:tcW w:w="1313" w:type="dxa"/>
                </w:tcPr>
                <w:p w:rsidR="00063B9B" w:rsidRDefault="00063B9B" w:rsidP="00063B9B">
                  <w:pPr>
                    <w:jc w:val="center"/>
                  </w:pPr>
                  <w:r>
                    <w:t>~</w:t>
                  </w:r>
                  <w:proofErr w:type="spellStart"/>
                  <w:r>
                    <w:t>p</w:t>
                  </w:r>
                  <w:r w:rsidRPr="00063B9B">
                    <w:t>→</w:t>
                  </w:r>
                  <w:r>
                    <w:t>q</w:t>
                  </w:r>
                  <w:proofErr w:type="spellEnd"/>
                </w:p>
              </w:tc>
              <w:tc>
                <w:tcPr>
                  <w:tcW w:w="1274" w:type="dxa"/>
                </w:tcPr>
                <w:p w:rsidR="00063B9B" w:rsidRDefault="00063B9B" w:rsidP="00063B9B">
                  <w:pPr>
                    <w:jc w:val="center"/>
                  </w:pPr>
                  <w:proofErr w:type="spellStart"/>
                  <w:r>
                    <w:t>pVq</w:t>
                  </w:r>
                  <w:proofErr w:type="spellEnd"/>
                </w:p>
              </w:tc>
              <w:tc>
                <w:tcPr>
                  <w:tcW w:w="1290" w:type="dxa"/>
                </w:tcPr>
                <w:p w:rsidR="00063B9B" w:rsidRDefault="00063B9B" w:rsidP="00063B9B">
                  <w:pPr>
                    <w:jc w:val="center"/>
                  </w:pPr>
                  <w:proofErr w:type="spellStart"/>
                  <w:r>
                    <w:t>q</w:t>
                  </w:r>
                  <w:r w:rsidRPr="00063B9B">
                    <w:t>→</w:t>
                  </w:r>
                  <w:r>
                    <w:t>p</w:t>
                  </w:r>
                  <w:proofErr w:type="spellEnd"/>
                </w:p>
              </w:tc>
            </w:tr>
            <w:tr w:rsidR="00063B9B" w:rsidTr="00063B9B"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6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0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74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9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46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0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4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0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</w:tr>
            <w:tr w:rsidR="00063B9B" w:rsidTr="00063B9B"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6" w:type="dxa"/>
                </w:tcPr>
                <w:p w:rsidR="00063B9B" w:rsidRDefault="00063B9B" w:rsidP="00063B9B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721995</wp:posOffset>
                            </wp:positionH>
                            <wp:positionV relativeFrom="paragraph">
                              <wp:posOffset>-22225</wp:posOffset>
                            </wp:positionV>
                            <wp:extent cx="3248025" cy="228600"/>
                            <wp:effectExtent l="19050" t="19050" r="28575" b="19050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8025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66E60EB" id="Oval 3" o:spid="_x0000_s1026" style="position:absolute;margin-left:56.85pt;margin-top:-1.75pt;width:255.7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" filled="f" strokecolor="black [3213]" strokeweight="3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  <w:tc>
                <w:tcPr>
                  <w:tcW w:w="1200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31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4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</w:tr>
            <w:tr w:rsidR="00063B9B" w:rsidTr="00063B9B"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2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46" w:type="dxa"/>
                </w:tcPr>
                <w:p w:rsidR="00063B9B" w:rsidRDefault="00063B9B" w:rsidP="00063B9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0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4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0" w:type="dxa"/>
                </w:tcPr>
                <w:p w:rsidR="00063B9B" w:rsidRDefault="00063B9B" w:rsidP="00063B9B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063B9B" w:rsidRPr="00063B9B" w:rsidRDefault="00063B9B" w:rsidP="001B1160"/>
        </w:tc>
      </w:tr>
      <w:tr w:rsidR="00063B9B" w:rsidTr="0051511F">
        <w:trPr>
          <w:gridAfter w:val="1"/>
          <w:wAfter w:w="1098" w:type="dxa"/>
        </w:trPr>
        <w:tc>
          <w:tcPr>
            <w:tcW w:w="355" w:type="dxa"/>
          </w:tcPr>
          <w:p w:rsidR="00063B9B" w:rsidRDefault="00063B9B" w:rsidP="0051511F">
            <w:r>
              <w:t>Q36)</w:t>
            </w:r>
          </w:p>
        </w:tc>
        <w:tc>
          <w:tcPr>
            <w:tcW w:w="8995" w:type="dxa"/>
          </w:tcPr>
          <w:p w:rsidR="00063B9B" w:rsidRPr="00063B9B" w:rsidRDefault="00063B9B" w:rsidP="001B1160">
            <w:r>
              <w:t xml:space="preserve">No, because the statement “If you are hired, then you have majored in </w:t>
            </w:r>
            <w:proofErr w:type="spellStart"/>
            <w:r>
              <w:t>Maths</w:t>
            </w:r>
            <w:proofErr w:type="spellEnd"/>
            <w:r>
              <w:t xml:space="preserve"> or Comp </w:t>
            </w:r>
            <w:proofErr w:type="spellStart"/>
            <w:r>
              <w:t>Sci</w:t>
            </w:r>
            <w:proofErr w:type="spellEnd"/>
            <w:r>
              <w:t xml:space="preserve">, gotten a B or higher Average and taken accounting” is not logically equivalent to “If you have majored in Math or Comp </w:t>
            </w:r>
            <w:proofErr w:type="spellStart"/>
            <w:r>
              <w:t>Sci</w:t>
            </w:r>
            <w:proofErr w:type="spellEnd"/>
            <w:r>
              <w:t>, gotten an average of B or Higher, and taken accounting, then you are hired”</w:t>
            </w:r>
          </w:p>
        </w:tc>
      </w:tr>
      <w:tr w:rsidR="00063B9B" w:rsidTr="0051511F">
        <w:trPr>
          <w:gridAfter w:val="1"/>
          <w:wAfter w:w="1098" w:type="dxa"/>
        </w:trPr>
        <w:tc>
          <w:tcPr>
            <w:tcW w:w="355" w:type="dxa"/>
          </w:tcPr>
          <w:p w:rsidR="00063B9B" w:rsidRDefault="00291F9D" w:rsidP="0051511F">
            <w:r>
              <w:t>Q46)</w:t>
            </w:r>
          </w:p>
        </w:tc>
        <w:tc>
          <w:tcPr>
            <w:tcW w:w="8995" w:type="dxa"/>
          </w:tcPr>
          <w:p w:rsidR="00063B9B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False</w:t>
            </w:r>
          </w:p>
          <w:p w:rsidR="00291F9D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True</w:t>
            </w:r>
          </w:p>
          <w:p w:rsidR="00291F9D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True</w:t>
            </w:r>
          </w:p>
          <w:p w:rsidR="00291F9D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False</w:t>
            </w:r>
          </w:p>
          <w:p w:rsidR="00291F9D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True</w:t>
            </w:r>
          </w:p>
          <w:p w:rsidR="00291F9D" w:rsidRDefault="00291F9D" w:rsidP="00291F9D">
            <w:pPr>
              <w:pStyle w:val="ListParagraph"/>
              <w:numPr>
                <w:ilvl w:val="0"/>
                <w:numId w:val="4"/>
              </w:numPr>
            </w:pPr>
            <w:r>
              <w:t>False</w:t>
            </w:r>
          </w:p>
        </w:tc>
      </w:tr>
      <w:tr w:rsidR="00291F9D" w:rsidTr="0051511F">
        <w:trPr>
          <w:gridAfter w:val="1"/>
          <w:wAfter w:w="1098" w:type="dxa"/>
        </w:trPr>
        <w:tc>
          <w:tcPr>
            <w:tcW w:w="355" w:type="dxa"/>
          </w:tcPr>
          <w:p w:rsidR="00291F9D" w:rsidRPr="00291F9D" w:rsidRDefault="00291F9D" w:rsidP="0051511F">
            <w:pPr>
              <w:rPr>
                <w:b/>
              </w:rPr>
            </w:pPr>
            <w:r>
              <w:rPr>
                <w:b/>
              </w:rPr>
              <w:t>PG60</w:t>
            </w:r>
          </w:p>
        </w:tc>
        <w:tc>
          <w:tcPr>
            <w:tcW w:w="8995" w:type="dxa"/>
          </w:tcPr>
          <w:p w:rsidR="00291F9D" w:rsidRDefault="00291F9D" w:rsidP="00291F9D"/>
        </w:tc>
      </w:tr>
      <w:tr w:rsidR="00291F9D" w:rsidTr="0051511F">
        <w:tc>
          <w:tcPr>
            <w:tcW w:w="355" w:type="dxa"/>
          </w:tcPr>
          <w:p w:rsidR="00291F9D" w:rsidRPr="00291F9D" w:rsidRDefault="00291F9D" w:rsidP="0051511F">
            <w:r>
              <w:t>Q9)</w:t>
            </w:r>
          </w:p>
        </w:tc>
        <w:tc>
          <w:tcPr>
            <w:tcW w:w="8995" w:type="dxa"/>
            <w:gridSpan w:val="2"/>
          </w:tcPr>
          <w:p w:rsidR="00291F9D" w:rsidRDefault="00EF04A4" w:rsidP="00291F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1A0E01" wp14:editId="4D982783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-1270</wp:posOffset>
                      </wp:positionV>
                      <wp:extent cx="2495550" cy="84582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520B6" w:rsidRPr="00EF04A4" w:rsidRDefault="004520B6" w:rsidP="00EF04A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Premise          </w:t>
                                  </w:r>
                                  <w:proofErr w:type="spellStart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proofErr w:type="spellEnd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proofErr w:type="spellEnd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Conclusion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1A0E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42.25pt;margin-top:-.1pt;width:196.5pt;height:66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:rsidR="004520B6" w:rsidRPr="00EF04A4" w:rsidRDefault="004520B6" w:rsidP="00EF0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Premise          </w:t>
                            </w:r>
                            <w:proofErr w:type="spellStart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proofErr w:type="spellEnd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proofErr w:type="spellStart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proofErr w:type="spellEnd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Conclusion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74"/>
              <w:gridCol w:w="974"/>
              <w:gridCol w:w="974"/>
              <w:gridCol w:w="974"/>
              <w:gridCol w:w="974"/>
              <w:gridCol w:w="975"/>
              <w:gridCol w:w="975"/>
              <w:gridCol w:w="975"/>
            </w:tblGrid>
            <w:tr w:rsidR="00AA1190" w:rsidTr="00AA1190"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p</w:t>
                  </w:r>
                </w:p>
              </w:tc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q</w:t>
                  </w:r>
                </w:p>
              </w:tc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r</w:t>
                  </w:r>
                </w:p>
              </w:tc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~q</w:t>
                  </w:r>
                </w:p>
              </w:tc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proofErr w:type="spellStart"/>
                  <w:r w:rsidRPr="00AA1190">
                    <w:rPr>
                      <w:b/>
                    </w:rPr>
                    <w:t>p^q</w:t>
                  </w:r>
                  <w:proofErr w:type="spellEnd"/>
                </w:p>
              </w:tc>
              <w:tc>
                <w:tcPr>
                  <w:tcW w:w="974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proofErr w:type="spellStart"/>
                  <w:r w:rsidRPr="00AA1190">
                    <w:rPr>
                      <w:b/>
                    </w:rPr>
                    <w:t>p^q</w:t>
                  </w:r>
                  <w:proofErr w:type="spellEnd"/>
                  <w:r w:rsidRPr="00AA1190">
                    <w:rPr>
                      <w:b/>
                    </w:rPr>
                    <w:t xml:space="preserve"> → r</w:t>
                  </w:r>
                </w:p>
              </w:tc>
              <w:tc>
                <w:tcPr>
                  <w:tcW w:w="975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proofErr w:type="spellStart"/>
                  <w:r w:rsidRPr="00AA1190">
                    <w:rPr>
                      <w:b/>
                    </w:rPr>
                    <w:t>pV~q</w:t>
                  </w:r>
                  <w:proofErr w:type="spellEnd"/>
                </w:p>
              </w:tc>
              <w:tc>
                <w:tcPr>
                  <w:tcW w:w="975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~q → p</w:t>
                  </w:r>
                </w:p>
              </w:tc>
              <w:tc>
                <w:tcPr>
                  <w:tcW w:w="975" w:type="dxa"/>
                </w:tcPr>
                <w:p w:rsidR="00AA1190" w:rsidRPr="00AA1190" w:rsidRDefault="00AA1190" w:rsidP="00AA1190">
                  <w:pPr>
                    <w:jc w:val="center"/>
                    <w:rPr>
                      <w:b/>
                    </w:rPr>
                  </w:pPr>
                  <w:r w:rsidRPr="00AA1190">
                    <w:rPr>
                      <w:b/>
                    </w:rPr>
                    <w:t>~r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10FC2DE" wp14:editId="24B38874">
                            <wp:simplePos x="0" y="0"/>
                            <wp:positionH relativeFrom="column">
                              <wp:posOffset>-1458595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2686050" cy="219075"/>
                            <wp:effectExtent l="19050" t="19050" r="19050" b="2857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86050" cy="2190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8693BA7" id="Oval 4" o:spid="_x0000_s1026" style="position:absolute;margin-left:-114.85pt;margin-top:11.45pt;width:211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" filled="f" strokecolor="black [3213]" strokeweight="3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</w:tr>
            <w:tr w:rsidR="00AA1190" w:rsidTr="00AA1190"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4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75" w:type="dxa"/>
                </w:tcPr>
                <w:p w:rsidR="00AA1190" w:rsidRDefault="00AA1190" w:rsidP="00AA1190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291F9D" w:rsidRDefault="00AA1190" w:rsidP="00291F9D">
            <w:r>
              <w:t>The statements are invalid as there is a case where the premise is true but conclusion is false.</w:t>
            </w:r>
          </w:p>
          <w:p w:rsidR="00AA1190" w:rsidRDefault="00AA1190" w:rsidP="00291F9D"/>
        </w:tc>
      </w:tr>
      <w:tr w:rsidR="00AA1190" w:rsidTr="0051511F">
        <w:trPr>
          <w:gridAfter w:val="1"/>
          <w:wAfter w:w="1098" w:type="dxa"/>
        </w:trPr>
        <w:tc>
          <w:tcPr>
            <w:tcW w:w="355" w:type="dxa"/>
          </w:tcPr>
          <w:p w:rsidR="00AA1190" w:rsidRDefault="00AA1190" w:rsidP="0051511F">
            <w:r>
              <w:t xml:space="preserve">Q13) </w:t>
            </w:r>
          </w:p>
        </w:tc>
        <w:tc>
          <w:tcPr>
            <w:tcW w:w="8995" w:type="dxa"/>
          </w:tcPr>
          <w:p w:rsidR="00AA1190" w:rsidRDefault="00AA1190" w:rsidP="00291F9D">
            <w:r>
              <w:t xml:space="preserve">Modus </w:t>
            </w:r>
            <w:proofErr w:type="spellStart"/>
            <w:r>
              <w:t>Tollens</w:t>
            </w:r>
            <w:proofErr w:type="spellEnd"/>
            <w:r>
              <w:t xml:space="preserve"> :</w:t>
            </w:r>
          </w:p>
          <w:p w:rsidR="00AA1190" w:rsidRDefault="00AA1190" w:rsidP="00291F9D">
            <w:r>
              <w:t xml:space="preserve">p </w:t>
            </w:r>
            <w:r w:rsidRPr="00063B9B">
              <w:t>→</w:t>
            </w:r>
            <w:r>
              <w:t xml:space="preserve"> q</w:t>
            </w:r>
          </w:p>
          <w:p w:rsidR="00AA1190" w:rsidRDefault="00EF04A4" w:rsidP="00291F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D8CBCC" wp14:editId="3F0F297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141605</wp:posOffset>
                      </wp:positionV>
                      <wp:extent cx="3352800" cy="84582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520B6" w:rsidRPr="00EF04A4" w:rsidRDefault="004520B6" w:rsidP="00EF04A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Premise     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proofErr w:type="spellEnd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Conclusion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D8CBCC" id="Text Box 7" o:spid="_x0000_s1027" type="#_x0000_t202" style="position:absolute;margin-left:175.5pt;margin-top:11.15pt;width:264pt;height:6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" filled="f" stroked="f">
                      <v:fill o:detectmouseclick="t"/>
                      <v:textbox style="mso-fit-shape-to-text:t">
                        <w:txbxContent>
                          <w:p w:rsidR="004520B6" w:rsidRPr="00EF04A4" w:rsidRDefault="004520B6" w:rsidP="00EF0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Premise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proofErr w:type="spellEnd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Conclusion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190">
              <w:t>~q</w:t>
            </w:r>
          </w:p>
          <w:p w:rsidR="00AA1190" w:rsidRDefault="00AA1190" w:rsidP="00291F9D">
            <w:pPr>
              <w:rPr>
                <w:rFonts w:cs="Cambria Math"/>
              </w:rPr>
            </w:pPr>
            <w:r w:rsidRPr="00EF04A4">
              <w:rPr>
                <w:rFonts w:ascii="Cambria Math" w:hAnsi="Cambria Math" w:cs="Cambria Math"/>
              </w:rPr>
              <w:t>∴</w:t>
            </w:r>
            <w:r w:rsidRPr="00EF04A4">
              <w:rPr>
                <w:rFonts w:cs="Cambria Math"/>
              </w:rPr>
              <w:t xml:space="preserve"> ~p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754"/>
              <w:gridCol w:w="1754"/>
              <w:gridCol w:w="1754"/>
              <w:gridCol w:w="1754"/>
            </w:tblGrid>
            <w:tr w:rsidR="00EF04A4" w:rsidTr="00EF04A4">
              <w:tc>
                <w:tcPr>
                  <w:tcW w:w="1753" w:type="dxa"/>
                </w:tcPr>
                <w:p w:rsidR="00EF04A4" w:rsidRDefault="00EF04A4" w:rsidP="00EF04A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 xml:space="preserve">p </w:t>
                  </w:r>
                  <w:r w:rsidRPr="00063B9B">
                    <w:t>→</w:t>
                  </w:r>
                  <w:r>
                    <w:t xml:space="preserve"> q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D3EC1C3" wp14:editId="7B9C4243">
                            <wp:simplePos x="0" y="0"/>
                            <wp:positionH relativeFrom="column">
                              <wp:posOffset>-1021715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3200400" cy="228600"/>
                            <wp:effectExtent l="19050" t="19050" r="19050" b="19050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0040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1A3E811" id="Oval 6" o:spid="_x0000_s1026" style="position:absolute;margin-left:-80.45pt;margin-top:13.05pt;width:25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" filled="f" strokecolor="black [3213]" strokeweight="3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t>~q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~p</w:t>
                  </w:r>
                </w:p>
              </w:tc>
            </w:tr>
            <w:tr w:rsidR="00EF04A4" w:rsidTr="00EF04A4">
              <w:tc>
                <w:tcPr>
                  <w:tcW w:w="1753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</w:tr>
            <w:tr w:rsidR="00EF04A4" w:rsidTr="00EF04A4">
              <w:tc>
                <w:tcPr>
                  <w:tcW w:w="1753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</w:tr>
            <w:tr w:rsidR="00EF04A4" w:rsidTr="00EF04A4">
              <w:tc>
                <w:tcPr>
                  <w:tcW w:w="1753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</w:tr>
            <w:tr w:rsidR="00EF04A4" w:rsidTr="00EF04A4">
              <w:tc>
                <w:tcPr>
                  <w:tcW w:w="1753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EF04A4" w:rsidRDefault="00EF04A4" w:rsidP="00EF04A4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EF04A4" w:rsidRPr="00EF04A4" w:rsidRDefault="00EF04A4" w:rsidP="00291F9D">
            <w:r>
              <w:t>These statements are valid as the conclusion is true when the premise are true</w:t>
            </w:r>
          </w:p>
        </w:tc>
      </w:tr>
      <w:tr w:rsidR="00EF04A4" w:rsidTr="0051511F">
        <w:trPr>
          <w:gridAfter w:val="1"/>
          <w:wAfter w:w="1098" w:type="dxa"/>
        </w:trPr>
        <w:tc>
          <w:tcPr>
            <w:tcW w:w="355" w:type="dxa"/>
          </w:tcPr>
          <w:p w:rsidR="00EF04A4" w:rsidRDefault="00EF04A4" w:rsidP="0051511F">
            <w:r>
              <w:t>Q23</w:t>
            </w:r>
          </w:p>
        </w:tc>
        <w:tc>
          <w:tcPr>
            <w:tcW w:w="8995" w:type="dxa"/>
          </w:tcPr>
          <w:p w:rsidR="00EF04A4" w:rsidRDefault="00EF04A4" w:rsidP="00291F9D">
            <w:r>
              <w:t>Let p = “Oleg is math major”</w:t>
            </w:r>
          </w:p>
          <w:p w:rsidR="00EF04A4" w:rsidRDefault="00EF04A4" w:rsidP="00291F9D">
            <w:r>
              <w:t>q = “Oleg is an economics major”</w:t>
            </w:r>
          </w:p>
          <w:p w:rsidR="00EF04A4" w:rsidRDefault="00EF04A4" w:rsidP="00291F9D">
            <w:r>
              <w:t>r = “Oleg is required to take Math 362”</w:t>
            </w:r>
          </w:p>
          <w:p w:rsidR="00EF04A4" w:rsidRDefault="00EF04A4" w:rsidP="00291F9D">
            <w:pPr>
              <w:rPr>
                <w:rFonts w:cs="Cambria Math"/>
              </w:rPr>
            </w:pPr>
            <w:proofErr w:type="spellStart"/>
            <w:r>
              <w:t>pVq</w:t>
            </w:r>
            <w:proofErr w:type="spellEnd"/>
            <w:r>
              <w:t xml:space="preserve">, p </w:t>
            </w:r>
            <w:r w:rsidRPr="0051511F">
              <w:t>→</w:t>
            </w:r>
            <w:r>
              <w:t xml:space="preserve"> r, </w:t>
            </w:r>
            <w:r w:rsidRPr="00EF04A4">
              <w:rPr>
                <w:rFonts w:ascii="Cambria Math" w:hAnsi="Cambria Math" w:cs="Cambria Math"/>
              </w:rPr>
              <w:t>∴</w:t>
            </w:r>
            <w:r w:rsidRPr="00EF04A4">
              <w:rPr>
                <w:rFonts w:cs="Cambria Math"/>
              </w:rPr>
              <w:t xml:space="preserve"> </w:t>
            </w:r>
            <w:proofErr w:type="spellStart"/>
            <w:r w:rsidRPr="00EF04A4">
              <w:rPr>
                <w:rFonts w:cs="Cambria Math"/>
              </w:rPr>
              <w:t>qV~r</w:t>
            </w:r>
            <w:proofErr w:type="spellEnd"/>
          </w:p>
          <w:p w:rsidR="00357AB6" w:rsidRDefault="00357AB6" w:rsidP="00291F9D">
            <w:pPr>
              <w:rPr>
                <w:rFonts w:cs="Cambria Math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F6DADC" wp14:editId="043717B2">
                      <wp:simplePos x="0" y="0"/>
                      <wp:positionH relativeFrom="margin">
                        <wp:posOffset>2523490</wp:posOffset>
                      </wp:positionH>
                      <wp:positionV relativeFrom="paragraph">
                        <wp:posOffset>4445</wp:posOffset>
                      </wp:positionV>
                      <wp:extent cx="2905125" cy="84582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25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520B6" w:rsidRPr="00EF04A4" w:rsidRDefault="004520B6" w:rsidP="00357AB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proofErr w:type="spellEnd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Conclusion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F6DADC" id="Text Box 10" o:spid="_x0000_s1028" type="#_x0000_t202" style="position:absolute;margin-left:198.7pt;margin-top:.35pt;width:228.75pt;height:66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:rsidR="004520B6" w:rsidRPr="00EF04A4" w:rsidRDefault="004520B6" w:rsidP="00357A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proofErr w:type="spellEnd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Conclusion       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2"/>
              <w:gridCol w:w="1252"/>
              <w:gridCol w:w="1253"/>
              <w:gridCol w:w="1253"/>
              <w:gridCol w:w="1253"/>
              <w:gridCol w:w="1253"/>
              <w:gridCol w:w="1253"/>
            </w:tblGrid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~r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proofErr w:type="spellStart"/>
                  <w:r>
                    <w:t>pVq</w:t>
                  </w:r>
                  <w:proofErr w:type="spellEnd"/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 xml:space="preserve">p </w:t>
                  </w:r>
                  <w:r w:rsidRPr="0051511F">
                    <w:t>→</w:t>
                  </w:r>
                  <w:r>
                    <w:t xml:space="preserve"> r 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proofErr w:type="spellStart"/>
                  <w:r>
                    <w:t>qV~r</w:t>
                  </w:r>
                  <w:proofErr w:type="spellEnd"/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6B0BEE2" wp14:editId="7597DB62">
                            <wp:simplePos x="0" y="0"/>
                            <wp:positionH relativeFrom="column">
                              <wp:posOffset>-838835</wp:posOffset>
                            </wp:positionH>
                            <wp:positionV relativeFrom="paragraph">
                              <wp:posOffset>150494</wp:posOffset>
                            </wp:positionV>
                            <wp:extent cx="2266950" cy="238125"/>
                            <wp:effectExtent l="19050" t="19050" r="19050" b="28575"/>
                            <wp:wrapNone/>
                            <wp:docPr id="9" name="Oval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66950" cy="2381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0867411" id="Oval 9" o:spid="_x0000_s1026" style="position:absolute;margin-left:-66.05pt;margin-top:11.85pt;width:178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" filled="f" strokecolor="black [3213]" strokeweight="3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EF04A4" w:rsidRDefault="00357AB6" w:rsidP="00291F9D">
            <w:r>
              <w:t>It is invalid because the conclusion is false when premise is true</w:t>
            </w:r>
          </w:p>
        </w:tc>
      </w:tr>
      <w:tr w:rsidR="00357AB6" w:rsidTr="0051511F">
        <w:trPr>
          <w:gridAfter w:val="1"/>
          <w:wAfter w:w="1098" w:type="dxa"/>
        </w:trPr>
        <w:tc>
          <w:tcPr>
            <w:tcW w:w="355" w:type="dxa"/>
          </w:tcPr>
          <w:p w:rsidR="00357AB6" w:rsidRDefault="00357AB6" w:rsidP="0051511F">
            <w:r>
              <w:lastRenderedPageBreak/>
              <w:t>Q29)</w:t>
            </w:r>
          </w:p>
        </w:tc>
        <w:tc>
          <w:tcPr>
            <w:tcW w:w="8995" w:type="dxa"/>
          </w:tcPr>
          <w:p w:rsidR="00357AB6" w:rsidRDefault="00357AB6" w:rsidP="00291F9D">
            <w:r>
              <w:t xml:space="preserve">Let p = </w:t>
            </w:r>
            <w:proofErr w:type="spellStart"/>
            <w:r>
              <w:t>Atleast</w:t>
            </w:r>
            <w:proofErr w:type="spellEnd"/>
            <w:r>
              <w:t xml:space="preserve"> one of the numbers is divisible by 6</w:t>
            </w:r>
          </w:p>
          <w:p w:rsidR="00357AB6" w:rsidRDefault="004520B6" w:rsidP="00291F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A202AA" wp14:editId="734D0367">
                      <wp:simplePos x="0" y="0"/>
                      <wp:positionH relativeFrom="margin">
                        <wp:posOffset>2514600</wp:posOffset>
                      </wp:positionH>
                      <wp:positionV relativeFrom="paragraph">
                        <wp:posOffset>161290</wp:posOffset>
                      </wp:positionV>
                      <wp:extent cx="2905125" cy="84582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25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520B6" w:rsidRPr="00EF04A4" w:rsidRDefault="004520B6" w:rsidP="004520B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</w:t>
                                  </w:r>
                                  <w:proofErr w:type="spellStart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Premise</w:t>
                                  </w:r>
                                  <w:proofErr w:type="spellEnd"/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</w:t>
                                  </w:r>
                                  <w:r w:rsidRPr="00EF04A4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Conclusion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A202AA" id="Text Box 11" o:spid="_x0000_s1029" type="#_x0000_t202" style="position:absolute;margin-left:198pt;margin-top:12.7pt;width:228.75pt;height:66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" filled="f" stroked="f">
                      <v:fill o:detectmouseclick="t"/>
                      <v:textbox style="mso-fit-shape-to-text:t">
                        <w:txbxContent>
                          <w:p w:rsidR="004520B6" w:rsidRPr="00EF04A4" w:rsidRDefault="004520B6" w:rsidP="004520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proofErr w:type="spellStart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Premise</w:t>
                            </w:r>
                            <w:proofErr w:type="spellEnd"/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EF04A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Conclusion       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57AB6">
              <w:t>Let q = Product of 2 numbers is divisible by 6</w:t>
            </w:r>
          </w:p>
          <w:p w:rsidR="00357AB6" w:rsidRDefault="00357AB6" w:rsidP="00357AB6">
            <w:pPr>
              <w:rPr>
                <w:rFonts w:cs="Cambria Math"/>
              </w:rPr>
            </w:pPr>
            <w:r>
              <w:t xml:space="preserve">P </w:t>
            </w:r>
            <w:r w:rsidRPr="0051511F">
              <w:t>→</w:t>
            </w:r>
            <w:r>
              <w:t xml:space="preserve"> q, ~p, </w:t>
            </w:r>
            <w:r w:rsidRPr="00EF04A4">
              <w:rPr>
                <w:rFonts w:ascii="Cambria Math" w:hAnsi="Cambria Math" w:cs="Cambria Math"/>
              </w:rPr>
              <w:t>∴</w:t>
            </w:r>
            <w:r w:rsidRPr="00EF04A4">
              <w:rPr>
                <w:rFonts w:cs="Cambria Math"/>
              </w:rPr>
              <w:t xml:space="preserve"> </w:t>
            </w:r>
            <w:r>
              <w:rPr>
                <w:rFonts w:cs="Cambria Math"/>
              </w:rPr>
              <w:t>q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754"/>
              <w:gridCol w:w="1754"/>
              <w:gridCol w:w="1754"/>
              <w:gridCol w:w="1754"/>
            </w:tblGrid>
            <w:tr w:rsidR="00357AB6" w:rsidTr="00357AB6">
              <w:tc>
                <w:tcPr>
                  <w:tcW w:w="1753" w:type="dxa"/>
                </w:tcPr>
                <w:p w:rsidR="00357AB6" w:rsidRDefault="00357AB6" w:rsidP="00357AB6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 xml:space="preserve">p </w:t>
                  </w:r>
                  <w:r w:rsidRPr="0051511F">
                    <w:t>→</w:t>
                  </w:r>
                  <w:r>
                    <w:t xml:space="preserve"> q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417B6FD" wp14:editId="6CD3CE44">
                            <wp:simplePos x="0" y="0"/>
                            <wp:positionH relativeFrom="column">
                              <wp:posOffset>-983615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2971800" cy="238125"/>
                            <wp:effectExtent l="19050" t="19050" r="19050" b="2857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71800" cy="2381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75FFFD7" id="Oval 12" o:spid="_x0000_s1026" style="position:absolute;margin-left:-77.45pt;margin-top:11.75pt;width:234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" filled="f" strokecolor="black [3213]" strokeweight="3pt">
                            <v:stroke joinstyle="miter"/>
                          </v:oval>
                        </w:pict>
                      </mc:Fallback>
                    </mc:AlternateContent>
                  </w:r>
                  <w:r w:rsidR="00357AB6">
                    <w:t>~p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q</w:t>
                  </w:r>
                </w:p>
              </w:tc>
            </w:tr>
            <w:tr w:rsidR="00357AB6" w:rsidTr="00357AB6">
              <w:tc>
                <w:tcPr>
                  <w:tcW w:w="17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0</w:t>
                  </w:r>
                </w:p>
              </w:tc>
            </w:tr>
            <w:tr w:rsidR="00357AB6" w:rsidTr="00357AB6">
              <w:tc>
                <w:tcPr>
                  <w:tcW w:w="1753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</w:tr>
            <w:tr w:rsidR="00357AB6" w:rsidTr="00357AB6">
              <w:tc>
                <w:tcPr>
                  <w:tcW w:w="17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0</w:t>
                  </w:r>
                </w:p>
              </w:tc>
            </w:tr>
            <w:tr w:rsidR="00357AB6" w:rsidTr="00357AB6">
              <w:tc>
                <w:tcPr>
                  <w:tcW w:w="1753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357A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4" w:type="dxa"/>
                </w:tcPr>
                <w:p w:rsidR="00357AB6" w:rsidRDefault="004520B6" w:rsidP="00357AB6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357AB6" w:rsidRDefault="004520B6" w:rsidP="00357AB6">
            <w:r w:rsidRPr="004520B6">
              <w:t>It is invalid because the conclusion is false when premise is true</w:t>
            </w:r>
          </w:p>
        </w:tc>
      </w:tr>
      <w:tr w:rsidR="004520B6" w:rsidTr="0051511F">
        <w:trPr>
          <w:gridAfter w:val="1"/>
          <w:wAfter w:w="1098" w:type="dxa"/>
        </w:trPr>
        <w:tc>
          <w:tcPr>
            <w:tcW w:w="355" w:type="dxa"/>
          </w:tcPr>
          <w:p w:rsidR="004520B6" w:rsidRDefault="004520B6" w:rsidP="0051511F">
            <w:r>
              <w:t>Q32)</w:t>
            </w:r>
          </w:p>
        </w:tc>
        <w:tc>
          <w:tcPr>
            <w:tcW w:w="8995" w:type="dxa"/>
          </w:tcPr>
          <w:p w:rsidR="004520B6" w:rsidRDefault="004520B6" w:rsidP="00291F9D">
            <w:r>
              <w:t>Let p = “I get a Christmas bonus”</w:t>
            </w:r>
          </w:p>
          <w:p w:rsidR="004520B6" w:rsidRDefault="004520B6" w:rsidP="00291F9D">
            <w:r>
              <w:t>Let q = “I sell my motorcycle”</w:t>
            </w:r>
          </w:p>
          <w:p w:rsidR="004520B6" w:rsidRDefault="004520B6" w:rsidP="00291F9D">
            <w:r>
              <w:t>Let r = “I buy a stereo”</w:t>
            </w:r>
          </w:p>
          <w:p w:rsidR="004520B6" w:rsidRDefault="004520B6" w:rsidP="004520B6">
            <w:r>
              <w:t xml:space="preserve">p </w:t>
            </w:r>
            <w:r w:rsidRPr="0051511F">
              <w:t>→</w:t>
            </w:r>
            <w:r>
              <w:t xml:space="preserve"> q, q </w:t>
            </w:r>
            <w:r w:rsidRPr="0051511F">
              <w:t>→</w:t>
            </w:r>
            <w:r>
              <w:t xml:space="preserve"> r, </w:t>
            </w:r>
            <w:r w:rsidRPr="00EF04A4">
              <w:rPr>
                <w:rFonts w:ascii="Cambria Math" w:hAnsi="Cambria Math" w:cs="Cambria Math"/>
              </w:rPr>
              <w:t>∴</w:t>
            </w:r>
            <w:r>
              <w:t>(</w:t>
            </w:r>
            <w:proofErr w:type="spellStart"/>
            <w:r>
              <w:t>pVq</w:t>
            </w:r>
            <w:proofErr w:type="spellEnd"/>
            <w:r>
              <w:t>)</w:t>
            </w:r>
            <w:r w:rsidRPr="0051511F">
              <w:t xml:space="preserve"> →</w:t>
            </w:r>
            <w:r>
              <w:t xml:space="preserve">r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2"/>
              <w:gridCol w:w="1252"/>
              <w:gridCol w:w="1253"/>
              <w:gridCol w:w="1253"/>
              <w:gridCol w:w="1253"/>
              <w:gridCol w:w="1253"/>
              <w:gridCol w:w="1253"/>
            </w:tblGrid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proofErr w:type="spellStart"/>
                  <w:r>
                    <w:t>pVq</w:t>
                  </w:r>
                  <w:proofErr w:type="spellEnd"/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proofErr w:type="spellStart"/>
                  <w:r>
                    <w:t>p</w:t>
                  </w:r>
                  <w:r w:rsidRPr="0051511F">
                    <w:t>→</w:t>
                  </w:r>
                  <w:r>
                    <w:t>r</w:t>
                  </w:r>
                  <w:proofErr w:type="spellEnd"/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proofErr w:type="spellStart"/>
                  <w:r>
                    <w:t>q</w:t>
                  </w:r>
                  <w:r w:rsidRPr="0051511F">
                    <w:t>→</w:t>
                  </w:r>
                  <w:r>
                    <w:t>r</w:t>
                  </w:r>
                  <w:proofErr w:type="spellEnd"/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pVq</w:t>
                  </w:r>
                  <w:proofErr w:type="spellEnd"/>
                  <w:r>
                    <w:t>)</w:t>
                  </w:r>
                  <w:r w:rsidRPr="0051511F">
                    <w:t>→</w:t>
                  </w:r>
                  <w:r>
                    <w:t>r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0</w:t>
                  </w:r>
                </w:p>
              </w:tc>
            </w:tr>
            <w:tr w:rsidR="004520B6" w:rsidTr="004520B6"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2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4520B6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53" w:type="dxa"/>
                </w:tcPr>
                <w:p w:rsidR="004520B6" w:rsidRDefault="00C35613" w:rsidP="004520B6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520B6" w:rsidRDefault="00C35613" w:rsidP="004520B6">
            <w:r>
              <w:t>Transitivity</w:t>
            </w:r>
            <w:bookmarkStart w:id="0" w:name="_GoBack"/>
            <w:bookmarkEnd w:id="0"/>
          </w:p>
        </w:tc>
      </w:tr>
    </w:tbl>
    <w:p w:rsidR="004B71EC" w:rsidRDefault="004B71EC" w:rsidP="004B71EC"/>
    <w:p w:rsidR="004B71EC" w:rsidRPr="00EF04A4" w:rsidRDefault="004B71EC" w:rsidP="004B71EC">
      <w:pPr>
        <w:rPr>
          <w:b/>
        </w:rPr>
      </w:pPr>
    </w:p>
    <w:sectPr w:rsidR="004B71EC" w:rsidRPr="00EF04A4" w:rsidSect="002F3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B18EC06"/>
    <w:lvl w:ilvl="0">
      <w:numFmt w:val="bullet"/>
      <w:lvlText w:val="*"/>
      <w:lvlJc w:val="left"/>
    </w:lvl>
  </w:abstractNum>
  <w:abstractNum w:abstractNumId="1">
    <w:nsid w:val="140F33F8"/>
    <w:multiLevelType w:val="hybridMultilevel"/>
    <w:tmpl w:val="B2F28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71CC1"/>
    <w:multiLevelType w:val="hybridMultilevel"/>
    <w:tmpl w:val="ED86A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02D88"/>
    <w:multiLevelType w:val="hybridMultilevel"/>
    <w:tmpl w:val="985A3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7E"/>
    <w:rsid w:val="00063B9B"/>
    <w:rsid w:val="0011527E"/>
    <w:rsid w:val="001B1160"/>
    <w:rsid w:val="00291F9D"/>
    <w:rsid w:val="002F3C5E"/>
    <w:rsid w:val="00326241"/>
    <w:rsid w:val="00357AB6"/>
    <w:rsid w:val="00371DA1"/>
    <w:rsid w:val="004520B6"/>
    <w:rsid w:val="004B71EC"/>
    <w:rsid w:val="0051511F"/>
    <w:rsid w:val="005E7B6C"/>
    <w:rsid w:val="00AA1190"/>
    <w:rsid w:val="00C35613"/>
    <w:rsid w:val="00D67E37"/>
    <w:rsid w:val="00D80286"/>
    <w:rsid w:val="00DD31CF"/>
    <w:rsid w:val="00EF04A4"/>
    <w:rsid w:val="00F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FAF21-5C76-4AC6-A8E5-DE260D5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27E"/>
    <w:pPr>
      <w:ind w:left="720"/>
      <w:contextualSpacing/>
    </w:pPr>
  </w:style>
  <w:style w:type="table" w:styleId="PlainTable3">
    <w:name w:val="Plain Table 3"/>
    <w:basedOn w:val="TableNormal"/>
    <w:uiPriority w:val="43"/>
    <w:rsid w:val="002F3C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F3C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Balwani</dc:creator>
  <cp:keywords/>
  <dc:description/>
  <cp:lastModifiedBy>Aditya Balwani</cp:lastModifiedBy>
  <cp:revision>3</cp:revision>
  <dcterms:created xsi:type="dcterms:W3CDTF">2014-02-12T21:46:00Z</dcterms:created>
  <dcterms:modified xsi:type="dcterms:W3CDTF">2014-02-17T09:52:00Z</dcterms:modified>
</cp:coreProperties>
</file>