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315B6C" w14:textId="77777777" w:rsidR="000924B7" w:rsidRDefault="000924B7" w:rsidP="00C90B79">
      <w:pPr>
        <w:jc w:val="center"/>
        <w:rPr>
          <w:sz w:val="48"/>
          <w:szCs w:val="48"/>
        </w:rPr>
      </w:pPr>
    </w:p>
    <w:p w14:paraId="0B8CF84F" w14:textId="77777777" w:rsidR="000924B7" w:rsidRDefault="000924B7" w:rsidP="00C90B79">
      <w:pPr>
        <w:jc w:val="center"/>
        <w:rPr>
          <w:sz w:val="48"/>
          <w:szCs w:val="48"/>
        </w:rPr>
      </w:pPr>
    </w:p>
    <w:p w14:paraId="3A1E9969" w14:textId="77777777" w:rsidR="000924B7" w:rsidRPr="000924B7" w:rsidRDefault="000924B7" w:rsidP="00C90B79">
      <w:pPr>
        <w:jc w:val="center"/>
        <w:rPr>
          <w:sz w:val="56"/>
          <w:szCs w:val="56"/>
        </w:rPr>
      </w:pPr>
    </w:p>
    <w:p w14:paraId="270FE6D5" w14:textId="77777777" w:rsidR="00ED2DAA" w:rsidRDefault="00ED2DAA" w:rsidP="00ED2DAA">
      <w:pPr>
        <w:rPr>
          <w:sz w:val="56"/>
          <w:szCs w:val="56"/>
        </w:rPr>
      </w:pPr>
    </w:p>
    <w:p w14:paraId="1001B600" w14:textId="2199209D" w:rsidR="001F2757" w:rsidRPr="000924B7" w:rsidRDefault="00246A4A" w:rsidP="00E26D31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MAGNETIC FORCE 1</w:t>
      </w:r>
      <w:bookmarkStart w:id="0" w:name="_GoBack"/>
      <w:bookmarkEnd w:id="0"/>
    </w:p>
    <w:p w14:paraId="6D843234" w14:textId="77777777" w:rsidR="00E26D31" w:rsidRDefault="009764F8" w:rsidP="00E26D31">
      <w:pPr>
        <w:jc w:val="center"/>
        <w:rPr>
          <w:sz w:val="56"/>
          <w:szCs w:val="56"/>
        </w:rPr>
      </w:pPr>
      <w:r>
        <w:rPr>
          <w:sz w:val="56"/>
          <w:szCs w:val="56"/>
        </w:rPr>
        <w:t>Aditya Balwani</w:t>
      </w:r>
    </w:p>
    <w:p w14:paraId="0CB5AE30" w14:textId="7B8A3D5C" w:rsidR="00E26D31" w:rsidRDefault="000924B7" w:rsidP="00E26D31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PARTNER: </w:t>
      </w:r>
      <w:r w:rsidR="00812B2C">
        <w:rPr>
          <w:sz w:val="56"/>
          <w:szCs w:val="56"/>
        </w:rPr>
        <w:t>Michelle Chan</w:t>
      </w:r>
    </w:p>
    <w:p w14:paraId="2B051389" w14:textId="7DFE24AA" w:rsidR="00E26D31" w:rsidRDefault="00C90B79" w:rsidP="00E26D31">
      <w:pPr>
        <w:jc w:val="center"/>
        <w:rPr>
          <w:sz w:val="56"/>
          <w:szCs w:val="56"/>
        </w:rPr>
      </w:pPr>
      <w:r w:rsidRPr="000924B7">
        <w:rPr>
          <w:sz w:val="56"/>
          <w:szCs w:val="56"/>
        </w:rPr>
        <w:t>PHY 13</w:t>
      </w:r>
      <w:r w:rsidR="00812B2C">
        <w:rPr>
          <w:sz w:val="56"/>
          <w:szCs w:val="56"/>
        </w:rPr>
        <w:t>4</w:t>
      </w:r>
    </w:p>
    <w:p w14:paraId="051A9512" w14:textId="1936FCF3" w:rsidR="00E26D31" w:rsidRDefault="00C90B79" w:rsidP="00E26D31">
      <w:pPr>
        <w:jc w:val="center"/>
        <w:rPr>
          <w:sz w:val="56"/>
          <w:szCs w:val="56"/>
        </w:rPr>
      </w:pPr>
      <w:r w:rsidRPr="000924B7">
        <w:rPr>
          <w:sz w:val="56"/>
          <w:szCs w:val="56"/>
        </w:rPr>
        <w:t xml:space="preserve">SECTION </w:t>
      </w:r>
      <w:r w:rsidR="009764F8">
        <w:rPr>
          <w:sz w:val="56"/>
          <w:szCs w:val="56"/>
        </w:rPr>
        <w:t>0</w:t>
      </w:r>
      <w:r w:rsidR="00812B2C">
        <w:rPr>
          <w:sz w:val="56"/>
          <w:szCs w:val="56"/>
        </w:rPr>
        <w:t>7</w:t>
      </w:r>
    </w:p>
    <w:p w14:paraId="0FD835F8" w14:textId="5ACEA02D" w:rsidR="00C90B79" w:rsidRDefault="00C90B79" w:rsidP="00E26D31">
      <w:pPr>
        <w:jc w:val="center"/>
        <w:rPr>
          <w:sz w:val="56"/>
          <w:szCs w:val="56"/>
        </w:rPr>
      </w:pPr>
      <w:r w:rsidRPr="000924B7">
        <w:rPr>
          <w:sz w:val="56"/>
          <w:szCs w:val="56"/>
        </w:rPr>
        <w:t xml:space="preserve">TA: </w:t>
      </w:r>
      <w:r w:rsidR="00812B2C">
        <w:rPr>
          <w:sz w:val="56"/>
          <w:szCs w:val="56"/>
        </w:rPr>
        <w:t>PETER JONES</w:t>
      </w:r>
    </w:p>
    <w:p w14:paraId="749B1E44" w14:textId="77777777" w:rsidR="000924B7" w:rsidRDefault="000924B7" w:rsidP="00C90B79">
      <w:pPr>
        <w:jc w:val="center"/>
        <w:rPr>
          <w:sz w:val="56"/>
          <w:szCs w:val="56"/>
        </w:rPr>
      </w:pPr>
    </w:p>
    <w:p w14:paraId="7DE5193A" w14:textId="77777777" w:rsidR="000924B7" w:rsidRDefault="000924B7" w:rsidP="00C90B79">
      <w:pPr>
        <w:jc w:val="center"/>
        <w:rPr>
          <w:sz w:val="56"/>
          <w:szCs w:val="56"/>
        </w:rPr>
      </w:pPr>
    </w:p>
    <w:p w14:paraId="5905B018" w14:textId="77777777" w:rsidR="000924B7" w:rsidRDefault="000924B7" w:rsidP="00C90B79">
      <w:pPr>
        <w:jc w:val="center"/>
        <w:rPr>
          <w:sz w:val="56"/>
          <w:szCs w:val="56"/>
        </w:rPr>
      </w:pPr>
    </w:p>
    <w:p w14:paraId="4A416375" w14:textId="77777777" w:rsidR="000924B7" w:rsidRDefault="000924B7" w:rsidP="00C90B79">
      <w:pPr>
        <w:jc w:val="center"/>
        <w:rPr>
          <w:sz w:val="56"/>
          <w:szCs w:val="56"/>
        </w:rPr>
      </w:pPr>
    </w:p>
    <w:p w14:paraId="67CFE53A" w14:textId="77777777" w:rsidR="0041716E" w:rsidRDefault="0041716E" w:rsidP="00C90B79">
      <w:pPr>
        <w:jc w:val="center"/>
        <w:rPr>
          <w:sz w:val="56"/>
          <w:szCs w:val="56"/>
        </w:rPr>
      </w:pPr>
    </w:p>
    <w:p w14:paraId="2D99C13B" w14:textId="77777777" w:rsidR="0041716E" w:rsidRDefault="0041716E" w:rsidP="00C90B79">
      <w:pPr>
        <w:jc w:val="center"/>
        <w:rPr>
          <w:sz w:val="56"/>
          <w:szCs w:val="56"/>
        </w:rPr>
      </w:pPr>
    </w:p>
    <w:p w14:paraId="78A27A0D" w14:textId="77777777" w:rsidR="0041716E" w:rsidRDefault="0041716E" w:rsidP="00C90B79">
      <w:pPr>
        <w:jc w:val="center"/>
        <w:rPr>
          <w:sz w:val="56"/>
          <w:szCs w:val="56"/>
        </w:rPr>
      </w:pPr>
    </w:p>
    <w:p w14:paraId="49915812" w14:textId="77777777" w:rsidR="000924B7" w:rsidRDefault="000924B7" w:rsidP="00C90B79">
      <w:pPr>
        <w:jc w:val="center"/>
        <w:rPr>
          <w:sz w:val="56"/>
          <w:szCs w:val="56"/>
        </w:rPr>
      </w:pPr>
    </w:p>
    <w:p w14:paraId="67EC78D6" w14:textId="77777777" w:rsidR="000924B7" w:rsidRPr="000924B7" w:rsidRDefault="000924B7" w:rsidP="00C90B79">
      <w:pPr>
        <w:jc w:val="center"/>
      </w:pPr>
    </w:p>
    <w:p w14:paraId="75E4A2D3" w14:textId="02A4D12B" w:rsidR="000924B7" w:rsidRPr="000924B7" w:rsidRDefault="000924B7" w:rsidP="000924B7">
      <w:pPr>
        <w:ind w:left="2880" w:firstLine="720"/>
      </w:pPr>
      <w:r>
        <w:t xml:space="preserve">                    </w:t>
      </w:r>
      <w:r w:rsidR="00A938D7">
        <w:t xml:space="preserve"> </w:t>
      </w:r>
      <w:r w:rsidRPr="000924B7">
        <w:t xml:space="preserve">DATA TAKEN: </w:t>
      </w:r>
      <w:r w:rsidR="005D1D4C">
        <w:t>10</w:t>
      </w:r>
      <w:r w:rsidRPr="000924B7">
        <w:t>/</w:t>
      </w:r>
      <w:r w:rsidR="00246A4A">
        <w:t>15</w:t>
      </w:r>
      <w:r w:rsidRPr="000924B7">
        <w:t>/201</w:t>
      </w:r>
      <w:r w:rsidR="009764F8">
        <w:t>4</w:t>
      </w:r>
    </w:p>
    <w:p w14:paraId="5F4766DF" w14:textId="457EC78E" w:rsidR="000924B7" w:rsidRPr="000924B7" w:rsidRDefault="00A938D7" w:rsidP="000924B7">
      <w:pPr>
        <w:ind w:left="4320"/>
        <w:jc w:val="center"/>
      </w:pPr>
      <w:r>
        <w:t xml:space="preserve"> </w:t>
      </w:r>
      <w:r w:rsidR="000924B7">
        <w:t xml:space="preserve"> </w:t>
      </w:r>
      <w:r w:rsidR="000924B7" w:rsidRPr="000924B7">
        <w:t xml:space="preserve">LAB DUE: </w:t>
      </w:r>
      <w:r w:rsidR="005D1D4C">
        <w:t>10</w:t>
      </w:r>
      <w:r w:rsidR="000924B7" w:rsidRPr="000924B7">
        <w:t>/</w:t>
      </w:r>
      <w:r w:rsidR="00246A4A">
        <w:t>20</w:t>
      </w:r>
      <w:r w:rsidR="000924B7" w:rsidRPr="000924B7">
        <w:t>/201</w:t>
      </w:r>
      <w:r w:rsidR="009764F8">
        <w:t>4</w:t>
      </w:r>
      <w:r w:rsidR="000924B7" w:rsidRPr="000924B7">
        <w:t xml:space="preserve"> at </w:t>
      </w:r>
      <w:r w:rsidR="00942413">
        <w:t>10:00AM</w:t>
      </w:r>
    </w:p>
    <w:p w14:paraId="706B75F0" w14:textId="07365D0B" w:rsidR="0041716E" w:rsidRDefault="000924B7" w:rsidP="0041716E">
      <w:pPr>
        <w:ind w:left="2880" w:firstLine="720"/>
        <w:jc w:val="center"/>
      </w:pPr>
      <w:r w:rsidRPr="000924B7">
        <w:t xml:space="preserve">LAB HANDED: </w:t>
      </w:r>
      <w:r w:rsidR="005D1D4C">
        <w:t>10</w:t>
      </w:r>
      <w:r w:rsidRPr="000924B7">
        <w:t>/</w:t>
      </w:r>
      <w:r w:rsidR="00246A4A">
        <w:t>20</w:t>
      </w:r>
      <w:r w:rsidRPr="000924B7">
        <w:t>/201</w:t>
      </w:r>
      <w:r w:rsidR="009764F8">
        <w:t>4</w:t>
      </w:r>
    </w:p>
    <w:p w14:paraId="22AEC457" w14:textId="77777777" w:rsidR="0041716E" w:rsidRDefault="0041716E" w:rsidP="0041716E">
      <w:pPr>
        <w:ind w:left="2880" w:firstLine="720"/>
        <w:jc w:val="center"/>
      </w:pPr>
    </w:p>
    <w:p w14:paraId="25AEFCD9" w14:textId="77777777" w:rsidR="0041716E" w:rsidRDefault="0041716E" w:rsidP="0041716E">
      <w:pPr>
        <w:ind w:left="2880" w:firstLine="720"/>
        <w:jc w:val="center"/>
      </w:pPr>
    </w:p>
    <w:p w14:paraId="7D064831" w14:textId="77777777" w:rsidR="0041716E" w:rsidRPr="0041716E" w:rsidRDefault="0041716E" w:rsidP="0041716E">
      <w:pPr>
        <w:ind w:left="2880" w:firstLine="720"/>
        <w:jc w:val="center"/>
      </w:pPr>
    </w:p>
    <w:p w14:paraId="75E6A971" w14:textId="5ED6694A" w:rsidR="00877954" w:rsidRPr="00547FD7" w:rsidRDefault="00942413" w:rsidP="00433B4B">
      <w:pPr>
        <w:spacing w:line="480" w:lineRule="auto"/>
        <w:jc w:val="both"/>
        <w:rPr>
          <w:b/>
          <w:u w:val="single"/>
        </w:rPr>
      </w:pPr>
      <w:r>
        <w:rPr>
          <w:b/>
          <w:u w:val="single"/>
        </w:rPr>
        <w:lastRenderedPageBreak/>
        <w:t>Aim:</w:t>
      </w:r>
    </w:p>
    <w:p w14:paraId="66671470" w14:textId="1F52808C" w:rsidR="00305F8F" w:rsidRPr="00547FD7" w:rsidRDefault="00246A4A" w:rsidP="00433B4B">
      <w:pPr>
        <w:spacing w:line="480" w:lineRule="auto"/>
        <w:ind w:firstLine="720"/>
        <w:jc w:val="both"/>
      </w:pPr>
      <w:r>
        <w:t>To determine the vertical component of earth’s magnetic field by measuring the deflection of a current carrying method stretched between two supports</w:t>
      </w:r>
    </w:p>
    <w:p w14:paraId="7069B63D" w14:textId="77777777" w:rsidR="00942413" w:rsidRPr="00547FD7" w:rsidRDefault="00942413" w:rsidP="005D1D4C">
      <w:pPr>
        <w:spacing w:line="480" w:lineRule="auto"/>
        <w:jc w:val="both"/>
      </w:pPr>
    </w:p>
    <w:p w14:paraId="5897E8F9" w14:textId="39B051DE" w:rsidR="00F25EF8" w:rsidRPr="00547FD7" w:rsidRDefault="00BD5BCB" w:rsidP="00433B4B">
      <w:pPr>
        <w:spacing w:line="480" w:lineRule="auto"/>
        <w:jc w:val="both"/>
        <w:rPr>
          <w:b/>
          <w:u w:val="single"/>
        </w:rPr>
      </w:pPr>
      <w:r>
        <w:rPr>
          <w:b/>
          <w:u w:val="single"/>
        </w:rPr>
        <w:t>Procedure</w:t>
      </w:r>
      <w:r w:rsidR="00F25EF8" w:rsidRPr="00547FD7">
        <w:rPr>
          <w:b/>
          <w:u w:val="single"/>
        </w:rPr>
        <w:t>:</w:t>
      </w:r>
    </w:p>
    <w:p w14:paraId="4A353CA3" w14:textId="06A23AF4" w:rsidR="006E764B" w:rsidRDefault="006E764B" w:rsidP="00482CD4">
      <w:pPr>
        <w:spacing w:line="480" w:lineRule="auto"/>
        <w:ind w:left="720"/>
        <w:jc w:val="both"/>
      </w:pPr>
      <w:r>
        <w:rPr>
          <w:b/>
        </w:rPr>
        <w:t xml:space="preserve">1) </w:t>
      </w:r>
      <w:r w:rsidR="00246A4A">
        <w:t xml:space="preserve">First position the microscope at the center of the wire and </w:t>
      </w:r>
      <w:r w:rsidR="00482CD4">
        <w:t>focus the wire in the center of the microscope</w:t>
      </w:r>
    </w:p>
    <w:p w14:paraId="09CFC796" w14:textId="0AA58111" w:rsidR="00EB3810" w:rsidRDefault="00EB3810" w:rsidP="00482CD4">
      <w:pPr>
        <w:spacing w:line="480" w:lineRule="auto"/>
        <w:ind w:left="720"/>
        <w:jc w:val="both"/>
      </w:pPr>
      <w:r w:rsidRPr="00EB3810">
        <w:rPr>
          <w:b/>
        </w:rPr>
        <w:t xml:space="preserve">2) </w:t>
      </w:r>
      <w:r w:rsidR="00482CD4">
        <w:t>Measure the diameter of the wire and then compare it to the known value of 0.255mm</w:t>
      </w:r>
    </w:p>
    <w:p w14:paraId="7BDF5D98" w14:textId="483A5729" w:rsidR="00EB3810" w:rsidRPr="00EB3810" w:rsidRDefault="00EB3810" w:rsidP="00482CD4">
      <w:pPr>
        <w:spacing w:line="480" w:lineRule="auto"/>
        <w:ind w:left="720"/>
        <w:jc w:val="both"/>
      </w:pPr>
      <w:r>
        <w:rPr>
          <w:b/>
        </w:rPr>
        <w:t xml:space="preserve">3) </w:t>
      </w:r>
      <w:r w:rsidR="00482CD4">
        <w:t>Now slowly turn up the current and watch the wire deflect. Measure the current I and repeat for several values of I</w:t>
      </w:r>
    </w:p>
    <w:p w14:paraId="5E275FC5" w14:textId="339F4DED" w:rsidR="00CB30CD" w:rsidRDefault="00CB30CD" w:rsidP="00405F78">
      <w:pPr>
        <w:spacing w:line="480" w:lineRule="auto"/>
        <w:jc w:val="both"/>
        <w:rPr>
          <w:rFonts w:cs="Times New Roman"/>
          <w:b/>
          <w:u w:val="single"/>
        </w:rPr>
      </w:pPr>
    </w:p>
    <w:p w14:paraId="29E064B2" w14:textId="77777777" w:rsidR="00BD5BCB" w:rsidRDefault="00BD5BCB" w:rsidP="00405F78">
      <w:pPr>
        <w:spacing w:line="480" w:lineRule="auto"/>
        <w:jc w:val="both"/>
        <w:rPr>
          <w:rFonts w:cs="Times New Roman"/>
          <w:b/>
          <w:u w:val="single"/>
        </w:rPr>
      </w:pPr>
    </w:p>
    <w:p w14:paraId="22C58722" w14:textId="045EF7E0" w:rsidR="008F3756" w:rsidRPr="00547FD7" w:rsidRDefault="004F44DA" w:rsidP="00405F78">
      <w:pPr>
        <w:spacing w:line="480" w:lineRule="auto"/>
        <w:jc w:val="both"/>
      </w:pPr>
      <w:r>
        <w:rPr>
          <w:rFonts w:cs="Times New Roman"/>
          <w:b/>
          <w:u w:val="single"/>
        </w:rPr>
        <w:t>Data Analysis:</w:t>
      </w:r>
    </w:p>
    <w:p w14:paraId="22F10A64" w14:textId="7146089E" w:rsidR="004E4B3D" w:rsidRDefault="008F3756" w:rsidP="00433B4B">
      <w:pPr>
        <w:spacing w:line="480" w:lineRule="auto"/>
        <w:jc w:val="both"/>
        <w:rPr>
          <w:bCs/>
        </w:rPr>
      </w:pPr>
      <w:r w:rsidRPr="00547FD7">
        <w:rPr>
          <w:rFonts w:cs="Times New Roman"/>
        </w:rPr>
        <w:tab/>
      </w:r>
      <w:r w:rsidR="00B504B1">
        <w:rPr>
          <w:bCs/>
        </w:rPr>
        <w:t>Using the data collected, we find the Vertical component of the earth’s magnetic field to be 0.00465 ± 0.001081T</w:t>
      </w:r>
    </w:p>
    <w:p w14:paraId="138674CC" w14:textId="77777777" w:rsidR="004E4B3D" w:rsidRDefault="004E4B3D" w:rsidP="00433B4B">
      <w:pPr>
        <w:spacing w:line="480" w:lineRule="auto"/>
        <w:jc w:val="both"/>
        <w:rPr>
          <w:bCs/>
        </w:rPr>
      </w:pPr>
    </w:p>
    <w:p w14:paraId="6C4F810E" w14:textId="05F4BC17" w:rsidR="004E4B3D" w:rsidRPr="006E764B" w:rsidRDefault="004E4B3D" w:rsidP="004E4B3D">
      <w:pPr>
        <w:spacing w:line="480" w:lineRule="auto"/>
        <w:ind w:firstLine="720"/>
        <w:jc w:val="both"/>
        <w:rPr>
          <w:bCs/>
        </w:rPr>
      </w:pPr>
      <w:r>
        <w:rPr>
          <w:b/>
          <w:bCs/>
        </w:rPr>
        <w:t xml:space="preserve">Q1) </w:t>
      </w:r>
      <w:proofErr w:type="gramStart"/>
      <w:r w:rsidR="00B504B1">
        <w:rPr>
          <w:b/>
          <w:bCs/>
        </w:rPr>
        <w:t>What</w:t>
      </w:r>
      <w:proofErr w:type="gramEnd"/>
      <w:r w:rsidR="00B504B1">
        <w:rPr>
          <w:b/>
          <w:bCs/>
        </w:rPr>
        <w:t xml:space="preserve"> is the resistance of the shunt</w:t>
      </w:r>
    </w:p>
    <w:p w14:paraId="67EBF1E1" w14:textId="5C32D26C" w:rsidR="004E4B3D" w:rsidRPr="004E4B3D" w:rsidRDefault="004E4B3D" w:rsidP="004E4B3D">
      <w:pPr>
        <w:spacing w:line="480" w:lineRule="auto"/>
        <w:ind w:left="720"/>
        <w:jc w:val="both"/>
        <w:rPr>
          <w:bCs/>
        </w:rPr>
      </w:pPr>
      <w:r>
        <w:rPr>
          <w:b/>
          <w:bCs/>
        </w:rPr>
        <w:tab/>
      </w:r>
      <w:r w:rsidR="00B504B1">
        <w:rPr>
          <w:bCs/>
        </w:rPr>
        <w:t>The resistance of the shunt is about 10mΩ</w:t>
      </w:r>
    </w:p>
    <w:p w14:paraId="7124EEED" w14:textId="5AF6F0AB" w:rsidR="004E4B3D" w:rsidRDefault="004E4B3D" w:rsidP="00AE28F0">
      <w:pPr>
        <w:spacing w:line="480" w:lineRule="auto"/>
        <w:ind w:left="720"/>
        <w:jc w:val="both"/>
        <w:rPr>
          <w:b/>
          <w:bCs/>
        </w:rPr>
      </w:pPr>
      <w:r>
        <w:rPr>
          <w:b/>
          <w:bCs/>
        </w:rPr>
        <w:t xml:space="preserve">Q2) </w:t>
      </w:r>
      <w:r>
        <w:rPr>
          <w:bCs/>
        </w:rPr>
        <w:t xml:space="preserve"> </w:t>
      </w:r>
      <w:proofErr w:type="gramStart"/>
      <w:r w:rsidR="00B504B1">
        <w:rPr>
          <w:b/>
          <w:bCs/>
        </w:rPr>
        <w:t>Why</w:t>
      </w:r>
      <w:proofErr w:type="gramEnd"/>
      <w:r w:rsidR="00B504B1">
        <w:rPr>
          <w:b/>
          <w:bCs/>
        </w:rPr>
        <w:t xml:space="preserve"> should the microscope be placed at the middle of the wire?</w:t>
      </w:r>
    </w:p>
    <w:p w14:paraId="298C2F4D" w14:textId="1D1432DB" w:rsidR="004E4B3D" w:rsidRDefault="00B504B1" w:rsidP="00B504B1">
      <w:pPr>
        <w:spacing w:line="480" w:lineRule="auto"/>
        <w:ind w:left="1440"/>
        <w:jc w:val="both"/>
        <w:rPr>
          <w:bCs/>
        </w:rPr>
      </w:pPr>
      <w:r>
        <w:rPr>
          <w:bCs/>
        </w:rPr>
        <w:t xml:space="preserve">The microscope should be placed at the center because we can see the maximum deflection at the center and </w:t>
      </w:r>
      <w:proofErr w:type="spellStart"/>
      <w:proofErr w:type="gramStart"/>
      <w:r>
        <w:rPr>
          <w:bCs/>
        </w:rPr>
        <w:t>its</w:t>
      </w:r>
      <w:proofErr w:type="spellEnd"/>
      <w:proofErr w:type="gramEnd"/>
      <w:r>
        <w:rPr>
          <w:bCs/>
        </w:rPr>
        <w:t xml:space="preserve"> easier to get readings. </w:t>
      </w:r>
    </w:p>
    <w:p w14:paraId="4C39AE7A" w14:textId="33C9925B" w:rsidR="00B504B1" w:rsidRDefault="00B504B1" w:rsidP="00B504B1">
      <w:pPr>
        <w:spacing w:line="480" w:lineRule="auto"/>
        <w:ind w:left="720"/>
        <w:jc w:val="both"/>
        <w:rPr>
          <w:b/>
          <w:bCs/>
        </w:rPr>
      </w:pPr>
      <w:r>
        <w:rPr>
          <w:b/>
          <w:bCs/>
        </w:rPr>
        <w:t xml:space="preserve">Q3) </w:t>
      </w:r>
      <w:r>
        <w:rPr>
          <w:bCs/>
        </w:rPr>
        <w:t xml:space="preserve"> </w:t>
      </w:r>
      <w:r>
        <w:rPr>
          <w:b/>
          <w:bCs/>
        </w:rPr>
        <w:t>Do the vibrations ever damp out?</w:t>
      </w:r>
    </w:p>
    <w:p w14:paraId="5BE76DD0" w14:textId="7531A0C0" w:rsidR="00B504B1" w:rsidRPr="00B504B1" w:rsidRDefault="00B504B1" w:rsidP="00B504B1">
      <w:pPr>
        <w:spacing w:line="480" w:lineRule="auto"/>
        <w:ind w:left="1440"/>
        <w:jc w:val="both"/>
        <w:rPr>
          <w:bCs/>
        </w:rPr>
      </w:pPr>
      <w:r>
        <w:rPr>
          <w:bCs/>
        </w:rPr>
        <w:t xml:space="preserve">The vibrations decrease to some extent but never disappear completely. </w:t>
      </w:r>
    </w:p>
    <w:p w14:paraId="586CA931" w14:textId="75EF9D13" w:rsidR="00B504B1" w:rsidRDefault="00B504B1" w:rsidP="00B504B1">
      <w:pPr>
        <w:spacing w:line="480" w:lineRule="auto"/>
        <w:ind w:left="720"/>
        <w:jc w:val="both"/>
        <w:rPr>
          <w:b/>
          <w:bCs/>
        </w:rPr>
      </w:pPr>
      <w:r>
        <w:rPr>
          <w:b/>
          <w:bCs/>
        </w:rPr>
        <w:lastRenderedPageBreak/>
        <w:t xml:space="preserve">Q4) </w:t>
      </w:r>
      <w:r>
        <w:rPr>
          <w:bCs/>
        </w:rPr>
        <w:t xml:space="preserve"> </w:t>
      </w:r>
      <w:proofErr w:type="gramStart"/>
      <w:r w:rsidRPr="00B504B1">
        <w:rPr>
          <w:b/>
          <w:bCs/>
        </w:rPr>
        <w:t>When</w:t>
      </w:r>
      <w:proofErr w:type="gramEnd"/>
      <w:r w:rsidRPr="00B504B1">
        <w:rPr>
          <w:b/>
          <w:bCs/>
        </w:rPr>
        <w:t xml:space="preserve"> the wire moves “up”, say, in the microscope image, is the actual wire moving in the same direction</w:t>
      </w:r>
      <w:r>
        <w:rPr>
          <w:b/>
          <w:bCs/>
        </w:rPr>
        <w:t>?</w:t>
      </w:r>
    </w:p>
    <w:p w14:paraId="5BA39477" w14:textId="6E392A5D" w:rsidR="00B504B1" w:rsidRDefault="00B504B1" w:rsidP="00B504B1">
      <w:pPr>
        <w:spacing w:line="480" w:lineRule="auto"/>
        <w:ind w:left="720"/>
        <w:jc w:val="both"/>
        <w:rPr>
          <w:bCs/>
        </w:rPr>
      </w:pPr>
      <w:r>
        <w:rPr>
          <w:b/>
          <w:bCs/>
        </w:rPr>
        <w:tab/>
      </w:r>
      <w:r>
        <w:rPr>
          <w:bCs/>
        </w:rPr>
        <w:t>When the wire moves up in the image, the actual wire is moving down.</w:t>
      </w:r>
    </w:p>
    <w:p w14:paraId="2D838700" w14:textId="2739B4EF" w:rsidR="00B504B1" w:rsidRDefault="00B504B1" w:rsidP="00B504B1">
      <w:pPr>
        <w:spacing w:line="480" w:lineRule="auto"/>
        <w:ind w:left="720"/>
        <w:jc w:val="both"/>
        <w:rPr>
          <w:b/>
          <w:bCs/>
        </w:rPr>
      </w:pPr>
      <w:r>
        <w:rPr>
          <w:b/>
          <w:bCs/>
        </w:rPr>
        <w:t xml:space="preserve">Q5) </w:t>
      </w:r>
      <w:r>
        <w:rPr>
          <w:bCs/>
        </w:rPr>
        <w:t xml:space="preserve"> </w:t>
      </w:r>
      <w:proofErr w:type="gramStart"/>
      <w:r>
        <w:rPr>
          <w:b/>
          <w:bCs/>
        </w:rPr>
        <w:t>Is</w:t>
      </w:r>
      <w:proofErr w:type="gramEnd"/>
      <w:r>
        <w:rPr>
          <w:b/>
          <w:bCs/>
        </w:rPr>
        <w:t xml:space="preserve"> the image erect or inverted?</w:t>
      </w:r>
    </w:p>
    <w:p w14:paraId="29DEE8D0" w14:textId="1E279BD4" w:rsidR="00B504B1" w:rsidRDefault="00B504B1" w:rsidP="00B504B1">
      <w:pPr>
        <w:spacing w:line="480" w:lineRule="auto"/>
        <w:ind w:left="720"/>
        <w:jc w:val="both"/>
        <w:rPr>
          <w:bCs/>
        </w:rPr>
      </w:pPr>
      <w:r>
        <w:rPr>
          <w:b/>
          <w:bCs/>
        </w:rPr>
        <w:tab/>
      </w:r>
      <w:r>
        <w:rPr>
          <w:bCs/>
        </w:rPr>
        <w:t>The image is inverted</w:t>
      </w:r>
    </w:p>
    <w:p w14:paraId="679636EC" w14:textId="04022192" w:rsidR="00B504B1" w:rsidRDefault="00B504B1" w:rsidP="00B504B1">
      <w:pPr>
        <w:spacing w:line="480" w:lineRule="auto"/>
        <w:ind w:left="720"/>
        <w:jc w:val="both"/>
        <w:rPr>
          <w:b/>
          <w:bCs/>
        </w:rPr>
      </w:pPr>
      <w:r>
        <w:rPr>
          <w:b/>
          <w:bCs/>
        </w:rPr>
        <w:t xml:space="preserve">Q6) </w:t>
      </w:r>
      <w:r>
        <w:rPr>
          <w:bCs/>
        </w:rPr>
        <w:t xml:space="preserve"> </w:t>
      </w:r>
      <w:proofErr w:type="gramStart"/>
      <w:r>
        <w:rPr>
          <w:b/>
          <w:bCs/>
        </w:rPr>
        <w:t>How</w:t>
      </w:r>
      <w:proofErr w:type="gramEnd"/>
      <w:r>
        <w:rPr>
          <w:b/>
          <w:bCs/>
        </w:rPr>
        <w:t xml:space="preserve"> many values at each I should be taken?</w:t>
      </w:r>
    </w:p>
    <w:p w14:paraId="08C5E0E4" w14:textId="1C74AE23" w:rsidR="00B504B1" w:rsidRDefault="00B504B1" w:rsidP="00B504B1">
      <w:pPr>
        <w:spacing w:line="480" w:lineRule="auto"/>
        <w:ind w:left="1440"/>
        <w:jc w:val="both"/>
        <w:rPr>
          <w:bCs/>
        </w:rPr>
      </w:pPr>
      <w:r>
        <w:rPr>
          <w:bCs/>
        </w:rPr>
        <w:t xml:space="preserve">We should take at least 4 values for each </w:t>
      </w:r>
      <w:proofErr w:type="gramStart"/>
      <w:r>
        <w:rPr>
          <w:bCs/>
        </w:rPr>
        <w:t>I</w:t>
      </w:r>
      <w:proofErr w:type="gramEnd"/>
      <w:r>
        <w:rPr>
          <w:bCs/>
        </w:rPr>
        <w:t xml:space="preserve"> to get a reasonable mean and standard deviation </w:t>
      </w:r>
    </w:p>
    <w:p w14:paraId="2A51468C" w14:textId="249FAB20" w:rsidR="00B504B1" w:rsidRDefault="00B504B1" w:rsidP="00B504B1">
      <w:pPr>
        <w:spacing w:line="480" w:lineRule="auto"/>
        <w:ind w:left="720"/>
        <w:jc w:val="both"/>
        <w:rPr>
          <w:b/>
          <w:bCs/>
        </w:rPr>
      </w:pPr>
      <w:r>
        <w:rPr>
          <w:b/>
          <w:bCs/>
        </w:rPr>
        <w:t xml:space="preserve">Q7) </w:t>
      </w:r>
      <w:r>
        <w:rPr>
          <w:bCs/>
        </w:rPr>
        <w:t xml:space="preserve"> </w:t>
      </w:r>
      <w:proofErr w:type="gramStart"/>
      <w:r>
        <w:rPr>
          <w:b/>
          <w:bCs/>
        </w:rPr>
        <w:t>Why</w:t>
      </w:r>
      <w:proofErr w:type="gramEnd"/>
      <w:r>
        <w:rPr>
          <w:b/>
          <w:bCs/>
        </w:rPr>
        <w:t xml:space="preserve"> do we need to know all these directions</w:t>
      </w:r>
    </w:p>
    <w:p w14:paraId="0B0C39C9" w14:textId="4931AD80" w:rsidR="00B504B1" w:rsidRDefault="00B504B1" w:rsidP="00B504B1">
      <w:pPr>
        <w:spacing w:line="480" w:lineRule="auto"/>
        <w:ind w:left="1440"/>
        <w:jc w:val="both"/>
        <w:rPr>
          <w:bCs/>
        </w:rPr>
      </w:pPr>
      <w:r>
        <w:rPr>
          <w:bCs/>
        </w:rPr>
        <w:t xml:space="preserve">We need to know all these directions so we can accurately apply the right hand thumb rule and find the direction of the force. </w:t>
      </w:r>
    </w:p>
    <w:p w14:paraId="6F118E16" w14:textId="13EE5E3F" w:rsidR="00B504B1" w:rsidRDefault="00B504B1" w:rsidP="00B504B1">
      <w:pPr>
        <w:spacing w:line="480" w:lineRule="auto"/>
        <w:ind w:left="720"/>
        <w:jc w:val="both"/>
        <w:rPr>
          <w:b/>
          <w:bCs/>
        </w:rPr>
      </w:pPr>
      <w:r>
        <w:rPr>
          <w:b/>
          <w:bCs/>
        </w:rPr>
        <w:t>Q</w:t>
      </w:r>
      <w:r w:rsidR="001228FE">
        <w:rPr>
          <w:b/>
          <w:bCs/>
        </w:rPr>
        <w:t xml:space="preserve">8) Does the calculated value of </w:t>
      </w:r>
      <w:proofErr w:type="spellStart"/>
      <w:r w:rsidR="001228FE">
        <w:rPr>
          <w:b/>
          <w:bCs/>
        </w:rPr>
        <w:t>Bvert</w:t>
      </w:r>
      <w:proofErr w:type="spellEnd"/>
      <w:r w:rsidR="001228FE">
        <w:rPr>
          <w:b/>
          <w:bCs/>
        </w:rPr>
        <w:t xml:space="preserve"> agree with the accepted value?</w:t>
      </w:r>
    </w:p>
    <w:p w14:paraId="0F84D96E" w14:textId="3E5B2159" w:rsidR="00B504B1" w:rsidRDefault="001228FE" w:rsidP="001228FE">
      <w:pPr>
        <w:spacing w:line="480" w:lineRule="auto"/>
        <w:ind w:left="1440"/>
        <w:jc w:val="both"/>
        <w:rPr>
          <w:bCs/>
        </w:rPr>
      </w:pPr>
      <w:r>
        <w:rPr>
          <w:bCs/>
        </w:rPr>
        <w:t>Yes, our calculated value is 4.65µT and the accepted value is 4.643µT which falls well within the range of uncertainty</w:t>
      </w:r>
      <w:r w:rsidR="00B504B1">
        <w:rPr>
          <w:bCs/>
        </w:rPr>
        <w:t xml:space="preserve"> </w:t>
      </w:r>
    </w:p>
    <w:p w14:paraId="2AEFCA89" w14:textId="77777777" w:rsidR="00B504B1" w:rsidRDefault="00B504B1" w:rsidP="00B504B1">
      <w:pPr>
        <w:spacing w:line="480" w:lineRule="auto"/>
        <w:ind w:left="1440"/>
        <w:jc w:val="both"/>
        <w:rPr>
          <w:bCs/>
        </w:rPr>
      </w:pPr>
    </w:p>
    <w:p w14:paraId="12438411" w14:textId="77777777" w:rsidR="00AE28F0" w:rsidRDefault="00AE28F0" w:rsidP="00AE28F0">
      <w:pPr>
        <w:spacing w:line="480" w:lineRule="auto"/>
        <w:ind w:left="720"/>
        <w:jc w:val="both"/>
        <w:rPr>
          <w:bCs/>
        </w:rPr>
      </w:pPr>
    </w:p>
    <w:p w14:paraId="01FF5F37" w14:textId="77777777" w:rsidR="004E4B3D" w:rsidRDefault="004E4B3D" w:rsidP="004E4B3D">
      <w:pPr>
        <w:spacing w:line="480" w:lineRule="auto"/>
        <w:jc w:val="both"/>
        <w:rPr>
          <w:rFonts w:cs="Times New Roman"/>
          <w:b/>
          <w:u w:val="single"/>
        </w:rPr>
      </w:pPr>
    </w:p>
    <w:p w14:paraId="3CF463F9" w14:textId="77777777" w:rsidR="004E4B3D" w:rsidRPr="00547FD7" w:rsidRDefault="004E4B3D" w:rsidP="004E4B3D">
      <w:pPr>
        <w:spacing w:line="480" w:lineRule="auto"/>
        <w:jc w:val="both"/>
      </w:pPr>
      <w:r w:rsidRPr="00547FD7">
        <w:rPr>
          <w:rFonts w:cs="Times New Roman"/>
          <w:b/>
          <w:u w:val="single"/>
        </w:rPr>
        <w:t>C</w:t>
      </w:r>
      <w:r>
        <w:rPr>
          <w:rFonts w:cs="Times New Roman"/>
          <w:b/>
          <w:u w:val="single"/>
        </w:rPr>
        <w:t>onclusion</w:t>
      </w:r>
      <w:r w:rsidRPr="00547FD7">
        <w:rPr>
          <w:rFonts w:cs="Times New Roman"/>
          <w:b/>
          <w:u w:val="single"/>
        </w:rPr>
        <w:t>:</w:t>
      </w:r>
    </w:p>
    <w:p w14:paraId="0396936C" w14:textId="42B78F10" w:rsidR="00AE28F0" w:rsidRDefault="004E4B3D" w:rsidP="00433B4B">
      <w:pPr>
        <w:spacing w:line="480" w:lineRule="auto"/>
        <w:jc w:val="both"/>
        <w:rPr>
          <w:rFonts w:cs="Times New Roman"/>
        </w:rPr>
      </w:pPr>
      <w:r>
        <w:rPr>
          <w:rFonts w:cs="Times New Roman"/>
        </w:rPr>
        <w:tab/>
        <w:t xml:space="preserve">Using various experiments we successfully calculated the value of </w:t>
      </w:r>
      <w:proofErr w:type="gramStart"/>
      <w:r>
        <w:rPr>
          <w:rFonts w:cs="Times New Roman"/>
        </w:rPr>
        <w:t>an</w:t>
      </w:r>
      <w:proofErr w:type="gramEnd"/>
      <w:r>
        <w:rPr>
          <w:rFonts w:cs="Times New Roman"/>
        </w:rPr>
        <w:t xml:space="preserve"> </w:t>
      </w:r>
      <w:r w:rsidR="001228FE">
        <w:rPr>
          <w:rFonts w:cs="Times New Roman"/>
        </w:rPr>
        <w:t>the vertical component of the Earth’s magnetic field in the Lab.</w:t>
      </w:r>
    </w:p>
    <w:p w14:paraId="13D73922" w14:textId="77777777" w:rsidR="001228FE" w:rsidRDefault="001228FE" w:rsidP="00433B4B">
      <w:pPr>
        <w:spacing w:line="480" w:lineRule="auto"/>
        <w:jc w:val="both"/>
        <w:rPr>
          <w:rFonts w:cs="Times New Roman"/>
        </w:rPr>
      </w:pPr>
    </w:p>
    <w:p w14:paraId="11C7E645" w14:textId="77777777" w:rsidR="001228FE" w:rsidRDefault="001228FE" w:rsidP="00433B4B">
      <w:pPr>
        <w:spacing w:line="480" w:lineRule="auto"/>
        <w:jc w:val="both"/>
        <w:rPr>
          <w:rFonts w:cs="Times New Roman"/>
        </w:rPr>
      </w:pPr>
    </w:p>
    <w:p w14:paraId="3CD99FE3" w14:textId="77777777" w:rsidR="001228FE" w:rsidRDefault="001228FE" w:rsidP="00433B4B">
      <w:pPr>
        <w:spacing w:line="480" w:lineRule="auto"/>
        <w:jc w:val="both"/>
        <w:rPr>
          <w:rFonts w:cs="Times New Roman"/>
        </w:rPr>
      </w:pPr>
    </w:p>
    <w:p w14:paraId="03D7917F" w14:textId="77777777" w:rsidR="001228FE" w:rsidRDefault="001228FE" w:rsidP="00433B4B">
      <w:pPr>
        <w:spacing w:line="480" w:lineRule="auto"/>
        <w:jc w:val="both"/>
        <w:rPr>
          <w:rFonts w:cs="Times New Roman"/>
        </w:rPr>
      </w:pPr>
    </w:p>
    <w:p w14:paraId="42CC377D" w14:textId="77777777" w:rsidR="001228FE" w:rsidRDefault="001228FE" w:rsidP="00433B4B">
      <w:pPr>
        <w:spacing w:line="480" w:lineRule="auto"/>
        <w:jc w:val="both"/>
        <w:rPr>
          <w:rFonts w:cs="Times New Roman"/>
        </w:rPr>
      </w:pPr>
    </w:p>
    <w:p w14:paraId="2F799E43" w14:textId="5CA94D06" w:rsidR="001228FE" w:rsidRDefault="001228FE" w:rsidP="00433B4B">
      <w:pPr>
        <w:spacing w:line="480" w:lineRule="auto"/>
        <w:jc w:val="both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4B1A24F3" wp14:editId="303782FF">
            <wp:extent cx="5486400" cy="4114800"/>
            <wp:effectExtent l="0" t="0" r="0" b="0"/>
            <wp:docPr id="1" name="Picture 1" descr="C:\Users\Aditya\Desktop\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itya\Desktop\Plo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CB798" w14:textId="40AEDB24" w:rsidR="001228FE" w:rsidRDefault="001228FE" w:rsidP="00433B4B">
      <w:pPr>
        <w:spacing w:line="480" w:lineRule="auto"/>
        <w:jc w:val="both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63E09C95" wp14:editId="63AD257F">
            <wp:extent cx="8557734" cy="3312160"/>
            <wp:effectExtent l="0" t="6350" r="8890" b="8890"/>
            <wp:docPr id="4" name="Picture 4" descr="C:\Users\Aditya\Desktop\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itya\Desktop\Dat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75105" cy="3318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135D6" w14:textId="7ACC8A01" w:rsidR="00AE28F0" w:rsidRDefault="00AE28F0" w:rsidP="00433B4B">
      <w:pPr>
        <w:spacing w:line="480" w:lineRule="auto"/>
        <w:jc w:val="both"/>
        <w:rPr>
          <w:rFonts w:cs="Times New Roman"/>
        </w:rPr>
      </w:pPr>
    </w:p>
    <w:p w14:paraId="0904F6EB" w14:textId="70E71B05" w:rsidR="006E764B" w:rsidRDefault="006E764B" w:rsidP="00433B4B">
      <w:pPr>
        <w:spacing w:line="480" w:lineRule="auto"/>
        <w:jc w:val="both"/>
        <w:rPr>
          <w:bCs/>
        </w:rPr>
      </w:pPr>
    </w:p>
    <w:p w14:paraId="354C0482" w14:textId="777318AF" w:rsidR="00EE0649" w:rsidRDefault="009C2E5D" w:rsidP="00BA6EFB">
      <w:pPr>
        <w:spacing w:line="480" w:lineRule="auto"/>
        <w:jc w:val="both"/>
        <w:rPr>
          <w:rFonts w:cs="Times New Roman"/>
        </w:rPr>
      </w:pPr>
      <w:r>
        <w:rPr>
          <w:bCs/>
        </w:rPr>
        <w:tab/>
      </w:r>
      <w:r w:rsidR="00EE0649">
        <w:rPr>
          <w:rFonts w:cs="Times New Roman"/>
        </w:rPr>
        <w:t xml:space="preserve"> </w:t>
      </w:r>
    </w:p>
    <w:p w14:paraId="17D081D0" w14:textId="54315F21" w:rsidR="003D79A1" w:rsidRDefault="003D79A1" w:rsidP="00952747">
      <w:pPr>
        <w:spacing w:line="480" w:lineRule="auto"/>
        <w:ind w:hanging="1170"/>
        <w:jc w:val="both"/>
        <w:rPr>
          <w:rFonts w:cs="Times New Roman"/>
        </w:rPr>
      </w:pPr>
    </w:p>
    <w:p w14:paraId="0B176106" w14:textId="77777777" w:rsidR="00056F42" w:rsidRPr="009C2E5D" w:rsidRDefault="00056F42" w:rsidP="00433B4B">
      <w:pPr>
        <w:spacing w:line="480" w:lineRule="auto"/>
        <w:jc w:val="both"/>
        <w:rPr>
          <w:rFonts w:cs="Times New Roman"/>
        </w:rPr>
      </w:pPr>
    </w:p>
    <w:sectPr w:rsidR="00056F42" w:rsidRPr="009C2E5D" w:rsidSect="0041716E">
      <w:pgSz w:w="12240" w:h="15840"/>
      <w:pgMar w:top="1008" w:right="1800" w:bottom="100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B6CFB"/>
    <w:multiLevelType w:val="hybridMultilevel"/>
    <w:tmpl w:val="869447B4"/>
    <w:lvl w:ilvl="0" w:tplc="87A2F5EA">
      <w:start w:val="12"/>
      <w:numFmt w:val="decimal"/>
      <w:lvlText w:val="%1)"/>
      <w:lvlJc w:val="left"/>
      <w:pPr>
        <w:ind w:left="1440" w:hanging="360"/>
      </w:pPr>
      <w:rPr>
        <w:rFonts w:ascii="Arial" w:hAnsi="Arial" w:cs="Arial" w:hint="default"/>
        <w:b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3F7F7C"/>
    <w:multiLevelType w:val="hybridMultilevel"/>
    <w:tmpl w:val="3A7AD6A6"/>
    <w:lvl w:ilvl="0" w:tplc="1018B94C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b/>
        <w:color w:val="333333"/>
        <w:sz w:val="2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8B27A4"/>
    <w:multiLevelType w:val="hybridMultilevel"/>
    <w:tmpl w:val="7A42CCE4"/>
    <w:lvl w:ilvl="0" w:tplc="C4F0BD16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A928F7"/>
    <w:multiLevelType w:val="hybridMultilevel"/>
    <w:tmpl w:val="481E1DE4"/>
    <w:lvl w:ilvl="0" w:tplc="FA16C6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A44CDF"/>
    <w:multiLevelType w:val="hybridMultilevel"/>
    <w:tmpl w:val="A3661DC2"/>
    <w:lvl w:ilvl="0" w:tplc="AADAE51A">
      <w:start w:val="10"/>
      <w:numFmt w:val="decimal"/>
      <w:lvlText w:val="%1)"/>
      <w:lvlJc w:val="left"/>
      <w:pPr>
        <w:ind w:left="1440" w:hanging="360"/>
      </w:pPr>
      <w:rPr>
        <w:rFonts w:ascii="Arial" w:hAnsi="Arial" w:cs="Arial" w:hint="default"/>
        <w:b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E3E4388"/>
    <w:multiLevelType w:val="hybridMultilevel"/>
    <w:tmpl w:val="A95C9DC6"/>
    <w:lvl w:ilvl="0" w:tplc="21E496C6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135726"/>
    <w:multiLevelType w:val="hybridMultilevel"/>
    <w:tmpl w:val="EE8C1BE2"/>
    <w:lvl w:ilvl="0" w:tplc="3D485B5A">
      <w:start w:val="3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F3B0644"/>
    <w:multiLevelType w:val="hybridMultilevel"/>
    <w:tmpl w:val="E40A132E"/>
    <w:lvl w:ilvl="0" w:tplc="31CCE056">
      <w:start w:val="4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b/>
        <w:color w:val="333333"/>
        <w:sz w:val="2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F840306"/>
    <w:multiLevelType w:val="hybridMultilevel"/>
    <w:tmpl w:val="F0DCCFC0"/>
    <w:lvl w:ilvl="0" w:tplc="404618BA">
      <w:start w:val="1"/>
      <w:numFmt w:val="decimal"/>
      <w:lvlText w:val="(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DDB3570"/>
    <w:multiLevelType w:val="hybridMultilevel"/>
    <w:tmpl w:val="3A7AD6A6"/>
    <w:lvl w:ilvl="0" w:tplc="1018B94C">
      <w:start w:val="1"/>
      <w:numFmt w:val="decimal"/>
      <w:lvlText w:val="%1)"/>
      <w:lvlJc w:val="left"/>
      <w:pPr>
        <w:ind w:left="1080" w:hanging="360"/>
      </w:pPr>
      <w:rPr>
        <w:rFonts w:ascii="Arial" w:hAnsi="Arial" w:cs="Arial" w:hint="default"/>
        <w:b/>
        <w:color w:val="333333"/>
        <w:sz w:val="21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3FE18B0"/>
    <w:multiLevelType w:val="multilevel"/>
    <w:tmpl w:val="97087E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8"/>
  </w:num>
  <w:num w:numId="9">
    <w:abstractNumId w:val="6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B79"/>
    <w:rsid w:val="00005B19"/>
    <w:rsid w:val="00031A99"/>
    <w:rsid w:val="00037B33"/>
    <w:rsid w:val="00056F42"/>
    <w:rsid w:val="00073FF6"/>
    <w:rsid w:val="000924B7"/>
    <w:rsid w:val="00096587"/>
    <w:rsid w:val="000E4253"/>
    <w:rsid w:val="000E6D39"/>
    <w:rsid w:val="00107983"/>
    <w:rsid w:val="00107EA5"/>
    <w:rsid w:val="00121DB9"/>
    <w:rsid w:val="001228FE"/>
    <w:rsid w:val="001467D9"/>
    <w:rsid w:val="00154B76"/>
    <w:rsid w:val="00157C88"/>
    <w:rsid w:val="00193D8B"/>
    <w:rsid w:val="001D28BD"/>
    <w:rsid w:val="001F2757"/>
    <w:rsid w:val="00231B1F"/>
    <w:rsid w:val="00246A4A"/>
    <w:rsid w:val="002706A9"/>
    <w:rsid w:val="00272D47"/>
    <w:rsid w:val="002B7D15"/>
    <w:rsid w:val="002C7DB5"/>
    <w:rsid w:val="002D674E"/>
    <w:rsid w:val="002E7BF8"/>
    <w:rsid w:val="002F1327"/>
    <w:rsid w:val="00304BF9"/>
    <w:rsid w:val="00305F8F"/>
    <w:rsid w:val="00313BAB"/>
    <w:rsid w:val="00331C09"/>
    <w:rsid w:val="0037208A"/>
    <w:rsid w:val="00386381"/>
    <w:rsid w:val="003904A9"/>
    <w:rsid w:val="00395C7A"/>
    <w:rsid w:val="00397132"/>
    <w:rsid w:val="003A37F1"/>
    <w:rsid w:val="003A5287"/>
    <w:rsid w:val="003A7894"/>
    <w:rsid w:val="003B565B"/>
    <w:rsid w:val="003C56AB"/>
    <w:rsid w:val="003D79A1"/>
    <w:rsid w:val="00405F78"/>
    <w:rsid w:val="004116A2"/>
    <w:rsid w:val="0041716E"/>
    <w:rsid w:val="00433B4B"/>
    <w:rsid w:val="004431CD"/>
    <w:rsid w:val="0044349A"/>
    <w:rsid w:val="004450DB"/>
    <w:rsid w:val="00482CD4"/>
    <w:rsid w:val="004B6347"/>
    <w:rsid w:val="004D6E5B"/>
    <w:rsid w:val="004E150E"/>
    <w:rsid w:val="004E4B3D"/>
    <w:rsid w:val="004F44DA"/>
    <w:rsid w:val="004F49AC"/>
    <w:rsid w:val="005173C4"/>
    <w:rsid w:val="00520AC3"/>
    <w:rsid w:val="00524C33"/>
    <w:rsid w:val="00524F3F"/>
    <w:rsid w:val="0053143A"/>
    <w:rsid w:val="005429E1"/>
    <w:rsid w:val="00547FD7"/>
    <w:rsid w:val="00552563"/>
    <w:rsid w:val="00553275"/>
    <w:rsid w:val="00556A6F"/>
    <w:rsid w:val="00582DB3"/>
    <w:rsid w:val="005A62FD"/>
    <w:rsid w:val="005C70B1"/>
    <w:rsid w:val="005C7437"/>
    <w:rsid w:val="005D15E0"/>
    <w:rsid w:val="005D1D4C"/>
    <w:rsid w:val="005E365C"/>
    <w:rsid w:val="005F12D5"/>
    <w:rsid w:val="00614A88"/>
    <w:rsid w:val="00645AFF"/>
    <w:rsid w:val="00666BBB"/>
    <w:rsid w:val="006679D8"/>
    <w:rsid w:val="006B0120"/>
    <w:rsid w:val="006B1B1D"/>
    <w:rsid w:val="006D171D"/>
    <w:rsid w:val="006E764B"/>
    <w:rsid w:val="00743753"/>
    <w:rsid w:val="00757803"/>
    <w:rsid w:val="00774FA8"/>
    <w:rsid w:val="00794171"/>
    <w:rsid w:val="007D1659"/>
    <w:rsid w:val="00801202"/>
    <w:rsid w:val="00811060"/>
    <w:rsid w:val="00812B2C"/>
    <w:rsid w:val="0081434B"/>
    <w:rsid w:val="00816202"/>
    <w:rsid w:val="00837854"/>
    <w:rsid w:val="00877954"/>
    <w:rsid w:val="008B0DBE"/>
    <w:rsid w:val="008C1177"/>
    <w:rsid w:val="008E58A1"/>
    <w:rsid w:val="008F3756"/>
    <w:rsid w:val="00906512"/>
    <w:rsid w:val="00932E79"/>
    <w:rsid w:val="00942413"/>
    <w:rsid w:val="00950B98"/>
    <w:rsid w:val="00952747"/>
    <w:rsid w:val="009640AE"/>
    <w:rsid w:val="009764F8"/>
    <w:rsid w:val="00996C4F"/>
    <w:rsid w:val="009B2BAD"/>
    <w:rsid w:val="009B7A95"/>
    <w:rsid w:val="009C13FB"/>
    <w:rsid w:val="009C2E5D"/>
    <w:rsid w:val="009D0A66"/>
    <w:rsid w:val="009E105F"/>
    <w:rsid w:val="009E228B"/>
    <w:rsid w:val="00A020A0"/>
    <w:rsid w:val="00A04F54"/>
    <w:rsid w:val="00A06A3B"/>
    <w:rsid w:val="00A324EB"/>
    <w:rsid w:val="00A4719D"/>
    <w:rsid w:val="00A53357"/>
    <w:rsid w:val="00A938D7"/>
    <w:rsid w:val="00A97092"/>
    <w:rsid w:val="00AB0A96"/>
    <w:rsid w:val="00AE28F0"/>
    <w:rsid w:val="00AF1C31"/>
    <w:rsid w:val="00AF65C4"/>
    <w:rsid w:val="00B47D7C"/>
    <w:rsid w:val="00B504B1"/>
    <w:rsid w:val="00B5309C"/>
    <w:rsid w:val="00B56B0F"/>
    <w:rsid w:val="00B91FB3"/>
    <w:rsid w:val="00BA6868"/>
    <w:rsid w:val="00BA6EFB"/>
    <w:rsid w:val="00BB6DFE"/>
    <w:rsid w:val="00BD1D53"/>
    <w:rsid w:val="00BD5BCB"/>
    <w:rsid w:val="00C26F42"/>
    <w:rsid w:val="00C63504"/>
    <w:rsid w:val="00C63937"/>
    <w:rsid w:val="00C80761"/>
    <w:rsid w:val="00C90B79"/>
    <w:rsid w:val="00CB30CD"/>
    <w:rsid w:val="00CF35A3"/>
    <w:rsid w:val="00D01609"/>
    <w:rsid w:val="00D059B8"/>
    <w:rsid w:val="00D15044"/>
    <w:rsid w:val="00D27BCE"/>
    <w:rsid w:val="00D807DE"/>
    <w:rsid w:val="00D80A29"/>
    <w:rsid w:val="00D838A5"/>
    <w:rsid w:val="00D94E56"/>
    <w:rsid w:val="00D97BA2"/>
    <w:rsid w:val="00DA4A4F"/>
    <w:rsid w:val="00DB216D"/>
    <w:rsid w:val="00DC56EB"/>
    <w:rsid w:val="00DE198E"/>
    <w:rsid w:val="00E00B54"/>
    <w:rsid w:val="00E22C44"/>
    <w:rsid w:val="00E24036"/>
    <w:rsid w:val="00E26D31"/>
    <w:rsid w:val="00E27126"/>
    <w:rsid w:val="00E7315E"/>
    <w:rsid w:val="00EA7520"/>
    <w:rsid w:val="00EB3810"/>
    <w:rsid w:val="00EC62E1"/>
    <w:rsid w:val="00ED2DAA"/>
    <w:rsid w:val="00EE0649"/>
    <w:rsid w:val="00F15445"/>
    <w:rsid w:val="00F25EF8"/>
    <w:rsid w:val="00F45BEE"/>
    <w:rsid w:val="00F46100"/>
    <w:rsid w:val="00FD126B"/>
    <w:rsid w:val="00FD506E"/>
    <w:rsid w:val="00FE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ED475E"/>
  <w14:defaultImageDpi w14:val="300"/>
  <w15:docId w15:val="{3FAB3210-09F7-4941-8433-E1FE7753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DF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0B9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B98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27BCE"/>
    <w:rPr>
      <w:color w:val="808080"/>
    </w:rPr>
  </w:style>
  <w:style w:type="character" w:styleId="Strong">
    <w:name w:val="Strong"/>
    <w:basedOn w:val="DefaultParagraphFont"/>
    <w:uiPriority w:val="22"/>
    <w:qFormat/>
    <w:rsid w:val="0044349A"/>
    <w:rPr>
      <w:b/>
      <w:bCs/>
    </w:rPr>
  </w:style>
  <w:style w:type="character" w:customStyle="1" w:styleId="apple-converted-space">
    <w:name w:val="apple-converted-space"/>
    <w:basedOn w:val="DefaultParagraphFont"/>
    <w:rsid w:val="0044349A"/>
  </w:style>
  <w:style w:type="character" w:customStyle="1" w:styleId="mn">
    <w:name w:val="mn"/>
    <w:basedOn w:val="DefaultParagraphFont"/>
    <w:rsid w:val="00E00B54"/>
  </w:style>
  <w:style w:type="character" w:customStyle="1" w:styleId="mi">
    <w:name w:val="mi"/>
    <w:basedOn w:val="DefaultParagraphFont"/>
    <w:rsid w:val="00E00B54"/>
  </w:style>
  <w:style w:type="character" w:customStyle="1" w:styleId="mo">
    <w:name w:val="mo"/>
    <w:basedOn w:val="DefaultParagraphFont"/>
    <w:rsid w:val="00E00B54"/>
  </w:style>
  <w:style w:type="character" w:styleId="Emphasis">
    <w:name w:val="Emphasis"/>
    <w:basedOn w:val="DefaultParagraphFont"/>
    <w:uiPriority w:val="20"/>
    <w:qFormat/>
    <w:rsid w:val="00CF35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2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8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8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8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8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Ahir</dc:creator>
  <cp:keywords/>
  <dc:description/>
  <cp:lastModifiedBy>Aditya Balwani</cp:lastModifiedBy>
  <cp:revision>2</cp:revision>
  <cp:lastPrinted>2014-03-27T04:41:00Z</cp:lastPrinted>
  <dcterms:created xsi:type="dcterms:W3CDTF">2014-10-27T21:10:00Z</dcterms:created>
  <dcterms:modified xsi:type="dcterms:W3CDTF">2014-10-27T21:10:00Z</dcterms:modified>
</cp:coreProperties>
</file>