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49E" w:rsidRDefault="0077649E" w:rsidP="00214187">
      <w:pPr>
        <w:jc w:val="both"/>
        <w:rPr>
          <w:b/>
        </w:rPr>
      </w:pPr>
    </w:p>
    <w:p w:rsidR="005778DB" w:rsidRDefault="005778DB" w:rsidP="00214187">
      <w:pPr>
        <w:jc w:val="both"/>
        <w:rPr>
          <w:b/>
        </w:rPr>
      </w:pPr>
    </w:p>
    <w:p w:rsidR="005778DB" w:rsidRDefault="005778DB" w:rsidP="00214187">
      <w:pPr>
        <w:jc w:val="both"/>
        <w:rPr>
          <w:b/>
        </w:rPr>
      </w:pPr>
    </w:p>
    <w:p w:rsidR="005778DB" w:rsidRDefault="005778DB" w:rsidP="00214187">
      <w:pPr>
        <w:jc w:val="both"/>
        <w:rPr>
          <w:b/>
        </w:rPr>
      </w:pPr>
    </w:p>
    <w:p w:rsidR="005778DB" w:rsidRDefault="005778DB" w:rsidP="00214187">
      <w:pPr>
        <w:jc w:val="both"/>
        <w:rPr>
          <w:b/>
        </w:rPr>
      </w:pPr>
    </w:p>
    <w:p w:rsidR="0077649E" w:rsidRPr="00D071C5" w:rsidRDefault="0077649E" w:rsidP="00214187">
      <w:pPr>
        <w:ind w:left="7920" w:firstLine="720"/>
        <w:jc w:val="both"/>
        <w:rPr>
          <w:b/>
        </w:rPr>
      </w:pPr>
      <w:r>
        <w:rPr>
          <w:b/>
        </w:rPr>
        <w:t>June12</w:t>
      </w:r>
      <w:r w:rsidRPr="00D071C5">
        <w:rPr>
          <w:b/>
        </w:rPr>
        <w:t xml:space="preserve">, </w:t>
      </w:r>
      <w:r w:rsidR="00815A06">
        <w:rPr>
          <w:b/>
        </w:rPr>
        <w:t>2024</w:t>
      </w:r>
      <w:r>
        <w:rPr>
          <w:b/>
        </w:rPr>
        <w:t>.</w:t>
      </w:r>
    </w:p>
    <w:p w:rsidR="0077649E" w:rsidRPr="00D071C5" w:rsidRDefault="0077649E" w:rsidP="00214187">
      <w:pPr>
        <w:jc w:val="both"/>
        <w:rPr>
          <w:b/>
        </w:rPr>
      </w:pPr>
    </w:p>
    <w:p w:rsidR="0077649E" w:rsidRPr="005778DB" w:rsidRDefault="0077649E" w:rsidP="00FD5569">
      <w:pPr>
        <w:spacing w:after="0" w:line="240" w:lineRule="auto"/>
        <w:jc w:val="both"/>
        <w:rPr>
          <w:b/>
        </w:rPr>
      </w:pPr>
      <w:r w:rsidRPr="005778DB">
        <w:rPr>
          <w:b/>
        </w:rPr>
        <w:t>.........................,</w:t>
      </w:r>
    </w:p>
    <w:p w:rsidR="0077649E" w:rsidRPr="005778DB" w:rsidRDefault="0077649E" w:rsidP="00FD5569">
      <w:pPr>
        <w:spacing w:after="0" w:line="240" w:lineRule="auto"/>
        <w:jc w:val="both"/>
        <w:rPr>
          <w:b/>
        </w:rPr>
      </w:pPr>
      <w:r w:rsidRPr="005778DB">
        <w:rPr>
          <w:b/>
        </w:rPr>
        <w:t>.........................,</w:t>
      </w:r>
    </w:p>
    <w:p w:rsidR="0077649E" w:rsidRPr="00D071C5" w:rsidRDefault="0077649E" w:rsidP="00214187">
      <w:pPr>
        <w:jc w:val="both"/>
      </w:pPr>
      <w:r w:rsidRPr="00D071C5">
        <w:t xml:space="preserve">Dear </w:t>
      </w:r>
      <w:r>
        <w:t>Sir</w:t>
      </w:r>
      <w:r w:rsidRPr="00D071C5">
        <w:t>,</w:t>
      </w:r>
    </w:p>
    <w:p w:rsidR="0077649E" w:rsidRPr="005B3B27" w:rsidRDefault="0077649E" w:rsidP="005B3B27">
      <w:pPr>
        <w:jc w:val="center"/>
        <w:rPr>
          <w:b/>
        </w:rPr>
      </w:pPr>
      <w:r w:rsidRPr="00D071C5">
        <w:rPr>
          <w:b/>
        </w:rPr>
        <w:t xml:space="preserve">INVITATION TO CHASERS CONFERENCE, </w:t>
      </w:r>
      <w:r w:rsidR="00815A06">
        <w:rPr>
          <w:b/>
        </w:rPr>
        <w:t>2024</w:t>
      </w:r>
    </w:p>
    <w:p w:rsidR="0077649E" w:rsidRPr="00D071C5" w:rsidRDefault="0077649E" w:rsidP="00214187">
      <w:pPr>
        <w:widowControl w:val="0"/>
        <w:autoSpaceDE w:val="0"/>
        <w:autoSpaceDN w:val="0"/>
        <w:adjustRightInd w:val="0"/>
        <w:spacing w:after="240" w:line="276" w:lineRule="auto"/>
        <w:jc w:val="both"/>
      </w:pPr>
      <w:r>
        <w:t xml:space="preserve">Calvary greetings to you in the name of our Lord and Saviour, Jesus Christ. </w:t>
      </w:r>
      <w:r w:rsidRPr="00D071C5">
        <w:t xml:space="preserve">I write to specially invite you, the </w:t>
      </w:r>
      <w:r w:rsidR="00A55B2B">
        <w:t>P</w:t>
      </w:r>
      <w:r>
        <w:t>astors</w:t>
      </w:r>
      <w:r w:rsidRPr="00D071C5">
        <w:t xml:space="preserve"> and </w:t>
      </w:r>
      <w:r w:rsidR="00A55B2B">
        <w:t>L</w:t>
      </w:r>
      <w:r w:rsidRPr="00D071C5">
        <w:t>eaders of your church</w:t>
      </w:r>
      <w:r>
        <w:t>/ministry/body</w:t>
      </w:r>
      <w:r w:rsidRPr="00D071C5">
        <w:t xml:space="preserve"> to </w:t>
      </w:r>
      <w:r w:rsidRPr="00D071C5">
        <w:rPr>
          <w:b/>
          <w:bCs/>
        </w:rPr>
        <w:t>Chasers</w:t>
      </w:r>
      <w:r>
        <w:rPr>
          <w:b/>
          <w:bCs/>
        </w:rPr>
        <w:t>’</w:t>
      </w:r>
      <w:r w:rsidRPr="00D071C5">
        <w:rPr>
          <w:b/>
          <w:bCs/>
        </w:rPr>
        <w:t xml:space="preserve"> Conference</w:t>
      </w:r>
      <w:r w:rsidR="005778DB">
        <w:rPr>
          <w:b/>
          <w:bCs/>
        </w:rPr>
        <w:t xml:space="preserve"> </w:t>
      </w:r>
      <w:r w:rsidR="00815A06">
        <w:rPr>
          <w:b/>
          <w:bCs/>
        </w:rPr>
        <w:t>2024</w:t>
      </w:r>
      <w:r w:rsidR="005778DB">
        <w:rPr>
          <w:b/>
          <w:bCs/>
        </w:rPr>
        <w:t xml:space="preserve"> </w:t>
      </w:r>
      <w:r>
        <w:t>taking place on</w:t>
      </w:r>
      <w:r w:rsidR="005778DB">
        <w:t xml:space="preserve"> </w:t>
      </w:r>
      <w:r w:rsidRPr="00DA3091">
        <w:rPr>
          <w:b/>
          <w:bCs/>
        </w:rPr>
        <w:t>Thursday 1</w:t>
      </w:r>
      <w:r w:rsidR="00815A06">
        <w:rPr>
          <w:b/>
          <w:bCs/>
        </w:rPr>
        <w:t>3</w:t>
      </w:r>
      <w:r w:rsidRPr="00DA3091">
        <w:rPr>
          <w:b/>
          <w:bCs/>
        </w:rPr>
        <w:t>th</w:t>
      </w:r>
      <w:r>
        <w:rPr>
          <w:b/>
          <w:bCs/>
        </w:rPr>
        <w:t xml:space="preserve"> to Saturday 1</w:t>
      </w:r>
      <w:r w:rsidR="00815A06">
        <w:rPr>
          <w:b/>
          <w:bCs/>
        </w:rPr>
        <w:t>5</w:t>
      </w:r>
      <w:r w:rsidRPr="00D071C5">
        <w:rPr>
          <w:b/>
          <w:bCs/>
        </w:rPr>
        <w:t xml:space="preserve">th </w:t>
      </w:r>
      <w:r>
        <w:rPr>
          <w:b/>
          <w:bCs/>
        </w:rPr>
        <w:t>June,</w:t>
      </w:r>
      <w:r w:rsidR="005778DB">
        <w:rPr>
          <w:b/>
          <w:bCs/>
        </w:rPr>
        <w:t xml:space="preserve"> </w:t>
      </w:r>
      <w:r w:rsidR="00815A06">
        <w:rPr>
          <w:b/>
          <w:bCs/>
        </w:rPr>
        <w:t>2024</w:t>
      </w:r>
      <w:r w:rsidRPr="00D071C5">
        <w:t>.</w:t>
      </w:r>
    </w:p>
    <w:p w:rsidR="00A55B2B" w:rsidRDefault="0077649E" w:rsidP="00214187">
      <w:pPr>
        <w:spacing w:after="240"/>
        <w:jc w:val="both"/>
      </w:pPr>
      <w:r w:rsidRPr="00D071C5">
        <w:t xml:space="preserve">Chasers Conference is an annual program that empowers the next generation of change-makers. It is an interdenominational conference that is strategically designed to inspire, </w:t>
      </w:r>
      <w:r w:rsidR="00A55B2B" w:rsidRPr="00D071C5">
        <w:t>equip,</w:t>
      </w:r>
      <w:r w:rsidRPr="00D071C5">
        <w:t xml:space="preserve"> and empower different cadres of ministers</w:t>
      </w:r>
      <w:r>
        <w:t>, deacons</w:t>
      </w:r>
      <w:r w:rsidRPr="00D071C5">
        <w:t>, campus leaders,</w:t>
      </w:r>
      <w:r w:rsidR="00A55B2B">
        <w:t xml:space="preserve"> fellowship leaders,</w:t>
      </w:r>
      <w:r w:rsidRPr="00D071C5">
        <w:t xml:space="preserve"> professionals, and every God-driven </w:t>
      </w:r>
      <w:r>
        <w:t>believer</w:t>
      </w:r>
      <w:r w:rsidRPr="00D071C5">
        <w:t xml:space="preserve"> with essential tools and resources needed </w:t>
      </w:r>
      <w:r>
        <w:t xml:space="preserve">for church growth, church health and </w:t>
      </w:r>
      <w:r w:rsidRPr="00D071C5">
        <w:t xml:space="preserve">to fulfil God’s purpose for their lives. For </w:t>
      </w:r>
      <w:r w:rsidR="008947C3">
        <w:t>three</w:t>
      </w:r>
      <w:r w:rsidRPr="00D071C5">
        <w:t xml:space="preserve"> consecutive years now, Chasers Conference has tremendously impacted ministers, </w:t>
      </w:r>
      <w:r w:rsidR="00A55B2B" w:rsidRPr="00D071C5">
        <w:t>leaders,</w:t>
      </w:r>
      <w:r w:rsidRPr="00D071C5">
        <w:t xml:space="preserve"> and </w:t>
      </w:r>
      <w:r w:rsidR="005778DB">
        <w:t>P</w:t>
      </w:r>
      <w:r>
        <w:t>astors</w:t>
      </w:r>
      <w:r w:rsidRPr="00D071C5">
        <w:t>.</w:t>
      </w:r>
    </w:p>
    <w:p w:rsidR="0077649E" w:rsidRPr="00D071C5" w:rsidRDefault="0077649E" w:rsidP="00214187">
      <w:pPr>
        <w:spacing w:after="240"/>
        <w:jc w:val="both"/>
      </w:pPr>
      <w:r w:rsidRPr="00D071C5">
        <w:t xml:space="preserve">The theme for </w:t>
      </w:r>
      <w:r w:rsidR="00437FCF">
        <w:t xml:space="preserve">year 2024 </w:t>
      </w:r>
      <w:r w:rsidRPr="00D071C5">
        <w:t>conference is “</w:t>
      </w:r>
      <w:r w:rsidR="002338A5">
        <w:rPr>
          <w:b/>
          <w:bCs/>
        </w:rPr>
        <w:t>Calling, Charisma</w:t>
      </w:r>
      <w:r w:rsidR="005778DB">
        <w:rPr>
          <w:b/>
          <w:bCs/>
        </w:rPr>
        <w:t xml:space="preserve"> </w:t>
      </w:r>
      <w:r w:rsidR="00A55B2B">
        <w:rPr>
          <w:b/>
          <w:bCs/>
        </w:rPr>
        <w:t>&amp;</w:t>
      </w:r>
      <w:r w:rsidR="005778DB">
        <w:rPr>
          <w:b/>
          <w:bCs/>
        </w:rPr>
        <w:t xml:space="preserve"> </w:t>
      </w:r>
      <w:r w:rsidR="00A55B2B">
        <w:rPr>
          <w:b/>
          <w:bCs/>
        </w:rPr>
        <w:t>Character”</w:t>
      </w:r>
      <w:r w:rsidRPr="00D071C5">
        <w:t>.</w:t>
      </w:r>
    </w:p>
    <w:p w:rsidR="0077649E" w:rsidRDefault="0077649E" w:rsidP="00B22826">
      <w:pPr>
        <w:widowControl w:val="0"/>
        <w:autoSpaceDE w:val="0"/>
        <w:autoSpaceDN w:val="0"/>
        <w:adjustRightInd w:val="0"/>
        <w:spacing w:after="0" w:line="276" w:lineRule="auto"/>
        <w:jc w:val="both"/>
      </w:pPr>
      <w:r w:rsidRPr="00D071C5">
        <w:t xml:space="preserve">This year’s theme is birthed out of the need to </w:t>
      </w:r>
      <w:r w:rsidR="00D454B2" w:rsidRPr="00D454B2">
        <w:t xml:space="preserve">provide a platform to explore the intersection of personal purpose, interpersonal influence, and ethical integrity. We believe that through engaging </w:t>
      </w:r>
      <w:r w:rsidR="007F409D">
        <w:t xml:space="preserve">teachings and word, intense </w:t>
      </w:r>
      <w:r w:rsidR="008C5F27">
        <w:t>prayer, interactive</w:t>
      </w:r>
      <w:r w:rsidR="000C6AAC">
        <w:t xml:space="preserve"> sessions</w:t>
      </w:r>
      <w:r w:rsidR="00D454B2" w:rsidRPr="00D454B2">
        <w:t xml:space="preserve">, </w:t>
      </w:r>
      <w:r w:rsidR="00D870D0">
        <w:t>participants</w:t>
      </w:r>
      <w:r w:rsidR="00D454B2" w:rsidRPr="00D454B2">
        <w:t xml:space="preserve"> will leave </w:t>
      </w:r>
      <w:r w:rsidR="00437FCF">
        <w:t>empowered</w:t>
      </w:r>
      <w:r w:rsidR="00D454B2" w:rsidRPr="00D454B2">
        <w:t xml:space="preserve"> and equipped to lead with authenticity and impact</w:t>
      </w:r>
      <w:r w:rsidRPr="00D071C5">
        <w:t>. The conference will include plenary sessions, revival hour</w:t>
      </w:r>
      <w:r>
        <w:t xml:space="preserve">, </w:t>
      </w:r>
      <w:r w:rsidRPr="00D071C5">
        <w:t>impartation rally</w:t>
      </w:r>
      <w:r>
        <w:t xml:space="preserve"> and lot more</w:t>
      </w:r>
      <w:r w:rsidRPr="00D071C5">
        <w:t xml:space="preserve">. </w:t>
      </w:r>
      <w:r>
        <w:t>The schedule is as below:</w:t>
      </w:r>
    </w:p>
    <w:p w:rsidR="0077649E" w:rsidRDefault="0077649E" w:rsidP="0021418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jc w:val="both"/>
        <w:rPr>
          <w:b/>
          <w:bCs/>
        </w:rPr>
      </w:pPr>
      <w:r w:rsidRPr="0074537E">
        <w:rPr>
          <w:b/>
          <w:bCs/>
        </w:rPr>
        <w:t>4pm on Thursday, 1</w:t>
      </w:r>
      <w:r w:rsidR="008711F9">
        <w:rPr>
          <w:b/>
          <w:bCs/>
        </w:rPr>
        <w:t>3</w:t>
      </w:r>
      <w:r w:rsidRPr="0074537E">
        <w:rPr>
          <w:b/>
          <w:bCs/>
        </w:rPr>
        <w:t xml:space="preserve">th </w:t>
      </w:r>
      <w:r w:rsidR="00A55B2B" w:rsidRPr="0074537E">
        <w:rPr>
          <w:b/>
          <w:bCs/>
        </w:rPr>
        <w:t>June</w:t>
      </w:r>
      <w:r w:rsidR="00815A06">
        <w:rPr>
          <w:b/>
          <w:bCs/>
        </w:rPr>
        <w:t>2024</w:t>
      </w:r>
      <w:r w:rsidRPr="0074537E">
        <w:rPr>
          <w:b/>
          <w:bCs/>
        </w:rPr>
        <w:t>.</w:t>
      </w:r>
    </w:p>
    <w:p w:rsidR="0077649E" w:rsidRDefault="0077649E" w:rsidP="0021418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jc w:val="both"/>
        <w:rPr>
          <w:b/>
          <w:bCs/>
        </w:rPr>
      </w:pPr>
      <w:r>
        <w:rPr>
          <w:b/>
          <w:bCs/>
        </w:rPr>
        <w:t>2pm on Friday, 1</w:t>
      </w:r>
      <w:r w:rsidR="008711F9">
        <w:rPr>
          <w:b/>
          <w:bCs/>
        </w:rPr>
        <w:t>4</w:t>
      </w:r>
      <w:r w:rsidRPr="0074537E">
        <w:rPr>
          <w:b/>
          <w:bCs/>
          <w:vertAlign w:val="superscript"/>
        </w:rPr>
        <w:t>th</w:t>
      </w:r>
      <w:r>
        <w:rPr>
          <w:b/>
          <w:bCs/>
        </w:rPr>
        <w:t xml:space="preserve"> June </w:t>
      </w:r>
      <w:r w:rsidR="00815A06">
        <w:rPr>
          <w:b/>
          <w:bCs/>
        </w:rPr>
        <w:t>2024</w:t>
      </w:r>
      <w:r>
        <w:rPr>
          <w:b/>
          <w:bCs/>
        </w:rPr>
        <w:t>.</w:t>
      </w:r>
    </w:p>
    <w:p w:rsidR="0077649E" w:rsidRDefault="0077649E" w:rsidP="005B3B2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b/>
          <w:bCs/>
        </w:rPr>
      </w:pPr>
      <w:r>
        <w:rPr>
          <w:b/>
          <w:bCs/>
        </w:rPr>
        <w:t>9am on Saturday, 1</w:t>
      </w:r>
      <w:r w:rsidR="008711F9">
        <w:rPr>
          <w:b/>
          <w:bCs/>
        </w:rPr>
        <w:t>5</w:t>
      </w:r>
      <w:r w:rsidRPr="0074537E">
        <w:rPr>
          <w:b/>
          <w:bCs/>
          <w:vertAlign w:val="superscript"/>
        </w:rPr>
        <w:t>th</w:t>
      </w:r>
      <w:r>
        <w:rPr>
          <w:b/>
          <w:bCs/>
        </w:rPr>
        <w:t xml:space="preserve"> June </w:t>
      </w:r>
      <w:r w:rsidR="00815A06">
        <w:rPr>
          <w:b/>
          <w:bCs/>
        </w:rPr>
        <w:t>2024</w:t>
      </w:r>
    </w:p>
    <w:p w:rsidR="0077649E" w:rsidRPr="0074537E" w:rsidRDefault="0077649E" w:rsidP="00214187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b/>
          <w:bCs/>
        </w:rPr>
      </w:pPr>
      <w:r>
        <w:rPr>
          <w:b/>
          <w:bCs/>
        </w:rPr>
        <w:t>Venue: Believers Heritage Baptist Church, Tanke Ilorin.</w:t>
      </w:r>
    </w:p>
    <w:p w:rsidR="0077649E" w:rsidRPr="00F01A2B" w:rsidRDefault="0077649E" w:rsidP="00214187">
      <w:pPr>
        <w:widowControl w:val="0"/>
        <w:autoSpaceDE w:val="0"/>
        <w:autoSpaceDN w:val="0"/>
        <w:adjustRightInd w:val="0"/>
        <w:spacing w:line="276" w:lineRule="auto"/>
        <w:jc w:val="both"/>
      </w:pPr>
      <w:r w:rsidRPr="00D071C5">
        <w:t>Ministering in the conference this year are seasoned and anointed Ministers such as Re</w:t>
      </w:r>
      <w:r>
        <w:t>v</w:t>
      </w:r>
      <w:r w:rsidRPr="00D071C5">
        <w:t>d</w:t>
      </w:r>
      <w:r w:rsidR="008C5F27">
        <w:t>.</w:t>
      </w:r>
      <w:r w:rsidR="005778DB">
        <w:t xml:space="preserve"> </w:t>
      </w:r>
      <w:r w:rsidRPr="00D071C5">
        <w:t>Dr</w:t>
      </w:r>
      <w:r w:rsidR="008C5F27">
        <w:t>.</w:t>
      </w:r>
      <w:r w:rsidR="005778DB">
        <w:t xml:space="preserve"> </w:t>
      </w:r>
      <w:r>
        <w:t>Olawuyi</w:t>
      </w:r>
      <w:r w:rsidRPr="00D071C5">
        <w:t xml:space="preserve"> James</w:t>
      </w:r>
      <w:r>
        <w:t xml:space="preserve"> (Ibadan)</w:t>
      </w:r>
      <w:r w:rsidRPr="00D071C5">
        <w:t xml:space="preserve">, </w:t>
      </w:r>
      <w:r>
        <w:t>Revd</w:t>
      </w:r>
      <w:r w:rsidR="008C5F27">
        <w:t>.</w:t>
      </w:r>
      <w:r>
        <w:t xml:space="preserve"> Taiwo Opajobi (Ogbomoso), </w:t>
      </w:r>
      <w:r w:rsidR="00C73229">
        <w:t>Revd</w:t>
      </w:r>
      <w:r w:rsidR="008C5F27">
        <w:t>.</w:t>
      </w:r>
      <w:r w:rsidR="00C73229">
        <w:t xml:space="preserve"> Dr Adedokun</w:t>
      </w:r>
      <w:r w:rsidR="005778DB">
        <w:t xml:space="preserve"> </w:t>
      </w:r>
      <w:r>
        <w:t>(</w:t>
      </w:r>
      <w:r w:rsidR="00C73229">
        <w:t>Lagos</w:t>
      </w:r>
      <w:r>
        <w:t xml:space="preserve">), </w:t>
      </w:r>
      <w:r w:rsidRPr="00D071C5">
        <w:t>Revd</w:t>
      </w:r>
      <w:r w:rsidR="008C5F27">
        <w:t>.</w:t>
      </w:r>
      <w:r w:rsidR="005778DB">
        <w:t xml:space="preserve"> </w:t>
      </w:r>
      <w:r w:rsidRPr="00D071C5">
        <w:t>Dr.</w:t>
      </w:r>
      <w:r w:rsidR="005778DB">
        <w:t xml:space="preserve"> </w:t>
      </w:r>
      <w:r w:rsidR="00C73229">
        <w:t>Gideon Akanbi</w:t>
      </w:r>
      <w:r>
        <w:t xml:space="preserve"> (</w:t>
      </w:r>
      <w:r w:rsidR="00762D28">
        <w:t>Bowen University)</w:t>
      </w:r>
      <w:r w:rsidRPr="00D071C5">
        <w:t>,</w:t>
      </w:r>
      <w:r w:rsidR="005778DB">
        <w:t xml:space="preserve"> </w:t>
      </w:r>
      <w:r w:rsidRPr="00D071C5">
        <w:t>and other ministers from across denominations and the states.</w:t>
      </w:r>
    </w:p>
    <w:p w:rsidR="0077649E" w:rsidRPr="00D071C5" w:rsidRDefault="0077649E" w:rsidP="00214187">
      <w:pPr>
        <w:widowControl w:val="0"/>
        <w:autoSpaceDE w:val="0"/>
        <w:autoSpaceDN w:val="0"/>
        <w:adjustRightInd w:val="0"/>
        <w:spacing w:line="276" w:lineRule="auto"/>
        <w:jc w:val="both"/>
        <w:rPr>
          <w:bCs/>
        </w:rPr>
      </w:pPr>
      <w:r w:rsidRPr="00D071C5">
        <w:rPr>
          <w:bCs/>
        </w:rPr>
        <w:t xml:space="preserve">We look forward </w:t>
      </w:r>
      <w:r>
        <w:rPr>
          <w:bCs/>
        </w:rPr>
        <w:t>and anticipate</w:t>
      </w:r>
      <w:r w:rsidRPr="00D071C5">
        <w:rPr>
          <w:bCs/>
        </w:rPr>
        <w:t xml:space="preserve"> your presence</w:t>
      </w:r>
      <w:r>
        <w:rPr>
          <w:bCs/>
        </w:rPr>
        <w:t xml:space="preserve"> at the conference.</w:t>
      </w:r>
    </w:p>
    <w:p w:rsidR="00F8005D" w:rsidRDefault="0077649E" w:rsidP="008C5F27">
      <w:pPr>
        <w:widowControl w:val="0"/>
        <w:autoSpaceDE w:val="0"/>
        <w:autoSpaceDN w:val="0"/>
        <w:adjustRightInd w:val="0"/>
        <w:spacing w:line="276" w:lineRule="auto"/>
        <w:jc w:val="both"/>
        <w:rPr>
          <w:bCs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199245</wp:posOffset>
            </wp:positionV>
            <wp:extent cx="1130269" cy="364603"/>
            <wp:effectExtent l="0" t="0" r="63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269" cy="364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71C5">
        <w:rPr>
          <w:bCs/>
        </w:rPr>
        <w:t>Yours in His Vineyard,</w:t>
      </w:r>
    </w:p>
    <w:p w:rsidR="00F8005D" w:rsidRDefault="00F8005D" w:rsidP="008C5F27">
      <w:pPr>
        <w:widowControl w:val="0"/>
        <w:autoSpaceDE w:val="0"/>
        <w:autoSpaceDN w:val="0"/>
        <w:adjustRightInd w:val="0"/>
        <w:spacing w:line="276" w:lineRule="auto"/>
        <w:jc w:val="both"/>
        <w:rPr>
          <w:bCs/>
        </w:rPr>
      </w:pPr>
    </w:p>
    <w:p w:rsidR="00F8005D" w:rsidRDefault="0077649E" w:rsidP="008C5F27">
      <w:pPr>
        <w:widowControl w:val="0"/>
        <w:autoSpaceDE w:val="0"/>
        <w:autoSpaceDN w:val="0"/>
        <w:adjustRightInd w:val="0"/>
        <w:spacing w:line="276" w:lineRule="auto"/>
        <w:jc w:val="both"/>
        <w:rPr>
          <w:bCs/>
        </w:rPr>
      </w:pPr>
      <w:r w:rsidRPr="00D071C5">
        <w:rPr>
          <w:bCs/>
        </w:rPr>
        <w:t>Revd</w:t>
      </w:r>
      <w:r w:rsidR="00F8005D">
        <w:rPr>
          <w:bCs/>
        </w:rPr>
        <w:t>.</w:t>
      </w:r>
      <w:r w:rsidRPr="00D071C5">
        <w:rPr>
          <w:bCs/>
        </w:rPr>
        <w:t xml:space="preserve"> Bolaji Odejide</w:t>
      </w:r>
    </w:p>
    <w:p w:rsidR="0077649E" w:rsidRPr="008C5F27" w:rsidRDefault="0077649E" w:rsidP="008C5F27">
      <w:pPr>
        <w:widowControl w:val="0"/>
        <w:autoSpaceDE w:val="0"/>
        <w:autoSpaceDN w:val="0"/>
        <w:adjustRightInd w:val="0"/>
        <w:spacing w:line="276" w:lineRule="auto"/>
        <w:jc w:val="both"/>
        <w:rPr>
          <w:bCs/>
        </w:rPr>
      </w:pPr>
      <w:r>
        <w:rPr>
          <w:bCs/>
        </w:rPr>
        <w:t>Host</w:t>
      </w:r>
    </w:p>
    <w:sectPr w:rsidR="0077649E" w:rsidRPr="008C5F27" w:rsidSect="005778DB">
      <w:pgSz w:w="12240" w:h="15840"/>
      <w:pgMar w:top="360" w:right="720" w:bottom="18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CD1B10"/>
    <w:multiLevelType w:val="hybridMultilevel"/>
    <w:tmpl w:val="DFC649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20"/>
  <w:characterSpacingControl w:val="doNotCompress"/>
  <w:compat>
    <w:useFELayout/>
  </w:compat>
  <w:rsids>
    <w:rsidRoot w:val="0077649E"/>
    <w:rsid w:val="000B6946"/>
    <w:rsid w:val="000C6AAC"/>
    <w:rsid w:val="00207E33"/>
    <w:rsid w:val="002338A5"/>
    <w:rsid w:val="00437FCF"/>
    <w:rsid w:val="005778DB"/>
    <w:rsid w:val="005B3B27"/>
    <w:rsid w:val="00762D28"/>
    <w:rsid w:val="0077649E"/>
    <w:rsid w:val="007F409D"/>
    <w:rsid w:val="00815A06"/>
    <w:rsid w:val="008711F9"/>
    <w:rsid w:val="008947C3"/>
    <w:rsid w:val="008C5F27"/>
    <w:rsid w:val="00A55B2B"/>
    <w:rsid w:val="00AA3CD3"/>
    <w:rsid w:val="00B22826"/>
    <w:rsid w:val="00C73229"/>
    <w:rsid w:val="00D454B2"/>
    <w:rsid w:val="00D870D0"/>
    <w:rsid w:val="00E3282F"/>
    <w:rsid w:val="00F727C4"/>
    <w:rsid w:val="00F8005D"/>
    <w:rsid w:val="00FD55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E33"/>
  </w:style>
  <w:style w:type="paragraph" w:styleId="Heading1">
    <w:name w:val="heading 1"/>
    <w:basedOn w:val="Normal"/>
    <w:next w:val="Normal"/>
    <w:link w:val="Heading1Char"/>
    <w:uiPriority w:val="9"/>
    <w:qFormat/>
    <w:rsid w:val="00776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4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4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4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4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4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adeewaoluwaami@gmail.com</dc:creator>
  <cp:keywords/>
  <dc:description/>
  <cp:lastModifiedBy>BHBC Global</cp:lastModifiedBy>
  <cp:revision>4</cp:revision>
  <cp:lastPrinted>2024-05-10T13:22:00Z</cp:lastPrinted>
  <dcterms:created xsi:type="dcterms:W3CDTF">2024-05-10T11:00:00Z</dcterms:created>
  <dcterms:modified xsi:type="dcterms:W3CDTF">2024-05-10T13:27:00Z</dcterms:modified>
</cp:coreProperties>
</file>