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D6F0E" w14:textId="77777777" w:rsidR="005125CD" w:rsidRDefault="00000000">
      <w:pPr>
        <w:pStyle w:val="Heading1"/>
        <w:spacing w:before="360"/>
        <w:jc w:val="center"/>
        <w:rPr>
          <w:rFonts w:ascii="DM Sans" w:eastAsia="DM Sans" w:hAnsi="DM Sans" w:cs="DM Sans"/>
          <w:b w:val="0"/>
          <w:color w:val="666666"/>
          <w:sz w:val="36"/>
          <w:szCs w:val="36"/>
        </w:rPr>
      </w:pPr>
      <w:r>
        <w:rPr>
          <w:rFonts w:ascii="DM Sans" w:eastAsia="DM Sans" w:hAnsi="DM Sans" w:cs="DM Sans"/>
          <w:b w:val="0"/>
          <w:color w:val="4285F4"/>
          <w:sz w:val="36"/>
          <w:szCs w:val="36"/>
        </w:rPr>
        <w:br/>
      </w:r>
      <w:r>
        <w:rPr>
          <w:rFonts w:ascii="DM Sans" w:eastAsia="DM Sans" w:hAnsi="DM Sans" w:cs="DM Sans"/>
          <w:b w:val="0"/>
          <w:color w:val="666666"/>
          <w:sz w:val="36"/>
          <w:szCs w:val="36"/>
        </w:rPr>
        <w:t xml:space="preserve"> Data Analysis Project</w:t>
      </w:r>
    </w:p>
    <w:p w14:paraId="26FA0F28" w14:textId="77777777" w:rsidR="005125CD" w:rsidRDefault="00000000">
      <w:pPr>
        <w:rPr>
          <w:rFonts w:ascii="DM Sans" w:eastAsia="DM Sans" w:hAnsi="DM Sans" w:cs="DM Sans"/>
          <w:sz w:val="24"/>
          <w:szCs w:val="24"/>
        </w:rPr>
      </w:pPr>
      <w:r>
        <w:rPr>
          <w:rFonts w:ascii="DM Sans" w:eastAsia="DM Sans" w:hAnsi="DM Sans" w:cs="DM Sans"/>
          <w:sz w:val="24"/>
          <w:szCs w:val="24"/>
        </w:rPr>
        <w:t xml:space="preserve">                                                                                        </w:t>
      </w:r>
    </w:p>
    <w:p w14:paraId="622430CE" w14:textId="77777777" w:rsidR="005125CD" w:rsidRDefault="0000000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 xml:space="preserve">Data Analyst: </w:t>
      </w:r>
      <w:r>
        <w:rPr>
          <w:rFonts w:ascii="DM Sans" w:eastAsia="DM Sans" w:hAnsi="DM Sans" w:cs="DM Sans"/>
          <w:b w:val="0"/>
          <w:color w:val="000000"/>
          <w:sz w:val="24"/>
          <w:szCs w:val="24"/>
        </w:rPr>
        <w:t xml:space="preserve">(You) </w:t>
      </w:r>
    </w:p>
    <w:p w14:paraId="21713407" w14:textId="6F7E7F7A" w:rsidR="005125CD" w:rsidRDefault="0000000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Client/Sponsor:</w:t>
      </w:r>
      <w:r>
        <w:rPr>
          <w:rFonts w:ascii="DM Sans" w:eastAsia="DM Sans" w:hAnsi="DM Sans" w:cs="DM Sans"/>
          <w:b w:val="0"/>
          <w:sz w:val="24"/>
          <w:szCs w:val="24"/>
        </w:rPr>
        <w:t xml:space="preserve"> </w:t>
      </w:r>
      <w:r w:rsidR="00F31F45" w:rsidRPr="00F31F45">
        <w:rPr>
          <w:rFonts w:ascii="DM Sans" w:eastAsia="DM Sans" w:hAnsi="DM Sans" w:cs="DM Sans"/>
          <w:b w:val="0"/>
          <w:color w:val="000000"/>
          <w:sz w:val="24"/>
          <w:szCs w:val="24"/>
        </w:rPr>
        <w:t>Arkansas Game &amp; Fish</w:t>
      </w:r>
    </w:p>
    <w:p w14:paraId="0EE5C2F8" w14:textId="77777777" w:rsidR="005125CD" w:rsidRDefault="005125CD">
      <w:pPr>
        <w:rPr>
          <w:rFonts w:ascii="DM Sans" w:eastAsia="DM Sans" w:hAnsi="DM Sans" w:cs="DM Sans"/>
          <w:color w:val="34A853"/>
          <w:sz w:val="24"/>
          <w:szCs w:val="24"/>
        </w:rPr>
      </w:pPr>
    </w:p>
    <w:p w14:paraId="1F755014" w14:textId="77777777" w:rsidR="005125CD"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 xml:space="preserve">Purpose: </w:t>
      </w:r>
    </w:p>
    <w:p w14:paraId="728DDAA4" w14:textId="60F3E899" w:rsidR="005125CD" w:rsidRDefault="00F31F45">
      <w:pPr>
        <w:spacing w:before="100" w:after="0" w:line="342" w:lineRule="auto"/>
        <w:rPr>
          <w:rFonts w:ascii="DM Sans" w:eastAsia="DM Sans" w:hAnsi="DM Sans" w:cs="DM Sans"/>
        </w:rPr>
      </w:pPr>
      <w:r>
        <w:rPr>
          <w:rFonts w:ascii="DM Sans" w:eastAsia="DM Sans" w:hAnsi="DM Sans" w:cs="DM Sans"/>
          <w:i/>
          <w:color w:val="3C4043"/>
          <w:sz w:val="21"/>
          <w:szCs w:val="21"/>
        </w:rPr>
        <w:t>Over the last 2-5 years, the Arkansas Department of Game and Fish has noticed a steep decline of deer in a specific locale in the Ozark Mountains. They want to figure out what factors may be contributing to this and receive advice on possible routes to counteract it.</w:t>
      </w:r>
    </w:p>
    <w:p w14:paraId="4709BB71" w14:textId="77777777" w:rsidR="005125CD" w:rsidRDefault="005125CD">
      <w:pPr>
        <w:rPr>
          <w:rFonts w:ascii="DM Sans" w:eastAsia="DM Sans" w:hAnsi="DM Sans" w:cs="DM Sans"/>
          <w:sz w:val="24"/>
          <w:szCs w:val="24"/>
        </w:rPr>
      </w:pPr>
    </w:p>
    <w:p w14:paraId="5B68AD40" w14:textId="77777777" w:rsidR="005125CD"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Scope / Major Project Activities:</w:t>
      </w:r>
    </w:p>
    <w:p w14:paraId="59CB49DD" w14:textId="77777777" w:rsidR="005125CD" w:rsidRDefault="00000000">
      <w:pPr>
        <w:spacing w:before="100" w:after="0" w:line="342" w:lineRule="auto"/>
        <w:rPr>
          <w:rFonts w:ascii="DM Sans" w:eastAsia="DM Sans" w:hAnsi="DM Sans" w:cs="DM Sans"/>
          <w:sz w:val="24"/>
          <w:szCs w:val="24"/>
        </w:rPr>
      </w:pPr>
      <w:r>
        <w:rPr>
          <w:rFonts w:ascii="DM Sans" w:eastAsia="DM Sans" w:hAnsi="DM Sans" w:cs="DM Sans"/>
          <w:i/>
          <w:color w:val="3C4043"/>
          <w:sz w:val="21"/>
          <w:szCs w:val="21"/>
        </w:rPr>
        <w:t xml:space="preserve">What are the major parts of this project? List out the high-level steps, activities, or stages of the project, and give a brief description for each. </w:t>
      </w: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6720"/>
      </w:tblGrid>
      <w:tr w:rsidR="005125CD" w14:paraId="0417B572" w14:textId="77777777">
        <w:trPr>
          <w:trHeight w:val="390"/>
        </w:trPr>
        <w:tc>
          <w:tcPr>
            <w:tcW w:w="3360" w:type="dxa"/>
            <w:shd w:val="clear" w:color="auto" w:fill="F3F3F3"/>
            <w:tcMar>
              <w:top w:w="100" w:type="dxa"/>
              <w:left w:w="100" w:type="dxa"/>
              <w:bottom w:w="100" w:type="dxa"/>
              <w:right w:w="100" w:type="dxa"/>
            </w:tcMar>
          </w:tcPr>
          <w:p w14:paraId="66DD866A" w14:textId="77777777" w:rsidR="005125CD" w:rsidRDefault="0000000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Activity</w:t>
            </w:r>
          </w:p>
        </w:tc>
        <w:tc>
          <w:tcPr>
            <w:tcW w:w="6720" w:type="dxa"/>
            <w:shd w:val="clear" w:color="auto" w:fill="F3F3F3"/>
            <w:tcMar>
              <w:top w:w="100" w:type="dxa"/>
              <w:left w:w="100" w:type="dxa"/>
              <w:bottom w:w="100" w:type="dxa"/>
              <w:right w:w="100" w:type="dxa"/>
            </w:tcMar>
          </w:tcPr>
          <w:p w14:paraId="5B7A7642" w14:textId="77777777" w:rsidR="005125CD" w:rsidRDefault="0000000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Description</w:t>
            </w:r>
          </w:p>
        </w:tc>
      </w:tr>
      <w:tr w:rsidR="005125CD" w14:paraId="7D94B406" w14:textId="77777777">
        <w:tc>
          <w:tcPr>
            <w:tcW w:w="3360" w:type="dxa"/>
            <w:shd w:val="clear" w:color="auto" w:fill="auto"/>
            <w:tcMar>
              <w:top w:w="100" w:type="dxa"/>
              <w:left w:w="100" w:type="dxa"/>
              <w:bottom w:w="100" w:type="dxa"/>
              <w:right w:w="100" w:type="dxa"/>
            </w:tcMar>
          </w:tcPr>
          <w:p w14:paraId="1C98865F" w14:textId="06489C0E" w:rsidR="005125CD" w:rsidRDefault="00F31F45">
            <w:pPr>
              <w:widowControl w:val="0"/>
              <w:pBdr>
                <w:top w:val="nil"/>
                <w:left w:val="nil"/>
                <w:bottom w:val="nil"/>
                <w:right w:val="nil"/>
                <w:between w:val="nil"/>
              </w:pBdr>
              <w:spacing w:after="0" w:line="240" w:lineRule="auto"/>
              <w:ind w:right="2040"/>
              <w:rPr>
                <w:rFonts w:ascii="DM Sans" w:eastAsia="DM Sans" w:hAnsi="DM Sans" w:cs="DM Sans"/>
                <w:sz w:val="24"/>
                <w:szCs w:val="24"/>
              </w:rPr>
            </w:pPr>
            <w:r>
              <w:rPr>
                <w:rFonts w:ascii="DM Sans" w:eastAsia="DM Sans" w:hAnsi="DM Sans" w:cs="DM Sans"/>
                <w:sz w:val="24"/>
                <w:szCs w:val="24"/>
              </w:rPr>
              <w:t>Gather Data</w:t>
            </w:r>
          </w:p>
        </w:tc>
        <w:tc>
          <w:tcPr>
            <w:tcW w:w="6720" w:type="dxa"/>
            <w:shd w:val="clear" w:color="auto" w:fill="auto"/>
            <w:tcMar>
              <w:top w:w="100" w:type="dxa"/>
              <w:left w:w="100" w:type="dxa"/>
              <w:bottom w:w="100" w:type="dxa"/>
              <w:right w:w="100" w:type="dxa"/>
            </w:tcMar>
          </w:tcPr>
          <w:p w14:paraId="2267A795" w14:textId="3A641DDF" w:rsidR="005125CD" w:rsidRDefault="00F31F45">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Gather data sets on wildlife sightings, disease reports, local urban development, weather patterns, and natural disasters relevant to the locale and surrounding areas for comparison.</w:t>
            </w:r>
          </w:p>
        </w:tc>
      </w:tr>
      <w:tr w:rsidR="005125CD" w14:paraId="2E0BA45A" w14:textId="77777777">
        <w:tc>
          <w:tcPr>
            <w:tcW w:w="3360" w:type="dxa"/>
            <w:shd w:val="clear" w:color="auto" w:fill="auto"/>
            <w:tcMar>
              <w:top w:w="100" w:type="dxa"/>
              <w:left w:w="100" w:type="dxa"/>
              <w:bottom w:w="100" w:type="dxa"/>
              <w:right w:w="100" w:type="dxa"/>
            </w:tcMar>
          </w:tcPr>
          <w:p w14:paraId="4CCB5386" w14:textId="780435CD" w:rsidR="005125CD" w:rsidRDefault="00F31F45">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Synthesize Data</w:t>
            </w:r>
          </w:p>
        </w:tc>
        <w:tc>
          <w:tcPr>
            <w:tcW w:w="6720" w:type="dxa"/>
            <w:shd w:val="clear" w:color="auto" w:fill="auto"/>
            <w:tcMar>
              <w:top w:w="100" w:type="dxa"/>
              <w:left w:w="100" w:type="dxa"/>
              <w:bottom w:w="100" w:type="dxa"/>
              <w:right w:w="100" w:type="dxa"/>
            </w:tcMar>
          </w:tcPr>
          <w:p w14:paraId="2F501392" w14:textId="13B6F6B9" w:rsidR="005125CD" w:rsidRDefault="00F31F45">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Clean any collected data, then analyze the findings to determine possible causes for the population decrease.</w:t>
            </w:r>
          </w:p>
        </w:tc>
      </w:tr>
      <w:tr w:rsidR="005125CD" w14:paraId="382883B0" w14:textId="77777777">
        <w:tc>
          <w:tcPr>
            <w:tcW w:w="3360" w:type="dxa"/>
            <w:shd w:val="clear" w:color="auto" w:fill="auto"/>
            <w:tcMar>
              <w:top w:w="100" w:type="dxa"/>
              <w:left w:w="100" w:type="dxa"/>
              <w:bottom w:w="100" w:type="dxa"/>
              <w:right w:w="100" w:type="dxa"/>
            </w:tcMar>
          </w:tcPr>
          <w:p w14:paraId="0FACE225" w14:textId="63EC6F14" w:rsidR="005125CD" w:rsidRDefault="00F80CBE">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Create and Distribute Deliverables</w:t>
            </w:r>
          </w:p>
        </w:tc>
        <w:tc>
          <w:tcPr>
            <w:tcW w:w="6720" w:type="dxa"/>
            <w:shd w:val="clear" w:color="auto" w:fill="auto"/>
            <w:tcMar>
              <w:top w:w="100" w:type="dxa"/>
              <w:left w:w="100" w:type="dxa"/>
              <w:bottom w:w="100" w:type="dxa"/>
              <w:right w:w="100" w:type="dxa"/>
            </w:tcMar>
          </w:tcPr>
          <w:p w14:paraId="766C69EC" w14:textId="1D675C23" w:rsidR="005125CD" w:rsidRDefault="00F80CBE">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Create reports on findings, then research and recommend potential solutions for the department.</w:t>
            </w:r>
          </w:p>
        </w:tc>
      </w:tr>
    </w:tbl>
    <w:p w14:paraId="0550C1A5" w14:textId="77777777" w:rsidR="005125CD" w:rsidRDefault="005125CD">
      <w:pPr>
        <w:rPr>
          <w:rFonts w:ascii="DM Sans" w:eastAsia="DM Sans" w:hAnsi="DM Sans" w:cs="DM Sans"/>
          <w:sz w:val="24"/>
          <w:szCs w:val="24"/>
        </w:rPr>
      </w:pPr>
    </w:p>
    <w:p w14:paraId="06218E18" w14:textId="77777777" w:rsidR="005125CD"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This project does not include:</w:t>
      </w:r>
    </w:p>
    <w:p w14:paraId="5054D635" w14:textId="77777777" w:rsidR="005125CD" w:rsidRDefault="00000000">
      <w:pPr>
        <w:spacing w:before="100" w:after="0" w:line="342" w:lineRule="auto"/>
        <w:rPr>
          <w:rFonts w:ascii="DM Sans" w:eastAsia="DM Sans" w:hAnsi="DM Sans" w:cs="DM Sans"/>
        </w:rPr>
      </w:pPr>
      <w:r>
        <w:rPr>
          <w:rFonts w:ascii="DM Sans" w:eastAsia="DM Sans" w:hAnsi="DM Sans" w:cs="DM Sans"/>
          <w:i/>
          <w:color w:val="3C4043"/>
          <w:sz w:val="21"/>
          <w:szCs w:val="21"/>
        </w:rPr>
        <w:t>Specify the things that this project isn’t responsible for doing (out of scope). For instance, “this project does not involve a summation of 2019 data analysis”</w:t>
      </w:r>
    </w:p>
    <w:p w14:paraId="61AA7E87" w14:textId="4CE258C9" w:rsidR="005125CD" w:rsidRDefault="00F80CBE">
      <w:pPr>
        <w:numPr>
          <w:ilvl w:val="0"/>
          <w:numId w:val="1"/>
        </w:numPr>
        <w:spacing w:after="0"/>
        <w:rPr>
          <w:rFonts w:ascii="DM Sans" w:eastAsia="DM Sans" w:hAnsi="DM Sans" w:cs="DM Sans"/>
        </w:rPr>
      </w:pPr>
      <w:r>
        <w:rPr>
          <w:rFonts w:ascii="DM Sans" w:eastAsia="DM Sans" w:hAnsi="DM Sans" w:cs="DM Sans"/>
        </w:rPr>
        <w:lastRenderedPageBreak/>
        <w:t>This project is not responsible for cost analysis of proposed solutions, though it will keep budget in mind when making recommendations.</w:t>
      </w:r>
    </w:p>
    <w:p w14:paraId="64C4E1A0" w14:textId="0F84802D" w:rsidR="005125CD" w:rsidRDefault="00F80CBE">
      <w:pPr>
        <w:numPr>
          <w:ilvl w:val="0"/>
          <w:numId w:val="1"/>
        </w:numPr>
        <w:spacing w:after="0"/>
        <w:rPr>
          <w:rFonts w:ascii="DM Sans" w:eastAsia="DM Sans" w:hAnsi="DM Sans" w:cs="DM Sans"/>
        </w:rPr>
      </w:pPr>
      <w:r>
        <w:rPr>
          <w:rFonts w:ascii="DM Sans" w:eastAsia="DM Sans" w:hAnsi="DM Sans" w:cs="DM Sans"/>
        </w:rPr>
        <w:t>This project is reliant on previous data sets and does not guarantee any ability to gather new data.</w:t>
      </w:r>
    </w:p>
    <w:p w14:paraId="70109622" w14:textId="125EBA2A" w:rsidR="005125CD" w:rsidRDefault="00F80CBE">
      <w:pPr>
        <w:numPr>
          <w:ilvl w:val="0"/>
          <w:numId w:val="1"/>
        </w:numPr>
        <w:rPr>
          <w:rFonts w:ascii="DM Sans" w:eastAsia="DM Sans" w:hAnsi="DM Sans" w:cs="DM Sans"/>
        </w:rPr>
      </w:pPr>
      <w:r>
        <w:rPr>
          <w:rFonts w:ascii="DM Sans" w:eastAsia="DM Sans" w:hAnsi="DM Sans" w:cs="DM Sans"/>
        </w:rPr>
        <w:t>Suggested implementations will be tackled in separate projects and are not within the scope of this one.</w:t>
      </w:r>
    </w:p>
    <w:p w14:paraId="475C7C7B" w14:textId="77777777" w:rsidR="005125CD"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Deliverables:</w:t>
      </w:r>
    </w:p>
    <w:p w14:paraId="42204457" w14:textId="77777777" w:rsidR="005125CD"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A specific list of things that your project will deliver.   </w:t>
      </w:r>
    </w:p>
    <w:p w14:paraId="6AEA8649" w14:textId="77777777" w:rsidR="005125CD" w:rsidRDefault="005125CD">
      <w:pPr>
        <w:spacing w:before="100" w:after="0"/>
        <w:rPr>
          <w:rFonts w:ascii="DM Sans" w:eastAsia="DM Sans" w:hAnsi="DM Sans" w:cs="DM Sans"/>
          <w:sz w:val="21"/>
          <w:szCs w:val="21"/>
        </w:rPr>
      </w:pP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6630"/>
      </w:tblGrid>
      <w:tr w:rsidR="005125CD" w14:paraId="6AC86243" w14:textId="77777777">
        <w:tc>
          <w:tcPr>
            <w:tcW w:w="3450" w:type="dxa"/>
            <w:shd w:val="clear" w:color="auto" w:fill="F3F3F3"/>
            <w:tcMar>
              <w:top w:w="100" w:type="dxa"/>
              <w:left w:w="100" w:type="dxa"/>
              <w:bottom w:w="100" w:type="dxa"/>
              <w:right w:w="100" w:type="dxa"/>
            </w:tcMar>
          </w:tcPr>
          <w:p w14:paraId="422E7FB4" w14:textId="77777777" w:rsidR="005125CD"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Deliverable</w:t>
            </w:r>
          </w:p>
        </w:tc>
        <w:tc>
          <w:tcPr>
            <w:tcW w:w="6630" w:type="dxa"/>
            <w:shd w:val="clear" w:color="auto" w:fill="F3F3F3"/>
            <w:tcMar>
              <w:top w:w="100" w:type="dxa"/>
              <w:left w:w="100" w:type="dxa"/>
              <w:bottom w:w="100" w:type="dxa"/>
              <w:right w:w="100" w:type="dxa"/>
            </w:tcMar>
          </w:tcPr>
          <w:p w14:paraId="0CE5E680" w14:textId="77777777" w:rsidR="005125CD"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Description/ Details</w:t>
            </w:r>
          </w:p>
        </w:tc>
      </w:tr>
      <w:tr w:rsidR="005125CD" w14:paraId="2B164640" w14:textId="77777777">
        <w:tc>
          <w:tcPr>
            <w:tcW w:w="3450" w:type="dxa"/>
            <w:shd w:val="clear" w:color="auto" w:fill="auto"/>
            <w:tcMar>
              <w:top w:w="100" w:type="dxa"/>
              <w:left w:w="100" w:type="dxa"/>
              <w:bottom w:w="100" w:type="dxa"/>
              <w:right w:w="100" w:type="dxa"/>
            </w:tcMar>
          </w:tcPr>
          <w:p w14:paraId="246E9329" w14:textId="0FEC532E" w:rsidR="005125CD" w:rsidRDefault="00F80CBE">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Synthesized Data Set</w:t>
            </w:r>
          </w:p>
        </w:tc>
        <w:tc>
          <w:tcPr>
            <w:tcW w:w="6630" w:type="dxa"/>
            <w:shd w:val="clear" w:color="auto" w:fill="auto"/>
            <w:tcMar>
              <w:top w:w="100" w:type="dxa"/>
              <w:left w:w="100" w:type="dxa"/>
              <w:bottom w:w="100" w:type="dxa"/>
              <w:right w:w="100" w:type="dxa"/>
            </w:tcMar>
          </w:tcPr>
          <w:p w14:paraId="4110583F" w14:textId="2A984A8F" w:rsidR="005125CD" w:rsidRDefault="00F80CBE">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After collecting the various data sets for the project, we will create a synthesized data set, combining everything I will use in the project. This raw data set will be shared with the department, as well as a sources sited page to aid any future analysis.</w:t>
            </w:r>
          </w:p>
        </w:tc>
      </w:tr>
      <w:tr w:rsidR="005125CD" w14:paraId="640E92C3" w14:textId="77777777">
        <w:tc>
          <w:tcPr>
            <w:tcW w:w="3450" w:type="dxa"/>
            <w:shd w:val="clear" w:color="auto" w:fill="auto"/>
            <w:tcMar>
              <w:top w:w="100" w:type="dxa"/>
              <w:left w:w="100" w:type="dxa"/>
              <w:bottom w:w="100" w:type="dxa"/>
              <w:right w:w="100" w:type="dxa"/>
            </w:tcMar>
          </w:tcPr>
          <w:p w14:paraId="1091C52B" w14:textId="2E964BD0" w:rsidR="005125CD" w:rsidRDefault="00F80CBE">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Reports</w:t>
            </w:r>
          </w:p>
        </w:tc>
        <w:tc>
          <w:tcPr>
            <w:tcW w:w="6630" w:type="dxa"/>
            <w:shd w:val="clear" w:color="auto" w:fill="auto"/>
            <w:tcMar>
              <w:top w:w="100" w:type="dxa"/>
              <w:left w:w="100" w:type="dxa"/>
              <w:bottom w:w="100" w:type="dxa"/>
              <w:right w:w="100" w:type="dxa"/>
            </w:tcMar>
          </w:tcPr>
          <w:p w14:paraId="4345B3C6" w14:textId="3FF0FCBF" w:rsidR="005125CD" w:rsidRDefault="007C46F0">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After cleaning the data, reports will be created to show any findings. These reports will be used to make recommendations but will also be shared with the department for their own personal use and reporting.</w:t>
            </w:r>
          </w:p>
        </w:tc>
      </w:tr>
      <w:tr w:rsidR="005125CD" w14:paraId="72A7F3AB" w14:textId="77777777">
        <w:tc>
          <w:tcPr>
            <w:tcW w:w="3450" w:type="dxa"/>
            <w:shd w:val="clear" w:color="auto" w:fill="auto"/>
            <w:tcMar>
              <w:top w:w="100" w:type="dxa"/>
              <w:left w:w="100" w:type="dxa"/>
              <w:bottom w:w="100" w:type="dxa"/>
              <w:right w:w="100" w:type="dxa"/>
            </w:tcMar>
          </w:tcPr>
          <w:p w14:paraId="1E2128E5" w14:textId="20948F78" w:rsidR="005125CD" w:rsidRDefault="00F80CBE">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Recommendations</w:t>
            </w:r>
          </w:p>
        </w:tc>
        <w:tc>
          <w:tcPr>
            <w:tcW w:w="6630" w:type="dxa"/>
            <w:shd w:val="clear" w:color="auto" w:fill="auto"/>
            <w:tcMar>
              <w:top w:w="100" w:type="dxa"/>
              <w:left w:w="100" w:type="dxa"/>
              <w:bottom w:w="100" w:type="dxa"/>
              <w:right w:w="100" w:type="dxa"/>
            </w:tcMar>
          </w:tcPr>
          <w:p w14:paraId="792A9BCD" w14:textId="363A3CAB" w:rsidR="005125CD" w:rsidRDefault="007C46F0">
            <w:pPr>
              <w:widowControl w:val="0"/>
              <w:pBdr>
                <w:top w:val="nil"/>
                <w:left w:val="nil"/>
                <w:bottom w:val="nil"/>
                <w:right w:val="nil"/>
                <w:between w:val="nil"/>
              </w:pBdr>
              <w:spacing w:after="0" w:line="240" w:lineRule="auto"/>
              <w:rPr>
                <w:rFonts w:ascii="DM Sans" w:eastAsia="DM Sans" w:hAnsi="DM Sans" w:cs="DM Sans"/>
                <w:sz w:val="21"/>
                <w:szCs w:val="21"/>
              </w:rPr>
            </w:pPr>
            <w:r>
              <w:rPr>
                <w:rFonts w:ascii="DM Sans" w:eastAsia="DM Sans" w:hAnsi="DM Sans" w:cs="DM Sans"/>
                <w:sz w:val="21"/>
                <w:szCs w:val="21"/>
              </w:rPr>
              <w:t>After analyzing the data, recommendations on how to solve the problem will be given. There could be any number of recommendations, with a wide range of emphasis placed on each depending on the severity of the issues discovered.</w:t>
            </w:r>
          </w:p>
        </w:tc>
      </w:tr>
    </w:tbl>
    <w:p w14:paraId="303BCC0D" w14:textId="77777777" w:rsidR="005125CD" w:rsidRDefault="005125CD">
      <w:pPr>
        <w:spacing w:before="100" w:after="0"/>
        <w:rPr>
          <w:rFonts w:ascii="DM Sans" w:eastAsia="DM Sans" w:hAnsi="DM Sans" w:cs="DM Sans"/>
          <w:sz w:val="21"/>
          <w:szCs w:val="21"/>
        </w:rPr>
      </w:pPr>
    </w:p>
    <w:p w14:paraId="010FDBFA" w14:textId="77777777" w:rsidR="005125CD" w:rsidRDefault="005125CD">
      <w:pPr>
        <w:rPr>
          <w:rFonts w:ascii="DM Sans" w:eastAsia="DM Sans" w:hAnsi="DM Sans" w:cs="DM Sans"/>
          <w:sz w:val="24"/>
          <w:szCs w:val="24"/>
        </w:rPr>
      </w:pPr>
    </w:p>
    <w:p w14:paraId="5876C3B6" w14:textId="77777777" w:rsidR="005125CD"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Schedule Overview / Major Milestones:</w:t>
      </w:r>
    </w:p>
    <w:p w14:paraId="5F3EF84E" w14:textId="77777777" w:rsidR="005125CD"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The expected schedule for the project. This can be defined by milestones (e.g. “all data is cleaned and processed”), periods of time (“Week 1 / Week 2”), or other ways based on the needs of the project. </w:t>
      </w:r>
    </w:p>
    <w:p w14:paraId="0DC8AFD1" w14:textId="77777777" w:rsidR="005125CD" w:rsidRDefault="005125CD">
      <w:pPr>
        <w:spacing w:before="100" w:after="0" w:line="342" w:lineRule="auto"/>
        <w:rPr>
          <w:rFonts w:ascii="DM Sans" w:eastAsia="DM Sans" w:hAnsi="DM Sans" w:cs="DM Sans"/>
          <w:i/>
          <w:color w:val="3C4043"/>
          <w:sz w:val="21"/>
          <w:szCs w:val="21"/>
        </w:rPr>
      </w:pP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360"/>
        <w:gridCol w:w="3360"/>
      </w:tblGrid>
      <w:tr w:rsidR="005125CD" w14:paraId="64D9ED97" w14:textId="77777777">
        <w:tc>
          <w:tcPr>
            <w:tcW w:w="3360" w:type="dxa"/>
            <w:shd w:val="clear" w:color="auto" w:fill="F3F3F3"/>
            <w:tcMar>
              <w:top w:w="100" w:type="dxa"/>
              <w:left w:w="100" w:type="dxa"/>
              <w:bottom w:w="100" w:type="dxa"/>
              <w:right w:w="100" w:type="dxa"/>
            </w:tcMar>
          </w:tcPr>
          <w:p w14:paraId="670D927B" w14:textId="77777777" w:rsidR="005125CD"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Milestone</w:t>
            </w:r>
          </w:p>
        </w:tc>
        <w:tc>
          <w:tcPr>
            <w:tcW w:w="3360" w:type="dxa"/>
            <w:shd w:val="clear" w:color="auto" w:fill="F3F3F3"/>
            <w:tcMar>
              <w:top w:w="100" w:type="dxa"/>
              <w:left w:w="100" w:type="dxa"/>
              <w:bottom w:w="100" w:type="dxa"/>
              <w:right w:w="100" w:type="dxa"/>
            </w:tcMar>
          </w:tcPr>
          <w:p w14:paraId="0EB9634F" w14:textId="77777777" w:rsidR="005125CD"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Expected Completion Date</w:t>
            </w:r>
          </w:p>
        </w:tc>
        <w:tc>
          <w:tcPr>
            <w:tcW w:w="3360" w:type="dxa"/>
            <w:shd w:val="clear" w:color="auto" w:fill="F3F3F3"/>
            <w:tcMar>
              <w:top w:w="100" w:type="dxa"/>
              <w:left w:w="100" w:type="dxa"/>
              <w:bottom w:w="100" w:type="dxa"/>
              <w:right w:w="100" w:type="dxa"/>
            </w:tcMar>
          </w:tcPr>
          <w:p w14:paraId="79239361" w14:textId="77777777" w:rsidR="005125CD"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Description/Details</w:t>
            </w:r>
          </w:p>
        </w:tc>
      </w:tr>
      <w:tr w:rsidR="005125CD" w14:paraId="0C0B6A23" w14:textId="77777777">
        <w:tc>
          <w:tcPr>
            <w:tcW w:w="3360" w:type="dxa"/>
            <w:shd w:val="clear" w:color="auto" w:fill="auto"/>
            <w:tcMar>
              <w:top w:w="100" w:type="dxa"/>
              <w:left w:w="100" w:type="dxa"/>
              <w:bottom w:w="100" w:type="dxa"/>
              <w:right w:w="100" w:type="dxa"/>
            </w:tcMar>
          </w:tcPr>
          <w:p w14:paraId="177CB5B7" w14:textId="6CF7FC91" w:rsidR="005125CD"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Data is Gathered</w:t>
            </w:r>
          </w:p>
        </w:tc>
        <w:tc>
          <w:tcPr>
            <w:tcW w:w="3360" w:type="dxa"/>
            <w:shd w:val="clear" w:color="auto" w:fill="auto"/>
            <w:tcMar>
              <w:top w:w="100" w:type="dxa"/>
              <w:left w:w="100" w:type="dxa"/>
              <w:bottom w:w="100" w:type="dxa"/>
              <w:right w:w="100" w:type="dxa"/>
            </w:tcMar>
          </w:tcPr>
          <w:p w14:paraId="2653EAA0" w14:textId="5E536CFA" w:rsidR="005125CD"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 1</w:t>
            </w:r>
          </w:p>
        </w:tc>
        <w:tc>
          <w:tcPr>
            <w:tcW w:w="3360" w:type="dxa"/>
            <w:shd w:val="clear" w:color="auto" w:fill="auto"/>
            <w:tcMar>
              <w:top w:w="100" w:type="dxa"/>
              <w:left w:w="100" w:type="dxa"/>
              <w:bottom w:w="100" w:type="dxa"/>
              <w:right w:w="100" w:type="dxa"/>
            </w:tcMar>
          </w:tcPr>
          <w:p w14:paraId="7C5CB7FD" w14:textId="2BEABA67" w:rsidR="005125CD"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Find all the data sources which will be used in the project and make sure they are fit for the task.</w:t>
            </w:r>
          </w:p>
        </w:tc>
      </w:tr>
      <w:tr w:rsidR="005125CD" w14:paraId="38218481" w14:textId="77777777">
        <w:tc>
          <w:tcPr>
            <w:tcW w:w="3360" w:type="dxa"/>
            <w:shd w:val="clear" w:color="auto" w:fill="auto"/>
            <w:tcMar>
              <w:top w:w="100" w:type="dxa"/>
              <w:left w:w="100" w:type="dxa"/>
              <w:bottom w:w="100" w:type="dxa"/>
              <w:right w:w="100" w:type="dxa"/>
            </w:tcMar>
          </w:tcPr>
          <w:p w14:paraId="2CF372B2" w14:textId="138EF086" w:rsidR="005125CD"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New Dataset is Synthesized</w:t>
            </w:r>
          </w:p>
        </w:tc>
        <w:tc>
          <w:tcPr>
            <w:tcW w:w="3360" w:type="dxa"/>
            <w:shd w:val="clear" w:color="auto" w:fill="auto"/>
            <w:tcMar>
              <w:top w:w="100" w:type="dxa"/>
              <w:left w:w="100" w:type="dxa"/>
              <w:bottom w:w="100" w:type="dxa"/>
              <w:right w:w="100" w:type="dxa"/>
            </w:tcMar>
          </w:tcPr>
          <w:p w14:paraId="1283D010" w14:textId="12AA17A6" w:rsidR="005125CD"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 1</w:t>
            </w:r>
          </w:p>
        </w:tc>
        <w:tc>
          <w:tcPr>
            <w:tcW w:w="3360" w:type="dxa"/>
            <w:shd w:val="clear" w:color="auto" w:fill="auto"/>
            <w:tcMar>
              <w:top w:w="100" w:type="dxa"/>
              <w:left w:w="100" w:type="dxa"/>
              <w:bottom w:w="100" w:type="dxa"/>
              <w:right w:w="100" w:type="dxa"/>
            </w:tcMar>
          </w:tcPr>
          <w:p w14:paraId="65D1AE88" w14:textId="57C7F4D8" w:rsidR="005125CD"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Put datasets together.</w:t>
            </w:r>
          </w:p>
        </w:tc>
      </w:tr>
      <w:tr w:rsidR="005125CD" w14:paraId="3F1011B4" w14:textId="77777777">
        <w:tc>
          <w:tcPr>
            <w:tcW w:w="3360" w:type="dxa"/>
            <w:shd w:val="clear" w:color="auto" w:fill="auto"/>
            <w:tcMar>
              <w:top w:w="100" w:type="dxa"/>
              <w:left w:w="100" w:type="dxa"/>
              <w:bottom w:w="100" w:type="dxa"/>
              <w:right w:w="100" w:type="dxa"/>
            </w:tcMar>
          </w:tcPr>
          <w:p w14:paraId="78E50E52" w14:textId="11EDF605" w:rsidR="007C46F0"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lastRenderedPageBreak/>
              <w:t>First Half of Data is Cleaned</w:t>
            </w:r>
          </w:p>
        </w:tc>
        <w:tc>
          <w:tcPr>
            <w:tcW w:w="3360" w:type="dxa"/>
            <w:shd w:val="clear" w:color="auto" w:fill="auto"/>
            <w:tcMar>
              <w:top w:w="100" w:type="dxa"/>
              <w:left w:w="100" w:type="dxa"/>
              <w:bottom w:w="100" w:type="dxa"/>
              <w:right w:w="100" w:type="dxa"/>
            </w:tcMar>
          </w:tcPr>
          <w:p w14:paraId="0663483E" w14:textId="67F1E73D" w:rsidR="005125CD"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 2</w:t>
            </w:r>
          </w:p>
        </w:tc>
        <w:tc>
          <w:tcPr>
            <w:tcW w:w="3360" w:type="dxa"/>
            <w:shd w:val="clear" w:color="auto" w:fill="auto"/>
            <w:tcMar>
              <w:top w:w="100" w:type="dxa"/>
              <w:left w:w="100" w:type="dxa"/>
              <w:bottom w:w="100" w:type="dxa"/>
              <w:right w:w="100" w:type="dxa"/>
            </w:tcMar>
          </w:tcPr>
          <w:p w14:paraId="29D72E18" w14:textId="61AC61D7" w:rsidR="005125CD"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Clean half of the tables in the dataset.</w:t>
            </w:r>
          </w:p>
        </w:tc>
      </w:tr>
      <w:tr w:rsidR="007C46F0" w14:paraId="33F2151A" w14:textId="77777777">
        <w:tc>
          <w:tcPr>
            <w:tcW w:w="3360" w:type="dxa"/>
            <w:shd w:val="clear" w:color="auto" w:fill="auto"/>
            <w:tcMar>
              <w:top w:w="100" w:type="dxa"/>
              <w:left w:w="100" w:type="dxa"/>
              <w:bottom w:w="100" w:type="dxa"/>
              <w:right w:w="100" w:type="dxa"/>
            </w:tcMar>
          </w:tcPr>
          <w:p w14:paraId="4F6DB5B7" w14:textId="2895E9E9" w:rsidR="007C46F0"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Second Half of Data is Cleaned</w:t>
            </w:r>
          </w:p>
        </w:tc>
        <w:tc>
          <w:tcPr>
            <w:tcW w:w="3360" w:type="dxa"/>
            <w:shd w:val="clear" w:color="auto" w:fill="auto"/>
            <w:tcMar>
              <w:top w:w="100" w:type="dxa"/>
              <w:left w:w="100" w:type="dxa"/>
              <w:bottom w:w="100" w:type="dxa"/>
              <w:right w:w="100" w:type="dxa"/>
            </w:tcMar>
          </w:tcPr>
          <w:p w14:paraId="3EE1055F" w14:textId="2717A882"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 3</w:t>
            </w:r>
          </w:p>
        </w:tc>
        <w:tc>
          <w:tcPr>
            <w:tcW w:w="3360" w:type="dxa"/>
            <w:shd w:val="clear" w:color="auto" w:fill="auto"/>
            <w:tcMar>
              <w:top w:w="100" w:type="dxa"/>
              <w:left w:w="100" w:type="dxa"/>
              <w:bottom w:w="100" w:type="dxa"/>
              <w:right w:w="100" w:type="dxa"/>
            </w:tcMar>
          </w:tcPr>
          <w:p w14:paraId="5997E9D2" w14:textId="3F469B38" w:rsidR="007C46F0"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Clean </w:t>
            </w:r>
            <w:r w:rsidR="00424791">
              <w:rPr>
                <w:rFonts w:ascii="DM Sans" w:eastAsia="DM Sans" w:hAnsi="DM Sans" w:cs="DM Sans"/>
                <w:i/>
                <w:color w:val="3C4043"/>
                <w:sz w:val="21"/>
                <w:szCs w:val="21"/>
              </w:rPr>
              <w:t>all</w:t>
            </w:r>
            <w:r>
              <w:rPr>
                <w:rFonts w:ascii="DM Sans" w:eastAsia="DM Sans" w:hAnsi="DM Sans" w:cs="DM Sans"/>
                <w:i/>
                <w:color w:val="3C4043"/>
                <w:sz w:val="21"/>
                <w:szCs w:val="21"/>
              </w:rPr>
              <w:t xml:space="preserve"> the data in the dataset.</w:t>
            </w:r>
          </w:p>
        </w:tc>
      </w:tr>
      <w:tr w:rsidR="007C46F0" w14:paraId="5B0763FF" w14:textId="77777777">
        <w:tc>
          <w:tcPr>
            <w:tcW w:w="3360" w:type="dxa"/>
            <w:shd w:val="clear" w:color="auto" w:fill="auto"/>
            <w:tcMar>
              <w:top w:w="100" w:type="dxa"/>
              <w:left w:w="100" w:type="dxa"/>
              <w:bottom w:w="100" w:type="dxa"/>
              <w:right w:w="100" w:type="dxa"/>
            </w:tcMar>
          </w:tcPr>
          <w:p w14:paraId="09AB23DB" w14:textId="41334F85" w:rsidR="007C46F0"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Data is Analyzed and Discoveries Made</w:t>
            </w:r>
          </w:p>
        </w:tc>
        <w:tc>
          <w:tcPr>
            <w:tcW w:w="3360" w:type="dxa"/>
            <w:shd w:val="clear" w:color="auto" w:fill="auto"/>
            <w:tcMar>
              <w:top w:w="100" w:type="dxa"/>
              <w:left w:w="100" w:type="dxa"/>
              <w:bottom w:w="100" w:type="dxa"/>
              <w:right w:w="100" w:type="dxa"/>
            </w:tcMar>
          </w:tcPr>
          <w:p w14:paraId="058B513E" w14:textId="266092AD"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Weeks 4-6</w:t>
            </w:r>
          </w:p>
        </w:tc>
        <w:tc>
          <w:tcPr>
            <w:tcW w:w="3360" w:type="dxa"/>
            <w:shd w:val="clear" w:color="auto" w:fill="auto"/>
            <w:tcMar>
              <w:top w:w="100" w:type="dxa"/>
              <w:left w:w="100" w:type="dxa"/>
              <w:bottom w:w="100" w:type="dxa"/>
              <w:right w:w="100" w:type="dxa"/>
            </w:tcMar>
          </w:tcPr>
          <w:p w14:paraId="4CB87257" w14:textId="48A5EE07"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Analyze the data to find correlations and potential causations. </w:t>
            </w:r>
          </w:p>
        </w:tc>
      </w:tr>
      <w:tr w:rsidR="007C46F0" w14:paraId="0936F6C0" w14:textId="77777777">
        <w:tc>
          <w:tcPr>
            <w:tcW w:w="3360" w:type="dxa"/>
            <w:shd w:val="clear" w:color="auto" w:fill="auto"/>
            <w:tcMar>
              <w:top w:w="100" w:type="dxa"/>
              <w:left w:w="100" w:type="dxa"/>
              <w:bottom w:w="100" w:type="dxa"/>
              <w:right w:w="100" w:type="dxa"/>
            </w:tcMar>
          </w:tcPr>
          <w:p w14:paraId="09BB6359" w14:textId="06060F82" w:rsidR="007C46F0"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Reports are Created</w:t>
            </w:r>
          </w:p>
        </w:tc>
        <w:tc>
          <w:tcPr>
            <w:tcW w:w="3360" w:type="dxa"/>
            <w:shd w:val="clear" w:color="auto" w:fill="auto"/>
            <w:tcMar>
              <w:top w:w="100" w:type="dxa"/>
              <w:left w:w="100" w:type="dxa"/>
              <w:bottom w:w="100" w:type="dxa"/>
              <w:right w:w="100" w:type="dxa"/>
            </w:tcMar>
          </w:tcPr>
          <w:p w14:paraId="74DF060D" w14:textId="0160240E"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Weeks 7-8</w:t>
            </w:r>
          </w:p>
        </w:tc>
        <w:tc>
          <w:tcPr>
            <w:tcW w:w="3360" w:type="dxa"/>
            <w:shd w:val="clear" w:color="auto" w:fill="auto"/>
            <w:tcMar>
              <w:top w:w="100" w:type="dxa"/>
              <w:left w:w="100" w:type="dxa"/>
              <w:bottom w:w="100" w:type="dxa"/>
              <w:right w:w="100" w:type="dxa"/>
            </w:tcMar>
          </w:tcPr>
          <w:p w14:paraId="2AF80DD2" w14:textId="2586655D"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Create reports to display the most striking discoveries made in a presentable manner.</w:t>
            </w:r>
          </w:p>
        </w:tc>
      </w:tr>
      <w:tr w:rsidR="007C46F0" w14:paraId="03874EF7" w14:textId="77777777">
        <w:tc>
          <w:tcPr>
            <w:tcW w:w="3360" w:type="dxa"/>
            <w:shd w:val="clear" w:color="auto" w:fill="auto"/>
            <w:tcMar>
              <w:top w:w="100" w:type="dxa"/>
              <w:left w:w="100" w:type="dxa"/>
              <w:bottom w:w="100" w:type="dxa"/>
              <w:right w:w="100" w:type="dxa"/>
            </w:tcMar>
          </w:tcPr>
          <w:p w14:paraId="592E2F0C" w14:textId="5675FE5C" w:rsidR="007C46F0"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Solutions are Researched</w:t>
            </w:r>
          </w:p>
        </w:tc>
        <w:tc>
          <w:tcPr>
            <w:tcW w:w="3360" w:type="dxa"/>
            <w:shd w:val="clear" w:color="auto" w:fill="auto"/>
            <w:tcMar>
              <w:top w:w="100" w:type="dxa"/>
              <w:left w:w="100" w:type="dxa"/>
              <w:bottom w:w="100" w:type="dxa"/>
              <w:right w:w="100" w:type="dxa"/>
            </w:tcMar>
          </w:tcPr>
          <w:p w14:paraId="5BCFB66D" w14:textId="4E06750E"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Weeks 9-11</w:t>
            </w:r>
          </w:p>
        </w:tc>
        <w:tc>
          <w:tcPr>
            <w:tcW w:w="3360" w:type="dxa"/>
            <w:shd w:val="clear" w:color="auto" w:fill="auto"/>
            <w:tcMar>
              <w:top w:w="100" w:type="dxa"/>
              <w:left w:w="100" w:type="dxa"/>
              <w:bottom w:w="100" w:type="dxa"/>
              <w:right w:w="100" w:type="dxa"/>
            </w:tcMar>
          </w:tcPr>
          <w:p w14:paraId="4A964FFC" w14:textId="434E7C77"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Analyze each of the discoveries made and see if there is a way to reverse or halt any negative effects from the sources.</w:t>
            </w:r>
          </w:p>
        </w:tc>
      </w:tr>
      <w:tr w:rsidR="007C46F0" w14:paraId="09DC3560" w14:textId="77777777">
        <w:tc>
          <w:tcPr>
            <w:tcW w:w="3360" w:type="dxa"/>
            <w:shd w:val="clear" w:color="auto" w:fill="auto"/>
            <w:tcMar>
              <w:top w:w="100" w:type="dxa"/>
              <w:left w:w="100" w:type="dxa"/>
              <w:bottom w:w="100" w:type="dxa"/>
              <w:right w:w="100" w:type="dxa"/>
            </w:tcMar>
          </w:tcPr>
          <w:p w14:paraId="4F21F30D" w14:textId="4C54A24A" w:rsidR="007C46F0"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Presentations are Created</w:t>
            </w:r>
          </w:p>
        </w:tc>
        <w:tc>
          <w:tcPr>
            <w:tcW w:w="3360" w:type="dxa"/>
            <w:shd w:val="clear" w:color="auto" w:fill="auto"/>
            <w:tcMar>
              <w:top w:w="100" w:type="dxa"/>
              <w:left w:w="100" w:type="dxa"/>
              <w:bottom w:w="100" w:type="dxa"/>
              <w:right w:w="100" w:type="dxa"/>
            </w:tcMar>
          </w:tcPr>
          <w:p w14:paraId="64762A90" w14:textId="79A9CBFB"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 12</w:t>
            </w:r>
          </w:p>
        </w:tc>
        <w:tc>
          <w:tcPr>
            <w:tcW w:w="3360" w:type="dxa"/>
            <w:shd w:val="clear" w:color="auto" w:fill="auto"/>
            <w:tcMar>
              <w:top w:w="100" w:type="dxa"/>
              <w:left w:w="100" w:type="dxa"/>
              <w:bottom w:w="100" w:type="dxa"/>
              <w:right w:w="100" w:type="dxa"/>
            </w:tcMar>
          </w:tcPr>
          <w:p w14:paraId="244BC549" w14:textId="63900929"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Create a presentation to share with the department so that all problems can be clearly visualized and all solutions fully understood.</w:t>
            </w:r>
          </w:p>
        </w:tc>
      </w:tr>
      <w:tr w:rsidR="007C46F0" w14:paraId="2B871FFD" w14:textId="77777777">
        <w:tc>
          <w:tcPr>
            <w:tcW w:w="3360" w:type="dxa"/>
            <w:shd w:val="clear" w:color="auto" w:fill="auto"/>
            <w:tcMar>
              <w:top w:w="100" w:type="dxa"/>
              <w:left w:w="100" w:type="dxa"/>
              <w:bottom w:w="100" w:type="dxa"/>
              <w:right w:w="100" w:type="dxa"/>
            </w:tcMar>
          </w:tcPr>
          <w:p w14:paraId="681DF389" w14:textId="31CE6C73" w:rsidR="007C46F0" w:rsidRDefault="007C46F0">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Deliverables are Delivered</w:t>
            </w:r>
          </w:p>
        </w:tc>
        <w:tc>
          <w:tcPr>
            <w:tcW w:w="3360" w:type="dxa"/>
            <w:shd w:val="clear" w:color="auto" w:fill="auto"/>
            <w:tcMar>
              <w:top w:w="100" w:type="dxa"/>
              <w:left w:w="100" w:type="dxa"/>
              <w:bottom w:w="100" w:type="dxa"/>
              <w:right w:w="100" w:type="dxa"/>
            </w:tcMar>
          </w:tcPr>
          <w:p w14:paraId="6014B066" w14:textId="5560DAB2"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Week 12</w:t>
            </w:r>
          </w:p>
        </w:tc>
        <w:tc>
          <w:tcPr>
            <w:tcW w:w="3360" w:type="dxa"/>
            <w:shd w:val="clear" w:color="auto" w:fill="auto"/>
            <w:tcMar>
              <w:top w:w="100" w:type="dxa"/>
              <w:left w:w="100" w:type="dxa"/>
              <w:bottom w:w="100" w:type="dxa"/>
              <w:right w:w="100" w:type="dxa"/>
            </w:tcMar>
          </w:tcPr>
          <w:p w14:paraId="14C02CE6" w14:textId="7F6D0C2F" w:rsidR="007C46F0" w:rsidRDefault="00424791">
            <w:pPr>
              <w:widowControl w:val="0"/>
              <w:pBdr>
                <w:top w:val="nil"/>
                <w:left w:val="nil"/>
                <w:bottom w:val="nil"/>
                <w:right w:val="nil"/>
                <w:between w:val="nil"/>
              </w:pBdr>
              <w:spacing w:after="0" w:line="240" w:lineRule="auto"/>
              <w:rPr>
                <w:rFonts w:ascii="DM Sans" w:eastAsia="DM Sans" w:hAnsi="DM Sans" w:cs="DM Sans"/>
                <w:i/>
                <w:color w:val="3C4043"/>
                <w:sz w:val="21"/>
                <w:szCs w:val="21"/>
              </w:rPr>
            </w:pPr>
            <w:r>
              <w:rPr>
                <w:rFonts w:ascii="DM Sans" w:eastAsia="DM Sans" w:hAnsi="DM Sans" w:cs="DM Sans"/>
                <w:i/>
                <w:color w:val="3C4043"/>
                <w:sz w:val="21"/>
                <w:szCs w:val="21"/>
              </w:rPr>
              <w:t>Deliver the datasets, reports, and solution list to the department.</w:t>
            </w:r>
          </w:p>
        </w:tc>
      </w:tr>
    </w:tbl>
    <w:p w14:paraId="66840F10" w14:textId="77777777" w:rsidR="005125CD" w:rsidRDefault="005125CD">
      <w:pPr>
        <w:spacing w:before="100" w:after="0" w:line="342" w:lineRule="auto"/>
        <w:rPr>
          <w:rFonts w:ascii="DM Sans" w:eastAsia="DM Sans" w:hAnsi="DM Sans" w:cs="DM Sans"/>
          <w:i/>
          <w:color w:val="3C4043"/>
          <w:sz w:val="21"/>
          <w:szCs w:val="21"/>
        </w:rPr>
      </w:pPr>
    </w:p>
    <w:p w14:paraId="7342CF7F" w14:textId="77777777" w:rsidR="005125CD"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 xml:space="preserve">*Estimated date for completion: </w:t>
      </w:r>
    </w:p>
    <w:p w14:paraId="651F308C" w14:textId="77777777" w:rsidR="005125CD"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This is my “if all goes well and I have everything I need, this is when I’ll be done” date. </w:t>
      </w:r>
    </w:p>
    <w:p w14:paraId="78965CF9" w14:textId="54C2C660" w:rsidR="005125CD" w:rsidRDefault="00424791">
      <w:pPr>
        <w:spacing w:before="100" w:after="0" w:line="342" w:lineRule="auto"/>
        <w:rPr>
          <w:rFonts w:ascii="DM Sans" w:eastAsia="DM Sans" w:hAnsi="DM Sans" w:cs="DM Sans"/>
          <w:sz w:val="24"/>
          <w:szCs w:val="24"/>
        </w:rPr>
      </w:pPr>
      <w:r>
        <w:rPr>
          <w:rFonts w:ascii="DM Sans" w:eastAsia="DM Sans" w:hAnsi="DM Sans" w:cs="DM Sans"/>
          <w:sz w:val="24"/>
          <w:szCs w:val="24"/>
        </w:rPr>
        <w:t>The project should be completed within roughly 3 months (12 weeks) of its starting date.</w:t>
      </w:r>
    </w:p>
    <w:sectPr w:rsidR="005125CD">
      <w:headerReference w:type="default" r:id="rId7"/>
      <w:footerReference w:type="default" r:id="rId8"/>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721FB" w14:textId="77777777" w:rsidR="009C37C8" w:rsidRDefault="009C37C8">
      <w:pPr>
        <w:spacing w:after="0" w:line="240" w:lineRule="auto"/>
      </w:pPr>
      <w:r>
        <w:separator/>
      </w:r>
    </w:p>
  </w:endnote>
  <w:endnote w:type="continuationSeparator" w:id="0">
    <w:p w14:paraId="444AA811" w14:textId="77777777" w:rsidR="009C37C8" w:rsidRDefault="009C3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95E7FFA-2D3E-447F-BF79-33F739F7B40D}"/>
    <w:embedBold r:id="rId2" w:fontKey="{211C4B83-A273-4680-95EA-B6BFEB4CE3B1}"/>
  </w:font>
  <w:font w:name="Cambria">
    <w:panose1 w:val="02040503050406030204"/>
    <w:charset w:val="00"/>
    <w:family w:val="roman"/>
    <w:pitch w:val="variable"/>
    <w:sig w:usb0="E00006FF" w:usb1="420024FF" w:usb2="02000000" w:usb3="00000000" w:csb0="0000019F" w:csb1="00000000"/>
    <w:embedRegular r:id="rId3" w:fontKey="{6E424BE2-32D1-4116-9A6D-37D1D48BC5F1}"/>
    <w:embedBold r:id="rId4" w:fontKey="{2C11A87C-80E4-4129-AC94-83F02D3D25CC}"/>
  </w:font>
  <w:font w:name="Georgia">
    <w:panose1 w:val="02040502050405020303"/>
    <w:charset w:val="00"/>
    <w:family w:val="roman"/>
    <w:pitch w:val="variable"/>
    <w:sig w:usb0="00000287" w:usb1="00000000" w:usb2="00000000" w:usb3="00000000" w:csb0="0000009F" w:csb1="00000000"/>
    <w:embedRegular r:id="rId5" w:fontKey="{C488F525-ACE0-44E9-9069-CE15CE1F0A2C}"/>
    <w:embedItalic r:id="rId6" w:fontKey="{26C4AAA0-F5FA-4444-ADC7-1E6F446AB4DB}"/>
  </w:font>
  <w:font w:name="DM Sans">
    <w:charset w:val="00"/>
    <w:family w:val="auto"/>
    <w:pitch w:val="variable"/>
    <w:sig w:usb0="8000002F" w:usb1="5000205B" w:usb2="00000000" w:usb3="00000000" w:csb0="00000093" w:csb1="00000000"/>
    <w:embedRegular r:id="rId7" w:fontKey="{24C03149-5748-42F9-8E61-BEBD005BB210}"/>
    <w:embedItalic r:id="rId8" w:fontKey="{17DA607F-7DA0-4A0C-9553-DFCA5BC9E80B}"/>
  </w:font>
  <w:font w:name="Roboto">
    <w:charset w:val="00"/>
    <w:family w:val="auto"/>
    <w:pitch w:val="variable"/>
    <w:sig w:usb0="E0000AFF" w:usb1="5000217F" w:usb2="00000021" w:usb3="00000000" w:csb0="0000019F" w:csb1="00000000"/>
    <w:embedRegular r:id="rId9" w:fontKey="{C5DCF27A-C3D6-4283-89FD-B5D610FC77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F282F" w14:textId="77777777" w:rsidR="005125CD" w:rsidRDefault="005125CD">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5125CD" w14:paraId="4A569BF4" w14:textId="77777777">
      <w:tc>
        <w:tcPr>
          <w:tcW w:w="3345" w:type="dxa"/>
        </w:tcPr>
        <w:p w14:paraId="49755FA7" w14:textId="77777777" w:rsidR="005125CD" w:rsidRDefault="005125CD">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36E35592" w14:textId="77777777" w:rsidR="005125CD" w:rsidRDefault="005125CD">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5125CD" w14:paraId="7D655F58" w14:textId="77777777">
      <w:tc>
        <w:tcPr>
          <w:tcW w:w="3345" w:type="dxa"/>
        </w:tcPr>
        <w:p w14:paraId="77A9B847" w14:textId="77777777" w:rsidR="005125CD" w:rsidRDefault="005125CD">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450F776D" w14:textId="77777777" w:rsidR="005125CD" w:rsidRDefault="00000000">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F31F45">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F31F45">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14:paraId="3507AF80" w14:textId="77777777" w:rsidR="005125CD" w:rsidRDefault="005125C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B9487F" w14:textId="77777777" w:rsidR="009C37C8" w:rsidRDefault="009C37C8">
      <w:pPr>
        <w:spacing w:after="0" w:line="240" w:lineRule="auto"/>
      </w:pPr>
      <w:r>
        <w:separator/>
      </w:r>
    </w:p>
  </w:footnote>
  <w:footnote w:type="continuationSeparator" w:id="0">
    <w:p w14:paraId="75479F14" w14:textId="77777777" w:rsidR="009C37C8" w:rsidRDefault="009C3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BEA01" w14:textId="77777777" w:rsidR="005125CD" w:rsidRDefault="00000000">
    <w:pPr>
      <w:pBdr>
        <w:top w:val="nil"/>
        <w:left w:val="nil"/>
        <w:bottom w:val="single" w:sz="12" w:space="1" w:color="000000"/>
        <w:right w:val="nil"/>
        <w:between w:val="nil"/>
      </w:pBdr>
      <w:tabs>
        <w:tab w:val="center" w:pos="4680"/>
        <w:tab w:val="right" w:pos="936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 xml:space="preserve">   Data Analysis Project</w:t>
    </w:r>
  </w:p>
  <w:p w14:paraId="100CF10C" w14:textId="77777777" w:rsidR="005125CD" w:rsidRDefault="00000000">
    <w:pPr>
      <w:pBdr>
        <w:top w:val="nil"/>
        <w:left w:val="nil"/>
        <w:bottom w:val="single" w:sz="12" w:space="1" w:color="000000"/>
        <w:right w:val="nil"/>
        <w:between w:val="nil"/>
      </w:pBdr>
      <w:tabs>
        <w:tab w:val="center" w:pos="4680"/>
        <w:tab w:val="right" w:pos="9360"/>
        <w:tab w:val="left" w:pos="1065"/>
        <w:tab w:val="left" w:pos="2025"/>
        <w:tab w:val="left" w:pos="2295"/>
        <w:tab w:val="left" w:pos="2520"/>
        <w:tab w:val="right" w:pos="1008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p>
  <w:p w14:paraId="5B88142D" w14:textId="77777777" w:rsidR="005125CD" w:rsidRDefault="005125CD">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452390"/>
    <w:multiLevelType w:val="multilevel"/>
    <w:tmpl w:val="1690F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6726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5CD"/>
    <w:rsid w:val="0003278E"/>
    <w:rsid w:val="00424791"/>
    <w:rsid w:val="005125CD"/>
    <w:rsid w:val="007C46F0"/>
    <w:rsid w:val="009C37C8"/>
    <w:rsid w:val="00F31F45"/>
    <w:rsid w:val="00F80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3C7F2"/>
  <w15:docId w15:val="{828DE1FE-2A29-46E5-B0A2-3A13E13F9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Avery Harrah</cp:lastModifiedBy>
  <cp:revision>2</cp:revision>
  <dcterms:created xsi:type="dcterms:W3CDTF">2025-04-29T16:29:00Z</dcterms:created>
  <dcterms:modified xsi:type="dcterms:W3CDTF">2025-04-29T17:09:00Z</dcterms:modified>
</cp:coreProperties>
</file>