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3B" w:rsidRPr="00D11C7E" w:rsidRDefault="00D11C7E">
      <w:pPr>
        <w:rPr>
          <w:rFonts w:ascii="微软雅黑" w:eastAsia="微软雅黑" w:hAnsi="微软雅黑"/>
        </w:rPr>
      </w:pPr>
      <w:r w:rsidRPr="00D11C7E">
        <w:rPr>
          <w:rFonts w:ascii="微软雅黑" w:eastAsia="微软雅黑" w:hAnsi="微软雅黑" w:hint="eastAsia"/>
        </w:rPr>
        <w:t>PHP经典格式</w:t>
      </w:r>
      <w:r w:rsidRPr="00D11C7E">
        <w:rPr>
          <w:rFonts w:ascii="微软雅黑" w:eastAsia="微软雅黑" w:hAnsi="微软雅黑"/>
        </w:rPr>
        <w:t>：</w:t>
      </w:r>
    </w:p>
    <w:p w:rsidR="00670808" w:rsidRDefault="00D11C7E">
      <w:pPr>
        <w:rPr>
          <w:rFonts w:ascii="Arial Unicode MS" w:eastAsia="Arial Unicode MS" w:hAnsi="Arial Unicode MS" w:cs="Arial Unicode MS"/>
          <w:sz w:val="16"/>
        </w:rPr>
      </w:pPr>
      <w:r w:rsidRPr="00670808">
        <w:rPr>
          <w:rFonts w:ascii="Arial Unicode MS" w:eastAsia="Arial Unicode MS" w:hAnsi="Arial Unicode MS" w:cs="Arial Unicode MS"/>
          <w:sz w:val="16"/>
        </w:rPr>
        <w:tab/>
        <w:t>&lt;?php</w:t>
      </w:r>
    </w:p>
    <w:p w:rsidR="00D11C7E" w:rsidRPr="00670808" w:rsidRDefault="00D11C7E">
      <w:pPr>
        <w:rPr>
          <w:rFonts w:ascii="Arial Unicode MS" w:eastAsia="Arial Unicode MS" w:hAnsi="Arial Unicode MS" w:cs="Arial Unicode MS"/>
          <w:sz w:val="16"/>
        </w:rPr>
      </w:pPr>
      <w:r w:rsidRPr="00670808">
        <w:rPr>
          <w:rFonts w:ascii="Arial Unicode MS" w:eastAsia="Arial Unicode MS" w:hAnsi="Arial Unicode MS" w:cs="Arial Unicode MS"/>
          <w:sz w:val="16"/>
        </w:rPr>
        <w:tab/>
        <w:t>echo “Hello World!”</w:t>
      </w:r>
    </w:p>
    <w:p w:rsidR="00670808" w:rsidRPr="00670808" w:rsidRDefault="00D11C7E">
      <w:pPr>
        <w:rPr>
          <w:rFonts w:ascii="Arial Unicode MS" w:eastAsia="Arial Unicode MS" w:hAnsi="Arial Unicode MS" w:cs="Arial Unicode MS" w:hint="eastAsia"/>
          <w:sz w:val="16"/>
        </w:rPr>
      </w:pPr>
      <w:r w:rsidRPr="00670808">
        <w:rPr>
          <w:rFonts w:ascii="Arial Unicode MS" w:eastAsia="Arial Unicode MS" w:hAnsi="Arial Unicode MS" w:cs="Arial Unicode MS"/>
          <w:sz w:val="16"/>
        </w:rPr>
        <w:tab/>
        <w:t>?&gt;</w:t>
      </w:r>
    </w:p>
    <w:p w:rsidR="00670808" w:rsidRDefault="00670808">
      <w:pPr>
        <w:rPr>
          <w:rFonts w:ascii="微软雅黑" w:eastAsia="微软雅黑" w:hAnsi="微软雅黑"/>
        </w:rPr>
      </w:pPr>
    </w:p>
    <w:p w:rsidR="00670808" w:rsidRDefault="0067080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PHP变量</w:t>
      </w:r>
      <w:r>
        <w:rPr>
          <w:rFonts w:ascii="微软雅黑" w:eastAsia="微软雅黑" w:hAnsi="微软雅黑"/>
        </w:rPr>
        <w:t>要以</w:t>
      </w:r>
      <w:r w:rsidRPr="00670808">
        <w:rPr>
          <w:rFonts w:ascii="微软雅黑" w:eastAsia="微软雅黑" w:hAnsi="微软雅黑"/>
          <w:color w:val="FF0000"/>
        </w:rPr>
        <w:t>$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，如变量</w:t>
      </w:r>
      <w:r>
        <w:rPr>
          <w:rFonts w:ascii="微软雅黑" w:eastAsia="微软雅黑" w:hAnsi="微软雅黑" w:hint="eastAsia"/>
        </w:rPr>
        <w:t>X必须写成$X</w:t>
      </w:r>
    </w:p>
    <w:p w:rsidR="00670808" w:rsidRDefault="00670808">
      <w:pPr>
        <w:rPr>
          <w:rFonts w:ascii="微软雅黑" w:eastAsia="微软雅黑" w:hAnsi="微软雅黑"/>
        </w:rPr>
      </w:pPr>
    </w:p>
    <w:p w:rsidR="00670808" w:rsidRDefault="0067080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变量</w:t>
      </w:r>
      <w:r>
        <w:rPr>
          <w:rFonts w:ascii="微软雅黑" w:eastAsia="微软雅黑" w:hAnsi="微软雅黑"/>
        </w:rPr>
        <w:t>首字母</w:t>
      </w:r>
      <w:r>
        <w:rPr>
          <w:rFonts w:ascii="微软雅黑" w:eastAsia="微软雅黑" w:hAnsi="微软雅黑" w:hint="eastAsia"/>
        </w:rPr>
        <w:t>不能</w:t>
      </w:r>
      <w:r>
        <w:rPr>
          <w:rFonts w:ascii="微软雅黑" w:eastAsia="微软雅黑" w:hAnsi="微软雅黑"/>
        </w:rPr>
        <w:t>以数字开头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且变量名字区分大小写</w:t>
      </w:r>
    </w:p>
    <w:p w:rsidR="00670808" w:rsidRPr="00670808" w:rsidRDefault="00670808">
      <w:pPr>
        <w:rPr>
          <w:rFonts w:ascii="微软雅黑" w:eastAsia="微软雅黑" w:hAnsi="微软雅黑"/>
        </w:rPr>
      </w:pPr>
    </w:p>
    <w:p w:rsidR="00670808" w:rsidRDefault="00CB514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PHP变量作用域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local global static parameter</w:t>
      </w:r>
    </w:p>
    <w:p w:rsidR="00CB5143" w:rsidRDefault="00CB5143">
      <w:pPr>
        <w:rPr>
          <w:rFonts w:ascii="微软雅黑" w:eastAsia="微软雅黑" w:hAnsi="微软雅黑"/>
        </w:rPr>
      </w:pPr>
    </w:p>
    <w:p w:rsidR="00CB5143" w:rsidRDefault="00CB51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在函数中访问全局变量，需要使用global关键字</w:t>
      </w:r>
    </w:p>
    <w:p w:rsidR="00CB5143" w:rsidRDefault="00CB5143">
      <w:pPr>
        <w:rPr>
          <w:rFonts w:ascii="微软雅黑" w:eastAsia="微软雅黑" w:hAnsi="微软雅黑"/>
        </w:rPr>
      </w:pPr>
    </w:p>
    <w:p w:rsidR="00CB5143" w:rsidRPr="00CB5143" w:rsidRDefault="00CB5143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CB5143" w:rsidRPr="00CB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A3"/>
    <w:rsid w:val="00670808"/>
    <w:rsid w:val="006D73B0"/>
    <w:rsid w:val="00872B34"/>
    <w:rsid w:val="00CB5143"/>
    <w:rsid w:val="00D11C7E"/>
    <w:rsid w:val="00EB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C3EC3-0C87-4FFE-B648-C1D13F2B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7</cp:revision>
  <dcterms:created xsi:type="dcterms:W3CDTF">2019-01-30T09:15:00Z</dcterms:created>
  <dcterms:modified xsi:type="dcterms:W3CDTF">2019-01-30T09:26:00Z</dcterms:modified>
</cp:coreProperties>
</file>