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3396F" w14:textId="0FB00C8B" w:rsidR="00936323" w:rsidRDefault="00936323">
      <w:pPr>
        <w:rPr>
          <w:b/>
          <w:bCs/>
        </w:rPr>
      </w:pPr>
      <w:r>
        <w:rPr>
          <w:b/>
          <w:bCs/>
        </w:rPr>
        <w:t>Scatter diagram</w:t>
      </w:r>
    </w:p>
    <w:p w14:paraId="30F51CCF" w14:textId="39F706CD" w:rsidR="00113E21" w:rsidRPr="00113E21" w:rsidRDefault="00113E21">
      <w:r>
        <w:t xml:space="preserve">A general trend upward shows a </w:t>
      </w:r>
      <w:r>
        <w:rPr>
          <w:i/>
          <w:iCs/>
        </w:rPr>
        <w:t xml:space="preserve">negative correlation, </w:t>
      </w:r>
      <w:r w:rsidR="00D75DFA">
        <w:t>y decreases as x increases</w:t>
      </w:r>
    </w:p>
    <w:sectPr w:rsidR="00113E21" w:rsidRPr="00113E21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EF"/>
    <w:rsid w:val="00113E21"/>
    <w:rsid w:val="003F6C4A"/>
    <w:rsid w:val="00450E9B"/>
    <w:rsid w:val="00936323"/>
    <w:rsid w:val="009F2C18"/>
    <w:rsid w:val="00A536EF"/>
    <w:rsid w:val="00B91B22"/>
    <w:rsid w:val="00C01DF3"/>
    <w:rsid w:val="00CD5553"/>
    <w:rsid w:val="00D33F37"/>
    <w:rsid w:val="00D75DFA"/>
    <w:rsid w:val="00D9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3ABA"/>
  <w15:chartTrackingRefBased/>
  <w15:docId w15:val="{35DF827D-1DCE-42FA-A3EA-C129F091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scadia Code" w:eastAsiaTheme="minorHAnsi" w:hAnsi="Cascadia Code" w:cs="Cascadia Code"/>
        <w:kern w:val="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6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6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6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6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6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6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6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6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6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6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6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6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6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6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6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6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Gornov</dc:creator>
  <cp:keywords/>
  <dc:description/>
  <cp:lastModifiedBy>Valentin Gornov</cp:lastModifiedBy>
  <cp:revision>5</cp:revision>
  <dcterms:created xsi:type="dcterms:W3CDTF">2025-04-03T10:37:00Z</dcterms:created>
  <dcterms:modified xsi:type="dcterms:W3CDTF">2025-04-03T10:50:00Z</dcterms:modified>
</cp:coreProperties>
</file>