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44545" w14:textId="77777777" w:rsidR="00AD771D" w:rsidRDefault="00AD771D" w:rsidP="00AD771D">
      <w:pPr>
        <w:spacing w:after="0"/>
        <w:jc w:val="center"/>
        <w:rPr>
          <w:rStyle w:val="Strong"/>
        </w:rPr>
      </w:pPr>
      <w:r>
        <w:rPr>
          <w:rStyle w:val="Strong"/>
        </w:rPr>
        <w:t>Americans with Disabilities Act</w:t>
      </w:r>
    </w:p>
    <w:p w14:paraId="288226DC" w14:textId="77777777" w:rsidR="00AD771D" w:rsidRDefault="00AD771D" w:rsidP="00AD771D">
      <w:pPr>
        <w:spacing w:after="0"/>
        <w:jc w:val="center"/>
        <w:rPr>
          <w:rStyle w:val="Strong"/>
        </w:rPr>
      </w:pPr>
      <w:r>
        <w:rPr>
          <w:rStyle w:val="Strong"/>
        </w:rPr>
        <w:t>Assignment 1</w:t>
      </w:r>
      <w:r w:rsidR="00087D5A">
        <w:rPr>
          <w:rStyle w:val="Strong"/>
        </w:rPr>
        <w:t xml:space="preserve"> (20 points)</w:t>
      </w:r>
    </w:p>
    <w:p w14:paraId="241981A4" w14:textId="77777777" w:rsidR="00AD771D" w:rsidRDefault="00AD771D">
      <w:pPr>
        <w:rPr>
          <w:rStyle w:val="Strong"/>
        </w:rPr>
      </w:pPr>
    </w:p>
    <w:p w14:paraId="018F4181" w14:textId="77777777" w:rsidR="00D64ACD" w:rsidRPr="00A96E47" w:rsidRDefault="007B1CEB">
      <w:pPr>
        <w:rPr>
          <w:sz w:val="20"/>
          <w:szCs w:val="20"/>
        </w:rPr>
      </w:pPr>
      <w:r w:rsidRPr="00A96E47">
        <w:rPr>
          <w:sz w:val="20"/>
          <w:szCs w:val="20"/>
        </w:rPr>
        <w:t xml:space="preserve">Private businesses and non-profits that serve the public, called places of public accommodation by the ADA, and commercial facilities (other businesses) are required to make their facilities accessible to people with disabilities and must not discriminate based on disability. Some examples of places of public accommodation include: </w:t>
      </w:r>
      <w:r w:rsidRPr="005F041B">
        <w:rPr>
          <w:b/>
          <w:color w:val="FF0000"/>
          <w:sz w:val="20"/>
          <w:szCs w:val="20"/>
          <w:u w:val="single"/>
        </w:rPr>
        <w:t>restaurants</w:t>
      </w:r>
      <w:r w:rsidRPr="00A96E47">
        <w:rPr>
          <w:sz w:val="20"/>
          <w:szCs w:val="20"/>
        </w:rPr>
        <w:t xml:space="preserve">, hotels, theaters, doctors' offices, pharmacies, retail stores, museums, libraries, parks, private schools, and day care centers. </w:t>
      </w:r>
      <w:r w:rsidR="00AD771D" w:rsidRPr="00A96E47">
        <w:rPr>
          <w:sz w:val="20"/>
          <w:szCs w:val="20"/>
        </w:rPr>
        <w:t>The purpose of this assignment is to help you develop an appreciation for the needs of individuals who are in a wheelchair when they want to access a restaurant. You are to answer the questions below. YOU CANNOT USE A CHAIN LIKE MCDONALDS, APPLEBEES, ETC. Visit a restaurant, diner, pizza parlor, or another food restaurant and imagine what it would be like if you were in a wheelchair.</w:t>
      </w:r>
    </w:p>
    <w:p w14:paraId="6FD0ABEE" w14:textId="77777777" w:rsidR="00A96E47" w:rsidRDefault="00AD771D">
      <w:pPr>
        <w:rPr>
          <w:sz w:val="20"/>
          <w:szCs w:val="20"/>
        </w:rPr>
      </w:pPr>
      <w:r w:rsidRPr="00A96E47">
        <w:rPr>
          <w:sz w:val="20"/>
          <w:szCs w:val="20"/>
        </w:rPr>
        <w:t>You will complete the survey provided. Responses should be clear and informative. If the assignment includes errors in sentence structure, spelling, etc. points will be deducted.</w:t>
      </w:r>
      <w:r w:rsidR="00C93493">
        <w:rPr>
          <w:sz w:val="20"/>
          <w:szCs w:val="20"/>
        </w:rPr>
        <w:t xml:space="preserve"> </w:t>
      </w:r>
      <w:r w:rsidR="00C93493" w:rsidRPr="005F041B">
        <w:rPr>
          <w:b/>
          <w:i/>
          <w:sz w:val="20"/>
          <w:szCs w:val="20"/>
        </w:rPr>
        <w:t>You will need a tape measure for this</w:t>
      </w:r>
      <w:r w:rsidR="00C93493">
        <w:rPr>
          <w:sz w:val="20"/>
          <w:szCs w:val="20"/>
        </w:rPr>
        <w:t xml:space="preserve"> </w:t>
      </w:r>
      <w:r w:rsidR="00C93493" w:rsidRPr="005F041B">
        <w:rPr>
          <w:b/>
          <w:i/>
          <w:sz w:val="20"/>
          <w:szCs w:val="20"/>
        </w:rPr>
        <w:t>assignment.</w:t>
      </w:r>
      <w:r w:rsidR="00C93493">
        <w:rPr>
          <w:sz w:val="20"/>
          <w:szCs w:val="20"/>
        </w:rPr>
        <w:t xml:space="preserve"> If appropriate, introduce yourself to the restaurant manager and explain the purpose of your assignment.</w:t>
      </w:r>
      <w:r w:rsidR="00430198">
        <w:rPr>
          <w:sz w:val="20"/>
          <w:szCs w:val="20"/>
        </w:rPr>
        <w:t xml:space="preserve"> Directions for submission are located in the overview.</w:t>
      </w:r>
      <w:bookmarkStart w:id="0" w:name="_GoBack"/>
      <w:bookmarkEnd w:id="0"/>
    </w:p>
    <w:tbl>
      <w:tblPr>
        <w:tblStyle w:val="TableGrid"/>
        <w:tblW w:w="0" w:type="auto"/>
        <w:tblLook w:val="04A0" w:firstRow="1" w:lastRow="0" w:firstColumn="1" w:lastColumn="0" w:noHBand="0" w:noVBand="1"/>
      </w:tblPr>
      <w:tblGrid>
        <w:gridCol w:w="3708"/>
        <w:gridCol w:w="11"/>
        <w:gridCol w:w="5857"/>
      </w:tblGrid>
      <w:tr w:rsidR="00A96E47" w14:paraId="3A709E01" w14:textId="77777777" w:rsidTr="00C93493">
        <w:tc>
          <w:tcPr>
            <w:tcW w:w="3708" w:type="dxa"/>
            <w:shd w:val="clear" w:color="auto" w:fill="BFBFBF" w:themeFill="background1" w:themeFillShade="BF"/>
          </w:tcPr>
          <w:p w14:paraId="3360C0E6" w14:textId="77777777" w:rsidR="00A96E47" w:rsidRPr="00C93493" w:rsidRDefault="00A96E47" w:rsidP="003F211A">
            <w:pPr>
              <w:rPr>
                <w:b/>
                <w:sz w:val="20"/>
                <w:szCs w:val="20"/>
              </w:rPr>
            </w:pPr>
            <w:r w:rsidRPr="00C93493">
              <w:rPr>
                <w:b/>
                <w:sz w:val="20"/>
                <w:szCs w:val="20"/>
              </w:rPr>
              <w:t>Introductory Paragraph: Include the name of the restaurant, location, and why you selected this particular restaurant.</w:t>
            </w:r>
            <w:r w:rsidR="00087D5A">
              <w:rPr>
                <w:b/>
                <w:sz w:val="20"/>
                <w:szCs w:val="20"/>
              </w:rPr>
              <w:t xml:space="preserve"> (2 points)</w:t>
            </w:r>
          </w:p>
          <w:p w14:paraId="21D50B1A" w14:textId="77777777" w:rsidR="00A96E47" w:rsidRPr="00C93493" w:rsidRDefault="00A96E47" w:rsidP="003F211A">
            <w:pPr>
              <w:pStyle w:val="ListParagraph"/>
              <w:rPr>
                <w:b/>
                <w:sz w:val="20"/>
                <w:szCs w:val="20"/>
              </w:rPr>
            </w:pPr>
          </w:p>
          <w:p w14:paraId="0517AC3B" w14:textId="77777777" w:rsidR="00A96E47" w:rsidRPr="00C93493" w:rsidRDefault="00A96E47" w:rsidP="003F211A">
            <w:pPr>
              <w:pStyle w:val="ListParagraph"/>
              <w:rPr>
                <w:b/>
                <w:sz w:val="20"/>
                <w:szCs w:val="20"/>
              </w:rPr>
            </w:pPr>
          </w:p>
          <w:p w14:paraId="7837075B" w14:textId="77777777" w:rsidR="00A96E47" w:rsidRDefault="00A96E47" w:rsidP="003F211A">
            <w:pPr>
              <w:pStyle w:val="ListParagraph"/>
              <w:rPr>
                <w:sz w:val="20"/>
                <w:szCs w:val="20"/>
              </w:rPr>
            </w:pPr>
          </w:p>
          <w:p w14:paraId="7222298A" w14:textId="77777777" w:rsidR="00A96E47" w:rsidRDefault="00A96E47" w:rsidP="003F211A">
            <w:pPr>
              <w:pStyle w:val="ListParagraph"/>
              <w:rPr>
                <w:sz w:val="20"/>
                <w:szCs w:val="20"/>
              </w:rPr>
            </w:pPr>
          </w:p>
          <w:p w14:paraId="23A07A29" w14:textId="77777777" w:rsidR="00A96E47" w:rsidRPr="00A96E47" w:rsidRDefault="00A96E47" w:rsidP="003F211A">
            <w:pPr>
              <w:pStyle w:val="ListParagraph"/>
              <w:rPr>
                <w:sz w:val="20"/>
                <w:szCs w:val="20"/>
              </w:rPr>
            </w:pPr>
          </w:p>
        </w:tc>
        <w:tc>
          <w:tcPr>
            <w:tcW w:w="5868" w:type="dxa"/>
            <w:gridSpan w:val="2"/>
          </w:tcPr>
          <w:p w14:paraId="5E7B4771" w14:textId="77777777" w:rsidR="00A96E47" w:rsidRDefault="00A96E47" w:rsidP="003F211A">
            <w:pPr>
              <w:rPr>
                <w:sz w:val="20"/>
                <w:szCs w:val="20"/>
              </w:rPr>
            </w:pPr>
          </w:p>
        </w:tc>
      </w:tr>
      <w:tr w:rsidR="00A96E47" w14:paraId="40148A6D" w14:textId="77777777" w:rsidTr="00C93493">
        <w:tc>
          <w:tcPr>
            <w:tcW w:w="3708" w:type="dxa"/>
            <w:shd w:val="clear" w:color="auto" w:fill="BFBFBF" w:themeFill="background1" w:themeFillShade="BF"/>
          </w:tcPr>
          <w:p w14:paraId="0D6A720B" w14:textId="77777777" w:rsidR="00A96E47" w:rsidRPr="00C93493" w:rsidRDefault="00A96E47" w:rsidP="003F211A">
            <w:pPr>
              <w:rPr>
                <w:b/>
                <w:sz w:val="20"/>
                <w:szCs w:val="20"/>
              </w:rPr>
            </w:pPr>
            <w:r w:rsidRPr="00C93493">
              <w:rPr>
                <w:b/>
                <w:sz w:val="20"/>
                <w:szCs w:val="20"/>
              </w:rPr>
              <w:t>Restaurant Requirements</w:t>
            </w:r>
            <w:r w:rsidR="00087D5A">
              <w:rPr>
                <w:b/>
                <w:sz w:val="20"/>
                <w:szCs w:val="20"/>
              </w:rPr>
              <w:t xml:space="preserve"> (2 points)</w:t>
            </w:r>
          </w:p>
        </w:tc>
        <w:tc>
          <w:tcPr>
            <w:tcW w:w="5868" w:type="dxa"/>
            <w:gridSpan w:val="2"/>
          </w:tcPr>
          <w:p w14:paraId="47A5D621" w14:textId="77777777" w:rsidR="00A96E47" w:rsidRDefault="00A96E47" w:rsidP="003F211A">
            <w:pPr>
              <w:rPr>
                <w:sz w:val="20"/>
                <w:szCs w:val="20"/>
              </w:rPr>
            </w:pPr>
          </w:p>
        </w:tc>
      </w:tr>
      <w:tr w:rsidR="00A96E47" w14:paraId="46600E70" w14:textId="77777777" w:rsidTr="00C93493">
        <w:tc>
          <w:tcPr>
            <w:tcW w:w="3708" w:type="dxa"/>
            <w:shd w:val="clear" w:color="auto" w:fill="BFBFBF" w:themeFill="background1" w:themeFillShade="BF"/>
          </w:tcPr>
          <w:p w14:paraId="6F0F5AA6" w14:textId="77777777" w:rsidR="00A96E47" w:rsidRPr="00A96E47" w:rsidRDefault="00A96E47" w:rsidP="003F211A">
            <w:pPr>
              <w:pStyle w:val="ListParagraph"/>
              <w:numPr>
                <w:ilvl w:val="0"/>
                <w:numId w:val="2"/>
              </w:numPr>
              <w:rPr>
                <w:sz w:val="20"/>
                <w:szCs w:val="20"/>
              </w:rPr>
            </w:pPr>
            <w:r>
              <w:rPr>
                <w:sz w:val="20"/>
                <w:szCs w:val="20"/>
              </w:rPr>
              <w:t>Is the top of the table or counter between 28 and 34 inches above the floor?</w:t>
            </w:r>
            <w:r w:rsidR="00C93493">
              <w:rPr>
                <w:sz w:val="20"/>
                <w:szCs w:val="20"/>
              </w:rPr>
              <w:t xml:space="preserve"> What is it?</w:t>
            </w:r>
          </w:p>
        </w:tc>
        <w:tc>
          <w:tcPr>
            <w:tcW w:w="5868" w:type="dxa"/>
            <w:gridSpan w:val="2"/>
          </w:tcPr>
          <w:p w14:paraId="3B159774" w14:textId="77777777" w:rsidR="00A96E47" w:rsidRDefault="00A96E47" w:rsidP="003F211A">
            <w:pPr>
              <w:rPr>
                <w:sz w:val="20"/>
                <w:szCs w:val="20"/>
              </w:rPr>
            </w:pPr>
          </w:p>
        </w:tc>
      </w:tr>
      <w:tr w:rsidR="00A96E47" w14:paraId="04E70F77" w14:textId="77777777" w:rsidTr="00C93493">
        <w:tc>
          <w:tcPr>
            <w:tcW w:w="3708" w:type="dxa"/>
            <w:shd w:val="clear" w:color="auto" w:fill="BFBFBF" w:themeFill="background1" w:themeFillShade="BF"/>
          </w:tcPr>
          <w:p w14:paraId="6E16BB99" w14:textId="77777777" w:rsidR="00A96E47" w:rsidRPr="00A96E47" w:rsidRDefault="00A96E47" w:rsidP="003F211A">
            <w:pPr>
              <w:pStyle w:val="ListParagraph"/>
              <w:numPr>
                <w:ilvl w:val="0"/>
                <w:numId w:val="2"/>
              </w:numPr>
              <w:rPr>
                <w:sz w:val="20"/>
                <w:szCs w:val="20"/>
              </w:rPr>
            </w:pPr>
            <w:r>
              <w:rPr>
                <w:sz w:val="20"/>
                <w:szCs w:val="20"/>
              </w:rPr>
              <w:t>Are all aisles between fixed tables at least 36 inches wide?</w:t>
            </w:r>
            <w:r w:rsidR="00C93493">
              <w:rPr>
                <w:sz w:val="20"/>
                <w:szCs w:val="20"/>
              </w:rPr>
              <w:t xml:space="preserve"> What is it?</w:t>
            </w:r>
          </w:p>
        </w:tc>
        <w:tc>
          <w:tcPr>
            <w:tcW w:w="5868" w:type="dxa"/>
            <w:gridSpan w:val="2"/>
          </w:tcPr>
          <w:p w14:paraId="7927BF69" w14:textId="77777777" w:rsidR="00A96E47" w:rsidRDefault="00A96E47" w:rsidP="003F211A">
            <w:pPr>
              <w:rPr>
                <w:sz w:val="20"/>
                <w:szCs w:val="20"/>
              </w:rPr>
            </w:pPr>
          </w:p>
        </w:tc>
      </w:tr>
      <w:tr w:rsidR="00A96E47" w14:paraId="349D5F3E" w14:textId="77777777" w:rsidTr="00C93493">
        <w:tc>
          <w:tcPr>
            <w:tcW w:w="3708" w:type="dxa"/>
            <w:shd w:val="clear" w:color="auto" w:fill="BFBFBF" w:themeFill="background1" w:themeFillShade="BF"/>
          </w:tcPr>
          <w:p w14:paraId="2F49067F" w14:textId="77777777" w:rsidR="00A96E47" w:rsidRPr="00A96E47" w:rsidRDefault="00A96E47" w:rsidP="003F211A">
            <w:pPr>
              <w:pStyle w:val="ListParagraph"/>
              <w:numPr>
                <w:ilvl w:val="0"/>
                <w:numId w:val="2"/>
              </w:numPr>
              <w:rPr>
                <w:sz w:val="20"/>
                <w:szCs w:val="20"/>
              </w:rPr>
            </w:pPr>
            <w:r>
              <w:rPr>
                <w:sz w:val="20"/>
                <w:szCs w:val="20"/>
              </w:rPr>
              <w:t>Do seating spaces provided for wheelchair users have at least a 30 by 48 inch clear floor space which adjoins an accessible route?</w:t>
            </w:r>
            <w:r w:rsidR="00C93493">
              <w:rPr>
                <w:sz w:val="20"/>
                <w:szCs w:val="20"/>
              </w:rPr>
              <w:t xml:space="preserve"> How much?</w:t>
            </w:r>
          </w:p>
        </w:tc>
        <w:tc>
          <w:tcPr>
            <w:tcW w:w="5868" w:type="dxa"/>
            <w:gridSpan w:val="2"/>
          </w:tcPr>
          <w:p w14:paraId="1F8B0DCE" w14:textId="77777777" w:rsidR="00A96E47" w:rsidRDefault="00A96E47" w:rsidP="003F211A">
            <w:pPr>
              <w:rPr>
                <w:sz w:val="20"/>
                <w:szCs w:val="20"/>
              </w:rPr>
            </w:pPr>
          </w:p>
        </w:tc>
      </w:tr>
      <w:tr w:rsidR="00A96E47" w14:paraId="20A8D2F8" w14:textId="77777777" w:rsidTr="00C93493">
        <w:tc>
          <w:tcPr>
            <w:tcW w:w="3708" w:type="dxa"/>
            <w:shd w:val="clear" w:color="auto" w:fill="BFBFBF" w:themeFill="background1" w:themeFillShade="BF"/>
          </w:tcPr>
          <w:p w14:paraId="145BAB56" w14:textId="77777777" w:rsidR="00A96E47" w:rsidRDefault="00A96E47" w:rsidP="003F211A">
            <w:pPr>
              <w:pStyle w:val="ListParagraph"/>
              <w:numPr>
                <w:ilvl w:val="0"/>
                <w:numId w:val="2"/>
              </w:numPr>
              <w:rPr>
                <w:sz w:val="20"/>
                <w:szCs w:val="20"/>
              </w:rPr>
            </w:pPr>
            <w:r>
              <w:rPr>
                <w:sz w:val="20"/>
                <w:szCs w:val="20"/>
              </w:rPr>
              <w:t>Summary of what you found</w:t>
            </w:r>
          </w:p>
          <w:p w14:paraId="1BC8C59B" w14:textId="77777777" w:rsidR="00A96E47" w:rsidRDefault="00A96E47" w:rsidP="003F211A">
            <w:pPr>
              <w:rPr>
                <w:sz w:val="20"/>
                <w:szCs w:val="20"/>
              </w:rPr>
            </w:pPr>
          </w:p>
          <w:p w14:paraId="00518A1A" w14:textId="77777777" w:rsidR="00A96E47" w:rsidRDefault="00A96E47" w:rsidP="003F211A">
            <w:pPr>
              <w:rPr>
                <w:sz w:val="20"/>
                <w:szCs w:val="20"/>
              </w:rPr>
            </w:pPr>
          </w:p>
          <w:p w14:paraId="532BC32A" w14:textId="77777777" w:rsidR="00C93493" w:rsidRDefault="00C93493" w:rsidP="003F211A">
            <w:pPr>
              <w:rPr>
                <w:sz w:val="20"/>
                <w:szCs w:val="20"/>
              </w:rPr>
            </w:pPr>
          </w:p>
          <w:p w14:paraId="50EAF32E" w14:textId="77777777" w:rsidR="00C93493" w:rsidRDefault="00C93493" w:rsidP="003F211A">
            <w:pPr>
              <w:rPr>
                <w:sz w:val="20"/>
                <w:szCs w:val="20"/>
              </w:rPr>
            </w:pPr>
          </w:p>
          <w:p w14:paraId="60801A87" w14:textId="77777777" w:rsidR="00C93493" w:rsidRPr="00A96E47" w:rsidRDefault="00C93493" w:rsidP="003F211A">
            <w:pPr>
              <w:rPr>
                <w:sz w:val="20"/>
                <w:szCs w:val="20"/>
              </w:rPr>
            </w:pPr>
          </w:p>
        </w:tc>
        <w:tc>
          <w:tcPr>
            <w:tcW w:w="5868" w:type="dxa"/>
            <w:gridSpan w:val="2"/>
          </w:tcPr>
          <w:p w14:paraId="2D869FAF" w14:textId="77777777" w:rsidR="00A96E47" w:rsidRDefault="00A96E47" w:rsidP="003F211A">
            <w:pPr>
              <w:rPr>
                <w:sz w:val="20"/>
                <w:szCs w:val="20"/>
              </w:rPr>
            </w:pPr>
          </w:p>
        </w:tc>
      </w:tr>
      <w:tr w:rsidR="00A96E47" w14:paraId="7AA3D257" w14:textId="77777777" w:rsidTr="00C93493">
        <w:tc>
          <w:tcPr>
            <w:tcW w:w="3708" w:type="dxa"/>
            <w:shd w:val="clear" w:color="auto" w:fill="BFBFBF" w:themeFill="background1" w:themeFillShade="BF"/>
          </w:tcPr>
          <w:p w14:paraId="07B23822" w14:textId="77777777" w:rsidR="00A96E47" w:rsidRPr="00C93493" w:rsidRDefault="00A96E47" w:rsidP="003F211A">
            <w:pPr>
              <w:rPr>
                <w:b/>
                <w:sz w:val="20"/>
                <w:szCs w:val="20"/>
              </w:rPr>
            </w:pPr>
            <w:r w:rsidRPr="00C93493">
              <w:rPr>
                <w:b/>
                <w:sz w:val="20"/>
                <w:szCs w:val="20"/>
              </w:rPr>
              <w:t>Curb Ramps</w:t>
            </w:r>
            <w:r w:rsidR="00087D5A">
              <w:rPr>
                <w:b/>
                <w:sz w:val="20"/>
                <w:szCs w:val="20"/>
              </w:rPr>
              <w:t xml:space="preserve"> (2 points)</w:t>
            </w:r>
          </w:p>
        </w:tc>
        <w:tc>
          <w:tcPr>
            <w:tcW w:w="5868" w:type="dxa"/>
            <w:gridSpan w:val="2"/>
          </w:tcPr>
          <w:p w14:paraId="5B202121" w14:textId="77777777" w:rsidR="00A96E47" w:rsidRDefault="00A96E47" w:rsidP="003F211A">
            <w:pPr>
              <w:rPr>
                <w:sz w:val="20"/>
                <w:szCs w:val="20"/>
              </w:rPr>
            </w:pPr>
          </w:p>
        </w:tc>
      </w:tr>
      <w:tr w:rsidR="00A96E47" w14:paraId="49E07170" w14:textId="77777777" w:rsidTr="00C93493">
        <w:tc>
          <w:tcPr>
            <w:tcW w:w="3708" w:type="dxa"/>
            <w:shd w:val="clear" w:color="auto" w:fill="BFBFBF" w:themeFill="background1" w:themeFillShade="BF"/>
          </w:tcPr>
          <w:p w14:paraId="79C94E43" w14:textId="77777777" w:rsidR="00A96E47" w:rsidRPr="00A96E47" w:rsidRDefault="00A96E47" w:rsidP="003F211A">
            <w:pPr>
              <w:pStyle w:val="ListParagraph"/>
              <w:numPr>
                <w:ilvl w:val="0"/>
                <w:numId w:val="3"/>
              </w:numPr>
              <w:rPr>
                <w:sz w:val="20"/>
                <w:szCs w:val="20"/>
              </w:rPr>
            </w:pPr>
            <w:r>
              <w:rPr>
                <w:sz w:val="20"/>
                <w:szCs w:val="20"/>
              </w:rPr>
              <w:t>Is there a curb ramp wherever an accessible route crosses a curb</w:t>
            </w:r>
            <w:r w:rsidR="003F211A">
              <w:rPr>
                <w:sz w:val="20"/>
                <w:szCs w:val="20"/>
              </w:rPr>
              <w:t>? (e.g. street or parking lot)</w:t>
            </w:r>
            <w:r w:rsidR="00C93493">
              <w:rPr>
                <w:sz w:val="20"/>
                <w:szCs w:val="20"/>
              </w:rPr>
              <w:t xml:space="preserve"> Describe where.</w:t>
            </w:r>
          </w:p>
        </w:tc>
        <w:tc>
          <w:tcPr>
            <w:tcW w:w="5868" w:type="dxa"/>
            <w:gridSpan w:val="2"/>
          </w:tcPr>
          <w:p w14:paraId="3ACC4784" w14:textId="77777777" w:rsidR="00A96E47" w:rsidRDefault="00A96E47" w:rsidP="003F211A">
            <w:pPr>
              <w:rPr>
                <w:sz w:val="20"/>
                <w:szCs w:val="20"/>
              </w:rPr>
            </w:pPr>
          </w:p>
        </w:tc>
      </w:tr>
      <w:tr w:rsidR="00A96E47" w14:paraId="185A6024" w14:textId="77777777" w:rsidTr="00C93493">
        <w:tc>
          <w:tcPr>
            <w:tcW w:w="3708" w:type="dxa"/>
            <w:shd w:val="clear" w:color="auto" w:fill="BFBFBF" w:themeFill="background1" w:themeFillShade="BF"/>
          </w:tcPr>
          <w:p w14:paraId="426CB166" w14:textId="77777777" w:rsidR="00A96E47" w:rsidRPr="003F211A" w:rsidRDefault="003F211A" w:rsidP="003F211A">
            <w:pPr>
              <w:pStyle w:val="ListParagraph"/>
              <w:numPr>
                <w:ilvl w:val="0"/>
                <w:numId w:val="3"/>
              </w:numPr>
              <w:rPr>
                <w:sz w:val="20"/>
                <w:szCs w:val="20"/>
              </w:rPr>
            </w:pPr>
            <w:r>
              <w:rPr>
                <w:sz w:val="20"/>
                <w:szCs w:val="20"/>
              </w:rPr>
              <w:lastRenderedPageBreak/>
              <w:t>Is the curb ramp at least 36 inches wide?</w:t>
            </w:r>
            <w:r w:rsidR="00C93493">
              <w:rPr>
                <w:sz w:val="20"/>
                <w:szCs w:val="20"/>
              </w:rPr>
              <w:t xml:space="preserve"> How wide?</w:t>
            </w:r>
          </w:p>
        </w:tc>
        <w:tc>
          <w:tcPr>
            <w:tcW w:w="5868" w:type="dxa"/>
            <w:gridSpan w:val="2"/>
          </w:tcPr>
          <w:p w14:paraId="5EDE7C7B" w14:textId="77777777" w:rsidR="00A96E47" w:rsidRDefault="00A96E47" w:rsidP="003F211A">
            <w:pPr>
              <w:rPr>
                <w:sz w:val="20"/>
                <w:szCs w:val="20"/>
              </w:rPr>
            </w:pPr>
          </w:p>
        </w:tc>
      </w:tr>
      <w:tr w:rsidR="00A96E47" w14:paraId="53A021A5" w14:textId="77777777" w:rsidTr="00C93493">
        <w:tc>
          <w:tcPr>
            <w:tcW w:w="3708" w:type="dxa"/>
            <w:shd w:val="clear" w:color="auto" w:fill="BFBFBF" w:themeFill="background1" w:themeFillShade="BF"/>
          </w:tcPr>
          <w:p w14:paraId="5E26F64E" w14:textId="77777777" w:rsidR="00A96E47" w:rsidRPr="003F211A" w:rsidRDefault="003F211A" w:rsidP="003F211A">
            <w:pPr>
              <w:pStyle w:val="ListParagraph"/>
              <w:numPr>
                <w:ilvl w:val="0"/>
                <w:numId w:val="3"/>
              </w:numPr>
              <w:rPr>
                <w:sz w:val="20"/>
                <w:szCs w:val="20"/>
              </w:rPr>
            </w:pPr>
            <w:r>
              <w:rPr>
                <w:sz w:val="20"/>
                <w:szCs w:val="20"/>
              </w:rPr>
              <w:t>Are the curb ramps protected so that they will not be obstructed by parking vehicles?</w:t>
            </w:r>
            <w:r w:rsidR="00C93493">
              <w:rPr>
                <w:sz w:val="20"/>
                <w:szCs w:val="20"/>
              </w:rPr>
              <w:t xml:space="preserve"> Describe</w:t>
            </w:r>
          </w:p>
        </w:tc>
        <w:tc>
          <w:tcPr>
            <w:tcW w:w="5868" w:type="dxa"/>
            <w:gridSpan w:val="2"/>
          </w:tcPr>
          <w:p w14:paraId="17C3F524" w14:textId="77777777" w:rsidR="00A96E47" w:rsidRDefault="00A96E47" w:rsidP="003F211A">
            <w:pPr>
              <w:rPr>
                <w:sz w:val="20"/>
                <w:szCs w:val="20"/>
              </w:rPr>
            </w:pPr>
          </w:p>
        </w:tc>
      </w:tr>
      <w:tr w:rsidR="00A96E47" w14:paraId="4D920BC0" w14:textId="77777777" w:rsidTr="00C93493">
        <w:tc>
          <w:tcPr>
            <w:tcW w:w="3708" w:type="dxa"/>
            <w:shd w:val="clear" w:color="auto" w:fill="BFBFBF" w:themeFill="background1" w:themeFillShade="BF"/>
          </w:tcPr>
          <w:p w14:paraId="4137A04A" w14:textId="77777777" w:rsidR="00A96E47" w:rsidRDefault="003F211A" w:rsidP="003F211A">
            <w:pPr>
              <w:pStyle w:val="ListParagraph"/>
              <w:numPr>
                <w:ilvl w:val="0"/>
                <w:numId w:val="3"/>
              </w:numPr>
              <w:rPr>
                <w:sz w:val="20"/>
                <w:szCs w:val="20"/>
              </w:rPr>
            </w:pPr>
            <w:r>
              <w:rPr>
                <w:sz w:val="20"/>
                <w:szCs w:val="20"/>
              </w:rPr>
              <w:t>Summary of what you found</w:t>
            </w:r>
          </w:p>
          <w:p w14:paraId="0E0D1F90" w14:textId="77777777" w:rsidR="00C93493" w:rsidRDefault="00C93493" w:rsidP="00C93493">
            <w:pPr>
              <w:rPr>
                <w:sz w:val="20"/>
                <w:szCs w:val="20"/>
              </w:rPr>
            </w:pPr>
          </w:p>
          <w:p w14:paraId="28808146" w14:textId="77777777" w:rsidR="00C93493" w:rsidRDefault="00C93493" w:rsidP="00C93493">
            <w:pPr>
              <w:rPr>
                <w:sz w:val="20"/>
                <w:szCs w:val="20"/>
              </w:rPr>
            </w:pPr>
          </w:p>
          <w:p w14:paraId="64EC297A" w14:textId="77777777" w:rsidR="00C93493" w:rsidRDefault="00C93493" w:rsidP="00C93493">
            <w:pPr>
              <w:rPr>
                <w:sz w:val="20"/>
                <w:szCs w:val="20"/>
              </w:rPr>
            </w:pPr>
          </w:p>
          <w:p w14:paraId="53001F5C" w14:textId="77777777" w:rsidR="00C93493" w:rsidRPr="00C93493" w:rsidRDefault="00C93493" w:rsidP="00C93493">
            <w:pPr>
              <w:rPr>
                <w:sz w:val="20"/>
                <w:szCs w:val="20"/>
              </w:rPr>
            </w:pPr>
          </w:p>
        </w:tc>
        <w:tc>
          <w:tcPr>
            <w:tcW w:w="5868" w:type="dxa"/>
            <w:gridSpan w:val="2"/>
          </w:tcPr>
          <w:p w14:paraId="46BFF7CB" w14:textId="77777777" w:rsidR="00A96E47" w:rsidRDefault="00A96E47" w:rsidP="003F211A">
            <w:pPr>
              <w:rPr>
                <w:sz w:val="20"/>
                <w:szCs w:val="20"/>
              </w:rPr>
            </w:pPr>
          </w:p>
        </w:tc>
      </w:tr>
      <w:tr w:rsidR="00A96E47" w14:paraId="59891CE4" w14:textId="77777777" w:rsidTr="00C93493">
        <w:tc>
          <w:tcPr>
            <w:tcW w:w="3708" w:type="dxa"/>
            <w:shd w:val="clear" w:color="auto" w:fill="BFBFBF" w:themeFill="background1" w:themeFillShade="BF"/>
          </w:tcPr>
          <w:p w14:paraId="76D998E4" w14:textId="77777777" w:rsidR="00A96E47" w:rsidRPr="00C93493" w:rsidRDefault="003F211A" w:rsidP="003F211A">
            <w:pPr>
              <w:rPr>
                <w:b/>
                <w:sz w:val="20"/>
                <w:szCs w:val="20"/>
              </w:rPr>
            </w:pPr>
            <w:r w:rsidRPr="00C93493">
              <w:rPr>
                <w:b/>
                <w:sz w:val="20"/>
                <w:szCs w:val="20"/>
              </w:rPr>
              <w:t>Bathrooms</w:t>
            </w:r>
            <w:r w:rsidR="00087D5A">
              <w:rPr>
                <w:b/>
                <w:sz w:val="20"/>
                <w:szCs w:val="20"/>
              </w:rPr>
              <w:t xml:space="preserve"> (2 points)</w:t>
            </w:r>
          </w:p>
        </w:tc>
        <w:tc>
          <w:tcPr>
            <w:tcW w:w="5868" w:type="dxa"/>
            <w:gridSpan w:val="2"/>
          </w:tcPr>
          <w:p w14:paraId="14CB625C" w14:textId="77777777" w:rsidR="00A96E47" w:rsidRDefault="00A96E47" w:rsidP="003F211A">
            <w:pPr>
              <w:rPr>
                <w:sz w:val="20"/>
                <w:szCs w:val="20"/>
              </w:rPr>
            </w:pPr>
          </w:p>
        </w:tc>
      </w:tr>
      <w:tr w:rsidR="00A96E47" w14:paraId="5F296E63" w14:textId="77777777" w:rsidTr="00C93493">
        <w:tc>
          <w:tcPr>
            <w:tcW w:w="3708" w:type="dxa"/>
            <w:shd w:val="clear" w:color="auto" w:fill="BFBFBF" w:themeFill="background1" w:themeFillShade="BF"/>
          </w:tcPr>
          <w:p w14:paraId="7C263CE1" w14:textId="77777777" w:rsidR="00A96E47" w:rsidRPr="003F211A" w:rsidRDefault="003F211A" w:rsidP="003F211A">
            <w:pPr>
              <w:pStyle w:val="ListParagraph"/>
              <w:numPr>
                <w:ilvl w:val="0"/>
                <w:numId w:val="5"/>
              </w:numPr>
              <w:rPr>
                <w:sz w:val="20"/>
                <w:szCs w:val="20"/>
              </w:rPr>
            </w:pPr>
            <w:r>
              <w:rPr>
                <w:sz w:val="20"/>
                <w:szCs w:val="20"/>
              </w:rPr>
              <w:t>Are the bathrooms located on an accessible route?</w:t>
            </w:r>
            <w:r w:rsidR="00C93493">
              <w:rPr>
                <w:sz w:val="20"/>
                <w:szCs w:val="20"/>
              </w:rPr>
              <w:t xml:space="preserve"> Describe.</w:t>
            </w:r>
          </w:p>
        </w:tc>
        <w:tc>
          <w:tcPr>
            <w:tcW w:w="5868" w:type="dxa"/>
            <w:gridSpan w:val="2"/>
          </w:tcPr>
          <w:p w14:paraId="61FA6CB6" w14:textId="77777777" w:rsidR="00A96E47" w:rsidRDefault="00A96E47" w:rsidP="003F211A">
            <w:pPr>
              <w:rPr>
                <w:sz w:val="20"/>
                <w:szCs w:val="20"/>
              </w:rPr>
            </w:pPr>
          </w:p>
        </w:tc>
      </w:tr>
      <w:tr w:rsidR="00A96E47" w14:paraId="74178143" w14:textId="77777777" w:rsidTr="00C93493">
        <w:tc>
          <w:tcPr>
            <w:tcW w:w="3708" w:type="dxa"/>
            <w:shd w:val="clear" w:color="auto" w:fill="BFBFBF" w:themeFill="background1" w:themeFillShade="BF"/>
          </w:tcPr>
          <w:p w14:paraId="537CB7DC" w14:textId="77777777" w:rsidR="00A96E47" w:rsidRPr="003F211A" w:rsidRDefault="003F211A" w:rsidP="003F211A">
            <w:pPr>
              <w:pStyle w:val="ListParagraph"/>
              <w:numPr>
                <w:ilvl w:val="0"/>
                <w:numId w:val="5"/>
              </w:numPr>
              <w:rPr>
                <w:sz w:val="20"/>
                <w:szCs w:val="20"/>
              </w:rPr>
            </w:pPr>
            <w:r>
              <w:rPr>
                <w:sz w:val="20"/>
                <w:szCs w:val="20"/>
              </w:rPr>
              <w:t>If there are toilet stalls, is one at least 60 inches wide?</w:t>
            </w:r>
            <w:r w:rsidR="00C93493">
              <w:rPr>
                <w:sz w:val="20"/>
                <w:szCs w:val="20"/>
              </w:rPr>
              <w:t xml:space="preserve"> Explain.</w:t>
            </w:r>
          </w:p>
        </w:tc>
        <w:tc>
          <w:tcPr>
            <w:tcW w:w="5868" w:type="dxa"/>
            <w:gridSpan w:val="2"/>
          </w:tcPr>
          <w:p w14:paraId="72A66256" w14:textId="77777777" w:rsidR="00A96E47" w:rsidRDefault="00A96E47" w:rsidP="003F211A">
            <w:pPr>
              <w:rPr>
                <w:sz w:val="20"/>
                <w:szCs w:val="20"/>
              </w:rPr>
            </w:pPr>
          </w:p>
        </w:tc>
      </w:tr>
      <w:tr w:rsidR="00A96E47" w14:paraId="365D6CD2" w14:textId="77777777" w:rsidTr="00C93493">
        <w:tc>
          <w:tcPr>
            <w:tcW w:w="3708" w:type="dxa"/>
            <w:shd w:val="clear" w:color="auto" w:fill="BFBFBF" w:themeFill="background1" w:themeFillShade="BF"/>
          </w:tcPr>
          <w:p w14:paraId="44C6E9A4" w14:textId="77777777" w:rsidR="00A96E47" w:rsidRPr="003F211A" w:rsidRDefault="003F211A" w:rsidP="003F211A">
            <w:pPr>
              <w:pStyle w:val="ListParagraph"/>
              <w:numPr>
                <w:ilvl w:val="0"/>
                <w:numId w:val="5"/>
              </w:numPr>
              <w:rPr>
                <w:sz w:val="20"/>
                <w:szCs w:val="20"/>
              </w:rPr>
            </w:pPr>
            <w:r>
              <w:rPr>
                <w:sz w:val="20"/>
                <w:szCs w:val="20"/>
              </w:rPr>
              <w:t>Is there a turning space (60 inch diameter circle or T-shaped space) in the bathroom space?</w:t>
            </w:r>
            <w:r w:rsidR="00C93493">
              <w:rPr>
                <w:sz w:val="20"/>
                <w:szCs w:val="20"/>
              </w:rPr>
              <w:t xml:space="preserve"> Explain.</w:t>
            </w:r>
          </w:p>
        </w:tc>
        <w:tc>
          <w:tcPr>
            <w:tcW w:w="5868" w:type="dxa"/>
            <w:gridSpan w:val="2"/>
          </w:tcPr>
          <w:p w14:paraId="1DFE0DA0" w14:textId="77777777" w:rsidR="00A96E47" w:rsidRDefault="00A96E47" w:rsidP="003F211A">
            <w:pPr>
              <w:rPr>
                <w:sz w:val="20"/>
                <w:szCs w:val="20"/>
              </w:rPr>
            </w:pPr>
          </w:p>
        </w:tc>
      </w:tr>
      <w:tr w:rsidR="00A96E47" w14:paraId="38D48D70" w14:textId="77777777" w:rsidTr="00C93493">
        <w:tc>
          <w:tcPr>
            <w:tcW w:w="3708" w:type="dxa"/>
            <w:shd w:val="clear" w:color="auto" w:fill="BFBFBF" w:themeFill="background1" w:themeFillShade="BF"/>
          </w:tcPr>
          <w:p w14:paraId="392488E2" w14:textId="77777777" w:rsidR="00A96E47" w:rsidRPr="003F211A" w:rsidRDefault="003F211A" w:rsidP="003F211A">
            <w:pPr>
              <w:pStyle w:val="ListParagraph"/>
              <w:numPr>
                <w:ilvl w:val="0"/>
                <w:numId w:val="5"/>
              </w:numPr>
              <w:rPr>
                <w:sz w:val="20"/>
                <w:szCs w:val="20"/>
              </w:rPr>
            </w:pPr>
            <w:r>
              <w:rPr>
                <w:sz w:val="20"/>
                <w:szCs w:val="20"/>
              </w:rPr>
              <w:t xml:space="preserve">Does the door swing not intrude into the clear floor </w:t>
            </w:r>
            <w:r w:rsidR="00C93493">
              <w:rPr>
                <w:sz w:val="20"/>
                <w:szCs w:val="20"/>
              </w:rPr>
              <w:t>space? Explain.</w:t>
            </w:r>
          </w:p>
        </w:tc>
        <w:tc>
          <w:tcPr>
            <w:tcW w:w="5868" w:type="dxa"/>
            <w:gridSpan w:val="2"/>
          </w:tcPr>
          <w:p w14:paraId="49A422B6" w14:textId="77777777" w:rsidR="00A96E47" w:rsidRDefault="00A96E47" w:rsidP="003F211A">
            <w:pPr>
              <w:rPr>
                <w:sz w:val="20"/>
                <w:szCs w:val="20"/>
              </w:rPr>
            </w:pPr>
          </w:p>
        </w:tc>
      </w:tr>
      <w:tr w:rsidR="00A96E47" w14:paraId="4C0B7A1B" w14:textId="77777777" w:rsidTr="00C93493">
        <w:tc>
          <w:tcPr>
            <w:tcW w:w="3708" w:type="dxa"/>
            <w:shd w:val="clear" w:color="auto" w:fill="BFBFBF" w:themeFill="background1" w:themeFillShade="BF"/>
          </w:tcPr>
          <w:p w14:paraId="4D42DC0D" w14:textId="77777777" w:rsidR="00A96E47" w:rsidRPr="003F211A" w:rsidRDefault="003F211A" w:rsidP="003F211A">
            <w:pPr>
              <w:pStyle w:val="ListParagraph"/>
              <w:numPr>
                <w:ilvl w:val="0"/>
                <w:numId w:val="5"/>
              </w:numPr>
              <w:rPr>
                <w:sz w:val="20"/>
                <w:szCs w:val="20"/>
              </w:rPr>
            </w:pPr>
            <w:r>
              <w:rPr>
                <w:sz w:val="20"/>
                <w:szCs w:val="20"/>
              </w:rPr>
              <w:t>Does the stall door swing into the stall? Is there additional space to maneuver?</w:t>
            </w:r>
            <w:r w:rsidR="00C93493">
              <w:rPr>
                <w:sz w:val="20"/>
                <w:szCs w:val="20"/>
              </w:rPr>
              <w:t xml:space="preserve"> Explain.</w:t>
            </w:r>
          </w:p>
        </w:tc>
        <w:tc>
          <w:tcPr>
            <w:tcW w:w="5868" w:type="dxa"/>
            <w:gridSpan w:val="2"/>
          </w:tcPr>
          <w:p w14:paraId="1900BAD0" w14:textId="77777777" w:rsidR="00A96E47" w:rsidRDefault="00A96E47" w:rsidP="003F211A">
            <w:pPr>
              <w:rPr>
                <w:sz w:val="20"/>
                <w:szCs w:val="20"/>
              </w:rPr>
            </w:pPr>
          </w:p>
        </w:tc>
      </w:tr>
      <w:tr w:rsidR="00A96E47" w14:paraId="7506297A" w14:textId="77777777" w:rsidTr="00C93493">
        <w:tc>
          <w:tcPr>
            <w:tcW w:w="3708" w:type="dxa"/>
            <w:shd w:val="clear" w:color="auto" w:fill="BFBFBF" w:themeFill="background1" w:themeFillShade="BF"/>
          </w:tcPr>
          <w:p w14:paraId="6F582EA7" w14:textId="77777777" w:rsidR="00A96E47" w:rsidRPr="003F211A" w:rsidRDefault="00C93493" w:rsidP="003F211A">
            <w:pPr>
              <w:pStyle w:val="ListParagraph"/>
              <w:numPr>
                <w:ilvl w:val="0"/>
                <w:numId w:val="5"/>
              </w:numPr>
              <w:rPr>
                <w:sz w:val="20"/>
                <w:szCs w:val="20"/>
              </w:rPr>
            </w:pPr>
            <w:r>
              <w:rPr>
                <w:sz w:val="20"/>
                <w:szCs w:val="20"/>
              </w:rPr>
              <w:t>Are the soap dispenser and paper towels</w:t>
            </w:r>
            <w:r w:rsidR="003F211A">
              <w:rPr>
                <w:sz w:val="20"/>
                <w:szCs w:val="20"/>
              </w:rPr>
              <w:t xml:space="preserve"> accessible for someone in a wheelchair?</w:t>
            </w:r>
            <w:r>
              <w:rPr>
                <w:sz w:val="20"/>
                <w:szCs w:val="20"/>
              </w:rPr>
              <w:t xml:space="preserve"> Explain.</w:t>
            </w:r>
          </w:p>
        </w:tc>
        <w:tc>
          <w:tcPr>
            <w:tcW w:w="5868" w:type="dxa"/>
            <w:gridSpan w:val="2"/>
          </w:tcPr>
          <w:p w14:paraId="2502BC7F" w14:textId="77777777" w:rsidR="00A96E47" w:rsidRDefault="00A96E47" w:rsidP="003F211A">
            <w:pPr>
              <w:rPr>
                <w:sz w:val="20"/>
                <w:szCs w:val="20"/>
              </w:rPr>
            </w:pPr>
          </w:p>
        </w:tc>
      </w:tr>
      <w:tr w:rsidR="00A96E47" w14:paraId="5BC21757" w14:textId="77777777" w:rsidTr="00C93493">
        <w:tc>
          <w:tcPr>
            <w:tcW w:w="3708" w:type="dxa"/>
            <w:shd w:val="clear" w:color="auto" w:fill="BFBFBF" w:themeFill="background1" w:themeFillShade="BF"/>
          </w:tcPr>
          <w:p w14:paraId="08722941" w14:textId="77777777" w:rsidR="00A96E47" w:rsidRDefault="00C93493" w:rsidP="003F211A">
            <w:pPr>
              <w:pStyle w:val="ListParagraph"/>
              <w:numPr>
                <w:ilvl w:val="0"/>
                <w:numId w:val="5"/>
              </w:numPr>
              <w:rPr>
                <w:sz w:val="20"/>
                <w:szCs w:val="20"/>
              </w:rPr>
            </w:pPr>
            <w:r>
              <w:rPr>
                <w:sz w:val="20"/>
                <w:szCs w:val="20"/>
              </w:rPr>
              <w:t>Summary of what you found</w:t>
            </w:r>
          </w:p>
          <w:p w14:paraId="1EA566E0" w14:textId="77777777" w:rsidR="00C93493" w:rsidRDefault="00C93493" w:rsidP="00C93493">
            <w:pPr>
              <w:rPr>
                <w:sz w:val="20"/>
                <w:szCs w:val="20"/>
              </w:rPr>
            </w:pPr>
          </w:p>
          <w:p w14:paraId="4A68650F" w14:textId="77777777" w:rsidR="00C93493" w:rsidRDefault="00C93493" w:rsidP="00C93493">
            <w:pPr>
              <w:rPr>
                <w:sz w:val="20"/>
                <w:szCs w:val="20"/>
              </w:rPr>
            </w:pPr>
          </w:p>
          <w:p w14:paraId="21F9C771" w14:textId="77777777" w:rsidR="00C93493" w:rsidRDefault="00C93493" w:rsidP="00C93493">
            <w:pPr>
              <w:rPr>
                <w:sz w:val="20"/>
                <w:szCs w:val="20"/>
              </w:rPr>
            </w:pPr>
          </w:p>
          <w:p w14:paraId="06650F79" w14:textId="77777777" w:rsidR="00C93493" w:rsidRPr="00C93493" w:rsidRDefault="00C93493" w:rsidP="00C93493">
            <w:pPr>
              <w:rPr>
                <w:sz w:val="20"/>
                <w:szCs w:val="20"/>
              </w:rPr>
            </w:pPr>
          </w:p>
        </w:tc>
        <w:tc>
          <w:tcPr>
            <w:tcW w:w="5868" w:type="dxa"/>
            <w:gridSpan w:val="2"/>
          </w:tcPr>
          <w:p w14:paraId="6E0F4B21" w14:textId="77777777" w:rsidR="00A96E47" w:rsidRDefault="00A96E47" w:rsidP="003F211A">
            <w:pPr>
              <w:rPr>
                <w:sz w:val="20"/>
                <w:szCs w:val="20"/>
              </w:rPr>
            </w:pPr>
          </w:p>
        </w:tc>
      </w:tr>
      <w:tr w:rsidR="00A96E47" w14:paraId="197E3763" w14:textId="77777777" w:rsidTr="00C93493">
        <w:tc>
          <w:tcPr>
            <w:tcW w:w="3708" w:type="dxa"/>
            <w:shd w:val="clear" w:color="auto" w:fill="BFBFBF" w:themeFill="background1" w:themeFillShade="BF"/>
          </w:tcPr>
          <w:p w14:paraId="4006433D" w14:textId="77777777" w:rsidR="00A96E47" w:rsidRPr="00C93493" w:rsidRDefault="003F211A" w:rsidP="003F211A">
            <w:pPr>
              <w:rPr>
                <w:b/>
                <w:sz w:val="20"/>
                <w:szCs w:val="20"/>
              </w:rPr>
            </w:pPr>
            <w:r w:rsidRPr="00C93493">
              <w:rPr>
                <w:b/>
                <w:sz w:val="20"/>
                <w:szCs w:val="20"/>
              </w:rPr>
              <w:t>Parking Area</w:t>
            </w:r>
            <w:r w:rsidR="00087D5A">
              <w:rPr>
                <w:b/>
                <w:sz w:val="20"/>
                <w:szCs w:val="20"/>
              </w:rPr>
              <w:t xml:space="preserve"> (2 points)</w:t>
            </w:r>
          </w:p>
        </w:tc>
        <w:tc>
          <w:tcPr>
            <w:tcW w:w="5868" w:type="dxa"/>
            <w:gridSpan w:val="2"/>
          </w:tcPr>
          <w:p w14:paraId="4B4E64CF" w14:textId="77777777" w:rsidR="00A96E47" w:rsidRDefault="00A96E47" w:rsidP="003F211A">
            <w:pPr>
              <w:rPr>
                <w:sz w:val="20"/>
                <w:szCs w:val="20"/>
              </w:rPr>
            </w:pPr>
          </w:p>
        </w:tc>
      </w:tr>
      <w:tr w:rsidR="00A96E47" w14:paraId="360C368F" w14:textId="77777777" w:rsidTr="00C93493">
        <w:tc>
          <w:tcPr>
            <w:tcW w:w="3708" w:type="dxa"/>
            <w:shd w:val="clear" w:color="auto" w:fill="BFBFBF" w:themeFill="background1" w:themeFillShade="BF"/>
          </w:tcPr>
          <w:p w14:paraId="1A1F90CE" w14:textId="77777777" w:rsidR="00A96E47" w:rsidRPr="003F211A" w:rsidRDefault="003F211A" w:rsidP="003F211A">
            <w:pPr>
              <w:pStyle w:val="ListParagraph"/>
              <w:numPr>
                <w:ilvl w:val="0"/>
                <w:numId w:val="6"/>
              </w:numPr>
              <w:rPr>
                <w:sz w:val="20"/>
                <w:szCs w:val="20"/>
              </w:rPr>
            </w:pPr>
            <w:r>
              <w:rPr>
                <w:sz w:val="20"/>
                <w:szCs w:val="20"/>
              </w:rPr>
              <w:t>Is there handicapped parking available?</w:t>
            </w:r>
            <w:r w:rsidR="00C93493">
              <w:rPr>
                <w:sz w:val="20"/>
                <w:szCs w:val="20"/>
              </w:rPr>
              <w:t xml:space="preserve"> Describe.</w:t>
            </w:r>
          </w:p>
        </w:tc>
        <w:tc>
          <w:tcPr>
            <w:tcW w:w="5868" w:type="dxa"/>
            <w:gridSpan w:val="2"/>
          </w:tcPr>
          <w:p w14:paraId="4802FF62" w14:textId="77777777" w:rsidR="00A96E47" w:rsidRDefault="00A96E47" w:rsidP="003F211A">
            <w:pPr>
              <w:rPr>
                <w:sz w:val="20"/>
                <w:szCs w:val="20"/>
              </w:rPr>
            </w:pPr>
          </w:p>
        </w:tc>
      </w:tr>
      <w:tr w:rsidR="00A96E47" w14:paraId="1183AD2F" w14:textId="77777777" w:rsidTr="00C93493">
        <w:tc>
          <w:tcPr>
            <w:tcW w:w="3708" w:type="dxa"/>
            <w:shd w:val="clear" w:color="auto" w:fill="BFBFBF" w:themeFill="background1" w:themeFillShade="BF"/>
          </w:tcPr>
          <w:p w14:paraId="0D95CB44" w14:textId="77777777" w:rsidR="00A96E47" w:rsidRPr="003F211A" w:rsidRDefault="003F211A" w:rsidP="003F211A">
            <w:pPr>
              <w:pStyle w:val="ListParagraph"/>
              <w:numPr>
                <w:ilvl w:val="0"/>
                <w:numId w:val="6"/>
              </w:numPr>
              <w:rPr>
                <w:sz w:val="20"/>
                <w:szCs w:val="20"/>
              </w:rPr>
            </w:pPr>
            <w:r>
              <w:rPr>
                <w:sz w:val="20"/>
                <w:szCs w:val="20"/>
              </w:rPr>
              <w:t>Is anyone parked in a handicapped space that is not supposed to be there?</w:t>
            </w:r>
            <w:r w:rsidR="00C93493">
              <w:rPr>
                <w:sz w:val="20"/>
                <w:szCs w:val="20"/>
              </w:rPr>
              <w:t xml:space="preserve"> Explain.</w:t>
            </w:r>
          </w:p>
        </w:tc>
        <w:tc>
          <w:tcPr>
            <w:tcW w:w="5868" w:type="dxa"/>
            <w:gridSpan w:val="2"/>
          </w:tcPr>
          <w:p w14:paraId="46A3B5D6" w14:textId="77777777" w:rsidR="00A96E47" w:rsidRDefault="00A96E47" w:rsidP="003F211A">
            <w:pPr>
              <w:rPr>
                <w:sz w:val="20"/>
                <w:szCs w:val="20"/>
              </w:rPr>
            </w:pPr>
          </w:p>
        </w:tc>
      </w:tr>
      <w:tr w:rsidR="003F211A" w14:paraId="6C0277C1" w14:textId="77777777" w:rsidTr="00C93493">
        <w:tblPrEx>
          <w:tblLook w:val="0000" w:firstRow="0" w:lastRow="0" w:firstColumn="0" w:lastColumn="0" w:noHBand="0" w:noVBand="0"/>
        </w:tblPrEx>
        <w:trPr>
          <w:trHeight w:val="463"/>
        </w:trPr>
        <w:tc>
          <w:tcPr>
            <w:tcW w:w="3719" w:type="dxa"/>
            <w:gridSpan w:val="2"/>
            <w:shd w:val="clear" w:color="auto" w:fill="BFBFBF" w:themeFill="background1" w:themeFillShade="BF"/>
          </w:tcPr>
          <w:p w14:paraId="0397A0C5" w14:textId="77777777" w:rsidR="003F211A" w:rsidRDefault="003F211A" w:rsidP="003F211A">
            <w:pPr>
              <w:pStyle w:val="ListParagraph"/>
              <w:numPr>
                <w:ilvl w:val="0"/>
                <w:numId w:val="6"/>
              </w:numPr>
              <w:rPr>
                <w:sz w:val="20"/>
                <w:szCs w:val="20"/>
              </w:rPr>
            </w:pPr>
            <w:r>
              <w:rPr>
                <w:sz w:val="20"/>
                <w:szCs w:val="20"/>
              </w:rPr>
              <w:t>Summary of what you found</w:t>
            </w:r>
          </w:p>
          <w:p w14:paraId="6AFF5DFC" w14:textId="77777777" w:rsidR="00C93493" w:rsidRDefault="00C93493" w:rsidP="00C93493">
            <w:pPr>
              <w:rPr>
                <w:sz w:val="20"/>
                <w:szCs w:val="20"/>
              </w:rPr>
            </w:pPr>
          </w:p>
          <w:p w14:paraId="61C58421" w14:textId="77777777" w:rsidR="00C93493" w:rsidRDefault="00C93493" w:rsidP="00C93493">
            <w:pPr>
              <w:rPr>
                <w:sz w:val="20"/>
                <w:szCs w:val="20"/>
              </w:rPr>
            </w:pPr>
          </w:p>
          <w:p w14:paraId="716AE24B" w14:textId="77777777" w:rsidR="00C93493" w:rsidRDefault="00C93493" w:rsidP="00C93493">
            <w:pPr>
              <w:rPr>
                <w:sz w:val="20"/>
                <w:szCs w:val="20"/>
              </w:rPr>
            </w:pPr>
          </w:p>
          <w:p w14:paraId="2C783E33" w14:textId="77777777" w:rsidR="00C93493" w:rsidRPr="00C93493" w:rsidRDefault="00C93493" w:rsidP="00C93493">
            <w:pPr>
              <w:rPr>
                <w:sz w:val="20"/>
                <w:szCs w:val="20"/>
              </w:rPr>
            </w:pPr>
          </w:p>
        </w:tc>
        <w:tc>
          <w:tcPr>
            <w:tcW w:w="5857" w:type="dxa"/>
          </w:tcPr>
          <w:p w14:paraId="1BF6F42F" w14:textId="77777777" w:rsidR="003F211A" w:rsidRDefault="003F211A" w:rsidP="003F211A">
            <w:pPr>
              <w:rPr>
                <w:sz w:val="20"/>
                <w:szCs w:val="20"/>
              </w:rPr>
            </w:pPr>
          </w:p>
        </w:tc>
      </w:tr>
      <w:tr w:rsidR="003F211A" w14:paraId="24A40411" w14:textId="77777777" w:rsidTr="00C93493">
        <w:tblPrEx>
          <w:tblLook w:val="0000" w:firstRow="0" w:lastRow="0" w:firstColumn="0" w:lastColumn="0" w:noHBand="0" w:noVBand="0"/>
        </w:tblPrEx>
        <w:trPr>
          <w:trHeight w:val="889"/>
        </w:trPr>
        <w:tc>
          <w:tcPr>
            <w:tcW w:w="3719" w:type="dxa"/>
            <w:gridSpan w:val="2"/>
            <w:shd w:val="clear" w:color="auto" w:fill="BFBFBF" w:themeFill="background1" w:themeFillShade="BF"/>
          </w:tcPr>
          <w:p w14:paraId="35B9084C" w14:textId="77777777" w:rsidR="003F211A" w:rsidRDefault="003F211A" w:rsidP="003F211A">
            <w:pPr>
              <w:rPr>
                <w:b/>
                <w:sz w:val="20"/>
                <w:szCs w:val="20"/>
              </w:rPr>
            </w:pPr>
            <w:r w:rsidRPr="00C93493">
              <w:rPr>
                <w:b/>
                <w:sz w:val="20"/>
                <w:szCs w:val="20"/>
              </w:rPr>
              <w:t xml:space="preserve">Closing Paragraph: </w:t>
            </w:r>
            <w:r w:rsidRPr="00C93493">
              <w:rPr>
                <w:b/>
                <w:sz w:val="20"/>
                <w:szCs w:val="20"/>
                <w:u w:val="single"/>
              </w:rPr>
              <w:t>Summarize</w:t>
            </w:r>
            <w:r w:rsidRPr="00C93493">
              <w:rPr>
                <w:b/>
                <w:sz w:val="20"/>
                <w:szCs w:val="20"/>
              </w:rPr>
              <w:t xml:space="preserve"> your experience and </w:t>
            </w:r>
            <w:r w:rsidRPr="00C93493">
              <w:rPr>
                <w:b/>
                <w:sz w:val="20"/>
                <w:szCs w:val="20"/>
                <w:u w:val="single"/>
              </w:rPr>
              <w:t>reflect</w:t>
            </w:r>
            <w:r w:rsidRPr="00C93493">
              <w:rPr>
                <w:b/>
                <w:sz w:val="20"/>
                <w:szCs w:val="20"/>
              </w:rPr>
              <w:t xml:space="preserve"> on what you have learned. This should be sincere and offer personal </w:t>
            </w:r>
            <w:r w:rsidR="00C93493" w:rsidRPr="00C93493">
              <w:rPr>
                <w:b/>
                <w:sz w:val="20"/>
                <w:szCs w:val="20"/>
              </w:rPr>
              <w:t>insight into how you now perceive the challenge a person in a wheelchair might have</w:t>
            </w:r>
            <w:r w:rsidRPr="00C93493">
              <w:rPr>
                <w:b/>
                <w:sz w:val="20"/>
                <w:szCs w:val="20"/>
              </w:rPr>
              <w:t>. Include the impact of ADA</w:t>
            </w:r>
            <w:r w:rsidR="00C93493" w:rsidRPr="00C93493">
              <w:rPr>
                <w:b/>
                <w:sz w:val="20"/>
                <w:szCs w:val="20"/>
              </w:rPr>
              <w:t>.</w:t>
            </w:r>
            <w:r w:rsidR="00087D5A">
              <w:rPr>
                <w:b/>
                <w:sz w:val="20"/>
                <w:szCs w:val="20"/>
              </w:rPr>
              <w:t xml:space="preserve"> (10 points)</w:t>
            </w:r>
          </w:p>
          <w:p w14:paraId="168015B7" w14:textId="77777777" w:rsidR="00087D5A" w:rsidRDefault="00087D5A" w:rsidP="003F211A">
            <w:pPr>
              <w:rPr>
                <w:b/>
                <w:sz w:val="20"/>
                <w:szCs w:val="20"/>
              </w:rPr>
            </w:pPr>
          </w:p>
          <w:p w14:paraId="4ACDD99B" w14:textId="77777777" w:rsidR="00087D5A" w:rsidRDefault="00087D5A" w:rsidP="003F211A">
            <w:pPr>
              <w:rPr>
                <w:b/>
                <w:sz w:val="20"/>
                <w:szCs w:val="20"/>
              </w:rPr>
            </w:pPr>
          </w:p>
          <w:p w14:paraId="5621FE20" w14:textId="77777777" w:rsidR="00087D5A" w:rsidRDefault="00087D5A" w:rsidP="003F211A">
            <w:pPr>
              <w:rPr>
                <w:b/>
                <w:sz w:val="20"/>
                <w:szCs w:val="20"/>
              </w:rPr>
            </w:pPr>
          </w:p>
          <w:p w14:paraId="711F0443" w14:textId="77777777" w:rsidR="00087D5A" w:rsidRDefault="00087D5A" w:rsidP="003F211A">
            <w:pPr>
              <w:rPr>
                <w:b/>
                <w:sz w:val="20"/>
                <w:szCs w:val="20"/>
              </w:rPr>
            </w:pPr>
          </w:p>
          <w:p w14:paraId="4DF37B18" w14:textId="77777777" w:rsidR="00087D5A" w:rsidRDefault="00087D5A" w:rsidP="003F211A">
            <w:pPr>
              <w:rPr>
                <w:b/>
                <w:sz w:val="20"/>
                <w:szCs w:val="20"/>
              </w:rPr>
            </w:pPr>
          </w:p>
          <w:p w14:paraId="10C63232" w14:textId="77777777" w:rsidR="00087D5A" w:rsidRDefault="00087D5A" w:rsidP="003F211A">
            <w:pPr>
              <w:rPr>
                <w:b/>
                <w:sz w:val="20"/>
                <w:szCs w:val="20"/>
              </w:rPr>
            </w:pPr>
          </w:p>
          <w:p w14:paraId="1E805FEA" w14:textId="77777777" w:rsidR="00087D5A" w:rsidRDefault="00087D5A" w:rsidP="003F211A">
            <w:pPr>
              <w:rPr>
                <w:b/>
                <w:sz w:val="20"/>
                <w:szCs w:val="20"/>
              </w:rPr>
            </w:pPr>
          </w:p>
          <w:p w14:paraId="3DEC4CE1" w14:textId="77777777" w:rsidR="00087D5A" w:rsidRDefault="00087D5A" w:rsidP="003F211A">
            <w:pPr>
              <w:rPr>
                <w:b/>
                <w:sz w:val="20"/>
                <w:szCs w:val="20"/>
              </w:rPr>
            </w:pPr>
          </w:p>
          <w:p w14:paraId="2D4E2869" w14:textId="77777777" w:rsidR="00087D5A" w:rsidRDefault="00087D5A" w:rsidP="003F211A">
            <w:pPr>
              <w:rPr>
                <w:b/>
                <w:sz w:val="20"/>
                <w:szCs w:val="20"/>
              </w:rPr>
            </w:pPr>
          </w:p>
          <w:p w14:paraId="2A71015D" w14:textId="77777777" w:rsidR="00087D5A" w:rsidRDefault="00087D5A" w:rsidP="003F211A">
            <w:pPr>
              <w:rPr>
                <w:b/>
                <w:sz w:val="20"/>
                <w:szCs w:val="20"/>
              </w:rPr>
            </w:pPr>
          </w:p>
          <w:p w14:paraId="4C4E0F9F" w14:textId="77777777" w:rsidR="00087D5A" w:rsidRDefault="00087D5A" w:rsidP="003F211A">
            <w:pPr>
              <w:rPr>
                <w:sz w:val="20"/>
                <w:szCs w:val="20"/>
              </w:rPr>
            </w:pPr>
          </w:p>
        </w:tc>
        <w:tc>
          <w:tcPr>
            <w:tcW w:w="5857" w:type="dxa"/>
          </w:tcPr>
          <w:p w14:paraId="69BA217F" w14:textId="77777777" w:rsidR="003F211A" w:rsidRDefault="003F211A" w:rsidP="003F211A">
            <w:pPr>
              <w:rPr>
                <w:sz w:val="20"/>
                <w:szCs w:val="20"/>
              </w:rPr>
            </w:pPr>
          </w:p>
        </w:tc>
      </w:tr>
    </w:tbl>
    <w:p w14:paraId="433CCE7A" w14:textId="77777777" w:rsidR="00A96E47" w:rsidRPr="00A96E47" w:rsidRDefault="00A96E47">
      <w:pPr>
        <w:rPr>
          <w:sz w:val="20"/>
          <w:szCs w:val="20"/>
        </w:rPr>
      </w:pPr>
    </w:p>
    <w:sectPr w:rsidR="00A96E47" w:rsidRPr="00A9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25B7"/>
    <w:multiLevelType w:val="hybridMultilevel"/>
    <w:tmpl w:val="6062F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32A7E"/>
    <w:multiLevelType w:val="hybridMultilevel"/>
    <w:tmpl w:val="B75242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52CB0"/>
    <w:multiLevelType w:val="hybridMultilevel"/>
    <w:tmpl w:val="90FE0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51165"/>
    <w:multiLevelType w:val="hybridMultilevel"/>
    <w:tmpl w:val="DA78E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F0442"/>
    <w:multiLevelType w:val="hybridMultilevel"/>
    <w:tmpl w:val="CCAA4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4F6DD1"/>
    <w:multiLevelType w:val="hybridMultilevel"/>
    <w:tmpl w:val="498CF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EB"/>
    <w:rsid w:val="00087D5A"/>
    <w:rsid w:val="003F211A"/>
    <w:rsid w:val="00430198"/>
    <w:rsid w:val="005F041B"/>
    <w:rsid w:val="007B1CEB"/>
    <w:rsid w:val="00A96E47"/>
    <w:rsid w:val="00AD771D"/>
    <w:rsid w:val="00C93493"/>
    <w:rsid w:val="00D64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14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CEB"/>
    <w:rPr>
      <w:b/>
      <w:bCs/>
    </w:rPr>
  </w:style>
  <w:style w:type="table" w:styleId="TableGrid">
    <w:name w:val="Table Grid"/>
    <w:basedOn w:val="TableNormal"/>
    <w:uiPriority w:val="59"/>
    <w:rsid w:val="00A96E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6E47"/>
    <w:pPr>
      <w:ind w:left="720"/>
      <w:contextualSpacing/>
    </w:pPr>
  </w:style>
  <w:style w:type="character" w:styleId="CommentReference">
    <w:name w:val="annotation reference"/>
    <w:basedOn w:val="DefaultParagraphFont"/>
    <w:uiPriority w:val="99"/>
    <w:semiHidden/>
    <w:unhideWhenUsed/>
    <w:rsid w:val="00087D5A"/>
    <w:rPr>
      <w:sz w:val="16"/>
      <w:szCs w:val="16"/>
    </w:rPr>
  </w:style>
  <w:style w:type="paragraph" w:styleId="CommentText">
    <w:name w:val="annotation text"/>
    <w:basedOn w:val="Normal"/>
    <w:link w:val="CommentTextChar"/>
    <w:uiPriority w:val="99"/>
    <w:semiHidden/>
    <w:unhideWhenUsed/>
    <w:rsid w:val="00087D5A"/>
    <w:pPr>
      <w:spacing w:line="240" w:lineRule="auto"/>
    </w:pPr>
    <w:rPr>
      <w:sz w:val="20"/>
      <w:szCs w:val="20"/>
    </w:rPr>
  </w:style>
  <w:style w:type="character" w:customStyle="1" w:styleId="CommentTextChar">
    <w:name w:val="Comment Text Char"/>
    <w:basedOn w:val="DefaultParagraphFont"/>
    <w:link w:val="CommentText"/>
    <w:uiPriority w:val="99"/>
    <w:semiHidden/>
    <w:rsid w:val="00087D5A"/>
    <w:rPr>
      <w:sz w:val="20"/>
      <w:szCs w:val="20"/>
    </w:rPr>
  </w:style>
  <w:style w:type="paragraph" w:styleId="CommentSubject">
    <w:name w:val="annotation subject"/>
    <w:basedOn w:val="CommentText"/>
    <w:next w:val="CommentText"/>
    <w:link w:val="CommentSubjectChar"/>
    <w:uiPriority w:val="99"/>
    <w:semiHidden/>
    <w:unhideWhenUsed/>
    <w:rsid w:val="00087D5A"/>
    <w:rPr>
      <w:b/>
      <w:bCs/>
    </w:rPr>
  </w:style>
  <w:style w:type="character" w:customStyle="1" w:styleId="CommentSubjectChar">
    <w:name w:val="Comment Subject Char"/>
    <w:basedOn w:val="CommentTextChar"/>
    <w:link w:val="CommentSubject"/>
    <w:uiPriority w:val="99"/>
    <w:semiHidden/>
    <w:rsid w:val="00087D5A"/>
    <w:rPr>
      <w:b/>
      <w:bCs/>
      <w:sz w:val="20"/>
      <w:szCs w:val="20"/>
    </w:rPr>
  </w:style>
  <w:style w:type="paragraph" w:styleId="BalloonText">
    <w:name w:val="Balloon Text"/>
    <w:basedOn w:val="Normal"/>
    <w:link w:val="BalloonTextChar"/>
    <w:uiPriority w:val="99"/>
    <w:semiHidden/>
    <w:unhideWhenUsed/>
    <w:rsid w:val="00087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5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CEB"/>
    <w:rPr>
      <w:b/>
      <w:bCs/>
    </w:rPr>
  </w:style>
  <w:style w:type="table" w:styleId="TableGrid">
    <w:name w:val="Table Grid"/>
    <w:basedOn w:val="TableNormal"/>
    <w:uiPriority w:val="59"/>
    <w:rsid w:val="00A96E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6E47"/>
    <w:pPr>
      <w:ind w:left="720"/>
      <w:contextualSpacing/>
    </w:pPr>
  </w:style>
  <w:style w:type="character" w:styleId="CommentReference">
    <w:name w:val="annotation reference"/>
    <w:basedOn w:val="DefaultParagraphFont"/>
    <w:uiPriority w:val="99"/>
    <w:semiHidden/>
    <w:unhideWhenUsed/>
    <w:rsid w:val="00087D5A"/>
    <w:rPr>
      <w:sz w:val="16"/>
      <w:szCs w:val="16"/>
    </w:rPr>
  </w:style>
  <w:style w:type="paragraph" w:styleId="CommentText">
    <w:name w:val="annotation text"/>
    <w:basedOn w:val="Normal"/>
    <w:link w:val="CommentTextChar"/>
    <w:uiPriority w:val="99"/>
    <w:semiHidden/>
    <w:unhideWhenUsed/>
    <w:rsid w:val="00087D5A"/>
    <w:pPr>
      <w:spacing w:line="240" w:lineRule="auto"/>
    </w:pPr>
    <w:rPr>
      <w:sz w:val="20"/>
      <w:szCs w:val="20"/>
    </w:rPr>
  </w:style>
  <w:style w:type="character" w:customStyle="1" w:styleId="CommentTextChar">
    <w:name w:val="Comment Text Char"/>
    <w:basedOn w:val="DefaultParagraphFont"/>
    <w:link w:val="CommentText"/>
    <w:uiPriority w:val="99"/>
    <w:semiHidden/>
    <w:rsid w:val="00087D5A"/>
    <w:rPr>
      <w:sz w:val="20"/>
      <w:szCs w:val="20"/>
    </w:rPr>
  </w:style>
  <w:style w:type="paragraph" w:styleId="CommentSubject">
    <w:name w:val="annotation subject"/>
    <w:basedOn w:val="CommentText"/>
    <w:next w:val="CommentText"/>
    <w:link w:val="CommentSubjectChar"/>
    <w:uiPriority w:val="99"/>
    <w:semiHidden/>
    <w:unhideWhenUsed/>
    <w:rsid w:val="00087D5A"/>
    <w:rPr>
      <w:b/>
      <w:bCs/>
    </w:rPr>
  </w:style>
  <w:style w:type="character" w:customStyle="1" w:styleId="CommentSubjectChar">
    <w:name w:val="Comment Subject Char"/>
    <w:basedOn w:val="CommentTextChar"/>
    <w:link w:val="CommentSubject"/>
    <w:uiPriority w:val="99"/>
    <w:semiHidden/>
    <w:rsid w:val="00087D5A"/>
    <w:rPr>
      <w:b/>
      <w:bCs/>
      <w:sz w:val="20"/>
      <w:szCs w:val="20"/>
    </w:rPr>
  </w:style>
  <w:style w:type="paragraph" w:styleId="BalloonText">
    <w:name w:val="Balloon Text"/>
    <w:basedOn w:val="Normal"/>
    <w:link w:val="BalloonTextChar"/>
    <w:uiPriority w:val="99"/>
    <w:semiHidden/>
    <w:unhideWhenUsed/>
    <w:rsid w:val="00087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995B8-9E87-A34B-ABE6-CC200811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2492</Characters>
  <Application>Microsoft Macintosh Word</Application>
  <DocSecurity>0</DocSecurity>
  <Lines>49</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Bill McCool</cp:lastModifiedBy>
  <cp:revision>3</cp:revision>
  <dcterms:created xsi:type="dcterms:W3CDTF">2014-07-05T20:05:00Z</dcterms:created>
  <dcterms:modified xsi:type="dcterms:W3CDTF">2014-08-06T12:45:00Z</dcterms:modified>
</cp:coreProperties>
</file>