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6F5BD" w14:textId="77777777" w:rsidR="00824CF6" w:rsidRPr="00BF4FFB" w:rsidRDefault="0006434A" w:rsidP="002413E7">
      <w:pPr>
        <w:spacing w:after="0"/>
        <w:jc w:val="center"/>
        <w:rPr>
          <w:b/>
          <w:sz w:val="32"/>
          <w:lang w:val="ca-ES"/>
        </w:rPr>
      </w:pPr>
      <w:r w:rsidRPr="00BF4FFB">
        <w:rPr>
          <w:b/>
          <w:sz w:val="32"/>
          <w:lang w:val="ca-ES"/>
        </w:rPr>
        <w:t>Informe Pràctica J: Cromatografia de Gasos (GC) (I): Influència de la temperatura a les separacions</w:t>
      </w:r>
    </w:p>
    <w:p w14:paraId="568E4912" w14:textId="77777777" w:rsidR="009469C5" w:rsidRPr="00BF4FFB" w:rsidRDefault="009469C5" w:rsidP="002413E7">
      <w:pPr>
        <w:spacing w:after="0"/>
        <w:jc w:val="center"/>
        <w:rPr>
          <w:b/>
          <w:sz w:val="32"/>
          <w:lang w:val="ca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2393"/>
      </w:tblGrid>
      <w:tr w:rsidR="009469C5" w:rsidRPr="00BF4FFB" w14:paraId="58B369B8" w14:textId="77777777" w:rsidTr="009469C5">
        <w:tc>
          <w:tcPr>
            <w:tcW w:w="1713" w:type="dxa"/>
          </w:tcPr>
          <w:p w14:paraId="2B962995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t>Grup pràctiques:</w:t>
            </w:r>
          </w:p>
        </w:tc>
        <w:tc>
          <w:tcPr>
            <w:tcW w:w="2393" w:type="dxa"/>
          </w:tcPr>
          <w:p w14:paraId="3AC5FE23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9469C5" w:rsidRPr="00BF4FFB" w14:paraId="3601B2BD" w14:textId="77777777" w:rsidTr="009469C5">
        <w:tc>
          <w:tcPr>
            <w:tcW w:w="1713" w:type="dxa"/>
          </w:tcPr>
          <w:p w14:paraId="75EB8BFC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t>Parella:</w:t>
            </w:r>
          </w:p>
        </w:tc>
        <w:tc>
          <w:tcPr>
            <w:tcW w:w="2393" w:type="dxa"/>
          </w:tcPr>
          <w:p w14:paraId="68664213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9469C5" w:rsidRPr="00BF4FFB" w14:paraId="039D1B9D" w14:textId="77777777" w:rsidTr="009469C5">
        <w:tc>
          <w:tcPr>
            <w:tcW w:w="1713" w:type="dxa"/>
          </w:tcPr>
          <w:p w14:paraId="7A32BC59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t>Data:</w:t>
            </w:r>
          </w:p>
        </w:tc>
        <w:tc>
          <w:tcPr>
            <w:tcW w:w="2393" w:type="dxa"/>
          </w:tcPr>
          <w:p w14:paraId="07708B4F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9469C5" w:rsidRPr="00BF4FFB" w14:paraId="6ED5A35B" w14:textId="77777777" w:rsidTr="009469C5">
        <w:tc>
          <w:tcPr>
            <w:tcW w:w="1713" w:type="dxa"/>
          </w:tcPr>
          <w:p w14:paraId="3D38F535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t>Alumnes:</w:t>
            </w:r>
          </w:p>
        </w:tc>
        <w:tc>
          <w:tcPr>
            <w:tcW w:w="2393" w:type="dxa"/>
          </w:tcPr>
          <w:p w14:paraId="4D23BB4F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9469C5" w:rsidRPr="00BF4FFB" w14:paraId="03F20383" w14:textId="77777777" w:rsidTr="009469C5">
        <w:tc>
          <w:tcPr>
            <w:tcW w:w="1713" w:type="dxa"/>
          </w:tcPr>
          <w:p w14:paraId="14E8DC36" w14:textId="77777777" w:rsidR="009469C5" w:rsidRPr="00BF4FFB" w:rsidRDefault="009469C5" w:rsidP="002413E7">
            <w:pPr>
              <w:rPr>
                <w:lang w:val="ca-ES"/>
              </w:rPr>
            </w:pPr>
          </w:p>
        </w:tc>
        <w:tc>
          <w:tcPr>
            <w:tcW w:w="2393" w:type="dxa"/>
          </w:tcPr>
          <w:p w14:paraId="4454CAB9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9469C5" w:rsidRPr="00BF4FFB" w14:paraId="76C4DC1E" w14:textId="77777777" w:rsidTr="009469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</w:tcPr>
          <w:p w14:paraId="767D6611" w14:textId="77777777" w:rsidR="009469C5" w:rsidRPr="00BF4FFB" w:rsidRDefault="009469C5" w:rsidP="002413E7">
            <w:pPr>
              <w:rPr>
                <w:lang w:val="ca-ES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43C1A432" w14:textId="77777777" w:rsidR="009469C5" w:rsidRPr="00BF4FFB" w:rsidRDefault="009469C5" w:rsidP="002413E7">
            <w:pPr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</w:tbl>
    <w:p w14:paraId="793D4F73" w14:textId="77777777" w:rsidR="001D7D3B" w:rsidRPr="00BF4FFB" w:rsidRDefault="001D7D3B" w:rsidP="002413E7">
      <w:pPr>
        <w:spacing w:after="0"/>
        <w:rPr>
          <w:lang w:val="ca-ES"/>
        </w:rPr>
      </w:pPr>
    </w:p>
    <w:p w14:paraId="401DE5FD" w14:textId="77777777" w:rsidR="009469C5" w:rsidRPr="00BF4FFB" w:rsidRDefault="009469C5" w:rsidP="002413E7">
      <w:pPr>
        <w:pStyle w:val="ListParagraph"/>
        <w:numPr>
          <w:ilvl w:val="0"/>
          <w:numId w:val="1"/>
        </w:numPr>
        <w:spacing w:after="0"/>
        <w:rPr>
          <w:b/>
          <w:lang w:val="ca-ES"/>
        </w:rPr>
      </w:pPr>
      <w:r w:rsidRPr="00BF4FFB">
        <w:rPr>
          <w:b/>
          <w:lang w:val="ca-ES"/>
        </w:rPr>
        <w:t>Descripció de la mostra</w:t>
      </w:r>
    </w:p>
    <w:p w14:paraId="560CF473" w14:textId="77777777" w:rsidR="009469C5" w:rsidRPr="00BF4FFB" w:rsidRDefault="009469C5" w:rsidP="002413E7">
      <w:pPr>
        <w:spacing w:after="0"/>
        <w:rPr>
          <w:lang w:val="ca-ES"/>
        </w:rPr>
      </w:pP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4A0ABBF0" w14:textId="77777777" w:rsidR="009469C5" w:rsidRPr="00BF4FFB" w:rsidRDefault="009469C5" w:rsidP="002413E7">
      <w:pPr>
        <w:pStyle w:val="ListParagraph"/>
        <w:spacing w:after="0"/>
        <w:ind w:left="360"/>
        <w:rPr>
          <w:lang w:val="ca-ES"/>
        </w:rPr>
      </w:pPr>
    </w:p>
    <w:p w14:paraId="18D8D010" w14:textId="77777777" w:rsidR="009469C5" w:rsidRPr="00BF4FFB" w:rsidRDefault="009469C5" w:rsidP="002413E7">
      <w:pPr>
        <w:pStyle w:val="ListParagraph"/>
        <w:numPr>
          <w:ilvl w:val="0"/>
          <w:numId w:val="1"/>
        </w:numPr>
        <w:spacing w:after="0"/>
        <w:rPr>
          <w:b/>
          <w:lang w:val="ca-ES"/>
        </w:rPr>
      </w:pPr>
      <w:r w:rsidRPr="00BF4FFB">
        <w:rPr>
          <w:b/>
          <w:lang w:val="ca-ES"/>
        </w:rPr>
        <w:t>Descripció de l’equip</w:t>
      </w:r>
    </w:p>
    <w:p w14:paraId="50B2C28A" w14:textId="77777777" w:rsidR="0006434A" w:rsidRPr="00BF4FFB" w:rsidRDefault="009469C5" w:rsidP="002413E7">
      <w:pPr>
        <w:spacing w:after="0"/>
        <w:rPr>
          <w:lang w:val="ca-ES"/>
        </w:rPr>
      </w:pP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74DE01F8" w14:textId="77777777" w:rsidR="009469C5" w:rsidRPr="00BF4FFB" w:rsidRDefault="009469C5" w:rsidP="002413E7">
      <w:pPr>
        <w:spacing w:after="0"/>
        <w:rPr>
          <w:lang w:val="ca-ES"/>
        </w:rPr>
      </w:pPr>
    </w:p>
    <w:p w14:paraId="03FE7F22" w14:textId="77777777" w:rsidR="009469C5" w:rsidRDefault="009469C5" w:rsidP="002413E7">
      <w:pPr>
        <w:pStyle w:val="ListParagraph"/>
        <w:keepNext/>
        <w:numPr>
          <w:ilvl w:val="0"/>
          <w:numId w:val="1"/>
        </w:numPr>
        <w:spacing w:after="0"/>
        <w:ind w:left="357" w:hanging="357"/>
        <w:rPr>
          <w:b/>
          <w:lang w:val="ca-ES"/>
        </w:rPr>
      </w:pPr>
      <w:r w:rsidRPr="00BF4FFB">
        <w:rPr>
          <w:b/>
          <w:lang w:val="ca-ES"/>
        </w:rPr>
        <w:t>Anàlisi</w:t>
      </w:r>
      <w:r w:rsidR="00BF4FFB" w:rsidRPr="00BF4FFB">
        <w:rPr>
          <w:b/>
          <w:lang w:val="ca-ES"/>
        </w:rPr>
        <w:t xml:space="preserve"> a T constant</w:t>
      </w:r>
    </w:p>
    <w:p w14:paraId="555FEE87" w14:textId="77777777" w:rsidR="00487371" w:rsidRDefault="008D5B21" w:rsidP="002413E7">
      <w:pPr>
        <w:spacing w:after="0"/>
        <w:rPr>
          <w:lang w:val="ca-ES"/>
        </w:rPr>
      </w:pPr>
      <w:r>
        <w:rPr>
          <w:lang w:val="ca-ES"/>
        </w:rPr>
        <w:t>Empleneu la taula amb els punts d’ebullició de cadascun dels compostos i e</w:t>
      </w:r>
      <w:r w:rsidR="00487371">
        <w:rPr>
          <w:lang w:val="ca-ES"/>
        </w:rPr>
        <w:t>nganxeu els cromatogrames obtinguts en cadascun dels assajos a temperatura constant (indicant la T a la que correspon) i discutiu breument els resultats obtinguts (elecció de les temperatures assajades creieu que l’anàlisi isoterma és una bona opció?, etc.)</w:t>
      </w:r>
    </w:p>
    <w:p w14:paraId="5C4E8D34" w14:textId="77777777" w:rsidR="00487371" w:rsidRDefault="00487371" w:rsidP="002413E7">
      <w:pPr>
        <w:spacing w:after="0"/>
        <w:jc w:val="both"/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581"/>
        <w:gridCol w:w="1615"/>
        <w:gridCol w:w="1643"/>
        <w:gridCol w:w="1432"/>
        <w:gridCol w:w="1432"/>
      </w:tblGrid>
      <w:tr w:rsidR="008D5B21" w14:paraId="3FB01458" w14:textId="77777777" w:rsidTr="008D5B21">
        <w:tc>
          <w:tcPr>
            <w:tcW w:w="1647" w:type="dxa"/>
          </w:tcPr>
          <w:p w14:paraId="4C8BEDC4" w14:textId="77777777" w:rsidR="008D5B21" w:rsidRPr="008D5B21" w:rsidRDefault="008D5B21" w:rsidP="002413E7">
            <w:pPr>
              <w:jc w:val="both"/>
              <w:rPr>
                <w:b/>
                <w:lang w:val="ca-ES"/>
              </w:rPr>
            </w:pPr>
            <w:r w:rsidRPr="008D5B21">
              <w:rPr>
                <w:b/>
                <w:lang w:val="ca-ES"/>
              </w:rPr>
              <w:t>Compost</w:t>
            </w:r>
          </w:p>
        </w:tc>
        <w:tc>
          <w:tcPr>
            <w:tcW w:w="1581" w:type="dxa"/>
          </w:tcPr>
          <w:p w14:paraId="2F2D44EE" w14:textId="77777777" w:rsidR="008D5B21" w:rsidRDefault="008D5B21" w:rsidP="002413E7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Etanol</w:t>
            </w:r>
          </w:p>
        </w:tc>
        <w:tc>
          <w:tcPr>
            <w:tcW w:w="1615" w:type="dxa"/>
          </w:tcPr>
          <w:p w14:paraId="76BA384C" w14:textId="77777777" w:rsidR="008D5B21" w:rsidRDefault="008D5B21" w:rsidP="002413E7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Butanol</w:t>
            </w:r>
          </w:p>
        </w:tc>
        <w:tc>
          <w:tcPr>
            <w:tcW w:w="1643" w:type="dxa"/>
          </w:tcPr>
          <w:p w14:paraId="610EB3A5" w14:textId="77777777" w:rsidR="008D5B21" w:rsidRDefault="008D5B21" w:rsidP="002413E7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n-pentanol</w:t>
            </w:r>
          </w:p>
        </w:tc>
        <w:tc>
          <w:tcPr>
            <w:tcW w:w="1432" w:type="dxa"/>
          </w:tcPr>
          <w:p w14:paraId="0C0E9A7C" w14:textId="77777777" w:rsidR="008D5B21" w:rsidRDefault="008D5B21" w:rsidP="002413E7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Etilenglicol</w:t>
            </w:r>
          </w:p>
        </w:tc>
        <w:tc>
          <w:tcPr>
            <w:tcW w:w="1432" w:type="dxa"/>
          </w:tcPr>
          <w:p w14:paraId="27493CD9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8D5B21" w14:paraId="724F766D" w14:textId="77777777" w:rsidTr="008D5B21">
        <w:tc>
          <w:tcPr>
            <w:tcW w:w="1647" w:type="dxa"/>
          </w:tcPr>
          <w:p w14:paraId="610940B2" w14:textId="77777777" w:rsidR="008D5B21" w:rsidRPr="008D5B21" w:rsidRDefault="008D5B21" w:rsidP="002413E7">
            <w:pPr>
              <w:jc w:val="both"/>
              <w:rPr>
                <w:b/>
                <w:lang w:val="ca-ES"/>
              </w:rPr>
            </w:pPr>
            <w:r w:rsidRPr="008D5B21">
              <w:rPr>
                <w:b/>
                <w:lang w:val="ca-ES"/>
              </w:rPr>
              <w:t>Teb</w:t>
            </w:r>
            <w:r>
              <w:rPr>
                <w:b/>
                <w:lang w:val="ca-ES"/>
              </w:rPr>
              <w:t xml:space="preserve"> (ºC)</w:t>
            </w:r>
          </w:p>
        </w:tc>
        <w:tc>
          <w:tcPr>
            <w:tcW w:w="1581" w:type="dxa"/>
          </w:tcPr>
          <w:p w14:paraId="3B03C681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1615" w:type="dxa"/>
          </w:tcPr>
          <w:p w14:paraId="1AE3148A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1643" w:type="dxa"/>
          </w:tcPr>
          <w:p w14:paraId="1497A529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1432" w:type="dxa"/>
          </w:tcPr>
          <w:p w14:paraId="18A7E41F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1432" w:type="dxa"/>
          </w:tcPr>
          <w:p w14:paraId="7BE74503" w14:textId="77777777" w:rsidR="008D5B21" w:rsidRDefault="008D5B21" w:rsidP="002413E7">
            <w:pPr>
              <w:jc w:val="both"/>
              <w:rPr>
                <w:lang w:val="ca-ES"/>
              </w:rPr>
            </w:pP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  <w:tr w:rsidR="008D5B21" w14:paraId="450704CE" w14:textId="77777777" w:rsidTr="00F84BEF">
        <w:tc>
          <w:tcPr>
            <w:tcW w:w="9350" w:type="dxa"/>
            <w:gridSpan w:val="6"/>
          </w:tcPr>
          <w:p w14:paraId="6D7F3AFE" w14:textId="77777777" w:rsidR="008D5B21" w:rsidRPr="00BF4FFB" w:rsidRDefault="008D5B21" w:rsidP="002413E7">
            <w:pPr>
              <w:jc w:val="both"/>
              <w:rPr>
                <w:lang w:val="ca-ES"/>
              </w:rPr>
            </w:pPr>
            <w:r>
              <w:rPr>
                <w:b/>
                <w:lang w:val="ca-ES"/>
              </w:rPr>
              <w:t xml:space="preserve">Font: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</w:tr>
    </w:tbl>
    <w:p w14:paraId="39502748" w14:textId="77777777" w:rsidR="008D5B21" w:rsidRDefault="008D5B21" w:rsidP="002413E7">
      <w:pPr>
        <w:spacing w:after="0"/>
        <w:jc w:val="both"/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F4FFB" w:rsidRPr="00BF4FFB" w14:paraId="73A5D05E" w14:textId="77777777" w:rsidTr="00BF4FFB">
        <w:tc>
          <w:tcPr>
            <w:tcW w:w="1555" w:type="dxa"/>
          </w:tcPr>
          <w:p w14:paraId="52FFC3D5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 xml:space="preserve">T baixa: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9089194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-934283483"/>
            <w:showingPlcHdr/>
            <w:picture/>
          </w:sdtPr>
          <w:sdtContent>
            <w:tc>
              <w:tcPr>
                <w:tcW w:w="7795" w:type="dxa"/>
              </w:tcPr>
              <w:p w14:paraId="18C5B462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279084CB" wp14:editId="6E4327E6">
                      <wp:extent cx="2713873" cy="2257425"/>
                      <wp:effectExtent l="0" t="0" r="0" b="0"/>
                      <wp:docPr id="1468813125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1CBA0791" w14:textId="77777777" w:rsidTr="00BF4FFB">
        <w:tc>
          <w:tcPr>
            <w:tcW w:w="1555" w:type="dxa"/>
          </w:tcPr>
          <w:p w14:paraId="3B378BE7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lastRenderedPageBreak/>
              <w:t xml:space="preserve">T mitja: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CFEEA2B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767046156"/>
            <w:showingPlcHdr/>
            <w:picture/>
          </w:sdtPr>
          <w:sdtContent>
            <w:tc>
              <w:tcPr>
                <w:tcW w:w="7795" w:type="dxa"/>
              </w:tcPr>
              <w:p w14:paraId="3A6A57E0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215E9FB0" wp14:editId="4620E39A">
                      <wp:extent cx="2713873" cy="2257425"/>
                      <wp:effectExtent l="0" t="0" r="0" b="0"/>
                      <wp:docPr id="1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6E62A73D" w14:textId="77777777" w:rsidTr="00BF4FFB">
        <w:tc>
          <w:tcPr>
            <w:tcW w:w="1555" w:type="dxa"/>
          </w:tcPr>
          <w:p w14:paraId="27C0FB54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 xml:space="preserve">T alta: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1767B17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1334566398"/>
            <w:showingPlcHdr/>
            <w:picture/>
          </w:sdtPr>
          <w:sdtContent>
            <w:tc>
              <w:tcPr>
                <w:tcW w:w="7795" w:type="dxa"/>
              </w:tcPr>
              <w:p w14:paraId="295CF653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76C85B6A" wp14:editId="7F67F4DB">
                      <wp:extent cx="2713873" cy="2257425"/>
                      <wp:effectExtent l="0" t="0" r="0" b="0"/>
                      <wp:docPr id="2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7CEE3D5F" w14:textId="77777777" w:rsidTr="00BF4FFB">
        <w:tc>
          <w:tcPr>
            <w:tcW w:w="1555" w:type="dxa"/>
          </w:tcPr>
          <w:p w14:paraId="59B6CE3D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>T addicional</w:t>
            </w:r>
            <w:r w:rsidR="00487371">
              <w:rPr>
                <w:rFonts w:cs="Arial"/>
                <w:lang w:val="ca-ES"/>
              </w:rPr>
              <w:t xml:space="preserve"> (només si fa falta)</w:t>
            </w:r>
            <w:r>
              <w:rPr>
                <w:rFonts w:cs="Arial"/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512D665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-1838145133"/>
            <w:showingPlcHdr/>
            <w:picture/>
          </w:sdtPr>
          <w:sdtContent>
            <w:tc>
              <w:tcPr>
                <w:tcW w:w="7795" w:type="dxa"/>
              </w:tcPr>
              <w:p w14:paraId="4EB7D188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52295F6E" wp14:editId="183EF221">
                      <wp:extent cx="2713873" cy="2257425"/>
                      <wp:effectExtent l="0" t="0" r="0" b="0"/>
                      <wp:docPr id="6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5AB56616" w14:textId="77777777" w:rsidR="00BF4FFB" w:rsidRDefault="00BF4FFB" w:rsidP="002413E7">
      <w:pPr>
        <w:spacing w:after="0"/>
        <w:rPr>
          <w:lang w:val="ca-ES"/>
        </w:rPr>
      </w:pPr>
    </w:p>
    <w:p w14:paraId="7C1A4E81" w14:textId="77777777" w:rsidR="00487371" w:rsidRDefault="00487371" w:rsidP="002413E7">
      <w:pPr>
        <w:spacing w:after="0"/>
        <w:rPr>
          <w:lang w:val="ca-ES"/>
        </w:rPr>
      </w:pPr>
      <w:r>
        <w:rPr>
          <w:lang w:val="ca-ES"/>
        </w:rPr>
        <w:t>Discussió:</w:t>
      </w:r>
    </w:p>
    <w:p w14:paraId="18429603" w14:textId="77777777" w:rsidR="00487371" w:rsidRDefault="00487371" w:rsidP="002413E7">
      <w:pPr>
        <w:spacing w:after="0"/>
        <w:rPr>
          <w:lang w:val="ca-ES"/>
        </w:rPr>
      </w:pP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4D81C156" w14:textId="77777777" w:rsidR="00487371" w:rsidRDefault="00487371" w:rsidP="002413E7">
      <w:pPr>
        <w:spacing w:after="0"/>
        <w:rPr>
          <w:b/>
          <w:lang w:val="ca-ES"/>
        </w:rPr>
      </w:pPr>
    </w:p>
    <w:p w14:paraId="41830801" w14:textId="77777777" w:rsidR="00567E47" w:rsidRDefault="00567E47">
      <w:pPr>
        <w:rPr>
          <w:b/>
          <w:lang w:val="ca-ES"/>
        </w:rPr>
      </w:pPr>
      <w:r>
        <w:rPr>
          <w:b/>
          <w:lang w:val="ca-ES"/>
        </w:rPr>
        <w:br w:type="page"/>
      </w:r>
    </w:p>
    <w:p w14:paraId="05E2EEB1" w14:textId="4D474085" w:rsidR="00487371" w:rsidRDefault="002413E7" w:rsidP="002413E7">
      <w:pPr>
        <w:pStyle w:val="ListParagraph"/>
        <w:keepNext/>
        <w:numPr>
          <w:ilvl w:val="0"/>
          <w:numId w:val="1"/>
        </w:numPr>
        <w:spacing w:after="0"/>
        <w:ind w:left="357" w:hanging="357"/>
        <w:rPr>
          <w:b/>
          <w:lang w:val="ca-ES"/>
        </w:rPr>
      </w:pPr>
      <w:r>
        <w:rPr>
          <w:b/>
          <w:lang w:val="ca-ES"/>
        </w:rPr>
        <w:lastRenderedPageBreak/>
        <w:t>Anàlisi amb gradient de T</w:t>
      </w:r>
    </w:p>
    <w:p w14:paraId="6DEBA5BC" w14:textId="0471A094" w:rsidR="002413E7" w:rsidRPr="002413E7" w:rsidRDefault="002413E7" w:rsidP="00567E47">
      <w:pPr>
        <w:spacing w:after="0"/>
        <w:jc w:val="both"/>
        <w:rPr>
          <w:lang w:val="ca-ES"/>
        </w:rPr>
      </w:pPr>
      <w:r>
        <w:rPr>
          <w:lang w:val="ca-ES"/>
        </w:rPr>
        <w:t>Empleneu la taula resum amb els diferents gradients assajats i enganxeu el</w:t>
      </w:r>
      <w:r w:rsidRPr="002413E7">
        <w:rPr>
          <w:lang w:val="ca-ES"/>
        </w:rPr>
        <w:t xml:space="preserve"> cromatogram</w:t>
      </w:r>
      <w:r>
        <w:rPr>
          <w:lang w:val="ca-ES"/>
        </w:rPr>
        <w:t>a</w:t>
      </w:r>
      <w:r w:rsidRPr="002413E7">
        <w:rPr>
          <w:lang w:val="ca-ES"/>
        </w:rPr>
        <w:t xml:space="preserve"> obtingut en </w:t>
      </w:r>
      <w:r>
        <w:rPr>
          <w:lang w:val="ca-ES"/>
        </w:rPr>
        <w:t>les condicions optimitzades. D</w:t>
      </w:r>
      <w:r w:rsidRPr="002413E7">
        <w:rPr>
          <w:lang w:val="ca-ES"/>
        </w:rPr>
        <w:t>iscutiu breument els r</w:t>
      </w:r>
      <w:r>
        <w:rPr>
          <w:lang w:val="ca-ES"/>
        </w:rPr>
        <w:t>esultats obtinguts (canvis duts a terme,</w:t>
      </w:r>
      <w:r w:rsidR="00CD482C">
        <w:rPr>
          <w:lang w:val="ca-ES"/>
        </w:rPr>
        <w:t xml:space="preserve"> </w:t>
      </w:r>
      <w:r>
        <w:rPr>
          <w:lang w:val="ca-ES"/>
        </w:rPr>
        <w:t>idoneïtat</w:t>
      </w:r>
      <w:r w:rsidRPr="002413E7">
        <w:rPr>
          <w:lang w:val="ca-ES"/>
        </w:rPr>
        <w:t>, etc.)</w:t>
      </w:r>
    </w:p>
    <w:p w14:paraId="0442084C" w14:textId="77777777" w:rsidR="002413E7" w:rsidRDefault="002413E7" w:rsidP="002413E7">
      <w:pPr>
        <w:spacing w:after="0"/>
        <w:rPr>
          <w:b/>
          <w:lang w:val="ca-ES"/>
        </w:rPr>
      </w:pPr>
    </w:p>
    <w:tbl>
      <w:tblPr>
        <w:tblStyle w:val="TableGrid"/>
        <w:tblW w:w="10206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1334"/>
        <w:gridCol w:w="1129"/>
        <w:gridCol w:w="1129"/>
        <w:gridCol w:w="1129"/>
        <w:gridCol w:w="1129"/>
        <w:gridCol w:w="1129"/>
        <w:gridCol w:w="1247"/>
        <w:gridCol w:w="1119"/>
      </w:tblGrid>
      <w:tr w:rsidR="006E7557" w14:paraId="22239930" w14:textId="77777777" w:rsidTr="007F5AC4">
        <w:trPr>
          <w:jc w:val="center"/>
        </w:trPr>
        <w:tc>
          <w:tcPr>
            <w:tcW w:w="422" w:type="pct"/>
            <w:vAlign w:val="center"/>
          </w:tcPr>
          <w:p w14:paraId="74450DC5" w14:textId="301DBB61" w:rsidR="006E7557" w:rsidRDefault="00784D14" w:rsidP="00784D14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Gradient</w:t>
            </w:r>
          </w:p>
        </w:tc>
        <w:tc>
          <w:tcPr>
            <w:tcW w:w="654" w:type="pct"/>
            <w:vAlign w:val="center"/>
          </w:tcPr>
          <w:p w14:paraId="182E2752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Inici</w:t>
            </w:r>
          </w:p>
        </w:tc>
        <w:tc>
          <w:tcPr>
            <w:tcW w:w="553" w:type="pct"/>
            <w:vAlign w:val="center"/>
          </w:tcPr>
          <w:p w14:paraId="3DA725DE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Rampa 1</w:t>
            </w:r>
          </w:p>
        </w:tc>
        <w:tc>
          <w:tcPr>
            <w:tcW w:w="553" w:type="pct"/>
            <w:vAlign w:val="center"/>
          </w:tcPr>
          <w:p w14:paraId="50648E83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Rampa 2</w:t>
            </w:r>
          </w:p>
        </w:tc>
        <w:tc>
          <w:tcPr>
            <w:tcW w:w="553" w:type="pct"/>
            <w:vAlign w:val="center"/>
          </w:tcPr>
          <w:p w14:paraId="3CBC21C4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Rampa 3</w:t>
            </w:r>
          </w:p>
        </w:tc>
        <w:tc>
          <w:tcPr>
            <w:tcW w:w="553" w:type="pct"/>
            <w:vAlign w:val="center"/>
          </w:tcPr>
          <w:p w14:paraId="18681E71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Rampa 3</w:t>
            </w:r>
          </w:p>
        </w:tc>
        <w:tc>
          <w:tcPr>
            <w:tcW w:w="553" w:type="pct"/>
            <w:vAlign w:val="center"/>
          </w:tcPr>
          <w:p w14:paraId="6D649E67" w14:textId="77777777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Rampa 4</w:t>
            </w:r>
          </w:p>
        </w:tc>
        <w:tc>
          <w:tcPr>
            <w:tcW w:w="611" w:type="pct"/>
            <w:vAlign w:val="center"/>
          </w:tcPr>
          <w:p w14:paraId="481DCEF4" w14:textId="34248B94" w:rsidR="006E7557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Separació correcta</w:t>
            </w:r>
            <w:r w:rsidR="00567E47">
              <w:rPr>
                <w:b/>
                <w:lang w:val="ca-ES"/>
              </w:rPr>
              <w:t xml:space="preserve"> (Sí/No)</w:t>
            </w:r>
          </w:p>
        </w:tc>
        <w:tc>
          <w:tcPr>
            <w:tcW w:w="548" w:type="pct"/>
            <w:vAlign w:val="center"/>
          </w:tcPr>
          <w:p w14:paraId="3A993218" w14:textId="631FCDCE" w:rsidR="006E7557" w:rsidRPr="00CD482C" w:rsidRDefault="006E7557" w:rsidP="006E7557">
            <w:pPr>
              <w:jc w:val="center"/>
              <w:rPr>
                <w:b/>
                <w:lang w:val="ca-ES"/>
              </w:rPr>
            </w:pPr>
            <w:r>
              <w:rPr>
                <w:b/>
                <w:lang w:val="ca-ES"/>
              </w:rPr>
              <w:t>t</w:t>
            </w:r>
            <w:r w:rsidRPr="006E7557">
              <w:rPr>
                <w:b/>
                <w:vertAlign w:val="subscript"/>
                <w:lang w:val="ca-ES"/>
              </w:rPr>
              <w:t>anàlisi</w:t>
            </w:r>
            <w:r w:rsidR="00CD482C">
              <w:rPr>
                <w:b/>
                <w:lang w:val="ca-ES"/>
              </w:rPr>
              <w:t xml:space="preserve"> (min.)</w:t>
            </w:r>
          </w:p>
        </w:tc>
      </w:tr>
      <w:tr w:rsidR="002150A1" w14:paraId="5056A7B2" w14:textId="77777777" w:rsidTr="00F84BEF">
        <w:trPr>
          <w:jc w:val="center"/>
        </w:trPr>
        <w:tc>
          <w:tcPr>
            <w:tcW w:w="422" w:type="pct"/>
          </w:tcPr>
          <w:p w14:paraId="4AB89171" w14:textId="77777777" w:rsidR="002150A1" w:rsidRDefault="002150A1" w:rsidP="002150A1">
            <w:pPr>
              <w:rPr>
                <w:b/>
                <w:lang w:val="ca-ES"/>
              </w:rPr>
            </w:pPr>
            <w:r w:rsidRPr="006E7557">
              <w:rPr>
                <w:rFonts w:cs="Arial"/>
                <w:b/>
                <w:lang w:val="ca-ES"/>
              </w:rPr>
              <w:t>#</w:t>
            </w:r>
            <w:r>
              <w:rPr>
                <w:b/>
                <w:lang w:val="ca-ES"/>
              </w:rPr>
              <w:t>1</w:t>
            </w:r>
          </w:p>
        </w:tc>
        <w:tc>
          <w:tcPr>
            <w:tcW w:w="654" w:type="pct"/>
            <w:vAlign w:val="center"/>
          </w:tcPr>
          <w:p w14:paraId="25B06F13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CA1E944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A7ECCD6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D8526C1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82C7B01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D77946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F841DDC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A7A6BD8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05881F1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21DF5EC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2703187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528FD3C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0879D93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DB4BB69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9868F06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A29B7E4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4D807015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358AFB1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C58FFE2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D5D27C4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09CB598E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9375DC6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C154FD1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8A3EB6E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611" w:type="pct"/>
          </w:tcPr>
          <w:p w14:paraId="638BA104" w14:textId="6B18C9DA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  <w:tc>
          <w:tcPr>
            <w:tcW w:w="548" w:type="pct"/>
          </w:tcPr>
          <w:p w14:paraId="7EAD1048" w14:textId="780DE405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</w:tr>
      <w:tr w:rsidR="002150A1" w14:paraId="4AF7F943" w14:textId="77777777" w:rsidTr="00F84BEF">
        <w:trPr>
          <w:jc w:val="center"/>
        </w:trPr>
        <w:tc>
          <w:tcPr>
            <w:tcW w:w="422" w:type="pct"/>
          </w:tcPr>
          <w:p w14:paraId="476C767E" w14:textId="09F241E5" w:rsidR="002150A1" w:rsidRDefault="002150A1" w:rsidP="002150A1">
            <w:pPr>
              <w:rPr>
                <w:b/>
                <w:lang w:val="ca-ES"/>
              </w:rPr>
            </w:pPr>
            <w:r w:rsidRPr="006E7557">
              <w:rPr>
                <w:rFonts w:cs="Arial"/>
                <w:b/>
                <w:lang w:val="ca-ES"/>
              </w:rPr>
              <w:t>#</w:t>
            </w:r>
            <w:r>
              <w:rPr>
                <w:rFonts w:cs="Arial"/>
                <w:b/>
                <w:lang w:val="ca-ES"/>
              </w:rPr>
              <w:t>2</w:t>
            </w:r>
          </w:p>
        </w:tc>
        <w:tc>
          <w:tcPr>
            <w:tcW w:w="654" w:type="pct"/>
            <w:vAlign w:val="center"/>
          </w:tcPr>
          <w:p w14:paraId="270AACB9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F90ECBA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5D68C43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2CFC760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82069F8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E8E1C7F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CE7FFF7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B5379AE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C6FBE9D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5F03B92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C29FBCB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1AD9DF3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C9128D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7D9082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C1B0C59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4B58B0D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63A42798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B8FE31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A06A56B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C04D415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60491E24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016364C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F2DFF0B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29DFF2B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611" w:type="pct"/>
          </w:tcPr>
          <w:p w14:paraId="4252FAF9" w14:textId="31049C78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  <w:tc>
          <w:tcPr>
            <w:tcW w:w="548" w:type="pct"/>
          </w:tcPr>
          <w:p w14:paraId="047300F2" w14:textId="47F17DB1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</w:tr>
      <w:tr w:rsidR="002150A1" w14:paraId="06676DEC" w14:textId="77777777" w:rsidTr="00F84BEF">
        <w:trPr>
          <w:jc w:val="center"/>
        </w:trPr>
        <w:tc>
          <w:tcPr>
            <w:tcW w:w="422" w:type="pct"/>
          </w:tcPr>
          <w:p w14:paraId="262265C5" w14:textId="29B4336A" w:rsidR="002150A1" w:rsidRDefault="002150A1" w:rsidP="002150A1">
            <w:pPr>
              <w:rPr>
                <w:b/>
                <w:lang w:val="ca-ES"/>
              </w:rPr>
            </w:pPr>
            <w:r w:rsidRPr="006E7557">
              <w:rPr>
                <w:rFonts w:cs="Arial"/>
                <w:b/>
                <w:lang w:val="ca-ES"/>
              </w:rPr>
              <w:t>#</w:t>
            </w:r>
            <w:r>
              <w:rPr>
                <w:rFonts w:cs="Arial"/>
                <w:b/>
                <w:lang w:val="ca-ES"/>
              </w:rPr>
              <w:t>3</w:t>
            </w:r>
          </w:p>
        </w:tc>
        <w:tc>
          <w:tcPr>
            <w:tcW w:w="654" w:type="pct"/>
            <w:vAlign w:val="center"/>
          </w:tcPr>
          <w:p w14:paraId="10A6F5A9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02B059F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D838B90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A8DF53E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30634E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02737D7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B95EB00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1654C2B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628006A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7A4A079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1AD241D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A4F446D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E00E5E9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380ED17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4147634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007837A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B4BD051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683639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9910348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B37B00F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7269ED3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4BD3E0D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B025D0D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4B89DE1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611" w:type="pct"/>
          </w:tcPr>
          <w:p w14:paraId="298D98A2" w14:textId="18F36D34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  <w:tc>
          <w:tcPr>
            <w:tcW w:w="548" w:type="pct"/>
          </w:tcPr>
          <w:p w14:paraId="382534CD" w14:textId="166FBC1B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</w:tr>
      <w:tr w:rsidR="002150A1" w14:paraId="182B1D23" w14:textId="77777777" w:rsidTr="00F84BEF">
        <w:trPr>
          <w:jc w:val="center"/>
        </w:trPr>
        <w:tc>
          <w:tcPr>
            <w:tcW w:w="422" w:type="pct"/>
          </w:tcPr>
          <w:p w14:paraId="48F0BB38" w14:textId="0C594D3C" w:rsidR="002150A1" w:rsidRDefault="002150A1" w:rsidP="002150A1">
            <w:pPr>
              <w:rPr>
                <w:b/>
                <w:lang w:val="ca-ES"/>
              </w:rPr>
            </w:pPr>
            <w:r w:rsidRPr="006E7557">
              <w:rPr>
                <w:rFonts w:cs="Arial"/>
                <w:b/>
                <w:lang w:val="ca-ES"/>
              </w:rPr>
              <w:t>#</w:t>
            </w:r>
            <w:r>
              <w:rPr>
                <w:rFonts w:cs="Arial"/>
                <w:b/>
                <w:lang w:val="ca-ES"/>
              </w:rPr>
              <w:t>4</w:t>
            </w:r>
          </w:p>
        </w:tc>
        <w:tc>
          <w:tcPr>
            <w:tcW w:w="654" w:type="pct"/>
            <w:vAlign w:val="center"/>
          </w:tcPr>
          <w:p w14:paraId="564B2DEE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D2DF475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707DCB0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3A9F78B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A8A84C2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F13EA94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A1B2361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E292492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7B6CB0D4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3C8B346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5923A75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5D94C8F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C5ACA51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2103A06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38EE5A7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C0CF99B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58D08327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24452D2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22A3275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47DE891F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F3F4334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901ECAA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9E14099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1781DC0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611" w:type="pct"/>
          </w:tcPr>
          <w:p w14:paraId="681A255D" w14:textId="4DB133EA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  <w:tc>
          <w:tcPr>
            <w:tcW w:w="548" w:type="pct"/>
          </w:tcPr>
          <w:p w14:paraId="4E186016" w14:textId="57901240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</w:tr>
      <w:tr w:rsidR="002150A1" w14:paraId="02D27E5C" w14:textId="77777777" w:rsidTr="00F84BEF">
        <w:trPr>
          <w:jc w:val="center"/>
        </w:trPr>
        <w:tc>
          <w:tcPr>
            <w:tcW w:w="422" w:type="pct"/>
          </w:tcPr>
          <w:p w14:paraId="1236AC3C" w14:textId="3C15A989" w:rsidR="002150A1" w:rsidRDefault="002150A1" w:rsidP="002150A1">
            <w:pPr>
              <w:rPr>
                <w:b/>
                <w:lang w:val="ca-ES"/>
              </w:rPr>
            </w:pPr>
            <w:r w:rsidRPr="006E7557">
              <w:rPr>
                <w:rFonts w:cs="Arial"/>
                <w:b/>
                <w:lang w:val="ca-ES"/>
              </w:rPr>
              <w:t>#</w:t>
            </w:r>
            <w:r>
              <w:rPr>
                <w:rFonts w:cs="Arial"/>
                <w:b/>
                <w:lang w:val="ca-ES"/>
              </w:rPr>
              <w:t>5</w:t>
            </w:r>
          </w:p>
        </w:tc>
        <w:tc>
          <w:tcPr>
            <w:tcW w:w="654" w:type="pct"/>
            <w:vAlign w:val="center"/>
          </w:tcPr>
          <w:p w14:paraId="567A4027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AFC0783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1B90349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1BFC110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445E6FD5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5F5233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8557B01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25CB6D8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9DF626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9CDB18D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3213C4C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D1313CA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1FEB009B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1582F415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BDA7ED4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68406381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09363990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004AF9CC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575DA83A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F0B9DDA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553" w:type="pct"/>
            <w:vAlign w:val="center"/>
          </w:tcPr>
          <w:p w14:paraId="3BB381D2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0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70883605" w14:textId="77777777" w:rsidR="002150A1" w:rsidRDefault="002150A1" w:rsidP="002150A1">
            <w:pPr>
              <w:jc w:val="center"/>
              <w:rPr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f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348D4AC3" w14:textId="77777777" w:rsidR="002150A1" w:rsidRDefault="002150A1" w:rsidP="002150A1">
            <w:pPr>
              <w:jc w:val="center"/>
              <w:rPr>
                <w:lang w:val="ca-ES"/>
              </w:rPr>
            </w:pPr>
            <w:r w:rsidRPr="009E2436">
              <w:rPr>
                <w:rFonts w:cstheme="minorHAnsi"/>
                <w:lang w:val="ca-ES"/>
              </w:rPr>
              <w:t>Δ</w:t>
            </w:r>
            <w:r w:rsidRPr="009E2436">
              <w:rPr>
                <w:lang w:val="ca-ES"/>
              </w:rPr>
              <w:t>T:</w:t>
            </w:r>
            <w:r>
              <w:rPr>
                <w:lang w:val="ca-ES"/>
              </w:rPr>
              <w:t xml:space="preserve">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  <w:p w14:paraId="2B79F8E0" w14:textId="77777777" w:rsidR="002150A1" w:rsidRDefault="002150A1" w:rsidP="002150A1">
            <w:pPr>
              <w:jc w:val="center"/>
              <w:rPr>
                <w:b/>
                <w:lang w:val="ca-ES"/>
              </w:rPr>
            </w:pPr>
            <w:r>
              <w:rPr>
                <w:lang w:val="ca-ES"/>
              </w:rPr>
              <w:t>t</w:t>
            </w:r>
            <w:r w:rsidRPr="009E2436">
              <w:rPr>
                <w:vertAlign w:val="subscript"/>
                <w:lang w:val="ca-ES"/>
              </w:rPr>
              <w:t>hold</w:t>
            </w:r>
            <w:r>
              <w:rPr>
                <w:lang w:val="ca-ES"/>
              </w:rPr>
              <w:t xml:space="preserve">: </w:t>
            </w:r>
            <w:r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BF4FFB">
              <w:rPr>
                <w:lang w:val="ca-ES"/>
              </w:rPr>
              <w:instrText xml:space="preserve"> FORMTEXT </w:instrText>
            </w:r>
            <w:r w:rsidRPr="00BF4FFB">
              <w:rPr>
                <w:lang w:val="ca-ES"/>
              </w:rPr>
            </w:r>
            <w:r w:rsidRPr="00BF4FFB">
              <w:rPr>
                <w:lang w:val="ca-ES"/>
              </w:rPr>
              <w:fldChar w:fldCharType="separate"/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t> </w:t>
            </w:r>
            <w:r w:rsidRPr="00BF4FFB">
              <w:rPr>
                <w:lang w:val="ca-ES"/>
              </w:rPr>
              <w:fldChar w:fldCharType="end"/>
            </w:r>
          </w:p>
        </w:tc>
        <w:tc>
          <w:tcPr>
            <w:tcW w:w="611" w:type="pct"/>
          </w:tcPr>
          <w:p w14:paraId="014D81A5" w14:textId="2221718D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  <w:tc>
          <w:tcPr>
            <w:tcW w:w="548" w:type="pct"/>
          </w:tcPr>
          <w:p w14:paraId="1573495F" w14:textId="4D19152A" w:rsidR="002150A1" w:rsidRDefault="002150A1" w:rsidP="002150A1">
            <w:pPr>
              <w:jc w:val="center"/>
              <w:rPr>
                <w:lang w:val="ca-ES"/>
              </w:rPr>
            </w:pPr>
            <w:r w:rsidRPr="00DD47DE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DD47DE">
              <w:rPr>
                <w:lang w:val="ca-ES"/>
              </w:rPr>
              <w:instrText xml:space="preserve"> FORMTEXT </w:instrText>
            </w:r>
            <w:r w:rsidRPr="00DD47DE">
              <w:rPr>
                <w:lang w:val="ca-ES"/>
              </w:rPr>
            </w:r>
            <w:r w:rsidRPr="00DD47DE">
              <w:rPr>
                <w:lang w:val="ca-ES"/>
              </w:rPr>
              <w:fldChar w:fldCharType="separate"/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t> </w:t>
            </w:r>
            <w:r w:rsidRPr="00DD47DE">
              <w:rPr>
                <w:lang w:val="ca-ES"/>
              </w:rPr>
              <w:fldChar w:fldCharType="end"/>
            </w:r>
          </w:p>
        </w:tc>
      </w:tr>
    </w:tbl>
    <w:p w14:paraId="206A0CC0" w14:textId="77777777" w:rsidR="002413E7" w:rsidRDefault="002413E7" w:rsidP="002413E7">
      <w:pPr>
        <w:spacing w:after="0"/>
        <w:rPr>
          <w:b/>
          <w:lang w:val="ca-ES"/>
        </w:rPr>
      </w:pPr>
    </w:p>
    <w:p w14:paraId="1F77E975" w14:textId="77777777" w:rsidR="002413E7" w:rsidRDefault="002413E7" w:rsidP="002413E7">
      <w:pPr>
        <w:spacing w:after="0"/>
        <w:rPr>
          <w:b/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413E7" w:rsidRPr="00BF4FFB" w14:paraId="39D6DEAE" w14:textId="77777777" w:rsidTr="00F84BEF">
        <w:tc>
          <w:tcPr>
            <w:tcW w:w="1555" w:type="dxa"/>
          </w:tcPr>
          <w:p w14:paraId="564400D3" w14:textId="77777777" w:rsidR="002413E7" w:rsidRPr="00BF4FFB" w:rsidRDefault="008D5B21" w:rsidP="00F84BEF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>Gradient #</w:t>
            </w:r>
            <w:r w:rsidR="002413E7">
              <w:rPr>
                <w:rFonts w:cs="Arial"/>
                <w:lang w:val="ca-ES"/>
              </w:rPr>
              <w:t xml:space="preserve">: </w:t>
            </w:r>
            <w:r w:rsidR="002413E7" w:rsidRPr="00BF4FFB">
              <w:rPr>
                <w:lang w:val="ca-ES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2413E7" w:rsidRPr="00BF4FFB">
              <w:rPr>
                <w:lang w:val="ca-ES"/>
              </w:rPr>
              <w:instrText xml:space="preserve"> FORMTEXT </w:instrText>
            </w:r>
            <w:r w:rsidR="002413E7" w:rsidRPr="00BF4FFB">
              <w:rPr>
                <w:lang w:val="ca-ES"/>
              </w:rPr>
            </w:r>
            <w:r w:rsidR="002413E7" w:rsidRPr="00BF4FFB">
              <w:rPr>
                <w:lang w:val="ca-ES"/>
              </w:rPr>
              <w:fldChar w:fldCharType="separate"/>
            </w:r>
            <w:r w:rsidR="002413E7" w:rsidRPr="00BF4FFB">
              <w:rPr>
                <w:lang w:val="ca-ES"/>
              </w:rPr>
              <w:t> </w:t>
            </w:r>
            <w:r w:rsidR="002413E7" w:rsidRPr="00BF4FFB">
              <w:rPr>
                <w:lang w:val="ca-ES"/>
              </w:rPr>
              <w:t> </w:t>
            </w:r>
            <w:r w:rsidR="002413E7" w:rsidRPr="00BF4FFB">
              <w:rPr>
                <w:lang w:val="ca-ES"/>
              </w:rPr>
              <w:t> </w:t>
            </w:r>
            <w:r w:rsidR="002413E7" w:rsidRPr="00BF4FFB">
              <w:rPr>
                <w:lang w:val="ca-ES"/>
              </w:rPr>
              <w:t> </w:t>
            </w:r>
            <w:r w:rsidR="002413E7" w:rsidRPr="00BF4FFB">
              <w:rPr>
                <w:lang w:val="ca-ES"/>
              </w:rPr>
              <w:t> </w:t>
            </w:r>
            <w:r w:rsidR="002413E7" w:rsidRPr="00BF4FFB">
              <w:rPr>
                <w:lang w:val="ca-ES"/>
              </w:rPr>
              <w:fldChar w:fldCharType="end"/>
            </w:r>
          </w:p>
          <w:p w14:paraId="09E077E5" w14:textId="77777777" w:rsidR="002413E7" w:rsidRPr="00BF4FFB" w:rsidRDefault="002413E7" w:rsidP="00F84BEF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-1594698216"/>
            <w:showingPlcHdr/>
            <w:picture/>
          </w:sdtPr>
          <w:sdtContent>
            <w:tc>
              <w:tcPr>
                <w:tcW w:w="7795" w:type="dxa"/>
              </w:tcPr>
              <w:p w14:paraId="03644C7C" w14:textId="77777777" w:rsidR="002413E7" w:rsidRPr="00BF4FFB" w:rsidRDefault="002413E7" w:rsidP="00F84BEF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3D775513" wp14:editId="260780DD">
                      <wp:extent cx="2713873" cy="2257425"/>
                      <wp:effectExtent l="0" t="0" r="0" b="0"/>
                      <wp:docPr id="11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03298471" w14:textId="77777777" w:rsidR="002413E7" w:rsidRDefault="002413E7" w:rsidP="002413E7">
      <w:pPr>
        <w:spacing w:after="0"/>
        <w:rPr>
          <w:b/>
          <w:lang w:val="ca-ES"/>
        </w:rPr>
      </w:pPr>
    </w:p>
    <w:p w14:paraId="2D14F8F9" w14:textId="77777777" w:rsidR="007F5AC4" w:rsidRDefault="007F5AC4" w:rsidP="002413E7">
      <w:pPr>
        <w:spacing w:after="0"/>
        <w:rPr>
          <w:b/>
          <w:lang w:val="ca-ES"/>
        </w:rPr>
      </w:pPr>
    </w:p>
    <w:p w14:paraId="5655D834" w14:textId="77777777" w:rsidR="007F5AC4" w:rsidRDefault="007F5AC4" w:rsidP="002413E7">
      <w:pPr>
        <w:spacing w:after="0"/>
        <w:rPr>
          <w:b/>
          <w:lang w:val="ca-ES"/>
        </w:rPr>
      </w:pPr>
    </w:p>
    <w:p w14:paraId="562C4918" w14:textId="77777777" w:rsidR="007F5AC4" w:rsidRDefault="007F5AC4" w:rsidP="002413E7">
      <w:pPr>
        <w:spacing w:after="0"/>
        <w:rPr>
          <w:b/>
          <w:lang w:val="ca-ES"/>
        </w:rPr>
      </w:pPr>
    </w:p>
    <w:p w14:paraId="6ACAA49C" w14:textId="36542C17" w:rsidR="006E7557" w:rsidRDefault="006E7557" w:rsidP="002413E7">
      <w:pPr>
        <w:spacing w:after="0"/>
        <w:rPr>
          <w:b/>
          <w:lang w:val="ca-ES"/>
        </w:rPr>
      </w:pPr>
      <w:r>
        <w:rPr>
          <w:b/>
          <w:lang w:val="ca-ES"/>
        </w:rPr>
        <w:lastRenderedPageBreak/>
        <w:t>Discussió</w:t>
      </w:r>
    </w:p>
    <w:p w14:paraId="7B19F267" w14:textId="3C3B75B7" w:rsidR="006E7557" w:rsidRPr="002413E7" w:rsidRDefault="00FA0B61" w:rsidP="002413E7">
      <w:pPr>
        <w:spacing w:after="0"/>
        <w:rPr>
          <w:b/>
          <w:lang w:val="ca-ES"/>
        </w:rPr>
      </w:pP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6FA135C6" w14:textId="77777777" w:rsidR="00FA0B61" w:rsidRDefault="00FA0B61" w:rsidP="00FA0B61">
      <w:pPr>
        <w:pStyle w:val="ListParagraph"/>
        <w:keepNext/>
        <w:spacing w:after="0"/>
        <w:ind w:left="357"/>
        <w:rPr>
          <w:b/>
          <w:lang w:val="ca-ES"/>
        </w:rPr>
      </w:pPr>
    </w:p>
    <w:p w14:paraId="2D754265" w14:textId="501FD0FC" w:rsidR="00BF4FFB" w:rsidRDefault="00BF4FFB" w:rsidP="002413E7">
      <w:pPr>
        <w:pStyle w:val="ListParagraph"/>
        <w:keepNext/>
        <w:numPr>
          <w:ilvl w:val="0"/>
          <w:numId w:val="1"/>
        </w:numPr>
        <w:spacing w:after="0"/>
        <w:ind w:left="357" w:hanging="357"/>
        <w:rPr>
          <w:b/>
          <w:lang w:val="ca-ES"/>
        </w:rPr>
      </w:pPr>
      <w:r w:rsidRPr="00BF4FFB">
        <w:rPr>
          <w:b/>
          <w:lang w:val="ca-ES"/>
        </w:rPr>
        <w:t>Identificació dels compostos</w:t>
      </w:r>
    </w:p>
    <w:p w14:paraId="0680E29A" w14:textId="77777777" w:rsidR="00487371" w:rsidRDefault="00487371" w:rsidP="002413E7">
      <w:pPr>
        <w:spacing w:after="0"/>
        <w:rPr>
          <w:lang w:val="ca-ES"/>
        </w:rPr>
      </w:pPr>
      <w:r w:rsidRPr="00487371">
        <w:rPr>
          <w:lang w:val="ca-ES"/>
        </w:rPr>
        <w:t xml:space="preserve">Enganxeu els cromatogrames obtinguts </w:t>
      </w:r>
      <w:r w:rsidR="008E1925">
        <w:rPr>
          <w:lang w:val="ca-ES"/>
        </w:rPr>
        <w:t>per cadascun dels compostos de forma individual</w:t>
      </w:r>
      <w:r w:rsidRPr="00487371">
        <w:rPr>
          <w:lang w:val="ca-ES"/>
        </w:rPr>
        <w:t xml:space="preserve"> (indicant </w:t>
      </w:r>
      <w:r w:rsidR="006E7557">
        <w:rPr>
          <w:lang w:val="ca-ES"/>
        </w:rPr>
        <w:t>de quina de les</w:t>
      </w:r>
      <w:r w:rsidR="008E1925">
        <w:rPr>
          <w:lang w:val="ca-ES"/>
        </w:rPr>
        <w:t xml:space="preserve"> condicions d’anàlisi</w:t>
      </w:r>
      <w:r w:rsidR="006E7557">
        <w:rPr>
          <w:lang w:val="ca-ES"/>
        </w:rPr>
        <w:t xml:space="preserve"> de la taula de dalt es tracta</w:t>
      </w:r>
      <w:r w:rsidRPr="00487371">
        <w:rPr>
          <w:lang w:val="ca-ES"/>
        </w:rPr>
        <w:t>) i discutiu breument els resultats obtinguts</w:t>
      </w:r>
      <w:r w:rsidR="008E1925">
        <w:rPr>
          <w:lang w:val="ca-ES"/>
        </w:rPr>
        <w:t xml:space="preserve"> (ordre d’elució, relació àrees</w:t>
      </w:r>
      <w:r w:rsidR="006E7557">
        <w:rPr>
          <w:lang w:val="ca-ES"/>
        </w:rPr>
        <w:t>, etc)</w:t>
      </w:r>
    </w:p>
    <w:p w14:paraId="1981F37B" w14:textId="77777777" w:rsidR="002413E7" w:rsidRDefault="002413E7" w:rsidP="002413E7">
      <w:pPr>
        <w:spacing w:after="0"/>
        <w:rPr>
          <w:lang w:val="ca-ES"/>
        </w:rPr>
      </w:pPr>
    </w:p>
    <w:p w14:paraId="29667EBE" w14:textId="77777777" w:rsidR="002413E7" w:rsidRDefault="002413E7" w:rsidP="002413E7">
      <w:pPr>
        <w:spacing w:after="0"/>
        <w:rPr>
          <w:lang w:val="ca-ES"/>
        </w:rPr>
      </w:pPr>
      <w:r>
        <w:rPr>
          <w:lang w:val="ca-ES"/>
        </w:rPr>
        <w:t>Condicions d’anàlisi</w:t>
      </w:r>
      <w:r w:rsidR="006E7557">
        <w:rPr>
          <w:lang w:val="ca-ES"/>
        </w:rPr>
        <w:t xml:space="preserve">, gradient: </w:t>
      </w: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5C18F652" w14:textId="77777777" w:rsidR="002413E7" w:rsidRPr="00487371" w:rsidRDefault="002413E7" w:rsidP="002413E7">
      <w:pPr>
        <w:spacing w:after="0"/>
        <w:rPr>
          <w:lang w:val="ca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BF4FFB" w:rsidRPr="00BF4FFB" w14:paraId="3C4EB118" w14:textId="77777777" w:rsidTr="00F84BEF">
        <w:tc>
          <w:tcPr>
            <w:tcW w:w="1555" w:type="dxa"/>
          </w:tcPr>
          <w:p w14:paraId="44AE8394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>Etanol</w:t>
            </w:r>
          </w:p>
          <w:p w14:paraId="75FA8BCB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885302578"/>
            <w:showingPlcHdr/>
            <w:picture/>
          </w:sdtPr>
          <w:sdtContent>
            <w:tc>
              <w:tcPr>
                <w:tcW w:w="7795" w:type="dxa"/>
              </w:tcPr>
              <w:p w14:paraId="27D1F271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41DB966F" wp14:editId="2026EDE1">
                      <wp:extent cx="2713873" cy="2257425"/>
                      <wp:effectExtent l="0" t="0" r="0" b="0"/>
                      <wp:docPr id="7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15F9E5FC" w14:textId="77777777" w:rsidTr="00F84BEF">
        <w:tc>
          <w:tcPr>
            <w:tcW w:w="1555" w:type="dxa"/>
          </w:tcPr>
          <w:p w14:paraId="31ECA99B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>Butanol</w:t>
            </w:r>
          </w:p>
          <w:p w14:paraId="5F336883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-1055543297"/>
            <w:showingPlcHdr/>
            <w:picture/>
          </w:sdtPr>
          <w:sdtContent>
            <w:tc>
              <w:tcPr>
                <w:tcW w:w="7795" w:type="dxa"/>
              </w:tcPr>
              <w:p w14:paraId="523D5530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10808424" wp14:editId="2D5A23C8">
                      <wp:extent cx="2713873" cy="2257425"/>
                      <wp:effectExtent l="0" t="0" r="0" b="0"/>
                      <wp:docPr id="8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47081AAB" w14:textId="77777777" w:rsidTr="00F84BEF">
        <w:tc>
          <w:tcPr>
            <w:tcW w:w="1555" w:type="dxa"/>
          </w:tcPr>
          <w:p w14:paraId="2EF8BC54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lastRenderedPageBreak/>
              <w:t>n-pentanol</w:t>
            </w:r>
          </w:p>
          <w:p w14:paraId="175DBCCF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591972925"/>
            <w:showingPlcHdr/>
            <w:picture/>
          </w:sdtPr>
          <w:sdtContent>
            <w:tc>
              <w:tcPr>
                <w:tcW w:w="7795" w:type="dxa"/>
              </w:tcPr>
              <w:p w14:paraId="0220FFF5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761B8D2A" wp14:editId="1A037879">
                      <wp:extent cx="2713873" cy="2257425"/>
                      <wp:effectExtent l="0" t="0" r="0" b="0"/>
                      <wp:docPr id="9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F4FFB" w:rsidRPr="00BF4FFB" w14:paraId="1D38DA7F" w14:textId="77777777" w:rsidTr="00F84BEF">
        <w:tc>
          <w:tcPr>
            <w:tcW w:w="1555" w:type="dxa"/>
          </w:tcPr>
          <w:p w14:paraId="1CF3E299" w14:textId="77777777" w:rsidR="00BF4FFB" w:rsidRPr="00BF4FFB" w:rsidRDefault="00BF4FFB" w:rsidP="002413E7">
            <w:pPr>
              <w:rPr>
                <w:lang w:val="ca-ES"/>
              </w:rPr>
            </w:pPr>
            <w:r>
              <w:rPr>
                <w:rFonts w:cs="Arial"/>
                <w:lang w:val="ca-ES"/>
              </w:rPr>
              <w:t>etilenglicol</w:t>
            </w:r>
          </w:p>
          <w:p w14:paraId="5348D535" w14:textId="77777777" w:rsidR="00BF4FFB" w:rsidRPr="00BF4FFB" w:rsidRDefault="00BF4FFB" w:rsidP="002413E7">
            <w:pPr>
              <w:rPr>
                <w:rFonts w:cs="Arial"/>
                <w:lang w:val="ca-ES"/>
              </w:rPr>
            </w:pPr>
          </w:p>
        </w:tc>
        <w:sdt>
          <w:sdtPr>
            <w:rPr>
              <w:rFonts w:cs="Arial"/>
              <w:lang w:val="ca-ES"/>
            </w:rPr>
            <w:id w:val="-466972276"/>
            <w:showingPlcHdr/>
            <w:picture/>
          </w:sdtPr>
          <w:sdtContent>
            <w:tc>
              <w:tcPr>
                <w:tcW w:w="7795" w:type="dxa"/>
              </w:tcPr>
              <w:p w14:paraId="2C2832FD" w14:textId="77777777" w:rsidR="00BF4FFB" w:rsidRPr="00BF4FFB" w:rsidRDefault="00BF4FFB" w:rsidP="002413E7">
                <w:pPr>
                  <w:rPr>
                    <w:lang w:val="ca-ES"/>
                  </w:rPr>
                </w:pPr>
                <w:r w:rsidRPr="00BF4FFB">
                  <w:rPr>
                    <w:rFonts w:cs="Arial"/>
                    <w:noProof/>
                  </w:rPr>
                  <w:drawing>
                    <wp:inline distT="0" distB="0" distL="0" distR="0" wp14:anchorId="1231894F" wp14:editId="116D5CE4">
                      <wp:extent cx="2713873" cy="2257425"/>
                      <wp:effectExtent l="0" t="0" r="0" b="0"/>
                      <wp:docPr id="10" name="Imagen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68813125" name="Imagen 2">
                                <a:extLst>
                                  <a:ext uri="{C183D7F6-B498-43B3-948B-1728B52AA6E4}">
      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13873" cy="2257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2922F1A9" w14:textId="77777777" w:rsidR="00BF4FFB" w:rsidRPr="00BF4FFB" w:rsidRDefault="00BF4FFB" w:rsidP="002413E7">
      <w:pPr>
        <w:spacing w:after="0"/>
        <w:rPr>
          <w:lang w:val="ca-ES"/>
        </w:rPr>
      </w:pPr>
    </w:p>
    <w:p w14:paraId="3C9DAAB9" w14:textId="77777777" w:rsidR="00BF4FFB" w:rsidRPr="00BF4FFB" w:rsidRDefault="002413E7" w:rsidP="002413E7">
      <w:pPr>
        <w:spacing w:after="0"/>
        <w:rPr>
          <w:lang w:val="ca-ES"/>
        </w:rPr>
      </w:pPr>
      <w:r>
        <w:rPr>
          <w:lang w:val="ca-ES"/>
        </w:rPr>
        <w:t>Discussió</w:t>
      </w:r>
      <w:r w:rsidR="00BF4FFB" w:rsidRPr="00BF4FFB">
        <w:rPr>
          <w:lang w:val="ca-ES"/>
        </w:rPr>
        <w:t xml:space="preserve">: </w:t>
      </w:r>
      <w:r w:rsidR="00BF4FFB"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BF4FFB" w:rsidRPr="00BF4FFB">
        <w:rPr>
          <w:lang w:val="ca-ES"/>
        </w:rPr>
        <w:instrText xml:space="preserve"> FORMTEXT </w:instrText>
      </w:r>
      <w:r w:rsidR="00BF4FFB" w:rsidRPr="00BF4FFB">
        <w:rPr>
          <w:lang w:val="ca-ES"/>
        </w:rPr>
      </w:r>
      <w:r w:rsidR="00BF4FFB" w:rsidRPr="00BF4FFB">
        <w:rPr>
          <w:lang w:val="ca-ES"/>
        </w:rPr>
        <w:fldChar w:fldCharType="separate"/>
      </w:r>
      <w:r w:rsidR="00BF4FFB" w:rsidRPr="00BF4FFB">
        <w:rPr>
          <w:lang w:val="ca-ES"/>
        </w:rPr>
        <w:t> </w:t>
      </w:r>
      <w:r w:rsidR="00BF4FFB" w:rsidRPr="00BF4FFB">
        <w:rPr>
          <w:lang w:val="ca-ES"/>
        </w:rPr>
        <w:t> </w:t>
      </w:r>
      <w:r w:rsidR="00BF4FFB" w:rsidRPr="00BF4FFB">
        <w:rPr>
          <w:lang w:val="ca-ES"/>
        </w:rPr>
        <w:t> </w:t>
      </w:r>
      <w:r w:rsidR="00BF4FFB" w:rsidRPr="00BF4FFB">
        <w:rPr>
          <w:lang w:val="ca-ES"/>
        </w:rPr>
        <w:t> </w:t>
      </w:r>
      <w:r w:rsidR="00BF4FFB" w:rsidRPr="00BF4FFB">
        <w:rPr>
          <w:lang w:val="ca-ES"/>
        </w:rPr>
        <w:t> </w:t>
      </w:r>
      <w:r w:rsidR="00BF4FFB" w:rsidRPr="00BF4FFB">
        <w:rPr>
          <w:lang w:val="ca-ES"/>
        </w:rPr>
        <w:fldChar w:fldCharType="end"/>
      </w:r>
    </w:p>
    <w:p w14:paraId="07AB5C3E" w14:textId="77777777" w:rsidR="00BF4FFB" w:rsidRPr="00BF4FFB" w:rsidRDefault="00BF4FFB" w:rsidP="002413E7">
      <w:pPr>
        <w:spacing w:after="0"/>
        <w:rPr>
          <w:lang w:val="ca-ES"/>
        </w:rPr>
      </w:pPr>
    </w:p>
    <w:p w14:paraId="53FE729D" w14:textId="77777777" w:rsidR="009469C5" w:rsidRPr="00BF4FFB" w:rsidRDefault="009469C5" w:rsidP="002413E7">
      <w:pPr>
        <w:spacing w:after="0"/>
        <w:rPr>
          <w:lang w:val="ca-ES"/>
        </w:rPr>
      </w:pPr>
    </w:p>
    <w:p w14:paraId="637FE4CC" w14:textId="77777777" w:rsidR="009469C5" w:rsidRPr="00BF4FFB" w:rsidRDefault="009469C5" w:rsidP="002413E7">
      <w:pPr>
        <w:pStyle w:val="ListParagraph"/>
        <w:numPr>
          <w:ilvl w:val="0"/>
          <w:numId w:val="1"/>
        </w:numPr>
        <w:spacing w:after="0"/>
        <w:rPr>
          <w:b/>
          <w:lang w:val="ca-ES"/>
        </w:rPr>
      </w:pPr>
      <w:r w:rsidRPr="00BF4FFB">
        <w:rPr>
          <w:b/>
          <w:lang w:val="ca-ES"/>
        </w:rPr>
        <w:t>Conclusions</w:t>
      </w:r>
    </w:p>
    <w:p w14:paraId="3C79584D" w14:textId="77777777" w:rsidR="009469C5" w:rsidRPr="00BF4FFB" w:rsidRDefault="009469C5" w:rsidP="002413E7">
      <w:pPr>
        <w:spacing w:after="0"/>
        <w:rPr>
          <w:lang w:val="ca-ES"/>
        </w:rPr>
      </w:pPr>
      <w:r w:rsidRPr="00BF4FF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BF4FFB">
        <w:rPr>
          <w:lang w:val="ca-ES"/>
        </w:rPr>
        <w:instrText xml:space="preserve"> FORMTEXT </w:instrText>
      </w:r>
      <w:r w:rsidRPr="00BF4FFB">
        <w:rPr>
          <w:lang w:val="ca-ES"/>
        </w:rPr>
      </w:r>
      <w:r w:rsidRPr="00BF4FF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fldChar w:fldCharType="end"/>
      </w:r>
    </w:p>
    <w:p w14:paraId="163D54EC" w14:textId="77777777" w:rsidR="009469C5" w:rsidRDefault="009469C5" w:rsidP="002413E7">
      <w:pPr>
        <w:spacing w:after="0"/>
        <w:rPr>
          <w:lang w:val="ca-ES"/>
        </w:rPr>
      </w:pPr>
    </w:p>
    <w:p w14:paraId="6A8BA117" w14:textId="0B1B173D" w:rsidR="00D04C5B" w:rsidRDefault="00D04C5B" w:rsidP="00D04C5B">
      <w:pPr>
        <w:pStyle w:val="ListParagraph"/>
        <w:numPr>
          <w:ilvl w:val="0"/>
          <w:numId w:val="1"/>
        </w:numPr>
        <w:spacing w:after="0"/>
        <w:rPr>
          <w:b/>
          <w:bCs/>
          <w:lang w:val="ca-ES"/>
        </w:rPr>
      </w:pPr>
      <w:r w:rsidRPr="00D04C5B">
        <w:rPr>
          <w:b/>
          <w:bCs/>
          <w:lang w:val="ca-ES"/>
        </w:rPr>
        <w:t>Annex</w:t>
      </w:r>
      <w:r>
        <w:rPr>
          <w:b/>
          <w:bCs/>
          <w:lang w:val="ca-ES"/>
        </w:rPr>
        <w:t>: observacions</w:t>
      </w:r>
      <w:r w:rsidRPr="00D04C5B">
        <w:rPr>
          <w:b/>
          <w:bCs/>
          <w:lang w:val="ca-ES"/>
        </w:rPr>
        <w:t xml:space="preserve"> i gràfiques</w:t>
      </w:r>
      <w:r w:rsidR="00A55264">
        <w:rPr>
          <w:b/>
          <w:bCs/>
          <w:lang w:val="ca-ES"/>
        </w:rPr>
        <w:t>/imatges</w:t>
      </w:r>
      <w:r w:rsidRPr="00D04C5B">
        <w:rPr>
          <w:b/>
          <w:bCs/>
          <w:lang w:val="ca-ES"/>
        </w:rPr>
        <w:t xml:space="preserve"> addicionals</w:t>
      </w:r>
    </w:p>
    <w:p w14:paraId="2CBD6496" w14:textId="77777777" w:rsidR="00B77D55" w:rsidRDefault="00D04C5B" w:rsidP="00D04C5B">
      <w:pPr>
        <w:spacing w:after="0"/>
        <w:rPr>
          <w:lang w:val="ca-ES"/>
        </w:rPr>
        <w:sectPr w:rsidR="00B77D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01413988" w14:textId="77777777" w:rsidR="00F84BEF" w:rsidRDefault="00F84BEF" w:rsidP="00D04C5B">
      <w:pPr>
        <w:spacing w:after="0"/>
        <w:rPr>
          <w:lang w:val="ca-ES"/>
        </w:rPr>
      </w:pPr>
    </w:p>
    <w:p w14:paraId="304D6AA5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149422474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365423D4" wp14:editId="54EF4C90">
                <wp:extent cx="2713873" cy="2257425"/>
                <wp:effectExtent l="0" t="0" r="0" b="0"/>
                <wp:docPr id="12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5011A21" w14:textId="5899E246" w:rsidR="00B77D55" w:rsidRDefault="00B77D55" w:rsidP="00B77D55">
      <w:pPr>
        <w:spacing w:after="0"/>
        <w:rPr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228A7F35" w14:textId="77777777" w:rsidR="00B77D55" w:rsidRPr="0016209F" w:rsidRDefault="00B77D55" w:rsidP="00B77D55">
      <w:pPr>
        <w:spacing w:after="0"/>
        <w:rPr>
          <w:b/>
          <w:bCs/>
          <w:lang w:val="ca-ES"/>
        </w:rPr>
      </w:pPr>
    </w:p>
    <w:p w14:paraId="687727CF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-156154154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1493463F" wp14:editId="70FA97AE">
                <wp:extent cx="2713873" cy="2257425"/>
                <wp:effectExtent l="0" t="0" r="0" b="0"/>
                <wp:docPr id="30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E3F119B" w14:textId="77777777" w:rsidR="00B77D55" w:rsidRPr="0016209F" w:rsidRDefault="00B77D55" w:rsidP="00B77D55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35581CAB" w14:textId="48B4C77A" w:rsidR="00F84BEF" w:rsidRDefault="00F84BEF" w:rsidP="00D04C5B">
      <w:pPr>
        <w:spacing w:after="0"/>
        <w:rPr>
          <w:b/>
          <w:bCs/>
          <w:lang w:val="ca-ES"/>
        </w:rPr>
      </w:pPr>
    </w:p>
    <w:p w14:paraId="28B09FAA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1820150166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1EE81A7C" wp14:editId="494CC4B6">
                <wp:extent cx="2713873" cy="2257425"/>
                <wp:effectExtent l="0" t="0" r="0" b="0"/>
                <wp:docPr id="31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EA05AA" w14:textId="77777777" w:rsidR="00B77D55" w:rsidRPr="0016209F" w:rsidRDefault="00B77D55" w:rsidP="00B77D55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5A5560DF" w14:textId="212366C4" w:rsidR="00F84BEF" w:rsidRDefault="00F84BEF" w:rsidP="00D04C5B">
      <w:pPr>
        <w:spacing w:after="0"/>
        <w:rPr>
          <w:b/>
          <w:bCs/>
          <w:lang w:val="ca-ES"/>
        </w:rPr>
      </w:pPr>
    </w:p>
    <w:p w14:paraId="55C69669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-154992531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12652A38" wp14:editId="4E116E93">
                <wp:extent cx="2713873" cy="2257425"/>
                <wp:effectExtent l="0" t="0" r="0" b="0"/>
                <wp:docPr id="32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E851436" w14:textId="77777777" w:rsidR="00B77D55" w:rsidRPr="0016209F" w:rsidRDefault="00B77D55" w:rsidP="00B77D55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662A2F37" w14:textId="0DCBDB24" w:rsidR="00B77D55" w:rsidRDefault="00B77D55" w:rsidP="00D04C5B">
      <w:pPr>
        <w:spacing w:after="0"/>
        <w:rPr>
          <w:b/>
          <w:bCs/>
          <w:lang w:val="ca-ES"/>
        </w:rPr>
      </w:pPr>
    </w:p>
    <w:p w14:paraId="16C4B981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-1196380715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5F0A7555" wp14:editId="2F44177F">
                <wp:extent cx="2713873" cy="2257425"/>
                <wp:effectExtent l="0" t="0" r="0" b="0"/>
                <wp:docPr id="33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40D588A" w14:textId="77777777" w:rsidR="00B77D55" w:rsidRPr="0016209F" w:rsidRDefault="00B77D55" w:rsidP="00B77D55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60A2B078" w14:textId="4CB9F24B" w:rsidR="00B77D55" w:rsidRDefault="00B77D55" w:rsidP="00D04C5B">
      <w:pPr>
        <w:spacing w:after="0"/>
        <w:rPr>
          <w:b/>
          <w:bCs/>
          <w:lang w:val="ca-ES"/>
        </w:rPr>
      </w:pPr>
    </w:p>
    <w:p w14:paraId="3FEDDCD9" w14:textId="77777777" w:rsidR="00B77D55" w:rsidRDefault="00B77D55" w:rsidP="00B77D55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979809298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253137C6" wp14:editId="6C3570F5">
                <wp:extent cx="2713873" cy="2257425"/>
                <wp:effectExtent l="0" t="0" r="0" b="0"/>
                <wp:docPr id="34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33E3984" w14:textId="3A68BAA6" w:rsidR="00B77D55" w:rsidRDefault="00B77D55" w:rsidP="00B77D55">
      <w:pPr>
        <w:spacing w:after="0"/>
        <w:rPr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5ECD35D0" w14:textId="77777777" w:rsidR="000F4996" w:rsidRPr="0016209F" w:rsidRDefault="000F4996" w:rsidP="00B77D55">
      <w:pPr>
        <w:spacing w:after="0"/>
        <w:rPr>
          <w:b/>
          <w:bCs/>
          <w:lang w:val="ca-ES"/>
        </w:rPr>
      </w:pPr>
    </w:p>
    <w:p w14:paraId="3B5643E6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53215680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462BE252" wp14:editId="1C964FC3">
                <wp:extent cx="2713873" cy="2257425"/>
                <wp:effectExtent l="0" t="0" r="0" b="0"/>
                <wp:docPr id="44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777B371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14911731" w14:textId="75844F56" w:rsidR="00B77D55" w:rsidRDefault="00B77D55" w:rsidP="00D04C5B">
      <w:pPr>
        <w:spacing w:after="0"/>
        <w:rPr>
          <w:b/>
          <w:bCs/>
          <w:lang w:val="ca-ES"/>
        </w:rPr>
      </w:pPr>
    </w:p>
    <w:p w14:paraId="75619F77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1520427383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64CCB985" wp14:editId="1CF60A45">
                <wp:extent cx="2713873" cy="2257425"/>
                <wp:effectExtent l="0" t="0" r="0" b="0"/>
                <wp:docPr id="46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D2F90A4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6FE4885B" w14:textId="25F4C293" w:rsidR="000F4996" w:rsidRDefault="000F4996" w:rsidP="00D04C5B">
      <w:pPr>
        <w:spacing w:after="0"/>
        <w:rPr>
          <w:b/>
          <w:bCs/>
          <w:lang w:val="ca-ES"/>
        </w:rPr>
      </w:pPr>
    </w:p>
    <w:p w14:paraId="0A186FAB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-1144422932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6EF47F3A" wp14:editId="34C1D134">
                <wp:extent cx="2713873" cy="2257425"/>
                <wp:effectExtent l="0" t="0" r="0" b="0"/>
                <wp:docPr id="47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6809C2E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39D93C26" w14:textId="0A83788F" w:rsidR="000F4996" w:rsidRDefault="000F4996" w:rsidP="00D04C5B">
      <w:pPr>
        <w:spacing w:after="0"/>
        <w:rPr>
          <w:b/>
          <w:bCs/>
          <w:lang w:val="ca-ES"/>
        </w:rPr>
      </w:pPr>
    </w:p>
    <w:p w14:paraId="0F28B942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-1113210079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4B4B4FD0" wp14:editId="2341B7F4">
                <wp:extent cx="2713873" cy="2257425"/>
                <wp:effectExtent l="0" t="0" r="0" b="0"/>
                <wp:docPr id="48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857CC74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70B4B00E" w14:textId="2B3AD9DE" w:rsidR="000F4996" w:rsidRDefault="000F4996" w:rsidP="00D04C5B">
      <w:pPr>
        <w:spacing w:after="0"/>
        <w:rPr>
          <w:b/>
          <w:bCs/>
          <w:lang w:val="ca-ES"/>
        </w:rPr>
      </w:pPr>
    </w:p>
    <w:p w14:paraId="0F3BBEED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927085968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765E0950" wp14:editId="1098426C">
                <wp:extent cx="2713873" cy="2257425"/>
                <wp:effectExtent l="0" t="0" r="0" b="0"/>
                <wp:docPr id="49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2183962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0BC4E568" w14:textId="3C38D31F" w:rsidR="000F4996" w:rsidRDefault="000F4996" w:rsidP="00D04C5B">
      <w:pPr>
        <w:spacing w:after="0"/>
        <w:rPr>
          <w:b/>
          <w:bCs/>
          <w:lang w:val="ca-ES"/>
        </w:rPr>
      </w:pPr>
    </w:p>
    <w:p w14:paraId="5CE4E9EC" w14:textId="77777777" w:rsidR="000F4996" w:rsidRDefault="000F4996" w:rsidP="000F4996">
      <w:pPr>
        <w:spacing w:after="0"/>
        <w:rPr>
          <w:rFonts w:cs="Arial"/>
          <w:lang w:val="ca-ES"/>
        </w:rPr>
      </w:pPr>
      <w:sdt>
        <w:sdtPr>
          <w:rPr>
            <w:rFonts w:cs="Arial"/>
            <w:lang w:val="ca-ES"/>
          </w:rPr>
          <w:id w:val="1610774306"/>
          <w:showingPlcHdr/>
          <w:picture/>
        </w:sdtPr>
        <w:sdtContent>
          <w:r w:rsidRPr="00BF4FFB">
            <w:rPr>
              <w:rFonts w:cs="Arial"/>
              <w:noProof/>
            </w:rPr>
            <w:drawing>
              <wp:inline distT="0" distB="0" distL="0" distR="0" wp14:anchorId="6C2EB273" wp14:editId="5680D38C">
                <wp:extent cx="2713873" cy="2257425"/>
                <wp:effectExtent l="0" t="0" r="0" b="0"/>
                <wp:docPr id="50" name="Imagen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813125" name="Imagen 2">
                          <a:extLst>
                            <a:ext uri="{C183D7F6-B498-43B3-948B-1728B52AA6E4}">
  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EEE75D" w14:textId="77777777" w:rsidR="000F4996" w:rsidRPr="0016209F" w:rsidRDefault="000F4996" w:rsidP="000F4996">
      <w:pPr>
        <w:spacing w:after="0"/>
        <w:rPr>
          <w:b/>
          <w:bCs/>
          <w:lang w:val="ca-ES"/>
        </w:rPr>
      </w:pPr>
      <w:r w:rsidRPr="00D04C5B">
        <w:rPr>
          <w:lang w:val="ca-ES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Pr="00D04C5B">
        <w:rPr>
          <w:lang w:val="ca-ES"/>
        </w:rPr>
        <w:instrText xml:space="preserve"> FORMTEXT </w:instrText>
      </w:r>
      <w:r w:rsidRPr="00D04C5B">
        <w:rPr>
          <w:lang w:val="ca-ES"/>
        </w:rPr>
      </w:r>
      <w:r w:rsidRPr="00D04C5B">
        <w:rPr>
          <w:lang w:val="ca-ES"/>
        </w:rPr>
        <w:fldChar w:fldCharType="separate"/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BF4FFB">
        <w:rPr>
          <w:lang w:val="ca-ES"/>
        </w:rPr>
        <w:t> </w:t>
      </w:r>
      <w:r w:rsidRPr="00D04C5B">
        <w:rPr>
          <w:lang w:val="ca-ES"/>
        </w:rPr>
        <w:fldChar w:fldCharType="end"/>
      </w:r>
    </w:p>
    <w:p w14:paraId="6B081457" w14:textId="77777777" w:rsidR="000F4996" w:rsidRPr="00D04C5B" w:rsidRDefault="000F4996" w:rsidP="00D04C5B">
      <w:pPr>
        <w:spacing w:after="0"/>
        <w:rPr>
          <w:b/>
          <w:bCs/>
          <w:lang w:val="ca-ES"/>
        </w:rPr>
      </w:pPr>
    </w:p>
    <w:sectPr w:rsidR="000F4996" w:rsidRPr="00D04C5B" w:rsidSect="005D2C8B">
      <w:type w:val="continuous"/>
      <w:pgSz w:w="12240" w:h="15840"/>
      <w:pgMar w:top="1440" w:right="1440" w:bottom="1440" w:left="1440" w:header="720" w:footer="720" w:gutter="0"/>
      <w:cols w:num="2" w:space="28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315"/>
    <w:multiLevelType w:val="hybridMultilevel"/>
    <w:tmpl w:val="B0809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EAd+Fnme/D2ORl6aecmznLSkUkv/HSEHU9AtJQv+YA//y4i4snrBwYIx6fErE/nwfv+uYRLtBrNWkNzeFJ/HTQ==" w:salt="XP77FBIkD5q2U161ltsdE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4A"/>
    <w:rsid w:val="000274BD"/>
    <w:rsid w:val="0006434A"/>
    <w:rsid w:val="000F4996"/>
    <w:rsid w:val="0016209F"/>
    <w:rsid w:val="001D2738"/>
    <w:rsid w:val="001D7D3B"/>
    <w:rsid w:val="002150A1"/>
    <w:rsid w:val="002413E7"/>
    <w:rsid w:val="00356415"/>
    <w:rsid w:val="004340C5"/>
    <w:rsid w:val="00450DF0"/>
    <w:rsid w:val="00487371"/>
    <w:rsid w:val="00567E47"/>
    <w:rsid w:val="005D2C8B"/>
    <w:rsid w:val="006A7EBE"/>
    <w:rsid w:val="006E7557"/>
    <w:rsid w:val="00784D14"/>
    <w:rsid w:val="007F5AC4"/>
    <w:rsid w:val="00824CF6"/>
    <w:rsid w:val="008D1D6D"/>
    <w:rsid w:val="008D5B21"/>
    <w:rsid w:val="008E1925"/>
    <w:rsid w:val="008E4967"/>
    <w:rsid w:val="009469C5"/>
    <w:rsid w:val="00980739"/>
    <w:rsid w:val="009E2436"/>
    <w:rsid w:val="00A55264"/>
    <w:rsid w:val="00AD286F"/>
    <w:rsid w:val="00B77D55"/>
    <w:rsid w:val="00BB5235"/>
    <w:rsid w:val="00BF4FFB"/>
    <w:rsid w:val="00C32019"/>
    <w:rsid w:val="00C42740"/>
    <w:rsid w:val="00CD482C"/>
    <w:rsid w:val="00D04C5B"/>
    <w:rsid w:val="00D34405"/>
    <w:rsid w:val="00E422A9"/>
    <w:rsid w:val="00F84BEF"/>
    <w:rsid w:val="00F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751C"/>
  <w15:chartTrackingRefBased/>
  <w15:docId w15:val="{699E5838-5BFF-4BB3-8F7A-2F53F526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46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5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5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5B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2025-04-10T19:12:00Z</dcterms:created>
  <dcterms:modified xsi:type="dcterms:W3CDTF">2025-04-10T19:47:00Z</dcterms:modified>
</cp:coreProperties>
</file>