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em和em是相对单位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你说到typeof，能不能加一个限制条件typeof只能判断是object，可以判断一下是否拥有数组的方法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59B88954" w:rsidR="00A16F05" w:rsidRDefault="006656BB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箭头函数的特点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以及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与this的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指向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区别</w:t>
      </w:r>
    </w:p>
    <w:p w14:paraId="27497AB8" w14:textId="177953A1" w:rsidR="006656BB" w:rsidRDefault="006656BB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bookmarkStart w:id="0" w:name="_GoBack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  <w:bookmarkEnd w:id="0"/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new =&gt; this = Object.create(</w:t>
            </w:r>
            <w:proofErr w:type="gramStart"/>
            <w:r>
              <w:rPr>
                <w:color w:val="000000" w:themeColor="text1"/>
                <w:sz w:val="24"/>
                <w:szCs w:val="24"/>
              </w:rPr>
              <w:t>yourfunc.prototype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</w:t>
            </w:r>
            <w:proofErr w:type="gramStart"/>
            <w:r>
              <w:rPr>
                <w:rFonts w:hint="eastAsia"/>
                <w:color w:val="000000" w:themeColor="text1"/>
                <w:sz w:val="24"/>
                <w:szCs w:val="24"/>
              </w:rPr>
              <w:t>this</w:t>
            </w:r>
            <w:r w:rsidR="00DA0C2F">
              <w:rPr>
                <w:color w:val="000000" w:themeColor="text1"/>
                <w:sz w:val="24"/>
                <w:szCs w:val="24"/>
              </w:rPr>
              <w:t>._</w:t>
            </w:r>
            <w:proofErr w:type="gramEnd"/>
            <w:r w:rsidR="00DA0C2F">
              <w:rPr>
                <w:color w:val="000000" w:themeColor="text1"/>
                <w:sz w:val="24"/>
                <w:szCs w:val="24"/>
              </w:rPr>
              <w:t>_prototype__ = func.prototype;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48B67A18" w:rsidR="00310E4A" w:rsidRDefault="006656BB" w:rsidP="006B4409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ES5</w:t>
      </w: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异步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6A46716A" w:rsidR="008A2F41" w:rsidRDefault="006656BB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以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setTimeout为例谈一谈异步，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一集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event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Loop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。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725C4558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提供的功能，例如ajax和setTimeout。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 w:rsidR="00091EB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Task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4D479B99" w:rsidR="00824CC5" w:rsidRPr="00824CC5" w:rsidRDefault="00091EBD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到了ES6中，Promise和generator是新增加实现异步的机制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2FB5AFBC" w14:textId="13026494" w:rsidR="00BF4FD9" w:rsidRPr="009E3C11" w:rsidRDefault="00BF4FD9" w:rsidP="009E3C11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FF04C91" w14:textId="2726ADB0" w:rsidR="003236A0" w:rsidRPr="006656BB" w:rsidRDefault="00FE7535" w:rsidP="00132088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</w:t>
      </w:r>
      <w:r w:rsidR="006656BB"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6异步</w:t>
      </w:r>
    </w:p>
    <w:p w14:paraId="2CDE3FDE" w14:textId="0110285C" w:rsidR="00AA345A" w:rsidRPr="00AA345A" w:rsidRDefault="003236A0" w:rsidP="00AA345A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26058A10" w14:textId="7EFF5585" w:rsidR="007479A9" w:rsidRPr="007479A9" w:rsidRDefault="007479A9" w:rsidP="006656BB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</w:p>
    <w:p w14:paraId="3D8E3C7D" w14:textId="5786CFEB" w:rsidR="007479A9" w:rsidRPr="007479A9" w:rsidRDefault="003236A0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ES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6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generator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0B4F9DDE" w14:textId="7DF9F9EA" w:rsidR="00F35534" w:rsidRDefault="003236A0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ES6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async 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await</w:t>
      </w:r>
    </w:p>
    <w:p w14:paraId="7A0F64C9" w14:textId="2C934FE4" w:rsidR="00F35534" w:rsidRDefault="005241D2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什么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？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状态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有哪些？怎样执行异步操作？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293B701F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179EF232" w14:textId="0632729E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70128">
              <w:rPr>
                <w:noProof/>
              </w:rPr>
              <w:drawing>
                <wp:inline distT="0" distB="0" distL="0" distR="0" wp14:anchorId="11E574EB" wp14:editId="2AC30B8D">
                  <wp:extent cx="4040679" cy="26734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771" cy="26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9F3B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JS提供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了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异步处理的框架。</w:t>
            </w:r>
          </w:p>
          <w:p w14:paraId="0261EB3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函数有四种状态：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settled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pending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resolve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reject</w:t>
            </w:r>
          </w:p>
          <w:p w14:paraId="5FEC608B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执行异步操作的过程如下：</w:t>
            </w:r>
          </w:p>
          <w:p w14:paraId="2D67E7C0" w14:textId="0F11E79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Promise首先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立刻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返回一个Promise对象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占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位。这个对象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代码如下：</w:t>
            </w:r>
          </w:p>
          <w:p w14:paraId="5CC0820D" w14:textId="6BDAC65E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2F8F810" wp14:editId="37BCC593">
                  <wp:extent cx="3487980" cy="101606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14" cy="10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2BC81" w14:textId="5A75E4E8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然后接着执行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接下来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的代码，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需要异步执行的部分，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发送一个XHR请求，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给web 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browser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执行就好。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等到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value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status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为resolve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时候：</w:t>
            </w:r>
          </w:p>
          <w:p w14:paraId="230847AE" w14:textId="75095663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0243FEF7" wp14:editId="17CB5B12">
                  <wp:extent cx="3487980" cy="1010678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21" cy="103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FBEE7" w14:textId="718DE974" w:rsidR="005241D2" w:rsidRPr="005241D2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onfulfillment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里面附加的then传入的函数队列依次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进入micro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work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当call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为空的时候，再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依次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进入call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执行。</w:t>
            </w:r>
          </w:p>
        </w:tc>
      </w:tr>
    </w:tbl>
    <w:p w14:paraId="7D32F063" w14:textId="77777777" w:rsidR="005241D2" w:rsidRPr="003067AC" w:rsidRDefault="005241D2" w:rsidP="005241D2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CF01E27" w14:textId="77777777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36D08171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3DF06AE6" w14:textId="77777777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fectch函数，进行了两部分的操作：1、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js领域直接返回一个Promise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Object</w:t>
            </w:r>
          </w:p>
          <w:p w14:paraId="4B41CFDF" w14:textId="313F2B5C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给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web browser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get请求。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返回值更新，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在promise里面的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全部函数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队列。</w:t>
            </w:r>
          </w:p>
        </w:tc>
      </w:tr>
    </w:tbl>
    <w:p w14:paraId="253F403C" w14:textId="77777777" w:rsidR="00376FE7" w:rsidRPr="003067AC" w:rsidRDefault="00376FE7" w:rsidP="00376FE7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37C29BE" w14:textId="0D15D009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</w:t>
      </w:r>
      <w:r w:rsidR="005241D2">
        <w:rPr>
          <w:rFonts w:ascii="方正兰亭纤黑_GBK" w:eastAsia="方正兰亭纤黑_GBK" w:hAnsi="宋体" w:cs="宋体"/>
          <w:kern w:val="0"/>
          <w:sz w:val="24"/>
          <w:szCs w:val="24"/>
        </w:rPr>
        <w:t>都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执行完后再执行d，除了使用promise还能使用什么方法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936D8" w:rsidRPr="00CF5180" w14:paraId="5D3CA17C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456C24D7" w14:textId="092108E5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最土的方法就是用嵌套setTimeout来完成</w:t>
            </w:r>
          </w:p>
          <w:p w14:paraId="64A4301D" w14:textId="77777777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FB1ED1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BF1FA13" wp14:editId="6E1609FB">
                  <wp:extent cx="2821230" cy="224193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63" cy="22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67961" w14:textId="108B454C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当然可以使用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递归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写的好看一点：</w:t>
            </w:r>
          </w:p>
          <w:p w14:paraId="40F16E4B" w14:textId="37693C86" w:rsidR="00FB1ED1" w:rsidRDefault="002F35A9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F35A9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B43BE57" wp14:editId="1B0BED6B">
                  <wp:extent cx="4821480" cy="1801753"/>
                  <wp:effectExtent l="0" t="0" r="508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07" cy="18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91F68" w14:textId="29A19B36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解决这个</w:t>
            </w:r>
            <w:r w:rsidR="00DD12F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hell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也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可以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用Promise</w:t>
            </w:r>
          </w:p>
          <w:p w14:paraId="491DF9F8" w14:textId="77777777" w:rsidR="00FB1ED1" w:rsidRDefault="00E93A03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E93A03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9F5A5BE" wp14:editId="7F300DCA">
                  <wp:extent cx="3221280" cy="12022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16" cy="122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12978" w14:textId="340EE668" w:rsidR="00DD12F2" w:rsidRDefault="00DD12F2" w:rsidP="00DD12F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也可以用thunk来解决这个问题。</w:t>
            </w:r>
            <w:r w:rsidR="00FF1AD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后两种都是异步的，前面是同步的。</w:t>
            </w:r>
            <w:hyperlink r:id="rId29" w:history="1">
              <w:r w:rsidR="00896691">
                <w:rPr>
                  <w:rStyle w:val="ab"/>
                </w:rPr>
                <w:t>https://github.com/SnowGojira/Interview-Questions/blob/master/thunk.js</w:t>
              </w:r>
            </w:hyperlink>
          </w:p>
          <w:p w14:paraId="60CE165C" w14:textId="4C4A562C" w:rsidR="00DD12F2" w:rsidRPr="00FB1ED1" w:rsidRDefault="00DD12F2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D8BD9C" wp14:editId="216FC124">
                  <wp:extent cx="1419814" cy="1657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475" cy="165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479AE" w14:textId="77777777" w:rsidR="006936D8" w:rsidRPr="003067AC" w:rsidRDefault="006936D8" w:rsidP="006936D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32714E0F" w14:textId="77777777" w:rsidR="003236A0" w:rsidRPr="007479A9" w:rsidRDefault="003236A0" w:rsidP="003236A0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50D264C9" w14:textId="77777777" w:rsidR="003236A0" w:rsidRPr="00F35534" w:rsidRDefault="003236A0" w:rsidP="003236A0">
      <w:pPr>
        <w:widowControl/>
        <w:spacing w:before="100" w:beforeAutospacing="1" w:after="100" w:afterAutospacing="1" w:line="360" w:lineRule="atLeast"/>
        <w:ind w:left="72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DFED7E4" w14:textId="5397FE62" w:rsidR="009E3C11" w:rsidRDefault="006656BB" w:rsidP="009E3C11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性能优化</w:t>
      </w:r>
    </w:p>
    <w:p w14:paraId="305E1296" w14:textId="77777777" w:rsidR="006656BB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23FBD8F0" w14:textId="77777777" w:rsidR="006656BB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debounce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和函数防抖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throttle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知道吗，区别是什么</w:t>
      </w:r>
    </w:p>
    <w:p w14:paraId="324D02FE" w14:textId="77777777" w:rsidR="006656BB" w:rsidRPr="001231D6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内存泄露的排除定位和解决方法</w:t>
      </w:r>
    </w:p>
    <w:p w14:paraId="4F788E62" w14:textId="77777777" w:rsidR="006656BB" w:rsidRPr="001231D6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5EFB23B6" w14:textId="77777777" w:rsidR="006656BB" w:rsidRPr="001231D6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6395DC59" w14:textId="77777777" w:rsidR="006656BB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07333D5E" w14:textId="77777777" w:rsidR="006656BB" w:rsidRPr="009E3C11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p w14:paraId="403F9E27" w14:textId="77777777" w:rsidR="006656BB" w:rsidRPr="001231D6" w:rsidRDefault="006656BB" w:rsidP="006656BB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3A31BE7" w14:textId="77777777" w:rsidR="006656BB" w:rsidRPr="001231D6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03724FAD" w14:textId="77777777" w:rsidR="006656BB" w:rsidRPr="001231D6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536762C2" w14:textId="77777777" w:rsidR="006656BB" w:rsidRPr="001231D6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40448E2F" w14:textId="77777777" w:rsidR="006656BB" w:rsidRPr="001231D6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10F7585" w14:textId="77777777" w:rsidR="006656BB" w:rsidRPr="001231D6" w:rsidRDefault="006656BB" w:rsidP="006656BB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7463C36C" w14:textId="77777777" w:rsidR="006656BB" w:rsidRPr="009E3C11" w:rsidRDefault="006656BB" w:rsidP="006656BB">
      <w:pPr>
        <w:widowControl/>
        <w:spacing w:before="100" w:beforeAutospacing="1" w:after="100" w:afterAutospacing="1" w:line="360" w:lineRule="atLeast"/>
        <w:ind w:left="720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</w:p>
    <w:p w14:paraId="64AD4488" w14:textId="77777777" w:rsidR="009E3C11" w:rsidRPr="00F35534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62AF53D" w14:textId="77777777" w:rsidR="009E3C11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190F0B37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12DFF97" w14:textId="77777777" w:rsidR="009E3C11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0CB3300E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14747A6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36949ED8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E9EA1C0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26B0486D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53D732DF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01C77479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cookie有什么特征</w:t>
      </w:r>
    </w:p>
    <w:p w14:paraId="5BCC092B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3D888DD7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3AB64C12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7E9115A4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3EE35A3A" w14:textId="7F67AEF6" w:rsidR="001231D6" w:rsidRPr="009E3C11" w:rsidRDefault="009E3C11" w:rsidP="001231D6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1BEA9F88" w14:textId="40FE2272" w:rsidR="001231D6" w:rsidRPr="009E3C11" w:rsidRDefault="001231D6" w:rsidP="009E3C11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  <w:r w:rsidR="009E3C11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9E3C11">
        <w:rPr>
          <w:rFonts w:ascii="方正兰亭纤黑_GBK" w:eastAsia="方正兰亭纤黑_GBK" w:hAnsi="宋体" w:cs="宋体"/>
          <w:kern w:val="0"/>
          <w:sz w:val="24"/>
          <w:szCs w:val="24"/>
        </w:rPr>
        <w:t>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414502BE" w14:textId="77777777" w:rsidR="00B321B2" w:rsidRPr="00A16F05" w:rsidRDefault="00B321B2" w:rsidP="00B321B2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A78DFC3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0A2D2F88" w14:textId="6AF7DF66" w:rsidR="009E3C11" w:rsidRPr="009E3C11" w:rsidRDefault="009E3C11" w:rsidP="009E3C11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sectPr w:rsidR="001231D6" w:rsidRPr="001231D6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EFFF0A" w14:textId="77777777" w:rsidR="00FC6B0B" w:rsidRDefault="00FC6B0B" w:rsidP="0007448C">
      <w:r>
        <w:separator/>
      </w:r>
    </w:p>
  </w:endnote>
  <w:endnote w:type="continuationSeparator" w:id="0">
    <w:p w14:paraId="1FB6E83D" w14:textId="77777777" w:rsidR="00FC6B0B" w:rsidRDefault="00FC6B0B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DBF1B2" w14:textId="77777777" w:rsidR="00FC6B0B" w:rsidRDefault="00FC6B0B" w:rsidP="0007448C">
      <w:r>
        <w:separator/>
      </w:r>
    </w:p>
  </w:footnote>
  <w:footnote w:type="continuationSeparator" w:id="0">
    <w:p w14:paraId="4BA6D16A" w14:textId="77777777" w:rsidR="00FC6B0B" w:rsidRDefault="00FC6B0B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91EBD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2F35A9"/>
    <w:rsid w:val="00303743"/>
    <w:rsid w:val="003067AC"/>
    <w:rsid w:val="00310E4A"/>
    <w:rsid w:val="003216B7"/>
    <w:rsid w:val="003236A0"/>
    <w:rsid w:val="003238A1"/>
    <w:rsid w:val="0034227B"/>
    <w:rsid w:val="0034742D"/>
    <w:rsid w:val="00357B9F"/>
    <w:rsid w:val="00364899"/>
    <w:rsid w:val="00370545"/>
    <w:rsid w:val="00376FE7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82AF0"/>
    <w:rsid w:val="004A6FF8"/>
    <w:rsid w:val="004B645E"/>
    <w:rsid w:val="004C04BE"/>
    <w:rsid w:val="004E36BC"/>
    <w:rsid w:val="004F652D"/>
    <w:rsid w:val="00510349"/>
    <w:rsid w:val="0051271C"/>
    <w:rsid w:val="005241D2"/>
    <w:rsid w:val="00543B20"/>
    <w:rsid w:val="0054591C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656BB"/>
    <w:rsid w:val="00673151"/>
    <w:rsid w:val="006936D8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96691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9E3285"/>
    <w:rsid w:val="009E3C11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43D48"/>
    <w:rsid w:val="00C45E7C"/>
    <w:rsid w:val="00C749BD"/>
    <w:rsid w:val="00C80F12"/>
    <w:rsid w:val="00CA6621"/>
    <w:rsid w:val="00CB28C5"/>
    <w:rsid w:val="00CC35B3"/>
    <w:rsid w:val="00CF5180"/>
    <w:rsid w:val="00D02358"/>
    <w:rsid w:val="00D029BE"/>
    <w:rsid w:val="00D07029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8F2"/>
    <w:rsid w:val="00DB7B34"/>
    <w:rsid w:val="00DD12F2"/>
    <w:rsid w:val="00DF23AD"/>
    <w:rsid w:val="00E06F38"/>
    <w:rsid w:val="00E103BD"/>
    <w:rsid w:val="00E31168"/>
    <w:rsid w:val="00E93A03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1ED1"/>
    <w:rsid w:val="00FB2CCB"/>
    <w:rsid w:val="00FC1871"/>
    <w:rsid w:val="00FC48E2"/>
    <w:rsid w:val="00FC6B0B"/>
    <w:rsid w:val="00FE4745"/>
    <w:rsid w:val="00FE7535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  <w:style w:type="character" w:styleId="ab">
    <w:name w:val="Hyperlink"/>
    <w:basedOn w:val="a0"/>
    <w:uiPriority w:val="99"/>
    <w:semiHidden/>
    <w:unhideWhenUsed/>
    <w:rsid w:val="008966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tiff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hyperlink" Target="https://github.com/SnowGojira/Interview-Questions/blob/master/thunk.js" TargetMode="External"/><Relationship Id="rId30" Type="http://schemas.openxmlformats.org/officeDocument/2006/relationships/image" Target="media/image23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3593</TotalTime>
  <Pages>22</Pages>
  <Words>1083</Words>
  <Characters>6177</Characters>
  <Application>Microsoft Macintosh Word</Application>
  <DocSecurity>0</DocSecurity>
  <Lines>51</Lines>
  <Paragraphs>14</Paragraphs>
  <ScaleCrop>false</ScaleCrop>
  <Company/>
  <LinksUpToDate>false</LinksUpToDate>
  <CharactersWithSpaces>7246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107</cp:revision>
  <dcterms:created xsi:type="dcterms:W3CDTF">2019-04-15T09:00:00Z</dcterms:created>
  <dcterms:modified xsi:type="dcterms:W3CDTF">2019-11-03T11:45:00Z</dcterms:modified>
</cp:coreProperties>
</file>