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02323" w14:textId="34F88C6A" w:rsidR="0006431A" w:rsidRDefault="0082201A" w:rsidP="0082201A">
      <w:pPr>
        <w:pStyle w:val="Ttulo1"/>
      </w:pPr>
      <w:r>
        <w:t>Solicitar préstamo</w:t>
      </w:r>
    </w:p>
    <w:p w14:paraId="4BFB70C6" w14:textId="77777777" w:rsidR="0082201A" w:rsidRDefault="0082201A" w:rsidP="0082201A">
      <w:pPr>
        <w:pStyle w:val="Default"/>
      </w:pPr>
    </w:p>
    <w:p w14:paraId="082230AD" w14:textId="77777777" w:rsidR="0082201A" w:rsidRDefault="0082201A" w:rsidP="0082201A">
      <w:pPr>
        <w:pStyle w:val="Default"/>
      </w:pPr>
      <w:r>
        <w:t xml:space="preserve"> </w:t>
      </w:r>
    </w:p>
    <w:p w14:paraId="22B22109" w14:textId="0B63D41B" w:rsidR="0082201A" w:rsidRDefault="0082201A" w:rsidP="0082201A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>
        <w:rPr>
          <w:sz w:val="22"/>
          <w:szCs w:val="22"/>
        </w:rPr>
        <w:t xml:space="preserve">El usuario llega con ejemplares de los libros que desea solicitar. </w:t>
      </w:r>
    </w:p>
    <w:p w14:paraId="26AA14FD" w14:textId="77777777" w:rsidR="0082201A" w:rsidRDefault="0082201A" w:rsidP="0082201A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2. El bibliotecario comienza un nuevo préstamo. </w:t>
      </w:r>
    </w:p>
    <w:p w14:paraId="65F3E2A8" w14:textId="4BA92201" w:rsidR="0082201A" w:rsidRDefault="0082201A" w:rsidP="0082201A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3. El bibliotecario </w:t>
      </w:r>
      <w:r>
        <w:rPr>
          <w:sz w:val="22"/>
          <w:szCs w:val="22"/>
        </w:rPr>
        <w:t>solicita la credencial del socio de la biblioteca</w:t>
      </w:r>
      <w:r>
        <w:rPr>
          <w:sz w:val="22"/>
          <w:szCs w:val="22"/>
        </w:rPr>
        <w:t>.</w:t>
      </w:r>
      <w:r>
        <w:rPr>
          <w:sz w:val="22"/>
          <w:szCs w:val="22"/>
        </w:rPr>
        <w:t xml:space="preserve"> Posteriormente, el bibliotecario inserta el ID del socio al sistema.</w:t>
      </w:r>
      <w:r>
        <w:rPr>
          <w:sz w:val="22"/>
          <w:szCs w:val="22"/>
        </w:rPr>
        <w:t xml:space="preserve"> El sistema verifica si el usuario es candidato al préstamo de ejemplares. </w:t>
      </w:r>
    </w:p>
    <w:p w14:paraId="584B4270" w14:textId="77777777" w:rsidR="0082201A" w:rsidRDefault="0082201A" w:rsidP="0082201A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4. El bibliotecario verifica si las condiciones físicas del libro son adecuadas para ser solicitado. </w:t>
      </w:r>
    </w:p>
    <w:p w14:paraId="5A40A2BF" w14:textId="77777777" w:rsidR="0082201A" w:rsidRDefault="0082201A" w:rsidP="0082201A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5. El bibliotecario introduce el identificador del libro al sistema. </w:t>
      </w:r>
    </w:p>
    <w:p w14:paraId="7CB04DFA" w14:textId="77777777" w:rsidR="0082201A" w:rsidRDefault="0082201A" w:rsidP="0082201A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6. El sistema registra el ejemplar y muestra detalles del libro. El sistema determina si el libro solicitado cumple con las condiciones para poder ser prestado. </w:t>
      </w:r>
    </w:p>
    <w:p w14:paraId="12AC72CC" w14:textId="77777777" w:rsidR="0082201A" w:rsidRDefault="0082201A" w:rsidP="0082201A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7. El bibliotecario repite los pasos 5 y 6 hasta que se finalice con los ejemplares solicitados. </w:t>
      </w:r>
    </w:p>
    <w:p w14:paraId="7CBCC310" w14:textId="77777777" w:rsidR="0082201A" w:rsidRDefault="0082201A" w:rsidP="0082201A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8. El bibliotecario verifica que los libros solicitados sean correctos. </w:t>
      </w:r>
    </w:p>
    <w:p w14:paraId="70943D89" w14:textId="77777777" w:rsidR="0082201A" w:rsidRDefault="0082201A" w:rsidP="0082201A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9. El bibliotecario finaliza el préstamo. </w:t>
      </w:r>
    </w:p>
    <w:p w14:paraId="0209B360" w14:textId="77777777" w:rsidR="0082201A" w:rsidRDefault="0082201A" w:rsidP="0082201A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10. El sistema actualiza la información sobre la disponibilidad de los ejemplares. </w:t>
      </w:r>
    </w:p>
    <w:p w14:paraId="49330E11" w14:textId="77777777" w:rsidR="0082201A" w:rsidRDefault="0082201A" w:rsidP="0082201A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11. El sistema imprime un recibo con la información sobre el préstamo y sobre los días de su devolución. </w:t>
      </w:r>
    </w:p>
    <w:p w14:paraId="46AF71C0" w14:textId="77777777" w:rsidR="0082201A" w:rsidRDefault="0082201A" w:rsidP="0082201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12. El usuario se va con sus ejemplares prestados. </w:t>
      </w:r>
    </w:p>
    <w:p w14:paraId="0CE7AEF5" w14:textId="52F84BAA" w:rsidR="0082201A" w:rsidRDefault="0082201A" w:rsidP="0082201A"/>
    <w:p w14:paraId="108E9673" w14:textId="3DDA6603" w:rsidR="0082201A" w:rsidRDefault="00380D91" w:rsidP="00380D91">
      <w:pPr>
        <w:pStyle w:val="Ttulo1"/>
      </w:pPr>
      <w:r>
        <w:t>Solicitar devolución</w:t>
      </w:r>
    </w:p>
    <w:p w14:paraId="4D047170" w14:textId="0D293D68" w:rsidR="00380D91" w:rsidRDefault="00380D91" w:rsidP="00380D91">
      <w:pPr>
        <w:pStyle w:val="Prrafodelista"/>
        <w:numPr>
          <w:ilvl w:val="0"/>
          <w:numId w:val="3"/>
        </w:numPr>
      </w:pPr>
      <w:r>
        <w:t xml:space="preserve">El usuario llega con los </w:t>
      </w:r>
      <w:r w:rsidR="00DE016E">
        <w:t>ejemplares de los libros que desea devolver</w:t>
      </w:r>
    </w:p>
    <w:p w14:paraId="73F024E0" w14:textId="267333C8" w:rsidR="00DE016E" w:rsidRDefault="00DE016E" w:rsidP="00380D91">
      <w:pPr>
        <w:pStyle w:val="Prrafodelista"/>
        <w:numPr>
          <w:ilvl w:val="0"/>
          <w:numId w:val="3"/>
        </w:numPr>
      </w:pPr>
      <w:r>
        <w:t>El bibliotecario comienza una nueva devolución</w:t>
      </w:r>
    </w:p>
    <w:p w14:paraId="1DC93C43" w14:textId="175EBC6C" w:rsidR="00DE016E" w:rsidRDefault="00DE016E" w:rsidP="00380D91">
      <w:pPr>
        <w:pStyle w:val="Prrafodelista"/>
        <w:numPr>
          <w:ilvl w:val="0"/>
          <w:numId w:val="3"/>
        </w:numPr>
      </w:pPr>
      <w:r>
        <w:t>El bibliotecario solicita l</w:t>
      </w:r>
      <w:r>
        <w:t>os ejemplares prestados.</w:t>
      </w:r>
    </w:p>
    <w:p w14:paraId="443A9574" w14:textId="57727F6E" w:rsidR="00DE016E" w:rsidRDefault="00DE016E" w:rsidP="00380D91">
      <w:pPr>
        <w:pStyle w:val="Prrafodelista"/>
        <w:numPr>
          <w:ilvl w:val="0"/>
          <w:numId w:val="3"/>
        </w:numPr>
      </w:pPr>
      <w:r>
        <w:t>El sistema actualiza la información del libro</w:t>
      </w:r>
      <w:r w:rsidR="00D75FB4">
        <w:t xml:space="preserve"> y del usuario</w:t>
      </w:r>
      <w:r>
        <w:t xml:space="preserve"> //pendiente</w:t>
      </w:r>
    </w:p>
    <w:p w14:paraId="4FC40520" w14:textId="5FB6B04E" w:rsidR="00DE016E" w:rsidRDefault="00D75FB4" w:rsidP="00380D91">
      <w:pPr>
        <w:pStyle w:val="Prrafodelista"/>
        <w:numPr>
          <w:ilvl w:val="0"/>
          <w:numId w:val="3"/>
        </w:numPr>
      </w:pPr>
      <w:r>
        <w:t>El bibliotecario finaliza la devolución</w:t>
      </w:r>
    </w:p>
    <w:p w14:paraId="060C1A1F" w14:textId="459888C7" w:rsidR="00DE016E" w:rsidRPr="00380D91" w:rsidRDefault="00DE016E" w:rsidP="00380D91">
      <w:pPr>
        <w:pStyle w:val="Prrafodelista"/>
        <w:numPr>
          <w:ilvl w:val="0"/>
          <w:numId w:val="3"/>
        </w:numPr>
      </w:pPr>
    </w:p>
    <w:p w14:paraId="023F48E5" w14:textId="77777777" w:rsidR="00380D91" w:rsidRPr="0082201A" w:rsidRDefault="00380D91" w:rsidP="0082201A"/>
    <w:sectPr w:rsidR="00380D91" w:rsidRPr="008220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9B8"/>
    <w:multiLevelType w:val="hybridMultilevel"/>
    <w:tmpl w:val="09E036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14468"/>
    <w:multiLevelType w:val="hybridMultilevel"/>
    <w:tmpl w:val="45B6D3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87BE1"/>
    <w:multiLevelType w:val="hybridMultilevel"/>
    <w:tmpl w:val="F072F9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764730">
    <w:abstractNumId w:val="2"/>
  </w:num>
  <w:num w:numId="2" w16cid:durableId="18359344">
    <w:abstractNumId w:val="0"/>
  </w:num>
  <w:num w:numId="3" w16cid:durableId="796799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1A"/>
    <w:rsid w:val="0006431A"/>
    <w:rsid w:val="001860C1"/>
    <w:rsid w:val="00380D91"/>
    <w:rsid w:val="0082201A"/>
    <w:rsid w:val="00863912"/>
    <w:rsid w:val="00BA69F2"/>
    <w:rsid w:val="00C3686B"/>
    <w:rsid w:val="00D75FB4"/>
    <w:rsid w:val="00DD456B"/>
    <w:rsid w:val="00DE016E"/>
    <w:rsid w:val="00E06224"/>
    <w:rsid w:val="00F7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C77E"/>
  <w15:chartTrackingRefBased/>
  <w15:docId w15:val="{428E63B2-B0CA-45B7-95A0-5F5D9033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2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2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2201A"/>
    <w:pPr>
      <w:ind w:left="720"/>
      <w:contextualSpacing/>
    </w:pPr>
  </w:style>
  <w:style w:type="paragraph" w:customStyle="1" w:styleId="Default">
    <w:name w:val="Default"/>
    <w:rsid w:val="008220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SEGURA MARTINEZ JUAN FRANCISCO</dc:creator>
  <cp:keywords/>
  <dc:description/>
  <cp:lastModifiedBy>SEGURA MARTINEZ JUAN FRANCISCO</cp:lastModifiedBy>
  <cp:revision>1</cp:revision>
  <dcterms:created xsi:type="dcterms:W3CDTF">2023-10-10T17:05:00Z</dcterms:created>
  <dcterms:modified xsi:type="dcterms:W3CDTF">2023-10-11T01:05:00Z</dcterms:modified>
</cp:coreProperties>
</file>