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D857F" w14:textId="5D626686" w:rsidR="00D30D5E" w:rsidRPr="00424EF4" w:rsidRDefault="00D30D5E" w:rsidP="00D30D5E">
      <w:pPr>
        <w:spacing w:before="90" w:after="90" w:line="240" w:lineRule="auto"/>
        <w:jc w:val="center"/>
        <w:outlineLvl w:val="1"/>
        <w:rPr>
          <w:rFonts w:ascii="Comic Sans MS" w:eastAsia="Times New Roman" w:hAnsi="Comic Sans MS" w:cs="Times New Roman"/>
          <w:color w:val="2D3B45"/>
          <w:kern w:val="0"/>
          <w:sz w:val="43"/>
          <w:szCs w:val="43"/>
          <w:u w:val="single"/>
          <w:lang w:eastAsia="en-AU"/>
          <w14:ligatures w14:val="none"/>
        </w:rPr>
      </w:pPr>
      <w:r w:rsidRPr="00D30D5E">
        <w:rPr>
          <w:rFonts w:ascii="Comic Sans MS" w:eastAsia="Times New Roman" w:hAnsi="Comic Sans MS" w:cs="Times New Roman"/>
          <w:color w:val="2D3B45"/>
          <w:kern w:val="0"/>
          <w:sz w:val="43"/>
          <w:szCs w:val="43"/>
          <w:u w:val="single"/>
          <w:lang w:eastAsia="en-AU"/>
          <w14:ligatures w14:val="none"/>
        </w:rPr>
        <w:t>Assessment Task 1 – Design Game Optimisations</w:t>
      </w:r>
      <w:r w:rsidRPr="00424EF4">
        <w:rPr>
          <w:rFonts w:ascii="Comic Sans MS" w:eastAsia="Times New Roman" w:hAnsi="Comic Sans MS" w:cs="Times New Roman"/>
          <w:color w:val="2D3B45"/>
          <w:kern w:val="0"/>
          <w:sz w:val="43"/>
          <w:szCs w:val="43"/>
          <w:u w:val="single"/>
          <w:lang w:eastAsia="en-AU"/>
          <w14:ligatures w14:val="none"/>
        </w:rPr>
        <w:t xml:space="preserve"> Design Doc</w:t>
      </w:r>
    </w:p>
    <w:p w14:paraId="6EE39EFB" w14:textId="77777777" w:rsidR="00DC6B7D" w:rsidRPr="00DC6B7D" w:rsidRDefault="00DC6B7D" w:rsidP="00D30D5E">
      <w:pPr>
        <w:spacing w:before="90" w:after="90" w:line="240" w:lineRule="auto"/>
        <w:jc w:val="center"/>
        <w:outlineLvl w:val="1"/>
        <w:rPr>
          <w:rFonts w:ascii="Comic Sans MS" w:eastAsia="Times New Roman" w:hAnsi="Comic Sans MS" w:cs="Times New Roman"/>
          <w:color w:val="2D3B45"/>
          <w:kern w:val="0"/>
          <w:sz w:val="43"/>
          <w:szCs w:val="43"/>
          <w:lang w:eastAsia="en-AU"/>
          <w14:ligatures w14:val="none"/>
        </w:rPr>
      </w:pPr>
    </w:p>
    <w:p w14:paraId="3C046253" w14:textId="04A13B7D" w:rsidR="00F87C77" w:rsidRDefault="00B9092F" w:rsidP="00B9092F">
      <w:pPr>
        <w:jc w:val="center"/>
        <w:rPr>
          <w:rFonts w:ascii="Comic Sans MS" w:eastAsia="Times New Roman" w:hAnsi="Comic Sans MS" w:cs="Times New Roman"/>
          <w:color w:val="2D3B45"/>
          <w:kern w:val="0"/>
          <w:sz w:val="28"/>
          <w:szCs w:val="28"/>
          <w:u w:val="single"/>
          <w:lang w:eastAsia="en-AU"/>
          <w14:ligatures w14:val="none"/>
        </w:rPr>
      </w:pPr>
      <w:r w:rsidRPr="00B9092F">
        <w:rPr>
          <w:rFonts w:ascii="Comic Sans MS" w:eastAsia="Times New Roman" w:hAnsi="Comic Sans MS" w:cs="Times New Roman"/>
          <w:color w:val="2D3B45"/>
          <w:kern w:val="0"/>
          <w:sz w:val="28"/>
          <w:szCs w:val="28"/>
          <w:u w:val="single"/>
          <w:lang w:eastAsia="en-AU"/>
          <w14:ligatures w14:val="none"/>
        </w:rPr>
        <w:t>Object pooling</w:t>
      </w:r>
    </w:p>
    <w:p w14:paraId="51367213" w14:textId="77777777" w:rsidR="00B9092F" w:rsidRDefault="00B9092F" w:rsidP="00B9092F">
      <w:pPr>
        <w:jc w:val="center"/>
        <w:rPr>
          <w:rFonts w:ascii="Comic Sans MS" w:eastAsia="Times New Roman" w:hAnsi="Comic Sans MS" w:cs="Times New Roman"/>
          <w:color w:val="2D3B45"/>
          <w:kern w:val="0"/>
          <w:sz w:val="28"/>
          <w:szCs w:val="28"/>
          <w:u w:val="single"/>
          <w:lang w:eastAsia="en-AU"/>
          <w14:ligatures w14:val="none"/>
        </w:rPr>
      </w:pPr>
    </w:p>
    <w:p w14:paraId="49F4CC76" w14:textId="19DE8274" w:rsidR="00164146" w:rsidRPr="009A3EC1" w:rsidRDefault="00164146" w:rsidP="00B9092F">
      <w:pPr>
        <w:rPr>
          <w:rFonts w:ascii="Comic Sans MS" w:hAnsi="Comic Sans MS" w:cstheme="majorHAnsi"/>
          <w:kern w:val="0"/>
        </w:rPr>
      </w:pPr>
      <w:r>
        <w:rPr>
          <w:rFonts w:ascii="Comic Sans MS" w:hAnsi="Comic Sans MS"/>
        </w:rPr>
        <w:t xml:space="preserve">I’ve decided to implement </w:t>
      </w:r>
      <w:proofErr w:type="gramStart"/>
      <w:r>
        <w:rPr>
          <w:rFonts w:ascii="Comic Sans MS" w:hAnsi="Comic Sans MS"/>
        </w:rPr>
        <w:t>a</w:t>
      </w:r>
      <w:proofErr w:type="gramEnd"/>
      <w:r>
        <w:rPr>
          <w:rFonts w:ascii="Comic Sans MS" w:hAnsi="Comic Sans MS"/>
        </w:rPr>
        <w:t xml:space="preserve"> object pool into the code for two big reasons 1. Being it was </w:t>
      </w:r>
      <w:proofErr w:type="gramStart"/>
      <w:r>
        <w:rPr>
          <w:rFonts w:ascii="Comic Sans MS" w:hAnsi="Comic Sans MS"/>
        </w:rPr>
        <w:t>mention</w:t>
      </w:r>
      <w:proofErr w:type="gramEnd"/>
      <w:r>
        <w:rPr>
          <w:rFonts w:ascii="Comic Sans MS" w:hAnsi="Comic Sans MS"/>
        </w:rPr>
        <w:t xml:space="preserve"> in the code with a comment twice “</w:t>
      </w:r>
      <w:r>
        <w:rPr>
          <w:rFonts w:ascii="Cascadia Mono" w:hAnsi="Cascadia Mono" w:cs="Cascadia Mono"/>
          <w:color w:val="000000"/>
          <w:kern w:val="0"/>
          <w:sz w:val="19"/>
          <w:szCs w:val="19"/>
        </w:rPr>
        <w:t>/</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its</w:t>
      </w:r>
      <w:proofErr w:type="spellEnd"/>
      <w:r>
        <w:rPr>
          <w:rFonts w:ascii="Cascadia Mono" w:hAnsi="Cascadia Mono" w:cs="Cascadia Mono"/>
          <w:color w:val="008000"/>
          <w:kern w:val="0"/>
          <w:sz w:val="19"/>
          <w:szCs w:val="19"/>
        </w:rPr>
        <w:t xml:space="preserve"> pretty inefficient to keep reloading textures. ...if only there was something </w:t>
      </w:r>
      <w:proofErr w:type="gramStart"/>
      <w:r>
        <w:rPr>
          <w:rFonts w:ascii="Cascadia Mono" w:hAnsi="Cascadia Mono" w:cs="Cascadia Mono"/>
          <w:color w:val="008000"/>
          <w:kern w:val="0"/>
          <w:sz w:val="19"/>
          <w:szCs w:val="19"/>
        </w:rPr>
        <w:t>else</w:t>
      </w:r>
      <w:proofErr w:type="gramEnd"/>
      <w:r>
        <w:rPr>
          <w:rFonts w:ascii="Cascadia Mono" w:hAnsi="Cascadia Mono" w:cs="Cascadia Mono"/>
          <w:color w:val="008000"/>
          <w:kern w:val="0"/>
          <w:sz w:val="19"/>
          <w:szCs w:val="19"/>
        </w:rPr>
        <w:t xml:space="preserve"> we could do </w:t>
      </w:r>
      <w:r w:rsidR="009A3EC1">
        <w:rPr>
          <w:rFonts w:ascii="Comic Sans MS" w:hAnsi="Comic Sans MS" w:cstheme="majorHAnsi"/>
          <w:kern w:val="0"/>
        </w:rPr>
        <w:t>“and</w:t>
      </w:r>
      <w:r>
        <w:rPr>
          <w:rFonts w:ascii="Comic Sans MS" w:hAnsi="Comic Sans MS" w:cstheme="majorHAnsi"/>
          <w:kern w:val="0"/>
        </w:rPr>
        <w:t xml:space="preserve"> </w:t>
      </w:r>
      <w:r w:rsidR="009A3EC1">
        <w:rPr>
          <w:rFonts w:ascii="Comic Sans MS" w:hAnsi="Comic Sans MS" w:cstheme="majorHAnsi"/>
          <w:kern w:val="0"/>
        </w:rPr>
        <w:t>“</w:t>
      </w:r>
      <w:r w:rsidR="009A3EC1">
        <w:rPr>
          <w:rFonts w:ascii="Cascadia Mono" w:hAnsi="Cascadia Mono" w:cs="Cascadia Mono"/>
          <w:color w:val="008000"/>
          <w:kern w:val="0"/>
          <w:sz w:val="19"/>
          <w:szCs w:val="19"/>
        </w:rPr>
        <w:t xml:space="preserve">// this would be the perfect time to put the critter into an object pool </w:t>
      </w:r>
      <w:r w:rsidR="009A3EC1">
        <w:rPr>
          <w:rFonts w:ascii="Comic Sans MS" w:hAnsi="Comic Sans MS" w:cstheme="majorHAnsi"/>
          <w:kern w:val="0"/>
        </w:rPr>
        <w:t xml:space="preserve">“ </w:t>
      </w:r>
    </w:p>
    <w:p w14:paraId="7AE6C074" w14:textId="77777777" w:rsidR="00164146" w:rsidRDefault="00164146" w:rsidP="00B9092F">
      <w:pPr>
        <w:rPr>
          <w:rFonts w:ascii="Comic Sans MS" w:hAnsi="Comic Sans MS" w:cstheme="majorHAnsi"/>
          <w:kern w:val="0"/>
        </w:rPr>
      </w:pPr>
    </w:p>
    <w:p w14:paraId="3BF5C4E6" w14:textId="77777777" w:rsidR="00164146" w:rsidRDefault="00164146" w:rsidP="00B9092F">
      <w:pPr>
        <w:rPr>
          <w:rFonts w:ascii="Comic Sans MS" w:hAnsi="Comic Sans MS" w:cstheme="majorHAnsi"/>
          <w:kern w:val="0"/>
        </w:rPr>
      </w:pPr>
      <w:r>
        <w:rPr>
          <w:rFonts w:ascii="Comic Sans MS" w:hAnsi="Comic Sans MS" w:cstheme="majorHAnsi"/>
          <w:kern w:val="0"/>
        </w:rPr>
        <w:t>The main advantage of adding an object pool is it stops memory fragmentation and speeds up performance every time we need to create/respawn a critter.</w:t>
      </w:r>
    </w:p>
    <w:p w14:paraId="4017A6BB" w14:textId="77777777" w:rsidR="00164146" w:rsidRDefault="00164146" w:rsidP="00B9092F">
      <w:pPr>
        <w:rPr>
          <w:rFonts w:ascii="Comic Sans MS" w:hAnsi="Comic Sans MS" w:cstheme="majorHAnsi"/>
          <w:kern w:val="0"/>
        </w:rPr>
      </w:pPr>
    </w:p>
    <w:p w14:paraId="0424369D" w14:textId="77777777" w:rsidR="009A3EC1" w:rsidRDefault="00164146" w:rsidP="00B9092F">
      <w:pPr>
        <w:rPr>
          <w:rFonts w:ascii="Comic Sans MS" w:hAnsi="Comic Sans MS" w:cstheme="majorHAnsi"/>
          <w:kern w:val="0"/>
        </w:rPr>
      </w:pPr>
      <w:proofErr w:type="gramStart"/>
      <w:r>
        <w:rPr>
          <w:rFonts w:ascii="Comic Sans MS" w:hAnsi="Comic Sans MS" w:cstheme="majorHAnsi"/>
          <w:kern w:val="0"/>
        </w:rPr>
        <w:t>So</w:t>
      </w:r>
      <w:proofErr w:type="gramEnd"/>
      <w:r>
        <w:rPr>
          <w:rFonts w:ascii="Comic Sans MS" w:hAnsi="Comic Sans MS" w:cstheme="majorHAnsi"/>
          <w:kern w:val="0"/>
        </w:rPr>
        <w:t xml:space="preserve"> at initialization we allocate memory for all the critters [50] and add a bool variable to the critter class to check if the critter is active/alive </w:t>
      </w:r>
      <w:r w:rsidR="009A3EC1">
        <w:rPr>
          <w:rFonts w:ascii="Comic Sans MS" w:hAnsi="Comic Sans MS" w:cstheme="majorHAnsi"/>
          <w:kern w:val="0"/>
        </w:rPr>
        <w:t xml:space="preserve">and we add a check to the draw function where if it is not alive we simply don’t draw it while still keeping it in memory </w:t>
      </w:r>
    </w:p>
    <w:p w14:paraId="1E48EA3B" w14:textId="77777777" w:rsidR="009A3EC1" w:rsidRDefault="009A3EC1" w:rsidP="00B9092F">
      <w:pPr>
        <w:rPr>
          <w:rFonts w:ascii="Comic Sans MS" w:hAnsi="Comic Sans MS" w:cstheme="majorHAnsi"/>
          <w:kern w:val="0"/>
        </w:rPr>
      </w:pPr>
    </w:p>
    <w:p w14:paraId="521AEF5E" w14:textId="5B17968D" w:rsidR="002D6867" w:rsidRDefault="009A3EC1" w:rsidP="00B9092F">
      <w:pPr>
        <w:rPr>
          <w:rFonts w:ascii="Comic Sans MS" w:hAnsi="Comic Sans MS" w:cstheme="majorHAnsi"/>
          <w:kern w:val="0"/>
        </w:rPr>
      </w:pPr>
      <w:r>
        <w:rPr>
          <w:rFonts w:ascii="Comic Sans MS" w:hAnsi="Comic Sans MS" w:cstheme="majorHAnsi"/>
          <w:kern w:val="0"/>
        </w:rPr>
        <w:t xml:space="preserve">This </w:t>
      </w:r>
      <w:r w:rsidR="002D6867">
        <w:rPr>
          <w:rFonts w:ascii="Comic Sans MS" w:hAnsi="Comic Sans MS" w:cstheme="majorHAnsi"/>
          <w:kern w:val="0"/>
        </w:rPr>
        <w:t>helps with performance since with the original code we were unloading the texture and then re initializing the object at run time which massively slows down performance with the approach I just mentioned it can also because something called memory fragmentation.</w:t>
      </w:r>
    </w:p>
    <w:p w14:paraId="1CE0632A" w14:textId="77777777" w:rsidR="002D6867" w:rsidRDefault="002D6867" w:rsidP="00B9092F">
      <w:pPr>
        <w:rPr>
          <w:rFonts w:ascii="Comic Sans MS" w:hAnsi="Comic Sans MS" w:cstheme="majorHAnsi"/>
          <w:kern w:val="0"/>
        </w:rPr>
      </w:pPr>
    </w:p>
    <w:p w14:paraId="4A1A9E8D" w14:textId="77777777" w:rsidR="00CC3F07" w:rsidRDefault="002D6867" w:rsidP="00B9092F">
      <w:pPr>
        <w:rPr>
          <w:rFonts w:ascii="Comic Sans MS" w:hAnsi="Comic Sans MS" w:cstheme="majorHAnsi"/>
          <w:kern w:val="0"/>
        </w:rPr>
      </w:pPr>
      <w:r>
        <w:rPr>
          <w:rFonts w:ascii="Comic Sans MS" w:hAnsi="Comic Sans MS" w:cstheme="majorHAnsi"/>
          <w:kern w:val="0"/>
        </w:rPr>
        <w:t>This is when you have objects completely filling up</w:t>
      </w:r>
      <w:r w:rsidR="00CC3F07">
        <w:rPr>
          <w:rFonts w:ascii="Comic Sans MS" w:hAnsi="Comic Sans MS" w:cstheme="majorHAnsi"/>
          <w:kern w:val="0"/>
        </w:rPr>
        <w:t xml:space="preserve"> a chunk of</w:t>
      </w:r>
      <w:r>
        <w:rPr>
          <w:rFonts w:ascii="Comic Sans MS" w:hAnsi="Comic Sans MS" w:cstheme="majorHAnsi"/>
          <w:kern w:val="0"/>
        </w:rPr>
        <w:t xml:space="preserve"> memory and when you deallocate some of those objects </w:t>
      </w:r>
      <w:r w:rsidR="00CC3F07">
        <w:rPr>
          <w:rFonts w:ascii="Comic Sans MS" w:hAnsi="Comic Sans MS" w:cstheme="majorHAnsi"/>
          <w:kern w:val="0"/>
        </w:rPr>
        <w:t>to free up space, but if you don’t rearrange the memory those small gaps might be completely useless, there could be enough room for a large object but since the memory is fragmented it means you would have to fragment the large object as well which we cant do, so this will waste much more memory then needed</w:t>
      </w:r>
      <w:r w:rsidR="00CC3F07">
        <w:rPr>
          <w:rFonts w:ascii="Comic Sans MS" w:hAnsi="Comic Sans MS" w:cstheme="majorHAnsi"/>
          <w:kern w:val="0"/>
        </w:rPr>
        <w:br/>
      </w:r>
      <w:r w:rsidR="00CC3F07">
        <w:rPr>
          <w:rFonts w:ascii="Comic Sans MS" w:hAnsi="Comic Sans MS" w:cstheme="majorHAnsi"/>
          <w:kern w:val="0"/>
        </w:rPr>
        <w:br/>
        <w:t>so to get around this we keep those small objects in the memory without deallocating them and just keep track of them being activated or deactivated.</w:t>
      </w:r>
    </w:p>
    <w:p w14:paraId="3932949D" w14:textId="77777777" w:rsidR="00CC3F07" w:rsidRDefault="00CC3F07" w:rsidP="00B9092F">
      <w:pPr>
        <w:rPr>
          <w:rFonts w:ascii="Comic Sans MS" w:hAnsi="Comic Sans MS" w:cstheme="majorHAnsi"/>
          <w:kern w:val="0"/>
        </w:rPr>
      </w:pPr>
    </w:p>
    <w:p w14:paraId="7C669560" w14:textId="22CCC3A3" w:rsidR="00651CE8" w:rsidRDefault="00CC3F07" w:rsidP="00B9092F">
      <w:pPr>
        <w:rPr>
          <w:rFonts w:ascii="Comic Sans MS" w:hAnsi="Comic Sans MS" w:cstheme="majorHAnsi"/>
          <w:kern w:val="0"/>
        </w:rPr>
      </w:pPr>
      <w:r>
        <w:rPr>
          <w:rFonts w:ascii="Comic Sans MS" w:hAnsi="Comic Sans MS" w:cstheme="majorHAnsi"/>
          <w:kern w:val="0"/>
        </w:rPr>
        <w:lastRenderedPageBreak/>
        <w:t>And I’m stealing a visual representation from the object pooling slides</w:t>
      </w:r>
      <w:r w:rsidR="00A85249">
        <w:rPr>
          <w:rFonts w:ascii="Comic Sans MS" w:hAnsi="Comic Sans MS" w:cstheme="majorHAnsi"/>
          <w:kern w:val="0"/>
        </w:rPr>
        <w:t xml:space="preserve"> from AIE</w:t>
      </w:r>
      <w:r>
        <w:rPr>
          <w:rFonts w:ascii="Comic Sans MS" w:hAnsi="Comic Sans MS" w:cstheme="majorHAnsi"/>
          <w:kern w:val="0"/>
        </w:rPr>
        <w:t xml:space="preserve"> to better </w:t>
      </w:r>
      <w:r w:rsidR="00084EC7">
        <w:rPr>
          <w:rFonts w:ascii="Comic Sans MS" w:hAnsi="Comic Sans MS" w:cstheme="majorHAnsi"/>
          <w:kern w:val="0"/>
        </w:rPr>
        <w:t>demonstrate</w:t>
      </w:r>
      <w:r w:rsidR="00A85249">
        <w:rPr>
          <w:rFonts w:ascii="Comic Sans MS" w:hAnsi="Comic Sans MS" w:cstheme="majorHAnsi"/>
          <w:kern w:val="0"/>
        </w:rPr>
        <w:t xml:space="preserve"> this concept.</w:t>
      </w:r>
    </w:p>
    <w:p w14:paraId="15C2A1BA" w14:textId="77777777" w:rsidR="00651CE8" w:rsidRDefault="00651CE8" w:rsidP="00B9092F">
      <w:pPr>
        <w:rPr>
          <w:rFonts w:ascii="Comic Sans MS" w:hAnsi="Comic Sans MS" w:cstheme="majorHAnsi"/>
          <w:kern w:val="0"/>
        </w:rPr>
      </w:pPr>
    </w:p>
    <w:p w14:paraId="74E36171" w14:textId="77777777" w:rsidR="00651CE8" w:rsidRDefault="00651CE8" w:rsidP="00B9092F">
      <w:pPr>
        <w:rPr>
          <w:rFonts w:ascii="Comic Sans MS" w:hAnsi="Comic Sans MS" w:cstheme="majorHAnsi"/>
          <w:kern w:val="0"/>
        </w:rPr>
      </w:pPr>
      <w:r>
        <w:rPr>
          <w:noProof/>
        </w:rPr>
        <w:drawing>
          <wp:inline distT="0" distB="0" distL="0" distR="0" wp14:anchorId="07B2103B" wp14:editId="4124BFD0">
            <wp:extent cx="5731510" cy="523240"/>
            <wp:effectExtent l="0" t="0" r="0" b="0"/>
            <wp:docPr id="179704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44937" name=""/>
                    <pic:cNvPicPr/>
                  </pic:nvPicPr>
                  <pic:blipFill>
                    <a:blip r:embed="rId4"/>
                    <a:stretch>
                      <a:fillRect/>
                    </a:stretch>
                  </pic:blipFill>
                  <pic:spPr>
                    <a:xfrm>
                      <a:off x="0" y="0"/>
                      <a:ext cx="5731510" cy="523240"/>
                    </a:xfrm>
                    <a:prstGeom prst="rect">
                      <a:avLst/>
                    </a:prstGeom>
                  </pic:spPr>
                </pic:pic>
              </a:graphicData>
            </a:graphic>
          </wp:inline>
        </w:drawing>
      </w:r>
    </w:p>
    <w:p w14:paraId="48FE8D83" w14:textId="44C0D3CE" w:rsidR="00B9092F" w:rsidRDefault="00651CE8" w:rsidP="00B9092F">
      <w:pPr>
        <w:rPr>
          <w:rFonts w:ascii="Comic Sans MS" w:hAnsi="Comic Sans MS" w:cstheme="majorHAnsi"/>
          <w:kern w:val="0"/>
        </w:rPr>
      </w:pPr>
      <w:r>
        <w:rPr>
          <w:rFonts w:ascii="Comic Sans MS" w:hAnsi="Comic Sans MS" w:cstheme="majorHAnsi"/>
          <w:kern w:val="0"/>
        </w:rPr>
        <w:t>Here we have a chunk of memory</w:t>
      </w:r>
      <w:r w:rsidR="00084EC7">
        <w:rPr>
          <w:rFonts w:ascii="Comic Sans MS" w:hAnsi="Comic Sans MS" w:cstheme="majorHAnsi"/>
          <w:kern w:val="0"/>
        </w:rPr>
        <w:t>.</w:t>
      </w:r>
      <w:r w:rsidR="00164146">
        <w:rPr>
          <w:rFonts w:ascii="Comic Sans MS" w:hAnsi="Comic Sans MS" w:cstheme="majorHAnsi"/>
          <w:kern w:val="0"/>
        </w:rPr>
        <w:br/>
      </w:r>
      <w:r w:rsidR="00164146">
        <w:rPr>
          <w:rFonts w:ascii="Comic Sans MS" w:hAnsi="Comic Sans MS" w:cstheme="majorHAnsi"/>
          <w:kern w:val="0"/>
        </w:rPr>
        <w:br/>
      </w:r>
      <w:r>
        <w:rPr>
          <w:noProof/>
        </w:rPr>
        <w:drawing>
          <wp:inline distT="0" distB="0" distL="0" distR="0" wp14:anchorId="435D543A" wp14:editId="5BB056FC">
            <wp:extent cx="5731510" cy="534670"/>
            <wp:effectExtent l="0" t="0" r="0" b="0"/>
            <wp:docPr id="37580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09256" name=""/>
                    <pic:cNvPicPr/>
                  </pic:nvPicPr>
                  <pic:blipFill>
                    <a:blip r:embed="rId5"/>
                    <a:stretch>
                      <a:fillRect/>
                    </a:stretch>
                  </pic:blipFill>
                  <pic:spPr>
                    <a:xfrm>
                      <a:off x="0" y="0"/>
                      <a:ext cx="5731510" cy="534670"/>
                    </a:xfrm>
                    <a:prstGeom prst="rect">
                      <a:avLst/>
                    </a:prstGeom>
                  </pic:spPr>
                </pic:pic>
              </a:graphicData>
            </a:graphic>
          </wp:inline>
        </w:drawing>
      </w:r>
    </w:p>
    <w:p w14:paraId="770B4000" w14:textId="107A7400" w:rsidR="00651CE8" w:rsidRDefault="00651CE8" w:rsidP="00B9092F">
      <w:pPr>
        <w:rPr>
          <w:rFonts w:ascii="Comic Sans MS" w:hAnsi="Comic Sans MS" w:cstheme="majorHAnsi"/>
          <w:kern w:val="0"/>
        </w:rPr>
      </w:pPr>
      <w:r>
        <w:rPr>
          <w:rFonts w:ascii="Comic Sans MS" w:hAnsi="Comic Sans MS" w:cstheme="majorHAnsi"/>
          <w:kern w:val="0"/>
        </w:rPr>
        <w:t xml:space="preserve">We allocate our objects to </w:t>
      </w:r>
      <w:r w:rsidR="00084EC7">
        <w:rPr>
          <w:rFonts w:ascii="Comic Sans MS" w:hAnsi="Comic Sans MS" w:cstheme="majorHAnsi"/>
          <w:kern w:val="0"/>
        </w:rPr>
        <w:t>memory.</w:t>
      </w:r>
      <w:r>
        <w:rPr>
          <w:rFonts w:ascii="Comic Sans MS" w:hAnsi="Comic Sans MS" w:cstheme="majorHAnsi"/>
          <w:kern w:val="0"/>
        </w:rPr>
        <w:t xml:space="preserve"> </w:t>
      </w:r>
    </w:p>
    <w:p w14:paraId="5898814C" w14:textId="734857C1" w:rsidR="00651CE8" w:rsidRDefault="00651CE8" w:rsidP="00B9092F">
      <w:pPr>
        <w:rPr>
          <w:rFonts w:ascii="Comic Sans MS" w:hAnsi="Comic Sans MS" w:cstheme="majorHAnsi"/>
        </w:rPr>
      </w:pPr>
      <w:r>
        <w:rPr>
          <w:noProof/>
        </w:rPr>
        <w:drawing>
          <wp:inline distT="0" distB="0" distL="0" distR="0" wp14:anchorId="395B74E2" wp14:editId="2CE24361">
            <wp:extent cx="5731510" cy="556260"/>
            <wp:effectExtent l="0" t="0" r="0" b="0"/>
            <wp:docPr id="84838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7364" name=""/>
                    <pic:cNvPicPr/>
                  </pic:nvPicPr>
                  <pic:blipFill>
                    <a:blip r:embed="rId6"/>
                    <a:stretch>
                      <a:fillRect/>
                    </a:stretch>
                  </pic:blipFill>
                  <pic:spPr>
                    <a:xfrm>
                      <a:off x="0" y="0"/>
                      <a:ext cx="5731510" cy="556260"/>
                    </a:xfrm>
                    <a:prstGeom prst="rect">
                      <a:avLst/>
                    </a:prstGeom>
                  </pic:spPr>
                </pic:pic>
              </a:graphicData>
            </a:graphic>
          </wp:inline>
        </w:drawing>
      </w:r>
    </w:p>
    <w:p w14:paraId="60A155AC" w14:textId="348A5B55" w:rsidR="00084EC7" w:rsidRDefault="00084EC7" w:rsidP="00B9092F">
      <w:pPr>
        <w:rPr>
          <w:rFonts w:ascii="Comic Sans MS" w:hAnsi="Comic Sans MS" w:cstheme="majorHAnsi"/>
        </w:rPr>
      </w:pPr>
      <w:r>
        <w:rPr>
          <w:rFonts w:ascii="Comic Sans MS" w:hAnsi="Comic Sans MS" w:cstheme="majorHAnsi"/>
        </w:rPr>
        <w:t>We free up memory by deallocating Obj B.</w:t>
      </w:r>
    </w:p>
    <w:p w14:paraId="48B8DB1F" w14:textId="23B31C59" w:rsidR="00651CE8" w:rsidRDefault="00651CE8" w:rsidP="00B9092F">
      <w:pPr>
        <w:rPr>
          <w:rFonts w:ascii="Comic Sans MS" w:hAnsi="Comic Sans MS" w:cstheme="majorHAnsi"/>
        </w:rPr>
      </w:pPr>
      <w:r>
        <w:rPr>
          <w:noProof/>
        </w:rPr>
        <w:drawing>
          <wp:inline distT="0" distB="0" distL="0" distR="0" wp14:anchorId="29534120" wp14:editId="10EF2063">
            <wp:extent cx="5731510" cy="593725"/>
            <wp:effectExtent l="0" t="0" r="0" b="0"/>
            <wp:docPr id="724677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77478" name=""/>
                    <pic:cNvPicPr/>
                  </pic:nvPicPr>
                  <pic:blipFill>
                    <a:blip r:embed="rId7"/>
                    <a:stretch>
                      <a:fillRect/>
                    </a:stretch>
                  </pic:blipFill>
                  <pic:spPr>
                    <a:xfrm>
                      <a:off x="0" y="0"/>
                      <a:ext cx="5731510" cy="593725"/>
                    </a:xfrm>
                    <a:prstGeom prst="rect">
                      <a:avLst/>
                    </a:prstGeom>
                  </pic:spPr>
                </pic:pic>
              </a:graphicData>
            </a:graphic>
          </wp:inline>
        </w:drawing>
      </w:r>
    </w:p>
    <w:p w14:paraId="02D15AEA" w14:textId="6940672E" w:rsidR="00084EC7" w:rsidRDefault="00084EC7" w:rsidP="00B9092F">
      <w:pPr>
        <w:rPr>
          <w:rFonts w:ascii="Comic Sans MS" w:hAnsi="Comic Sans MS" w:cstheme="majorHAnsi"/>
        </w:rPr>
      </w:pPr>
      <w:r>
        <w:rPr>
          <w:rFonts w:ascii="Comic Sans MS" w:hAnsi="Comic Sans MS" w:cstheme="majorHAnsi"/>
        </w:rPr>
        <w:t>Now here is the memory fragmentation we have enough free memory for another Object A but since the memory is fragmented, we will have to use up another chunk of memory which is wasting resources.</w:t>
      </w:r>
    </w:p>
    <w:p w14:paraId="27586842" w14:textId="77777777" w:rsidR="00C37805" w:rsidRDefault="00C37805" w:rsidP="00B9092F">
      <w:pPr>
        <w:rPr>
          <w:rFonts w:ascii="Comic Sans MS" w:hAnsi="Comic Sans MS" w:cstheme="majorHAnsi"/>
        </w:rPr>
      </w:pPr>
    </w:p>
    <w:p w14:paraId="0E3C5353" w14:textId="4320CC1A" w:rsidR="00C37805" w:rsidRDefault="00C37805" w:rsidP="00B9092F">
      <w:pPr>
        <w:rPr>
          <w:rFonts w:ascii="Comic Sans MS" w:hAnsi="Comic Sans MS" w:cstheme="majorHAnsi"/>
        </w:rPr>
      </w:pPr>
      <w:r>
        <w:rPr>
          <w:rFonts w:ascii="Comic Sans MS" w:hAnsi="Comic Sans MS" w:cstheme="majorHAnsi"/>
        </w:rPr>
        <w:t xml:space="preserve">Then with a draw function we just have a simple function to check if its active or not </w:t>
      </w:r>
      <w:r>
        <w:rPr>
          <w:rFonts w:ascii="Comic Sans MS" w:hAnsi="Comic Sans MS" w:cstheme="majorHAnsi"/>
        </w:rPr>
        <w:br/>
      </w:r>
      <w:r>
        <w:rPr>
          <w:rFonts w:ascii="Comic Sans MS" w:hAnsi="Comic Sans MS" w:cstheme="majorHAnsi"/>
        </w:rPr>
        <w:br/>
        <w:t>For (critters[</w:t>
      </w:r>
      <w:proofErr w:type="spellStart"/>
      <w:r>
        <w:rPr>
          <w:rFonts w:ascii="Comic Sans MS" w:hAnsi="Comic Sans MS" w:cstheme="majorHAnsi"/>
        </w:rPr>
        <w:t>i</w:t>
      </w:r>
      <w:proofErr w:type="spellEnd"/>
      <w:r>
        <w:rPr>
          <w:rFonts w:ascii="Comic Sans MS" w:hAnsi="Comic Sans MS" w:cstheme="majorHAnsi"/>
        </w:rPr>
        <w:t>]&lt;MAXCRITTERCOUNT</w:t>
      </w:r>
      <w:proofErr w:type="gramStart"/>
      <w:r>
        <w:rPr>
          <w:rFonts w:ascii="Comic Sans MS" w:hAnsi="Comic Sans MS" w:cstheme="majorHAnsi"/>
        </w:rPr>
        <w:t>){</w:t>
      </w:r>
      <w:proofErr w:type="gramEnd"/>
      <w:r>
        <w:rPr>
          <w:rFonts w:ascii="Comic Sans MS" w:hAnsi="Comic Sans MS" w:cstheme="majorHAnsi"/>
        </w:rPr>
        <w:br/>
      </w:r>
    </w:p>
    <w:p w14:paraId="0C2B2DF6" w14:textId="3431F0FF" w:rsidR="00C37805" w:rsidRDefault="00C37805" w:rsidP="00B9092F">
      <w:pPr>
        <w:rPr>
          <w:rFonts w:ascii="Comic Sans MS" w:hAnsi="Comic Sans MS" w:cstheme="majorHAnsi"/>
        </w:rPr>
      </w:pPr>
      <w:r>
        <w:rPr>
          <w:rFonts w:ascii="Comic Sans MS" w:hAnsi="Comic Sans MS" w:cstheme="majorHAnsi"/>
        </w:rPr>
        <w:t>If(critter[</w:t>
      </w:r>
      <w:proofErr w:type="spellStart"/>
      <w:r>
        <w:rPr>
          <w:rFonts w:ascii="Comic Sans MS" w:hAnsi="Comic Sans MS" w:cstheme="majorHAnsi"/>
        </w:rPr>
        <w:t>i</w:t>
      </w:r>
      <w:proofErr w:type="spellEnd"/>
      <w:r>
        <w:rPr>
          <w:rFonts w:ascii="Comic Sans MS" w:hAnsi="Comic Sans MS" w:cstheme="majorHAnsi"/>
        </w:rPr>
        <w:t xml:space="preserve">]is </w:t>
      </w:r>
      <w:proofErr w:type="gramStart"/>
      <w:r>
        <w:rPr>
          <w:rFonts w:ascii="Comic Sans MS" w:hAnsi="Comic Sans MS" w:cstheme="majorHAnsi"/>
        </w:rPr>
        <w:t>active){</w:t>
      </w:r>
      <w:proofErr w:type="gramEnd"/>
      <w:r>
        <w:rPr>
          <w:rFonts w:ascii="Comic Sans MS" w:hAnsi="Comic Sans MS" w:cstheme="majorHAnsi"/>
        </w:rPr>
        <w:t>critter[</w:t>
      </w:r>
      <w:proofErr w:type="spellStart"/>
      <w:r>
        <w:rPr>
          <w:rFonts w:ascii="Comic Sans MS" w:hAnsi="Comic Sans MS" w:cstheme="majorHAnsi"/>
        </w:rPr>
        <w:t>i</w:t>
      </w:r>
      <w:proofErr w:type="spellEnd"/>
      <w:r>
        <w:rPr>
          <w:rFonts w:ascii="Comic Sans MS" w:hAnsi="Comic Sans MS" w:cstheme="majorHAnsi"/>
        </w:rPr>
        <w:t>].Draw;}</w:t>
      </w:r>
      <w:r>
        <w:rPr>
          <w:rFonts w:ascii="Comic Sans MS" w:hAnsi="Comic Sans MS" w:cstheme="majorHAnsi"/>
        </w:rPr>
        <w:br/>
      </w:r>
      <w:r>
        <w:rPr>
          <w:rFonts w:ascii="Comic Sans MS" w:hAnsi="Comic Sans MS" w:cstheme="majorHAnsi"/>
        </w:rPr>
        <w:br/>
        <w:t>}</w:t>
      </w:r>
    </w:p>
    <w:p w14:paraId="58FFCCE4" w14:textId="77777777" w:rsidR="000938D1" w:rsidRDefault="000938D1" w:rsidP="00B9092F">
      <w:pPr>
        <w:rPr>
          <w:rFonts w:ascii="Comic Sans MS" w:hAnsi="Comic Sans MS" w:cstheme="majorHAnsi"/>
        </w:rPr>
      </w:pPr>
    </w:p>
    <w:p w14:paraId="656864BB" w14:textId="77777777" w:rsidR="000938D1" w:rsidRDefault="000938D1" w:rsidP="000938D1">
      <w:pPr>
        <w:jc w:val="center"/>
        <w:rPr>
          <w:rFonts w:ascii="Comic Sans MS" w:eastAsia="Times New Roman" w:hAnsi="Comic Sans MS" w:cs="Times New Roman"/>
          <w:color w:val="2D3B45"/>
          <w:kern w:val="0"/>
          <w:sz w:val="28"/>
          <w:szCs w:val="28"/>
          <w:u w:val="single"/>
          <w:lang w:eastAsia="en-AU"/>
          <w14:ligatures w14:val="none"/>
        </w:rPr>
      </w:pPr>
    </w:p>
    <w:p w14:paraId="293729DF" w14:textId="77777777" w:rsidR="000938D1" w:rsidRDefault="000938D1" w:rsidP="000938D1">
      <w:pPr>
        <w:jc w:val="center"/>
        <w:rPr>
          <w:rFonts w:ascii="Comic Sans MS" w:eastAsia="Times New Roman" w:hAnsi="Comic Sans MS" w:cs="Times New Roman"/>
          <w:color w:val="2D3B45"/>
          <w:kern w:val="0"/>
          <w:sz w:val="28"/>
          <w:szCs w:val="28"/>
          <w:u w:val="single"/>
          <w:lang w:eastAsia="en-AU"/>
          <w14:ligatures w14:val="none"/>
        </w:rPr>
      </w:pPr>
    </w:p>
    <w:p w14:paraId="03247ED7" w14:textId="3FD1A928" w:rsidR="000938D1" w:rsidRDefault="000938D1" w:rsidP="000938D1">
      <w:pPr>
        <w:jc w:val="center"/>
        <w:rPr>
          <w:rFonts w:ascii="Comic Sans MS" w:eastAsia="Times New Roman" w:hAnsi="Comic Sans MS" w:cs="Times New Roman"/>
          <w:color w:val="2D3B45"/>
          <w:kern w:val="0"/>
          <w:sz w:val="28"/>
          <w:szCs w:val="28"/>
          <w:u w:val="single"/>
          <w:lang w:eastAsia="en-AU"/>
          <w14:ligatures w14:val="none"/>
        </w:rPr>
      </w:pPr>
      <w:r>
        <w:rPr>
          <w:rFonts w:ascii="Comic Sans MS" w:eastAsia="Times New Roman" w:hAnsi="Comic Sans MS" w:cs="Times New Roman"/>
          <w:color w:val="2D3B45"/>
          <w:kern w:val="0"/>
          <w:sz w:val="28"/>
          <w:szCs w:val="28"/>
          <w:u w:val="single"/>
          <w:lang w:eastAsia="en-AU"/>
          <w14:ligatures w14:val="none"/>
        </w:rPr>
        <w:t xml:space="preserve">Resource management </w:t>
      </w:r>
    </w:p>
    <w:p w14:paraId="789F3FEA" w14:textId="77777777" w:rsidR="000938D1" w:rsidRDefault="000938D1" w:rsidP="000938D1">
      <w:pPr>
        <w:rPr>
          <w:rFonts w:ascii="Comic Sans MS" w:hAnsi="Comic Sans MS" w:cstheme="majorHAnsi"/>
        </w:rPr>
      </w:pPr>
      <w:r>
        <w:rPr>
          <w:rFonts w:ascii="Comic Sans MS" w:hAnsi="Comic Sans MS" w:cstheme="majorHAnsi"/>
        </w:rPr>
        <w:lastRenderedPageBreak/>
        <w:t xml:space="preserve">Resource management helps save on memory using the assessment as an example when we initialize the 50 </w:t>
      </w:r>
      <w:proofErr w:type="gramStart"/>
      <w:r>
        <w:rPr>
          <w:rFonts w:ascii="Comic Sans MS" w:hAnsi="Comic Sans MS" w:cstheme="majorHAnsi"/>
        </w:rPr>
        <w:t>critters</w:t>
      </w:r>
      <w:proofErr w:type="gramEnd"/>
      <w:r>
        <w:rPr>
          <w:rFonts w:ascii="Comic Sans MS" w:hAnsi="Comic Sans MS" w:cstheme="majorHAnsi"/>
        </w:rPr>
        <w:t xml:space="preserve"> we load 50 copies of the exact same texture which takes up a lot of memory and slows down performance for each critter we have on screen,</w:t>
      </w:r>
    </w:p>
    <w:p w14:paraId="632CC980" w14:textId="77777777" w:rsidR="000938D1" w:rsidRDefault="000938D1" w:rsidP="000938D1">
      <w:pPr>
        <w:rPr>
          <w:rFonts w:ascii="Comic Sans MS" w:hAnsi="Comic Sans MS" w:cstheme="majorHAnsi"/>
        </w:rPr>
      </w:pPr>
    </w:p>
    <w:p w14:paraId="37A5CB5C" w14:textId="36EDD4CC" w:rsidR="000938D1" w:rsidRDefault="000938D1" w:rsidP="000938D1">
      <w:pPr>
        <w:rPr>
          <w:rFonts w:ascii="Comic Sans MS" w:hAnsi="Comic Sans MS" w:cstheme="majorHAnsi"/>
        </w:rPr>
      </w:pPr>
      <w:r>
        <w:rPr>
          <w:rFonts w:ascii="Comic Sans MS" w:hAnsi="Comic Sans MS" w:cstheme="majorHAnsi"/>
        </w:rPr>
        <w:t xml:space="preserve">Using Resource management we have one copy of the texture and send that to every critter </w:t>
      </w:r>
      <w:r>
        <w:rPr>
          <w:rFonts w:ascii="Comic Sans MS" w:hAnsi="Comic Sans MS" w:cstheme="majorHAnsi"/>
        </w:rPr>
        <w:br/>
      </w:r>
      <w:r>
        <w:rPr>
          <w:rFonts w:ascii="Comic Sans MS" w:hAnsi="Comic Sans MS" w:cstheme="majorHAnsi"/>
        </w:rPr>
        <w:br/>
      </w:r>
    </w:p>
    <w:p w14:paraId="6AE3D7F3" w14:textId="77777777" w:rsidR="00084EC7" w:rsidRDefault="00084EC7" w:rsidP="00B9092F">
      <w:pPr>
        <w:rPr>
          <w:rFonts w:ascii="Comic Sans MS" w:hAnsi="Comic Sans MS" w:cstheme="majorHAnsi"/>
        </w:rPr>
      </w:pPr>
    </w:p>
    <w:p w14:paraId="5A4B9570" w14:textId="77777777" w:rsidR="00084EC7" w:rsidRDefault="00084EC7" w:rsidP="00B9092F">
      <w:pPr>
        <w:rPr>
          <w:rFonts w:ascii="Comic Sans MS" w:hAnsi="Comic Sans MS" w:cstheme="majorHAnsi"/>
        </w:rPr>
      </w:pPr>
    </w:p>
    <w:p w14:paraId="4369C7FA" w14:textId="77777777" w:rsidR="00651CE8" w:rsidRPr="00164146" w:rsidRDefault="00651CE8" w:rsidP="00B9092F">
      <w:pPr>
        <w:rPr>
          <w:rFonts w:ascii="Comic Sans MS" w:hAnsi="Comic Sans MS" w:cstheme="majorHAnsi"/>
        </w:rPr>
      </w:pPr>
    </w:p>
    <w:sectPr w:rsidR="00651CE8" w:rsidRPr="00164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700F"/>
    <w:rsid w:val="00084EC7"/>
    <w:rsid w:val="000938D1"/>
    <w:rsid w:val="001278AD"/>
    <w:rsid w:val="00164146"/>
    <w:rsid w:val="0023023F"/>
    <w:rsid w:val="002D6867"/>
    <w:rsid w:val="00424EF4"/>
    <w:rsid w:val="0057700F"/>
    <w:rsid w:val="00651CE8"/>
    <w:rsid w:val="006E112D"/>
    <w:rsid w:val="009A3EC1"/>
    <w:rsid w:val="009D78ED"/>
    <w:rsid w:val="00A85249"/>
    <w:rsid w:val="00B9092F"/>
    <w:rsid w:val="00C37805"/>
    <w:rsid w:val="00CC3F07"/>
    <w:rsid w:val="00CD3845"/>
    <w:rsid w:val="00D30D5E"/>
    <w:rsid w:val="00DC6B7D"/>
    <w:rsid w:val="00F87C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3935"/>
  <w15:docId w15:val="{3E177ED9-26EE-45C7-8672-1583BF3D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0D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D5E"/>
    <w:rPr>
      <w:rFonts w:ascii="Times New Roman" w:eastAsia="Times New Roman" w:hAnsi="Times New Roman" w:cs="Times New Roman"/>
      <w:b/>
      <w:bCs/>
      <w:kern w:val="0"/>
      <w:sz w:val="36"/>
      <w:szCs w:val="36"/>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881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Gray</dc:creator>
  <cp:keywords/>
  <dc:description/>
  <cp:lastModifiedBy>Sam Gray</cp:lastModifiedBy>
  <cp:revision>4</cp:revision>
  <dcterms:created xsi:type="dcterms:W3CDTF">2024-07-30T23:37:00Z</dcterms:created>
  <dcterms:modified xsi:type="dcterms:W3CDTF">2024-08-08T06:35:00Z</dcterms:modified>
</cp:coreProperties>
</file>