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To,  </w:t>
        <w:br/>
        <w:t xml:space="preserve">The Grievance Redressal Officer  </w:t>
        <w:br/>
        <w:t xml:space="preserve">ACKO General Insurance Ltd.  </w:t>
        <w:br/>
        <w:t xml:space="preserve">36/5, Somasandra Palya, Haralukunte Village,  </w:t>
        <w:br/>
        <w:t xml:space="preserve">Adjacent 27th Main Road, Sector 2, HSR Layout,  </w:t>
        <w:br/>
        <w:t xml:space="preserve">Bengaluru, Karnataka - 560102  </w:t>
        <w:br/>
        <w:br/>
        <w:t xml:space="preserve">Subject: Complaint Regarding Delay/Denial of Reimbursement Claim  </w:t>
        <w:br/>
        <w:br/>
        <w:t xml:space="preserve">Policy Number: ASHP202400001607  </w:t>
        <w:br/>
        <w:t xml:space="preserve">Policyholder Name: Vikas Gandhi  </w:t>
        <w:br/>
        <w:t xml:space="preserve">Registered Email: 9amdeal@gmail.com  </w:t>
        <w:br/>
        <w:t xml:space="preserve">Mobile Number: 9911198000  </w:t>
        <w:br/>
        <w:br/>
        <w:t xml:space="preserve">Dear Sir/Madam,  </w:t>
        <w:br/>
        <w:br/>
        <w:t xml:space="preserve">I am writing to formally raise a complaint regarding the unjustified delay and/or denial of my reimbursement claim under the above-mentioned health insurance policy. I was hospitalized for infection treatment and have submitted all the relevant medical documents and bills for processing.  </w:t>
        <w:br/>
        <w:br/>
        <w:t xml:space="preserve">As of today (24 June 2025), I have paid all monthly premiums up to June 2025. This totals 8 installments since the policy started on 04 November 2024. Therefore, my policy is fully active and valid during the treatment period.  </w:t>
        <w:br/>
        <w:br/>
        <w:t xml:space="preserve">As per the policy terms, reimbursement is available for in-patient hospitalization, and there is no co-pay. However, despite being compliant with all terms and payments, my claim has not been processed.  </w:t>
        <w:br/>
        <w:br/>
        <w:t xml:space="preserve">I kindly request that you immediately look into this issue and process my reimbursement claim without further delay. If your system requires the remaining annual premium to be paid upfront for claim processing, I am willing to make that payment immediately.  </w:t>
        <w:br/>
        <w:br/>
        <w:t xml:space="preserve">If I do not receive a response or resolution within 15 working days, I will be compelled to escalate the matter to IRDAI and the Insurance Ombudsman.  </w:t>
        <w:br/>
        <w:br/>
        <w:t xml:space="preserve">Thank you for your attention.  </w:t>
        <w:br/>
        <w:br/>
        <w:t xml:space="preserve">Sincerely,  </w:t>
        <w:br/>
        <w:t xml:space="preserve">Vikas Gandhi  </w:t>
        <w:br/>
        <w:t xml:space="preserve">Ghaziabad, Uttar Pradesh – 201001  </w:t>
        <w:br/>
        <w:t xml:space="preserve">Email: 9amdeal@gmail.com  </w:t>
        <w:br/>
        <w:t>Phone: 9911198000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