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570F" w:rsidRPr="00CB503B" w:rsidRDefault="0046570F" w:rsidP="00892A9F">
      <w:pPr>
        <w:tabs>
          <w:tab w:val="left" w:pos="142"/>
          <w:tab w:val="left" w:pos="284"/>
        </w:tabs>
        <w:spacing w:line="360" w:lineRule="auto"/>
        <w:jc w:val="both"/>
      </w:pPr>
    </w:p>
    <w:p w:rsidR="003833F1" w:rsidRPr="00CB503B" w:rsidRDefault="003833F1" w:rsidP="00892A9F">
      <w:pPr>
        <w:tabs>
          <w:tab w:val="left" w:pos="142"/>
          <w:tab w:val="left" w:pos="284"/>
        </w:tabs>
        <w:spacing w:line="360" w:lineRule="auto"/>
        <w:jc w:val="both"/>
        <w:rPr>
          <w:rFonts w:cs="Arial"/>
        </w:rPr>
      </w:pPr>
    </w:p>
    <w:p w:rsidR="003833F1" w:rsidRPr="00CB503B" w:rsidRDefault="003833F1" w:rsidP="00892A9F">
      <w:pPr>
        <w:tabs>
          <w:tab w:val="left" w:pos="142"/>
          <w:tab w:val="left" w:pos="284"/>
        </w:tabs>
        <w:spacing w:line="360" w:lineRule="auto"/>
        <w:jc w:val="both"/>
        <w:rPr>
          <w:rFonts w:cs="Arial"/>
        </w:rPr>
      </w:pPr>
    </w:p>
    <w:p w:rsidR="003833F1" w:rsidRPr="00CB503B" w:rsidRDefault="003833F1" w:rsidP="00892A9F">
      <w:pPr>
        <w:tabs>
          <w:tab w:val="left" w:pos="142"/>
          <w:tab w:val="left" w:pos="284"/>
        </w:tabs>
        <w:spacing w:line="360" w:lineRule="auto"/>
        <w:jc w:val="both"/>
        <w:rPr>
          <w:rFonts w:cs="Arial"/>
        </w:rPr>
      </w:pPr>
    </w:p>
    <w:p w:rsidR="003833F1" w:rsidRPr="00CB503B" w:rsidRDefault="003833F1" w:rsidP="00892A9F">
      <w:pPr>
        <w:tabs>
          <w:tab w:val="left" w:pos="142"/>
          <w:tab w:val="left" w:pos="284"/>
        </w:tabs>
        <w:spacing w:line="360" w:lineRule="auto"/>
        <w:jc w:val="both"/>
        <w:rPr>
          <w:rFonts w:cs="Arial"/>
        </w:rPr>
      </w:pPr>
    </w:p>
    <w:p w:rsidR="002E0599" w:rsidRPr="00CB503B" w:rsidRDefault="002E0599" w:rsidP="00892A9F">
      <w:pPr>
        <w:tabs>
          <w:tab w:val="left" w:pos="142"/>
          <w:tab w:val="left" w:pos="284"/>
        </w:tabs>
        <w:spacing w:line="360" w:lineRule="auto"/>
        <w:jc w:val="both"/>
        <w:rPr>
          <w:rFonts w:cs="Arial"/>
          <w:b/>
        </w:rPr>
      </w:pPr>
    </w:p>
    <w:p w:rsidR="002E0599" w:rsidRPr="00CB503B" w:rsidRDefault="002E0599" w:rsidP="00892A9F">
      <w:pPr>
        <w:tabs>
          <w:tab w:val="left" w:pos="142"/>
          <w:tab w:val="left" w:pos="284"/>
        </w:tabs>
        <w:spacing w:line="360" w:lineRule="auto"/>
        <w:jc w:val="both"/>
        <w:rPr>
          <w:rFonts w:cs="Arial"/>
          <w:b/>
        </w:rPr>
      </w:pPr>
    </w:p>
    <w:p w:rsidR="002E0599" w:rsidRPr="00CB503B" w:rsidRDefault="00B3449F" w:rsidP="00892A9F">
      <w:pPr>
        <w:tabs>
          <w:tab w:val="left" w:pos="142"/>
          <w:tab w:val="left" w:pos="284"/>
        </w:tabs>
        <w:spacing w:line="360" w:lineRule="auto"/>
        <w:jc w:val="both"/>
        <w:rPr>
          <w:rFonts w:cs="Arial"/>
          <w:b/>
        </w:rPr>
      </w:pPr>
      <w:r w:rsidRPr="00CB503B">
        <w:rPr>
          <w:noProof/>
          <w:lang w:val="en-ZA" w:eastAsia="en-ZA"/>
        </w:rPr>
        <w:drawing>
          <wp:anchor distT="0" distB="0" distL="114300" distR="114300" simplePos="0" relativeHeight="251659264" behindDoc="1" locked="0" layoutInCell="1" allowOverlap="1" wp14:anchorId="6C888C6A" wp14:editId="4D7FA8D5">
            <wp:simplePos x="0" y="0"/>
            <wp:positionH relativeFrom="margin">
              <wp:posOffset>1226820</wp:posOffset>
            </wp:positionH>
            <wp:positionV relativeFrom="page">
              <wp:posOffset>2188845</wp:posOffset>
            </wp:positionV>
            <wp:extent cx="3754755" cy="1804670"/>
            <wp:effectExtent l="0" t="0" r="0" b="5080"/>
            <wp:wrapNone/>
            <wp:docPr id="5" name="Picture 5" descr="AC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CS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4755" cy="18046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E0599" w:rsidRPr="00CB503B" w:rsidRDefault="002E0599" w:rsidP="00892A9F">
      <w:pPr>
        <w:tabs>
          <w:tab w:val="left" w:pos="142"/>
          <w:tab w:val="left" w:pos="284"/>
        </w:tabs>
        <w:spacing w:line="360" w:lineRule="auto"/>
        <w:jc w:val="both"/>
        <w:rPr>
          <w:rFonts w:cs="Arial"/>
          <w:b/>
        </w:rPr>
      </w:pPr>
    </w:p>
    <w:p w:rsidR="002E0599" w:rsidRPr="00CB503B" w:rsidRDefault="002E0599" w:rsidP="00892A9F">
      <w:pPr>
        <w:tabs>
          <w:tab w:val="left" w:pos="142"/>
          <w:tab w:val="left" w:pos="284"/>
        </w:tabs>
        <w:spacing w:line="360" w:lineRule="auto"/>
        <w:jc w:val="both"/>
        <w:rPr>
          <w:rFonts w:cs="Arial"/>
          <w:b/>
        </w:rPr>
      </w:pPr>
    </w:p>
    <w:p w:rsidR="002E0599" w:rsidRPr="00CB503B" w:rsidRDefault="002E0599" w:rsidP="00892A9F">
      <w:pPr>
        <w:tabs>
          <w:tab w:val="left" w:pos="142"/>
          <w:tab w:val="left" w:pos="284"/>
        </w:tabs>
        <w:spacing w:line="360" w:lineRule="auto"/>
        <w:jc w:val="both"/>
        <w:rPr>
          <w:rFonts w:cs="Arial"/>
          <w:b/>
        </w:rPr>
      </w:pPr>
    </w:p>
    <w:p w:rsidR="006E70CF" w:rsidRPr="00CB503B" w:rsidRDefault="006E70CF" w:rsidP="00892A9F">
      <w:pPr>
        <w:tabs>
          <w:tab w:val="left" w:pos="142"/>
          <w:tab w:val="left" w:pos="284"/>
        </w:tabs>
        <w:spacing w:line="360" w:lineRule="auto"/>
        <w:jc w:val="both"/>
        <w:rPr>
          <w:rFonts w:cs="Arial"/>
          <w:b/>
        </w:rPr>
      </w:pPr>
    </w:p>
    <w:p w:rsidR="006E70CF" w:rsidRPr="00CB503B" w:rsidRDefault="00B3449F" w:rsidP="00892A9F">
      <w:pPr>
        <w:tabs>
          <w:tab w:val="left" w:pos="4080"/>
        </w:tabs>
        <w:spacing w:line="360" w:lineRule="auto"/>
        <w:jc w:val="both"/>
        <w:rPr>
          <w:rFonts w:cs="Arial"/>
        </w:rPr>
      </w:pPr>
      <w:r>
        <w:rPr>
          <w:rFonts w:cs="Arial"/>
        </w:rPr>
        <w:tab/>
      </w:r>
    </w:p>
    <w:p w:rsidR="00D509D9" w:rsidRDefault="00D509D9" w:rsidP="00892A9F">
      <w:pPr>
        <w:tabs>
          <w:tab w:val="left" w:pos="142"/>
          <w:tab w:val="left" w:pos="284"/>
        </w:tabs>
        <w:spacing w:line="360" w:lineRule="auto"/>
        <w:jc w:val="both"/>
        <w:rPr>
          <w:sz w:val="24"/>
          <w:szCs w:val="24"/>
        </w:rPr>
      </w:pPr>
    </w:p>
    <w:p w:rsidR="00D509D9" w:rsidRDefault="00D509D9" w:rsidP="00892A9F">
      <w:pPr>
        <w:tabs>
          <w:tab w:val="left" w:pos="142"/>
          <w:tab w:val="left" w:pos="284"/>
        </w:tabs>
        <w:spacing w:line="360" w:lineRule="auto"/>
        <w:jc w:val="both"/>
        <w:rPr>
          <w:sz w:val="24"/>
          <w:szCs w:val="24"/>
        </w:rPr>
      </w:pPr>
    </w:p>
    <w:p w:rsidR="00D509D9" w:rsidRDefault="00D509D9" w:rsidP="00892A9F">
      <w:pPr>
        <w:tabs>
          <w:tab w:val="left" w:pos="142"/>
          <w:tab w:val="left" w:pos="284"/>
        </w:tabs>
        <w:spacing w:line="360" w:lineRule="auto"/>
        <w:jc w:val="both"/>
        <w:rPr>
          <w:sz w:val="24"/>
          <w:szCs w:val="24"/>
        </w:rPr>
      </w:pPr>
    </w:p>
    <w:p w:rsidR="009A317F" w:rsidRDefault="009A317F" w:rsidP="00892A9F">
      <w:pPr>
        <w:tabs>
          <w:tab w:val="left" w:pos="142"/>
          <w:tab w:val="left" w:pos="284"/>
        </w:tabs>
        <w:spacing w:line="360" w:lineRule="auto"/>
        <w:jc w:val="both"/>
        <w:rPr>
          <w:sz w:val="24"/>
          <w:szCs w:val="24"/>
        </w:rPr>
      </w:pPr>
    </w:p>
    <w:p w:rsidR="009A317F" w:rsidRDefault="009A317F" w:rsidP="00892A9F">
      <w:pPr>
        <w:tabs>
          <w:tab w:val="left" w:pos="142"/>
          <w:tab w:val="left" w:pos="284"/>
        </w:tabs>
        <w:spacing w:line="360" w:lineRule="auto"/>
        <w:jc w:val="both"/>
        <w:rPr>
          <w:sz w:val="24"/>
          <w:szCs w:val="24"/>
        </w:rPr>
      </w:pPr>
    </w:p>
    <w:p w:rsidR="004C2043" w:rsidRDefault="00E809BE" w:rsidP="0080766A">
      <w:pPr>
        <w:tabs>
          <w:tab w:val="left" w:pos="142"/>
          <w:tab w:val="left" w:pos="284"/>
        </w:tabs>
        <w:spacing w:line="360" w:lineRule="auto"/>
        <w:jc w:val="center"/>
        <w:rPr>
          <w:sz w:val="36"/>
          <w:szCs w:val="36"/>
        </w:rPr>
      </w:pPr>
      <w:r>
        <w:rPr>
          <w:sz w:val="36"/>
          <w:szCs w:val="36"/>
        </w:rPr>
        <w:t xml:space="preserve">Integrated Compliance </w:t>
      </w:r>
      <w:r w:rsidR="00534E71">
        <w:rPr>
          <w:sz w:val="36"/>
          <w:szCs w:val="36"/>
        </w:rPr>
        <w:t xml:space="preserve">Management </w:t>
      </w:r>
      <w:bookmarkStart w:id="0" w:name="_Hlk518297499"/>
      <w:r w:rsidR="00D43566">
        <w:rPr>
          <w:sz w:val="36"/>
          <w:szCs w:val="36"/>
        </w:rPr>
        <w:t xml:space="preserve">Solution </w:t>
      </w:r>
    </w:p>
    <w:p w:rsidR="005562E0" w:rsidRDefault="00D43566" w:rsidP="0080766A">
      <w:pPr>
        <w:tabs>
          <w:tab w:val="left" w:pos="142"/>
          <w:tab w:val="left" w:pos="284"/>
        </w:tabs>
        <w:spacing w:line="360" w:lineRule="auto"/>
        <w:jc w:val="center"/>
        <w:rPr>
          <w:sz w:val="36"/>
          <w:szCs w:val="36"/>
        </w:rPr>
      </w:pPr>
      <w:r>
        <w:rPr>
          <w:sz w:val="36"/>
          <w:szCs w:val="36"/>
        </w:rPr>
        <w:t xml:space="preserve">(Governance, Risk, </w:t>
      </w:r>
      <w:r w:rsidR="00E809BE">
        <w:rPr>
          <w:sz w:val="36"/>
          <w:szCs w:val="36"/>
        </w:rPr>
        <w:t>Compliance</w:t>
      </w:r>
      <w:r w:rsidR="005F4FA6">
        <w:rPr>
          <w:sz w:val="36"/>
          <w:szCs w:val="36"/>
        </w:rPr>
        <w:t xml:space="preserve">, </w:t>
      </w:r>
      <w:r>
        <w:rPr>
          <w:sz w:val="36"/>
          <w:szCs w:val="36"/>
        </w:rPr>
        <w:t xml:space="preserve">and </w:t>
      </w:r>
      <w:r w:rsidR="00963A4B">
        <w:rPr>
          <w:sz w:val="36"/>
          <w:szCs w:val="36"/>
        </w:rPr>
        <w:t>Infrastructure and Process Audits</w:t>
      </w:r>
      <w:r w:rsidR="00E809BE">
        <w:rPr>
          <w:sz w:val="36"/>
          <w:szCs w:val="36"/>
        </w:rPr>
        <w:t>)</w:t>
      </w:r>
    </w:p>
    <w:p w:rsidR="00A959BC" w:rsidRPr="00DF46C8" w:rsidRDefault="00DF46C8" w:rsidP="0080766A">
      <w:pPr>
        <w:tabs>
          <w:tab w:val="left" w:pos="142"/>
          <w:tab w:val="left" w:pos="284"/>
        </w:tabs>
        <w:spacing w:line="360" w:lineRule="auto"/>
        <w:jc w:val="center"/>
        <w:rPr>
          <w:sz w:val="36"/>
          <w:szCs w:val="36"/>
        </w:rPr>
      </w:pPr>
      <w:r w:rsidRPr="00DF46C8">
        <w:rPr>
          <w:sz w:val="36"/>
          <w:szCs w:val="36"/>
        </w:rPr>
        <w:t>Scope of Work</w:t>
      </w:r>
      <w:bookmarkEnd w:id="0"/>
    </w:p>
    <w:p w:rsidR="00A959BC" w:rsidRDefault="00A959BC" w:rsidP="00892A9F">
      <w:pPr>
        <w:tabs>
          <w:tab w:val="left" w:pos="142"/>
          <w:tab w:val="left" w:pos="284"/>
        </w:tabs>
        <w:spacing w:line="360" w:lineRule="auto"/>
        <w:jc w:val="both"/>
      </w:pPr>
    </w:p>
    <w:p w:rsidR="0036629D" w:rsidRDefault="0036629D" w:rsidP="00892A9F">
      <w:pPr>
        <w:tabs>
          <w:tab w:val="left" w:pos="142"/>
          <w:tab w:val="left" w:pos="284"/>
        </w:tabs>
        <w:spacing w:line="360" w:lineRule="auto"/>
        <w:jc w:val="both"/>
      </w:pPr>
    </w:p>
    <w:p w:rsidR="00A959BC" w:rsidRPr="00CB503B" w:rsidRDefault="00A959BC" w:rsidP="00892A9F">
      <w:pPr>
        <w:tabs>
          <w:tab w:val="left" w:pos="142"/>
          <w:tab w:val="left" w:pos="284"/>
        </w:tabs>
        <w:spacing w:line="360" w:lineRule="auto"/>
        <w:jc w:val="both"/>
      </w:pPr>
    </w:p>
    <w:p w:rsidR="00A959BC" w:rsidRPr="00CB503B" w:rsidRDefault="00A959BC" w:rsidP="00892A9F">
      <w:pPr>
        <w:tabs>
          <w:tab w:val="left" w:pos="142"/>
          <w:tab w:val="left" w:pos="284"/>
        </w:tabs>
        <w:spacing w:line="360" w:lineRule="auto"/>
        <w:jc w:val="both"/>
      </w:pPr>
    </w:p>
    <w:p w:rsidR="00A959BC" w:rsidRPr="00CB503B" w:rsidRDefault="00A959BC" w:rsidP="00892A9F">
      <w:pPr>
        <w:tabs>
          <w:tab w:val="left" w:pos="142"/>
          <w:tab w:val="left" w:pos="284"/>
        </w:tabs>
        <w:spacing w:line="360" w:lineRule="auto"/>
        <w:jc w:val="both"/>
      </w:pPr>
    </w:p>
    <w:p w:rsidR="003833F1" w:rsidRDefault="003833F1" w:rsidP="00892A9F">
      <w:pPr>
        <w:tabs>
          <w:tab w:val="left" w:pos="142"/>
          <w:tab w:val="left" w:pos="284"/>
        </w:tabs>
        <w:spacing w:line="360" w:lineRule="auto"/>
        <w:jc w:val="both"/>
      </w:pPr>
    </w:p>
    <w:p w:rsidR="00F375E6" w:rsidRDefault="00F375E6" w:rsidP="00892A9F">
      <w:pPr>
        <w:tabs>
          <w:tab w:val="left" w:pos="142"/>
          <w:tab w:val="left" w:pos="284"/>
        </w:tabs>
        <w:spacing w:line="360" w:lineRule="auto"/>
        <w:jc w:val="both"/>
      </w:pPr>
    </w:p>
    <w:p w:rsidR="00F375E6" w:rsidRDefault="00F375E6" w:rsidP="00892A9F">
      <w:pPr>
        <w:tabs>
          <w:tab w:val="left" w:pos="142"/>
          <w:tab w:val="left" w:pos="284"/>
        </w:tabs>
        <w:spacing w:line="360" w:lineRule="auto"/>
        <w:jc w:val="both"/>
      </w:pPr>
    </w:p>
    <w:p w:rsidR="00F375E6" w:rsidRDefault="00F375E6" w:rsidP="00892A9F">
      <w:pPr>
        <w:tabs>
          <w:tab w:val="left" w:pos="142"/>
          <w:tab w:val="left" w:pos="284"/>
        </w:tabs>
        <w:spacing w:line="360" w:lineRule="auto"/>
        <w:jc w:val="both"/>
      </w:pPr>
    </w:p>
    <w:p w:rsidR="00F375E6" w:rsidRDefault="00F375E6" w:rsidP="00892A9F">
      <w:pPr>
        <w:tabs>
          <w:tab w:val="left" w:pos="142"/>
          <w:tab w:val="left" w:pos="284"/>
        </w:tabs>
        <w:spacing w:line="360" w:lineRule="auto"/>
        <w:jc w:val="both"/>
      </w:pPr>
    </w:p>
    <w:p w:rsidR="00EA6D7F" w:rsidRDefault="00EA6D7F" w:rsidP="00892A9F">
      <w:pPr>
        <w:tabs>
          <w:tab w:val="left" w:pos="142"/>
          <w:tab w:val="left" w:pos="284"/>
        </w:tabs>
        <w:spacing w:line="360" w:lineRule="auto"/>
        <w:jc w:val="both"/>
      </w:pPr>
    </w:p>
    <w:p w:rsidR="00EC393B" w:rsidRDefault="00EC393B" w:rsidP="00892A9F">
      <w:pPr>
        <w:spacing w:before="130" w:after="130" w:line="360" w:lineRule="auto"/>
        <w:ind w:left="-284"/>
        <w:jc w:val="both"/>
        <w:rPr>
          <w:rFonts w:cs="Arial"/>
          <w:b/>
          <w:sz w:val="20"/>
          <w:szCs w:val="20"/>
        </w:rPr>
      </w:pPr>
    </w:p>
    <w:p w:rsidR="0012404C" w:rsidRDefault="0012404C" w:rsidP="00892A9F">
      <w:pPr>
        <w:spacing w:before="130" w:after="130" w:line="360" w:lineRule="auto"/>
        <w:ind w:left="-284"/>
        <w:jc w:val="both"/>
        <w:rPr>
          <w:rFonts w:cs="Arial"/>
          <w:b/>
          <w:sz w:val="20"/>
          <w:szCs w:val="20"/>
        </w:rPr>
      </w:pPr>
    </w:p>
    <w:p w:rsidR="0012404C" w:rsidRDefault="0012404C" w:rsidP="00E74616">
      <w:pPr>
        <w:spacing w:before="130" w:after="130" w:line="360" w:lineRule="auto"/>
        <w:jc w:val="both"/>
        <w:rPr>
          <w:rFonts w:cs="Arial"/>
          <w:b/>
          <w:sz w:val="20"/>
          <w:szCs w:val="20"/>
        </w:rPr>
      </w:pPr>
    </w:p>
    <w:p w:rsidR="003E5C59" w:rsidRDefault="00EC393B" w:rsidP="00892A9F">
      <w:pPr>
        <w:tabs>
          <w:tab w:val="left" w:pos="142"/>
          <w:tab w:val="left" w:pos="284"/>
        </w:tabs>
        <w:spacing w:line="360" w:lineRule="auto"/>
        <w:jc w:val="both"/>
        <w:rPr>
          <w:rFonts w:cs="Arial"/>
          <w:b/>
          <w:sz w:val="20"/>
          <w:szCs w:val="20"/>
        </w:rPr>
      </w:pPr>
      <w:r>
        <w:rPr>
          <w:rFonts w:cs="Arial"/>
          <w:b/>
          <w:sz w:val="20"/>
          <w:szCs w:val="20"/>
        </w:rPr>
        <w:lastRenderedPageBreak/>
        <w:tab/>
      </w:r>
      <w:r>
        <w:rPr>
          <w:rFonts w:cs="Arial"/>
          <w:b/>
          <w:sz w:val="20"/>
          <w:szCs w:val="20"/>
        </w:rPr>
        <w:tab/>
      </w:r>
      <w:r w:rsidR="006E70CF" w:rsidRPr="0070392E">
        <w:rPr>
          <w:rFonts w:cs="Arial"/>
          <w:b/>
          <w:sz w:val="20"/>
          <w:szCs w:val="20"/>
        </w:rPr>
        <w:t>Glossary</w:t>
      </w:r>
    </w:p>
    <w:tbl>
      <w:tblPr>
        <w:tblStyle w:val="TableGrid"/>
        <w:tblW w:w="0" w:type="auto"/>
        <w:jc w:val="center"/>
        <w:tblLook w:val="04A0" w:firstRow="1" w:lastRow="0" w:firstColumn="1" w:lastColumn="0" w:noHBand="0" w:noVBand="1"/>
      </w:tblPr>
      <w:tblGrid>
        <w:gridCol w:w="3049"/>
        <w:gridCol w:w="5859"/>
      </w:tblGrid>
      <w:tr w:rsidR="00EC393B" w:rsidRPr="00486967" w:rsidTr="008916EE">
        <w:trPr>
          <w:trHeight w:val="461"/>
          <w:jc w:val="center"/>
        </w:trPr>
        <w:tc>
          <w:tcPr>
            <w:tcW w:w="3049" w:type="dxa"/>
            <w:shd w:val="clear" w:color="auto" w:fill="DDD9C3" w:themeFill="background2" w:themeFillShade="E6"/>
          </w:tcPr>
          <w:p w:rsidR="00EC393B" w:rsidRPr="00A40AFD" w:rsidRDefault="00EC393B" w:rsidP="00892A9F">
            <w:pPr>
              <w:spacing w:line="360" w:lineRule="auto"/>
              <w:jc w:val="both"/>
              <w:rPr>
                <w:rFonts w:cs="Arial"/>
                <w:b/>
                <w:sz w:val="21"/>
                <w:szCs w:val="21"/>
              </w:rPr>
            </w:pPr>
            <w:r w:rsidRPr="00A40AFD">
              <w:rPr>
                <w:rFonts w:cs="Arial"/>
                <w:b/>
                <w:sz w:val="21"/>
                <w:szCs w:val="21"/>
              </w:rPr>
              <w:t>Acronym</w:t>
            </w:r>
          </w:p>
        </w:tc>
        <w:tc>
          <w:tcPr>
            <w:tcW w:w="5859" w:type="dxa"/>
            <w:shd w:val="clear" w:color="auto" w:fill="DDD9C3" w:themeFill="background2" w:themeFillShade="E6"/>
          </w:tcPr>
          <w:p w:rsidR="00EC393B" w:rsidRPr="00A40AFD" w:rsidRDefault="00EC393B" w:rsidP="00892A9F">
            <w:pPr>
              <w:spacing w:line="360" w:lineRule="auto"/>
              <w:jc w:val="both"/>
              <w:rPr>
                <w:rFonts w:cs="Arial"/>
                <w:b/>
                <w:sz w:val="21"/>
                <w:szCs w:val="21"/>
              </w:rPr>
            </w:pPr>
            <w:r w:rsidRPr="00A40AFD">
              <w:rPr>
                <w:rFonts w:cs="Arial"/>
                <w:b/>
                <w:sz w:val="21"/>
                <w:szCs w:val="21"/>
              </w:rPr>
              <w:t>Description</w:t>
            </w:r>
          </w:p>
        </w:tc>
      </w:tr>
      <w:tr w:rsidR="006208A3" w:rsidRPr="00486967" w:rsidTr="008916EE">
        <w:trPr>
          <w:jc w:val="center"/>
        </w:trPr>
        <w:tc>
          <w:tcPr>
            <w:tcW w:w="3049" w:type="dxa"/>
          </w:tcPr>
          <w:p w:rsidR="006208A3" w:rsidRPr="006208A3" w:rsidRDefault="006208A3" w:rsidP="006208A3">
            <w:pPr>
              <w:spacing w:line="360" w:lineRule="auto"/>
              <w:jc w:val="both"/>
              <w:rPr>
                <w:rFonts w:cs="Arial"/>
                <w:sz w:val="20"/>
                <w:szCs w:val="20"/>
              </w:rPr>
            </w:pPr>
            <w:r w:rsidRPr="006208A3">
              <w:rPr>
                <w:rFonts w:cs="Arial"/>
                <w:sz w:val="20"/>
                <w:szCs w:val="20"/>
              </w:rPr>
              <w:t xml:space="preserve">ACI </w:t>
            </w:r>
          </w:p>
        </w:tc>
        <w:tc>
          <w:tcPr>
            <w:tcW w:w="5859" w:type="dxa"/>
          </w:tcPr>
          <w:p w:rsidR="006208A3" w:rsidRPr="006208A3" w:rsidRDefault="006208A3" w:rsidP="006208A3">
            <w:pPr>
              <w:spacing w:line="360" w:lineRule="auto"/>
              <w:jc w:val="both"/>
              <w:rPr>
                <w:rFonts w:cs="Arial"/>
                <w:sz w:val="20"/>
                <w:szCs w:val="20"/>
              </w:rPr>
            </w:pPr>
            <w:r w:rsidRPr="006208A3">
              <w:rPr>
                <w:rFonts w:cs="Arial"/>
                <w:sz w:val="20"/>
                <w:szCs w:val="20"/>
              </w:rPr>
              <w:t xml:space="preserve">Airports Council International </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 xml:space="preserve">ACSA </w:t>
            </w:r>
          </w:p>
        </w:tc>
        <w:tc>
          <w:tcPr>
            <w:tcW w:w="5859" w:type="dxa"/>
          </w:tcPr>
          <w:p w:rsidR="006208A3" w:rsidRPr="006208A3" w:rsidRDefault="006208A3" w:rsidP="00892A9F">
            <w:pPr>
              <w:spacing w:line="360" w:lineRule="auto"/>
              <w:jc w:val="both"/>
              <w:rPr>
                <w:rFonts w:cs="Arial"/>
                <w:sz w:val="20"/>
                <w:szCs w:val="20"/>
              </w:rPr>
            </w:pPr>
            <w:r w:rsidRPr="006208A3">
              <w:rPr>
                <w:rFonts w:cs="Arial"/>
                <w:sz w:val="20"/>
                <w:szCs w:val="20"/>
              </w:rPr>
              <w:t xml:space="preserve">Airports Company South Africa </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AD</w:t>
            </w:r>
          </w:p>
        </w:tc>
        <w:tc>
          <w:tcPr>
            <w:tcW w:w="5859" w:type="dxa"/>
          </w:tcPr>
          <w:p w:rsidR="006208A3" w:rsidRPr="006208A3" w:rsidRDefault="006208A3" w:rsidP="00892A9F">
            <w:pPr>
              <w:spacing w:line="360" w:lineRule="auto"/>
              <w:jc w:val="both"/>
              <w:rPr>
                <w:rFonts w:cs="Arial"/>
                <w:sz w:val="20"/>
                <w:szCs w:val="20"/>
              </w:rPr>
            </w:pPr>
            <w:r w:rsidRPr="006208A3">
              <w:rPr>
                <w:rFonts w:cs="Arial"/>
                <w:sz w:val="20"/>
                <w:szCs w:val="20"/>
              </w:rPr>
              <w:t xml:space="preserve">Active Directory </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API</w:t>
            </w:r>
          </w:p>
        </w:tc>
        <w:tc>
          <w:tcPr>
            <w:tcW w:w="5859" w:type="dxa"/>
          </w:tcPr>
          <w:p w:rsidR="006208A3" w:rsidRPr="006208A3" w:rsidRDefault="006208A3" w:rsidP="00892A9F">
            <w:pPr>
              <w:spacing w:line="360" w:lineRule="auto"/>
              <w:jc w:val="both"/>
              <w:rPr>
                <w:rFonts w:cs="Arial"/>
                <w:sz w:val="20"/>
                <w:szCs w:val="20"/>
              </w:rPr>
            </w:pPr>
            <w:r w:rsidRPr="006208A3">
              <w:rPr>
                <w:rFonts w:cs="Arial"/>
                <w:sz w:val="20"/>
                <w:szCs w:val="20"/>
              </w:rPr>
              <w:t>Application Programming Interface</w:t>
            </w:r>
          </w:p>
        </w:tc>
      </w:tr>
      <w:tr w:rsidR="005F4FA6" w:rsidRPr="00486967" w:rsidTr="008916EE">
        <w:trPr>
          <w:jc w:val="center"/>
        </w:trPr>
        <w:tc>
          <w:tcPr>
            <w:tcW w:w="3049" w:type="dxa"/>
          </w:tcPr>
          <w:p w:rsidR="005F4FA6" w:rsidRPr="006208A3" w:rsidRDefault="005F4FA6" w:rsidP="00892A9F">
            <w:pPr>
              <w:spacing w:line="360" w:lineRule="auto"/>
              <w:jc w:val="both"/>
              <w:rPr>
                <w:rFonts w:cs="Arial"/>
                <w:sz w:val="20"/>
                <w:szCs w:val="20"/>
              </w:rPr>
            </w:pPr>
            <w:r>
              <w:rPr>
                <w:rFonts w:cs="Arial"/>
                <w:sz w:val="20"/>
                <w:szCs w:val="20"/>
              </w:rPr>
              <w:t>BCM</w:t>
            </w:r>
          </w:p>
        </w:tc>
        <w:tc>
          <w:tcPr>
            <w:tcW w:w="5859" w:type="dxa"/>
          </w:tcPr>
          <w:p w:rsidR="005F4FA6" w:rsidRPr="006208A3" w:rsidRDefault="005F4FA6" w:rsidP="00892A9F">
            <w:pPr>
              <w:spacing w:line="360" w:lineRule="auto"/>
              <w:jc w:val="both"/>
              <w:rPr>
                <w:rFonts w:cs="Arial"/>
                <w:sz w:val="20"/>
                <w:szCs w:val="20"/>
              </w:rPr>
            </w:pPr>
            <w:r>
              <w:rPr>
                <w:rFonts w:cs="Arial"/>
                <w:sz w:val="20"/>
                <w:szCs w:val="20"/>
              </w:rPr>
              <w:t>Business Continuity Management</w:t>
            </w:r>
          </w:p>
        </w:tc>
      </w:tr>
      <w:tr w:rsidR="006208A3" w:rsidRPr="00486967" w:rsidTr="008916EE">
        <w:trPr>
          <w:jc w:val="center"/>
        </w:trPr>
        <w:tc>
          <w:tcPr>
            <w:tcW w:w="3049" w:type="dxa"/>
          </w:tcPr>
          <w:p w:rsidR="006208A3" w:rsidRPr="006208A3" w:rsidRDefault="006208A3" w:rsidP="006208A3">
            <w:pPr>
              <w:spacing w:line="360" w:lineRule="auto"/>
              <w:jc w:val="both"/>
              <w:rPr>
                <w:rFonts w:cs="Arial"/>
                <w:sz w:val="20"/>
                <w:szCs w:val="20"/>
              </w:rPr>
            </w:pPr>
            <w:r w:rsidRPr="006208A3">
              <w:rPr>
                <w:rFonts w:cs="Arial"/>
                <w:sz w:val="20"/>
                <w:szCs w:val="20"/>
              </w:rPr>
              <w:t xml:space="preserve">ASQ </w:t>
            </w:r>
          </w:p>
        </w:tc>
        <w:tc>
          <w:tcPr>
            <w:tcW w:w="5859" w:type="dxa"/>
          </w:tcPr>
          <w:p w:rsidR="006208A3" w:rsidRPr="006208A3" w:rsidRDefault="006208A3" w:rsidP="006208A3">
            <w:pPr>
              <w:spacing w:line="360" w:lineRule="auto"/>
              <w:jc w:val="both"/>
              <w:rPr>
                <w:rFonts w:cs="Arial"/>
                <w:sz w:val="20"/>
                <w:szCs w:val="20"/>
              </w:rPr>
            </w:pPr>
            <w:r w:rsidRPr="006208A3">
              <w:rPr>
                <w:rFonts w:cs="Arial"/>
                <w:sz w:val="20"/>
                <w:szCs w:val="20"/>
              </w:rPr>
              <w:t xml:space="preserve">Airport Service Quality </w:t>
            </w:r>
          </w:p>
        </w:tc>
      </w:tr>
      <w:tr w:rsidR="006208A3" w:rsidRPr="00486967" w:rsidTr="008916EE">
        <w:trPr>
          <w:jc w:val="center"/>
        </w:trPr>
        <w:tc>
          <w:tcPr>
            <w:tcW w:w="3049" w:type="dxa"/>
          </w:tcPr>
          <w:p w:rsidR="006208A3" w:rsidRPr="006208A3" w:rsidRDefault="006208A3" w:rsidP="006208A3">
            <w:pPr>
              <w:spacing w:line="360" w:lineRule="auto"/>
              <w:jc w:val="both"/>
              <w:rPr>
                <w:rFonts w:cs="Arial"/>
                <w:sz w:val="20"/>
                <w:szCs w:val="20"/>
              </w:rPr>
            </w:pPr>
            <w:r w:rsidRPr="006208A3">
              <w:rPr>
                <w:rFonts w:cs="Arial"/>
                <w:sz w:val="20"/>
                <w:szCs w:val="20"/>
              </w:rPr>
              <w:t xml:space="preserve">ESB </w:t>
            </w:r>
          </w:p>
        </w:tc>
        <w:tc>
          <w:tcPr>
            <w:tcW w:w="5859" w:type="dxa"/>
          </w:tcPr>
          <w:p w:rsidR="006208A3" w:rsidRPr="006208A3" w:rsidRDefault="006208A3" w:rsidP="006208A3">
            <w:pPr>
              <w:spacing w:line="360" w:lineRule="auto"/>
              <w:jc w:val="both"/>
              <w:rPr>
                <w:rFonts w:cs="Arial"/>
                <w:sz w:val="20"/>
                <w:szCs w:val="20"/>
              </w:rPr>
            </w:pPr>
            <w:r w:rsidRPr="006208A3">
              <w:rPr>
                <w:rFonts w:cs="Arial"/>
                <w:sz w:val="20"/>
                <w:szCs w:val="20"/>
              </w:rPr>
              <w:t xml:space="preserve">Enterprise Service Bus </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ESRI</w:t>
            </w:r>
          </w:p>
        </w:tc>
        <w:tc>
          <w:tcPr>
            <w:tcW w:w="5859" w:type="dxa"/>
          </w:tcPr>
          <w:p w:rsidR="006208A3" w:rsidRPr="006208A3" w:rsidRDefault="006208A3" w:rsidP="00892A9F">
            <w:pPr>
              <w:spacing w:line="360" w:lineRule="auto"/>
              <w:jc w:val="both"/>
              <w:rPr>
                <w:rFonts w:cs="Arial"/>
                <w:sz w:val="20"/>
                <w:szCs w:val="20"/>
              </w:rPr>
            </w:pPr>
            <w:r w:rsidRPr="006208A3">
              <w:rPr>
                <w:rFonts w:cs="Arial"/>
                <w:sz w:val="20"/>
                <w:szCs w:val="20"/>
              </w:rPr>
              <w:t>Environmental Systems Research Institute</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GIS</w:t>
            </w:r>
          </w:p>
        </w:tc>
        <w:tc>
          <w:tcPr>
            <w:tcW w:w="5859" w:type="dxa"/>
          </w:tcPr>
          <w:p w:rsidR="006208A3" w:rsidRPr="006208A3" w:rsidRDefault="006208A3" w:rsidP="00892A9F">
            <w:pPr>
              <w:spacing w:line="360" w:lineRule="auto"/>
              <w:jc w:val="both"/>
              <w:rPr>
                <w:rFonts w:cs="Arial"/>
                <w:sz w:val="20"/>
                <w:szCs w:val="20"/>
              </w:rPr>
            </w:pPr>
            <w:r w:rsidRPr="006208A3">
              <w:rPr>
                <w:rFonts w:cs="Arial"/>
                <w:sz w:val="20"/>
                <w:szCs w:val="20"/>
              </w:rPr>
              <w:t>Geographic Information System</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GRC</w:t>
            </w:r>
          </w:p>
        </w:tc>
        <w:tc>
          <w:tcPr>
            <w:tcW w:w="5859" w:type="dxa"/>
          </w:tcPr>
          <w:p w:rsidR="006208A3" w:rsidRPr="006208A3" w:rsidRDefault="006208A3" w:rsidP="00892A9F">
            <w:pPr>
              <w:spacing w:line="360" w:lineRule="auto"/>
              <w:jc w:val="both"/>
              <w:rPr>
                <w:rFonts w:cs="Arial"/>
                <w:sz w:val="20"/>
                <w:szCs w:val="20"/>
              </w:rPr>
            </w:pPr>
            <w:r w:rsidRPr="006208A3">
              <w:rPr>
                <w:rFonts w:cs="Arial"/>
                <w:sz w:val="20"/>
                <w:szCs w:val="20"/>
              </w:rPr>
              <w:t>Governance Risk and Compliance</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HR</w:t>
            </w:r>
          </w:p>
        </w:tc>
        <w:tc>
          <w:tcPr>
            <w:tcW w:w="5859" w:type="dxa"/>
          </w:tcPr>
          <w:p w:rsidR="006208A3" w:rsidRPr="006208A3" w:rsidRDefault="006208A3" w:rsidP="00892A9F">
            <w:pPr>
              <w:spacing w:line="360" w:lineRule="auto"/>
              <w:jc w:val="both"/>
              <w:rPr>
                <w:rFonts w:cs="Arial"/>
                <w:sz w:val="20"/>
                <w:szCs w:val="20"/>
              </w:rPr>
            </w:pPr>
            <w:r w:rsidRPr="006208A3">
              <w:rPr>
                <w:rFonts w:cs="Arial"/>
                <w:sz w:val="20"/>
                <w:szCs w:val="20"/>
              </w:rPr>
              <w:t>Human resources</w:t>
            </w:r>
          </w:p>
        </w:tc>
      </w:tr>
      <w:tr w:rsidR="006208A3" w:rsidRPr="00486967" w:rsidTr="008916EE">
        <w:trPr>
          <w:jc w:val="center"/>
        </w:trPr>
        <w:tc>
          <w:tcPr>
            <w:tcW w:w="3049" w:type="dxa"/>
          </w:tcPr>
          <w:p w:rsidR="006208A3" w:rsidRPr="006208A3" w:rsidRDefault="006208A3" w:rsidP="006208A3">
            <w:pPr>
              <w:spacing w:line="360" w:lineRule="auto"/>
              <w:jc w:val="both"/>
              <w:rPr>
                <w:rFonts w:cs="Arial"/>
                <w:sz w:val="20"/>
                <w:szCs w:val="20"/>
              </w:rPr>
            </w:pPr>
            <w:r w:rsidRPr="006208A3">
              <w:rPr>
                <w:rFonts w:cs="Arial"/>
                <w:sz w:val="20"/>
                <w:szCs w:val="20"/>
              </w:rPr>
              <w:t>IATA</w:t>
            </w:r>
          </w:p>
        </w:tc>
        <w:tc>
          <w:tcPr>
            <w:tcW w:w="5859" w:type="dxa"/>
          </w:tcPr>
          <w:p w:rsidR="006208A3" w:rsidRPr="006208A3" w:rsidRDefault="006208A3" w:rsidP="006208A3">
            <w:pPr>
              <w:spacing w:line="360" w:lineRule="auto"/>
              <w:jc w:val="both"/>
              <w:rPr>
                <w:rFonts w:cs="Arial"/>
                <w:sz w:val="20"/>
                <w:szCs w:val="20"/>
              </w:rPr>
            </w:pPr>
            <w:r w:rsidRPr="006208A3">
              <w:rPr>
                <w:rFonts w:cs="Arial"/>
                <w:sz w:val="20"/>
                <w:szCs w:val="20"/>
              </w:rPr>
              <w:t>International Air Transportation Association</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ICMS</w:t>
            </w:r>
          </w:p>
        </w:tc>
        <w:tc>
          <w:tcPr>
            <w:tcW w:w="5859" w:type="dxa"/>
          </w:tcPr>
          <w:p w:rsidR="006208A3" w:rsidRPr="006208A3" w:rsidRDefault="006208A3" w:rsidP="00892A9F">
            <w:pPr>
              <w:spacing w:line="360" w:lineRule="auto"/>
              <w:jc w:val="both"/>
              <w:rPr>
                <w:rFonts w:cs="Arial"/>
                <w:sz w:val="20"/>
                <w:szCs w:val="20"/>
              </w:rPr>
            </w:pPr>
            <w:r w:rsidRPr="006208A3">
              <w:rPr>
                <w:rFonts w:cs="Arial"/>
                <w:sz w:val="20"/>
                <w:szCs w:val="20"/>
              </w:rPr>
              <w:t>Integrated Compliance Management Solution</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IT</w:t>
            </w:r>
          </w:p>
        </w:tc>
        <w:tc>
          <w:tcPr>
            <w:tcW w:w="5859" w:type="dxa"/>
          </w:tcPr>
          <w:p w:rsidR="006208A3" w:rsidRPr="006208A3" w:rsidRDefault="006208A3" w:rsidP="00892A9F">
            <w:pPr>
              <w:spacing w:line="360" w:lineRule="auto"/>
              <w:jc w:val="both"/>
              <w:rPr>
                <w:rFonts w:cs="Arial"/>
                <w:sz w:val="20"/>
                <w:szCs w:val="20"/>
              </w:rPr>
            </w:pPr>
            <w:r w:rsidRPr="006208A3">
              <w:rPr>
                <w:rFonts w:cs="Arial"/>
                <w:sz w:val="20"/>
                <w:szCs w:val="20"/>
              </w:rPr>
              <w:t>Information Technology</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OHS</w:t>
            </w:r>
          </w:p>
        </w:tc>
        <w:tc>
          <w:tcPr>
            <w:tcW w:w="5859" w:type="dxa"/>
          </w:tcPr>
          <w:p w:rsidR="006208A3" w:rsidRPr="006208A3" w:rsidRDefault="006208A3" w:rsidP="00892A9F">
            <w:pPr>
              <w:spacing w:line="360" w:lineRule="auto"/>
              <w:jc w:val="both"/>
              <w:rPr>
                <w:rFonts w:cs="Arial"/>
                <w:sz w:val="20"/>
                <w:szCs w:val="20"/>
              </w:rPr>
            </w:pPr>
            <w:r w:rsidRPr="006208A3">
              <w:rPr>
                <w:rFonts w:cs="Arial"/>
                <w:sz w:val="20"/>
                <w:szCs w:val="20"/>
              </w:rPr>
              <w:t>Occupational Health and Safety</w:t>
            </w:r>
          </w:p>
        </w:tc>
      </w:tr>
      <w:tr w:rsidR="006208A3" w:rsidRPr="00486967" w:rsidTr="008916EE">
        <w:trPr>
          <w:jc w:val="center"/>
        </w:trPr>
        <w:tc>
          <w:tcPr>
            <w:tcW w:w="3049" w:type="dxa"/>
          </w:tcPr>
          <w:p w:rsidR="006208A3" w:rsidRPr="006208A3" w:rsidRDefault="006208A3" w:rsidP="006208A3">
            <w:pPr>
              <w:spacing w:line="360" w:lineRule="auto"/>
              <w:jc w:val="both"/>
              <w:rPr>
                <w:rFonts w:cs="Arial"/>
                <w:sz w:val="20"/>
                <w:szCs w:val="20"/>
              </w:rPr>
            </w:pPr>
            <w:r w:rsidRPr="006208A3">
              <w:rPr>
                <w:rFonts w:cs="Arial"/>
                <w:sz w:val="20"/>
                <w:szCs w:val="20"/>
              </w:rPr>
              <w:t xml:space="preserve">PAU </w:t>
            </w:r>
          </w:p>
        </w:tc>
        <w:tc>
          <w:tcPr>
            <w:tcW w:w="5859" w:type="dxa"/>
          </w:tcPr>
          <w:p w:rsidR="006208A3" w:rsidRPr="006208A3" w:rsidRDefault="009E06F8" w:rsidP="006208A3">
            <w:pPr>
              <w:spacing w:line="360" w:lineRule="auto"/>
              <w:jc w:val="both"/>
              <w:rPr>
                <w:rFonts w:cs="Arial"/>
                <w:sz w:val="20"/>
                <w:szCs w:val="20"/>
              </w:rPr>
            </w:pPr>
            <w:r>
              <w:rPr>
                <w:rFonts w:cs="Arial"/>
                <w:sz w:val="20"/>
                <w:szCs w:val="20"/>
              </w:rPr>
              <w:t>Passenger Assistants</w:t>
            </w:r>
            <w:r w:rsidR="006208A3" w:rsidRPr="006208A3">
              <w:rPr>
                <w:rFonts w:cs="Arial"/>
                <w:sz w:val="20"/>
                <w:szCs w:val="20"/>
              </w:rPr>
              <w:t xml:space="preserve"> Units </w:t>
            </w:r>
          </w:p>
        </w:tc>
      </w:tr>
      <w:tr w:rsidR="006208A3" w:rsidRPr="00486967" w:rsidTr="008916EE">
        <w:trPr>
          <w:jc w:val="center"/>
        </w:trPr>
        <w:tc>
          <w:tcPr>
            <w:tcW w:w="3049" w:type="dxa"/>
          </w:tcPr>
          <w:p w:rsidR="006208A3" w:rsidRPr="006208A3" w:rsidRDefault="006208A3" w:rsidP="006208A3">
            <w:pPr>
              <w:spacing w:line="360" w:lineRule="auto"/>
              <w:jc w:val="both"/>
              <w:rPr>
                <w:rFonts w:cs="Arial"/>
                <w:sz w:val="20"/>
                <w:szCs w:val="20"/>
              </w:rPr>
            </w:pPr>
            <w:r w:rsidRPr="006208A3">
              <w:rPr>
                <w:rFonts w:cs="Arial"/>
                <w:sz w:val="20"/>
                <w:szCs w:val="20"/>
              </w:rPr>
              <w:t xml:space="preserve">PDA </w:t>
            </w:r>
          </w:p>
        </w:tc>
        <w:tc>
          <w:tcPr>
            <w:tcW w:w="5859" w:type="dxa"/>
          </w:tcPr>
          <w:p w:rsidR="006208A3" w:rsidRPr="006208A3" w:rsidRDefault="006208A3" w:rsidP="006208A3">
            <w:pPr>
              <w:spacing w:line="360" w:lineRule="auto"/>
              <w:jc w:val="both"/>
              <w:rPr>
                <w:rFonts w:cs="Arial"/>
                <w:sz w:val="20"/>
                <w:szCs w:val="20"/>
              </w:rPr>
            </w:pPr>
            <w:r w:rsidRPr="006208A3">
              <w:rPr>
                <w:rFonts w:cs="Arial"/>
                <w:sz w:val="20"/>
                <w:szCs w:val="20"/>
              </w:rPr>
              <w:t>Personal Data Assistants</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POPI</w:t>
            </w:r>
          </w:p>
        </w:tc>
        <w:tc>
          <w:tcPr>
            <w:tcW w:w="5859" w:type="dxa"/>
          </w:tcPr>
          <w:p w:rsidR="006208A3" w:rsidRPr="006208A3" w:rsidRDefault="006208A3" w:rsidP="00892A9F">
            <w:pPr>
              <w:spacing w:line="360" w:lineRule="auto"/>
              <w:jc w:val="both"/>
              <w:rPr>
                <w:rFonts w:cs="Arial"/>
                <w:sz w:val="20"/>
                <w:szCs w:val="20"/>
              </w:rPr>
            </w:pPr>
            <w:r w:rsidRPr="006208A3">
              <w:rPr>
                <w:rFonts w:cs="Arial"/>
                <w:sz w:val="20"/>
                <w:szCs w:val="20"/>
              </w:rPr>
              <w:t>Protection of Personal Information</w:t>
            </w:r>
          </w:p>
        </w:tc>
      </w:tr>
      <w:tr w:rsidR="006208A3" w:rsidRPr="00486967" w:rsidTr="008916EE">
        <w:trPr>
          <w:jc w:val="center"/>
        </w:trPr>
        <w:tc>
          <w:tcPr>
            <w:tcW w:w="3049" w:type="dxa"/>
          </w:tcPr>
          <w:p w:rsidR="006208A3" w:rsidRPr="006208A3" w:rsidRDefault="006208A3" w:rsidP="006208A3">
            <w:pPr>
              <w:spacing w:line="360" w:lineRule="auto"/>
              <w:jc w:val="both"/>
              <w:rPr>
                <w:rFonts w:cs="Arial"/>
                <w:sz w:val="20"/>
                <w:szCs w:val="20"/>
              </w:rPr>
            </w:pPr>
            <w:r w:rsidRPr="006208A3">
              <w:rPr>
                <w:rFonts w:cs="Arial"/>
                <w:sz w:val="20"/>
                <w:szCs w:val="20"/>
              </w:rPr>
              <w:t xml:space="preserve">QMP </w:t>
            </w:r>
          </w:p>
        </w:tc>
        <w:tc>
          <w:tcPr>
            <w:tcW w:w="5859" w:type="dxa"/>
          </w:tcPr>
          <w:p w:rsidR="006208A3" w:rsidRPr="006208A3" w:rsidRDefault="006208A3" w:rsidP="006208A3">
            <w:pPr>
              <w:spacing w:line="360" w:lineRule="auto"/>
              <w:jc w:val="both"/>
              <w:rPr>
                <w:rFonts w:cs="Arial"/>
                <w:sz w:val="20"/>
                <w:szCs w:val="20"/>
              </w:rPr>
            </w:pPr>
            <w:r w:rsidRPr="006208A3">
              <w:rPr>
                <w:rFonts w:cs="Arial"/>
                <w:sz w:val="20"/>
                <w:szCs w:val="20"/>
              </w:rPr>
              <w:t xml:space="preserve">Queue Monitoring Processing </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QMS</w:t>
            </w:r>
          </w:p>
        </w:tc>
        <w:tc>
          <w:tcPr>
            <w:tcW w:w="5859" w:type="dxa"/>
          </w:tcPr>
          <w:p w:rsidR="006208A3" w:rsidRPr="006208A3" w:rsidRDefault="006208A3" w:rsidP="00892A9F">
            <w:pPr>
              <w:spacing w:line="360" w:lineRule="auto"/>
              <w:jc w:val="both"/>
              <w:rPr>
                <w:rFonts w:cs="Arial"/>
                <w:sz w:val="20"/>
                <w:szCs w:val="20"/>
              </w:rPr>
            </w:pPr>
            <w:r w:rsidRPr="006208A3">
              <w:rPr>
                <w:rFonts w:cs="Arial"/>
                <w:sz w:val="20"/>
                <w:szCs w:val="20"/>
              </w:rPr>
              <w:t>Quality Management System</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 xml:space="preserve">RFP </w:t>
            </w:r>
          </w:p>
        </w:tc>
        <w:tc>
          <w:tcPr>
            <w:tcW w:w="5859" w:type="dxa"/>
          </w:tcPr>
          <w:p w:rsidR="006208A3" w:rsidRPr="006208A3" w:rsidRDefault="006208A3" w:rsidP="00892A9F">
            <w:pPr>
              <w:spacing w:line="360" w:lineRule="auto"/>
              <w:jc w:val="both"/>
              <w:rPr>
                <w:rFonts w:cs="Arial"/>
                <w:sz w:val="20"/>
                <w:szCs w:val="20"/>
              </w:rPr>
            </w:pPr>
            <w:r w:rsidRPr="006208A3">
              <w:rPr>
                <w:rFonts w:cs="Arial"/>
                <w:sz w:val="20"/>
                <w:szCs w:val="20"/>
              </w:rPr>
              <w:t xml:space="preserve">Request for Proposal </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SHE</w:t>
            </w:r>
          </w:p>
        </w:tc>
        <w:tc>
          <w:tcPr>
            <w:tcW w:w="5859" w:type="dxa"/>
          </w:tcPr>
          <w:p w:rsidR="006208A3" w:rsidRPr="006208A3" w:rsidRDefault="006208A3" w:rsidP="00892A9F">
            <w:pPr>
              <w:spacing w:line="360" w:lineRule="auto"/>
              <w:jc w:val="both"/>
              <w:rPr>
                <w:rFonts w:cs="Arial"/>
                <w:sz w:val="20"/>
                <w:szCs w:val="20"/>
              </w:rPr>
            </w:pPr>
            <w:r w:rsidRPr="006208A3">
              <w:rPr>
                <w:rFonts w:cs="Arial"/>
                <w:sz w:val="20"/>
                <w:szCs w:val="20"/>
              </w:rPr>
              <w:t>Safety Health Environment</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SLA</w:t>
            </w:r>
          </w:p>
        </w:tc>
        <w:tc>
          <w:tcPr>
            <w:tcW w:w="5859" w:type="dxa"/>
          </w:tcPr>
          <w:p w:rsidR="006208A3" w:rsidRPr="006208A3" w:rsidRDefault="006208A3" w:rsidP="00892A9F">
            <w:pPr>
              <w:spacing w:line="360" w:lineRule="auto"/>
              <w:jc w:val="both"/>
              <w:rPr>
                <w:rFonts w:cs="Arial"/>
                <w:sz w:val="20"/>
                <w:szCs w:val="20"/>
              </w:rPr>
            </w:pPr>
            <w:r>
              <w:rPr>
                <w:rFonts w:cs="Arial"/>
                <w:sz w:val="20"/>
                <w:szCs w:val="20"/>
              </w:rPr>
              <w:t>Service Level A</w:t>
            </w:r>
            <w:r w:rsidRPr="006208A3">
              <w:rPr>
                <w:rFonts w:cs="Arial"/>
                <w:sz w:val="20"/>
                <w:szCs w:val="20"/>
              </w:rPr>
              <w:t>greement</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SO</w:t>
            </w:r>
          </w:p>
        </w:tc>
        <w:tc>
          <w:tcPr>
            <w:tcW w:w="5859" w:type="dxa"/>
          </w:tcPr>
          <w:p w:rsidR="006208A3" w:rsidRPr="006208A3" w:rsidRDefault="006208A3" w:rsidP="00892A9F">
            <w:pPr>
              <w:spacing w:line="360" w:lineRule="auto"/>
              <w:jc w:val="both"/>
              <w:rPr>
                <w:rFonts w:cs="Arial"/>
                <w:sz w:val="20"/>
                <w:szCs w:val="20"/>
              </w:rPr>
            </w:pPr>
            <w:r>
              <w:rPr>
                <w:rFonts w:cs="Arial"/>
                <w:sz w:val="20"/>
                <w:szCs w:val="20"/>
              </w:rPr>
              <w:t>Stakeholder O</w:t>
            </w:r>
            <w:r w:rsidRPr="006208A3">
              <w:rPr>
                <w:rFonts w:cs="Arial"/>
                <w:sz w:val="20"/>
                <w:szCs w:val="20"/>
              </w:rPr>
              <w:t>wner</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SOW</w:t>
            </w:r>
          </w:p>
        </w:tc>
        <w:tc>
          <w:tcPr>
            <w:tcW w:w="5859" w:type="dxa"/>
          </w:tcPr>
          <w:p w:rsidR="006208A3" w:rsidRPr="006208A3" w:rsidRDefault="006208A3" w:rsidP="00892A9F">
            <w:pPr>
              <w:spacing w:line="360" w:lineRule="auto"/>
              <w:jc w:val="both"/>
              <w:rPr>
                <w:rFonts w:cs="Arial"/>
                <w:sz w:val="20"/>
                <w:szCs w:val="20"/>
              </w:rPr>
            </w:pPr>
            <w:r w:rsidRPr="006208A3">
              <w:rPr>
                <w:rFonts w:cs="Arial"/>
                <w:sz w:val="20"/>
                <w:szCs w:val="20"/>
              </w:rPr>
              <w:t xml:space="preserve">Scope of Work </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SSL</w:t>
            </w:r>
          </w:p>
        </w:tc>
        <w:tc>
          <w:tcPr>
            <w:tcW w:w="5859" w:type="dxa"/>
          </w:tcPr>
          <w:p w:rsidR="006208A3" w:rsidRPr="006208A3" w:rsidRDefault="006208A3" w:rsidP="00892A9F">
            <w:pPr>
              <w:spacing w:line="360" w:lineRule="auto"/>
              <w:jc w:val="both"/>
              <w:rPr>
                <w:rFonts w:cs="Arial"/>
                <w:sz w:val="20"/>
                <w:szCs w:val="20"/>
              </w:rPr>
            </w:pPr>
            <w:r w:rsidRPr="006208A3">
              <w:rPr>
                <w:rFonts w:cs="Arial"/>
                <w:sz w:val="20"/>
                <w:szCs w:val="20"/>
              </w:rPr>
              <w:t>Secure Sockets Layer</w:t>
            </w:r>
          </w:p>
        </w:tc>
      </w:tr>
      <w:tr w:rsidR="006208A3" w:rsidRPr="00486967" w:rsidTr="008916EE">
        <w:trPr>
          <w:jc w:val="center"/>
        </w:trPr>
        <w:tc>
          <w:tcPr>
            <w:tcW w:w="3049" w:type="dxa"/>
          </w:tcPr>
          <w:p w:rsidR="006208A3" w:rsidRPr="006208A3" w:rsidRDefault="006208A3" w:rsidP="00892A9F">
            <w:pPr>
              <w:spacing w:line="360" w:lineRule="auto"/>
              <w:jc w:val="both"/>
              <w:rPr>
                <w:rFonts w:cs="Arial"/>
                <w:sz w:val="20"/>
                <w:szCs w:val="20"/>
              </w:rPr>
            </w:pPr>
            <w:r w:rsidRPr="006208A3">
              <w:rPr>
                <w:rFonts w:cs="Arial"/>
                <w:sz w:val="20"/>
                <w:szCs w:val="20"/>
              </w:rPr>
              <w:t>SWOT</w:t>
            </w:r>
          </w:p>
        </w:tc>
        <w:tc>
          <w:tcPr>
            <w:tcW w:w="5859" w:type="dxa"/>
          </w:tcPr>
          <w:p w:rsidR="006208A3" w:rsidRPr="006208A3" w:rsidRDefault="006208A3" w:rsidP="00892A9F">
            <w:pPr>
              <w:spacing w:line="360" w:lineRule="auto"/>
              <w:jc w:val="both"/>
              <w:rPr>
                <w:rFonts w:cs="Arial"/>
                <w:sz w:val="20"/>
                <w:szCs w:val="20"/>
              </w:rPr>
            </w:pPr>
            <w:r w:rsidRPr="006208A3">
              <w:rPr>
                <w:rFonts w:cs="Arial"/>
                <w:sz w:val="20"/>
                <w:szCs w:val="20"/>
              </w:rPr>
              <w:t>Strength Weakness Opportunities and Threads</w:t>
            </w:r>
          </w:p>
        </w:tc>
      </w:tr>
    </w:tbl>
    <w:p w:rsidR="00AB51E6" w:rsidRPr="004978A5" w:rsidRDefault="003A308E" w:rsidP="006208A3">
      <w:pPr>
        <w:pStyle w:val="Caption"/>
        <w:tabs>
          <w:tab w:val="left" w:pos="142"/>
          <w:tab w:val="left" w:pos="284"/>
        </w:tabs>
        <w:spacing w:line="360" w:lineRule="auto"/>
        <w:jc w:val="center"/>
        <w:rPr>
          <w:color w:val="auto"/>
          <w:sz w:val="20"/>
          <w:szCs w:val="20"/>
        </w:rPr>
      </w:pPr>
      <w:bookmarkStart w:id="1" w:name="_Toc514417705"/>
      <w:r w:rsidRPr="004978A5">
        <w:rPr>
          <w:color w:val="auto"/>
          <w:sz w:val="20"/>
          <w:szCs w:val="20"/>
        </w:rPr>
        <w:t xml:space="preserve">Table </w:t>
      </w:r>
      <w:r w:rsidRPr="004978A5">
        <w:rPr>
          <w:color w:val="auto"/>
          <w:sz w:val="20"/>
          <w:szCs w:val="20"/>
        </w:rPr>
        <w:fldChar w:fldCharType="begin"/>
      </w:r>
      <w:r w:rsidRPr="004978A5">
        <w:rPr>
          <w:color w:val="auto"/>
          <w:sz w:val="20"/>
          <w:szCs w:val="20"/>
        </w:rPr>
        <w:instrText xml:space="preserve"> SEQ Table \* ARABIC </w:instrText>
      </w:r>
      <w:r w:rsidRPr="004978A5">
        <w:rPr>
          <w:color w:val="auto"/>
          <w:sz w:val="20"/>
          <w:szCs w:val="20"/>
        </w:rPr>
        <w:fldChar w:fldCharType="separate"/>
      </w:r>
      <w:r w:rsidR="00C8381D">
        <w:rPr>
          <w:noProof/>
          <w:color w:val="auto"/>
          <w:sz w:val="20"/>
          <w:szCs w:val="20"/>
        </w:rPr>
        <w:t>1</w:t>
      </w:r>
      <w:r w:rsidRPr="004978A5">
        <w:rPr>
          <w:color w:val="auto"/>
          <w:sz w:val="20"/>
          <w:szCs w:val="20"/>
        </w:rPr>
        <w:fldChar w:fldCharType="end"/>
      </w:r>
      <w:r w:rsidR="00884A62" w:rsidRPr="004978A5">
        <w:rPr>
          <w:color w:val="auto"/>
          <w:sz w:val="20"/>
          <w:szCs w:val="20"/>
        </w:rPr>
        <w:t xml:space="preserve"> : </w:t>
      </w:r>
      <w:r w:rsidR="00E730DF" w:rsidRPr="004978A5">
        <w:rPr>
          <w:color w:val="auto"/>
          <w:sz w:val="20"/>
          <w:szCs w:val="20"/>
        </w:rPr>
        <w:t xml:space="preserve"> </w:t>
      </w:r>
      <w:r w:rsidRPr="004978A5">
        <w:rPr>
          <w:color w:val="auto"/>
          <w:sz w:val="20"/>
          <w:szCs w:val="20"/>
        </w:rPr>
        <w:t>Glossary</w:t>
      </w:r>
      <w:bookmarkEnd w:id="1"/>
    </w:p>
    <w:p w:rsidR="009C6339" w:rsidRDefault="009C6339" w:rsidP="00892A9F">
      <w:pPr>
        <w:spacing w:line="360" w:lineRule="auto"/>
        <w:jc w:val="both"/>
      </w:pPr>
    </w:p>
    <w:p w:rsidR="009C6339" w:rsidRDefault="009C6339" w:rsidP="00892A9F">
      <w:pPr>
        <w:spacing w:line="360" w:lineRule="auto"/>
        <w:jc w:val="both"/>
      </w:pPr>
    </w:p>
    <w:p w:rsidR="009C6339" w:rsidRDefault="009C6339" w:rsidP="00892A9F">
      <w:pPr>
        <w:spacing w:line="360" w:lineRule="auto"/>
        <w:jc w:val="both"/>
      </w:pPr>
    </w:p>
    <w:p w:rsidR="009C6339" w:rsidRDefault="009C6339" w:rsidP="00892A9F">
      <w:pPr>
        <w:spacing w:line="360" w:lineRule="auto"/>
        <w:jc w:val="both"/>
      </w:pPr>
    </w:p>
    <w:p w:rsidR="009C6339" w:rsidRDefault="009C6339" w:rsidP="00892A9F">
      <w:pPr>
        <w:spacing w:line="360" w:lineRule="auto"/>
        <w:jc w:val="both"/>
      </w:pPr>
    </w:p>
    <w:p w:rsidR="004E61A4" w:rsidRDefault="004E61A4" w:rsidP="00892A9F">
      <w:pPr>
        <w:spacing w:line="360" w:lineRule="auto"/>
        <w:jc w:val="both"/>
      </w:pPr>
    </w:p>
    <w:p w:rsidR="004E61A4" w:rsidRDefault="004E61A4" w:rsidP="00892A9F">
      <w:pPr>
        <w:spacing w:line="360" w:lineRule="auto"/>
        <w:jc w:val="both"/>
      </w:pPr>
    </w:p>
    <w:p w:rsidR="009C6339" w:rsidRDefault="009C6339" w:rsidP="00892A9F">
      <w:pPr>
        <w:spacing w:line="360" w:lineRule="auto"/>
        <w:jc w:val="both"/>
      </w:pPr>
    </w:p>
    <w:p w:rsidR="00A231C2" w:rsidRPr="007C52A1" w:rsidRDefault="00A231C2" w:rsidP="00892A9F">
      <w:pPr>
        <w:shd w:val="clear" w:color="auto" w:fill="D9D9D9" w:themeFill="background1" w:themeFillShade="D9"/>
        <w:tabs>
          <w:tab w:val="right" w:leader="underscore" w:pos="9072"/>
        </w:tabs>
        <w:spacing w:line="360" w:lineRule="auto"/>
        <w:ind w:right="849"/>
        <w:jc w:val="both"/>
        <w:rPr>
          <w:rFonts w:cs="Arial"/>
          <w:b/>
          <w:bCs/>
          <w:iCs/>
          <w:sz w:val="20"/>
          <w:szCs w:val="20"/>
        </w:rPr>
      </w:pPr>
      <w:r w:rsidRPr="007C52A1">
        <w:rPr>
          <w:rFonts w:cs="Arial"/>
          <w:b/>
          <w:bCs/>
          <w:iCs/>
          <w:sz w:val="20"/>
          <w:szCs w:val="20"/>
        </w:rPr>
        <w:t xml:space="preserve">                               </w:t>
      </w:r>
      <w:r>
        <w:rPr>
          <w:rFonts w:cs="Arial"/>
          <w:b/>
          <w:bCs/>
          <w:iCs/>
          <w:sz w:val="20"/>
          <w:szCs w:val="20"/>
        </w:rPr>
        <w:t xml:space="preserve">                           </w:t>
      </w:r>
      <w:r w:rsidRPr="007C52A1">
        <w:rPr>
          <w:rFonts w:cs="Arial"/>
          <w:b/>
          <w:bCs/>
          <w:iCs/>
          <w:sz w:val="20"/>
          <w:szCs w:val="20"/>
        </w:rPr>
        <w:t xml:space="preserve">   TABLE OF CONTENTS</w:t>
      </w:r>
    </w:p>
    <w:sdt>
      <w:sdtPr>
        <w:rPr>
          <w:rFonts w:ascii="Arial" w:eastAsia="Times New Roman" w:hAnsi="Arial" w:cs="Times New Roman"/>
          <w:b w:val="0"/>
          <w:bCs w:val="0"/>
          <w:color w:val="auto"/>
          <w:sz w:val="22"/>
          <w:szCs w:val="22"/>
        </w:rPr>
        <w:id w:val="148103285"/>
        <w:docPartObj>
          <w:docPartGallery w:val="Table of Contents"/>
          <w:docPartUnique/>
        </w:docPartObj>
      </w:sdtPr>
      <w:sdtEndPr>
        <w:rPr>
          <w:noProof/>
        </w:rPr>
      </w:sdtEndPr>
      <w:sdtContent>
        <w:p w:rsidR="00AF2CCB" w:rsidRDefault="00AF2CCB" w:rsidP="00892A9F">
          <w:pPr>
            <w:pStyle w:val="TOCHeading"/>
            <w:spacing w:line="360" w:lineRule="auto"/>
            <w:jc w:val="both"/>
          </w:pPr>
        </w:p>
        <w:p w:rsidR="00DE33B1" w:rsidRDefault="003A0238" w:rsidP="00BB4CB2">
          <w:pPr>
            <w:pStyle w:val="TOC1"/>
            <w:rPr>
              <w:rFonts w:eastAsiaTheme="minorEastAsia" w:cstheme="minorBidi"/>
              <w:noProof/>
              <w:sz w:val="22"/>
              <w:szCs w:val="22"/>
              <w:lang w:val="en-ZA" w:eastAsia="en-ZA"/>
            </w:rPr>
          </w:pPr>
          <w:r>
            <w:rPr>
              <w:rFonts w:eastAsiaTheme="minorEastAsia" w:cs="Arial"/>
              <w:noProof/>
              <w:sz w:val="24"/>
              <w:szCs w:val="24"/>
            </w:rPr>
            <w:fldChar w:fldCharType="begin"/>
          </w:r>
          <w:r>
            <w:rPr>
              <w:rFonts w:eastAsiaTheme="minorEastAsia" w:cs="Arial"/>
              <w:noProof/>
              <w:sz w:val="24"/>
              <w:szCs w:val="24"/>
            </w:rPr>
            <w:instrText xml:space="preserve"> TOC \o "1-3" \h \z \u </w:instrText>
          </w:r>
          <w:r>
            <w:rPr>
              <w:rFonts w:eastAsiaTheme="minorEastAsia" w:cs="Arial"/>
              <w:noProof/>
              <w:sz w:val="24"/>
              <w:szCs w:val="24"/>
            </w:rPr>
            <w:fldChar w:fldCharType="separate"/>
          </w:r>
          <w:hyperlink w:anchor="_Toc531584693" w:history="1">
            <w:r w:rsidR="00DE33B1" w:rsidRPr="00BA3B9D">
              <w:rPr>
                <w:rStyle w:val="Hyperlink"/>
                <w:noProof/>
              </w:rPr>
              <w:t>1.</w:t>
            </w:r>
            <w:r w:rsidR="00DE33B1">
              <w:rPr>
                <w:rFonts w:eastAsiaTheme="minorEastAsia" w:cstheme="minorBidi"/>
                <w:noProof/>
                <w:sz w:val="22"/>
                <w:szCs w:val="22"/>
                <w:lang w:val="en-ZA" w:eastAsia="en-ZA"/>
              </w:rPr>
              <w:tab/>
            </w:r>
            <w:r w:rsidR="00DE33B1" w:rsidRPr="00BA3B9D">
              <w:rPr>
                <w:rStyle w:val="Hyperlink"/>
                <w:noProof/>
              </w:rPr>
              <w:t>Introduction</w:t>
            </w:r>
            <w:r w:rsidR="00DE33B1">
              <w:rPr>
                <w:noProof/>
                <w:webHidden/>
              </w:rPr>
              <w:tab/>
            </w:r>
            <w:r w:rsidR="00DE33B1">
              <w:rPr>
                <w:noProof/>
                <w:webHidden/>
              </w:rPr>
              <w:fldChar w:fldCharType="begin"/>
            </w:r>
            <w:r w:rsidR="00DE33B1">
              <w:rPr>
                <w:noProof/>
                <w:webHidden/>
              </w:rPr>
              <w:instrText xml:space="preserve"> PAGEREF _Toc531584693 \h </w:instrText>
            </w:r>
            <w:r w:rsidR="00DE33B1">
              <w:rPr>
                <w:noProof/>
                <w:webHidden/>
              </w:rPr>
            </w:r>
            <w:r w:rsidR="00DE33B1">
              <w:rPr>
                <w:noProof/>
                <w:webHidden/>
              </w:rPr>
              <w:fldChar w:fldCharType="separate"/>
            </w:r>
            <w:r w:rsidR="00C8381D">
              <w:rPr>
                <w:noProof/>
                <w:webHidden/>
              </w:rPr>
              <w:t>4</w:t>
            </w:r>
            <w:r w:rsidR="00DE33B1">
              <w:rPr>
                <w:noProof/>
                <w:webHidden/>
              </w:rPr>
              <w:fldChar w:fldCharType="end"/>
            </w:r>
          </w:hyperlink>
        </w:p>
        <w:p w:rsidR="00DE33B1" w:rsidRDefault="00E82215">
          <w:pPr>
            <w:pStyle w:val="TOC2"/>
            <w:tabs>
              <w:tab w:val="left" w:pos="880"/>
              <w:tab w:val="right" w:leader="dot" w:pos="9770"/>
            </w:tabs>
            <w:rPr>
              <w:rFonts w:eastAsiaTheme="minorEastAsia" w:cstheme="minorBidi"/>
              <w:smallCaps w:val="0"/>
              <w:noProof/>
              <w:sz w:val="22"/>
              <w:szCs w:val="22"/>
              <w:lang w:val="en-ZA" w:eastAsia="en-ZA"/>
            </w:rPr>
          </w:pPr>
          <w:hyperlink w:anchor="_Toc531584694" w:history="1">
            <w:r w:rsidR="00DE33B1" w:rsidRPr="00BA3B9D">
              <w:rPr>
                <w:rStyle w:val="Hyperlink"/>
                <w:noProof/>
              </w:rPr>
              <w:t>1.1.</w:t>
            </w:r>
            <w:r w:rsidR="00DE33B1">
              <w:rPr>
                <w:rFonts w:eastAsiaTheme="minorEastAsia" w:cstheme="minorBidi"/>
                <w:smallCaps w:val="0"/>
                <w:noProof/>
                <w:sz w:val="22"/>
                <w:szCs w:val="22"/>
                <w:lang w:val="en-ZA" w:eastAsia="en-ZA"/>
              </w:rPr>
              <w:tab/>
            </w:r>
            <w:r w:rsidR="00DE33B1" w:rsidRPr="00BA3B9D">
              <w:rPr>
                <w:rStyle w:val="Hyperlink"/>
                <w:noProof/>
              </w:rPr>
              <w:t>Purpose</w:t>
            </w:r>
            <w:r w:rsidR="00DE33B1">
              <w:rPr>
                <w:noProof/>
                <w:webHidden/>
              </w:rPr>
              <w:tab/>
            </w:r>
            <w:r w:rsidR="00DE33B1">
              <w:rPr>
                <w:noProof/>
                <w:webHidden/>
              </w:rPr>
              <w:fldChar w:fldCharType="begin"/>
            </w:r>
            <w:r w:rsidR="00DE33B1">
              <w:rPr>
                <w:noProof/>
                <w:webHidden/>
              </w:rPr>
              <w:instrText xml:space="preserve"> PAGEREF _Toc531584694 \h </w:instrText>
            </w:r>
            <w:r w:rsidR="00DE33B1">
              <w:rPr>
                <w:noProof/>
                <w:webHidden/>
              </w:rPr>
            </w:r>
            <w:r w:rsidR="00DE33B1">
              <w:rPr>
                <w:noProof/>
                <w:webHidden/>
              </w:rPr>
              <w:fldChar w:fldCharType="separate"/>
            </w:r>
            <w:r w:rsidR="00C8381D">
              <w:rPr>
                <w:noProof/>
                <w:webHidden/>
              </w:rPr>
              <w:t>4</w:t>
            </w:r>
            <w:r w:rsidR="00DE33B1">
              <w:rPr>
                <w:noProof/>
                <w:webHidden/>
              </w:rPr>
              <w:fldChar w:fldCharType="end"/>
            </w:r>
          </w:hyperlink>
        </w:p>
        <w:p w:rsidR="00DE33B1" w:rsidRDefault="00E82215">
          <w:pPr>
            <w:pStyle w:val="TOC2"/>
            <w:tabs>
              <w:tab w:val="left" w:pos="880"/>
              <w:tab w:val="right" w:leader="dot" w:pos="9770"/>
            </w:tabs>
            <w:rPr>
              <w:rFonts w:eastAsiaTheme="minorEastAsia" w:cstheme="minorBidi"/>
              <w:smallCaps w:val="0"/>
              <w:noProof/>
              <w:sz w:val="22"/>
              <w:szCs w:val="22"/>
              <w:lang w:val="en-ZA" w:eastAsia="en-ZA"/>
            </w:rPr>
          </w:pPr>
          <w:hyperlink w:anchor="_Toc531584695" w:history="1">
            <w:r w:rsidR="00DE33B1" w:rsidRPr="00BA3B9D">
              <w:rPr>
                <w:rStyle w:val="Hyperlink"/>
                <w:noProof/>
              </w:rPr>
              <w:t>1.2.</w:t>
            </w:r>
            <w:r w:rsidR="00DE33B1">
              <w:rPr>
                <w:rFonts w:eastAsiaTheme="minorEastAsia" w:cstheme="minorBidi"/>
                <w:smallCaps w:val="0"/>
                <w:noProof/>
                <w:sz w:val="22"/>
                <w:szCs w:val="22"/>
                <w:lang w:val="en-ZA" w:eastAsia="en-ZA"/>
              </w:rPr>
              <w:tab/>
            </w:r>
            <w:r w:rsidR="00DE33B1" w:rsidRPr="00BA3B9D">
              <w:rPr>
                <w:rStyle w:val="Hyperlink"/>
                <w:noProof/>
              </w:rPr>
              <w:t>Objective</w:t>
            </w:r>
            <w:r w:rsidR="00DE33B1">
              <w:rPr>
                <w:noProof/>
                <w:webHidden/>
              </w:rPr>
              <w:tab/>
            </w:r>
            <w:r w:rsidR="00DE33B1">
              <w:rPr>
                <w:noProof/>
                <w:webHidden/>
              </w:rPr>
              <w:fldChar w:fldCharType="begin"/>
            </w:r>
            <w:r w:rsidR="00DE33B1">
              <w:rPr>
                <w:noProof/>
                <w:webHidden/>
              </w:rPr>
              <w:instrText xml:space="preserve"> PAGEREF _Toc531584695 \h </w:instrText>
            </w:r>
            <w:r w:rsidR="00DE33B1">
              <w:rPr>
                <w:noProof/>
                <w:webHidden/>
              </w:rPr>
            </w:r>
            <w:r w:rsidR="00DE33B1">
              <w:rPr>
                <w:noProof/>
                <w:webHidden/>
              </w:rPr>
              <w:fldChar w:fldCharType="separate"/>
            </w:r>
            <w:r w:rsidR="00C8381D">
              <w:rPr>
                <w:noProof/>
                <w:webHidden/>
              </w:rPr>
              <w:t>4</w:t>
            </w:r>
            <w:r w:rsidR="00DE33B1">
              <w:rPr>
                <w:noProof/>
                <w:webHidden/>
              </w:rPr>
              <w:fldChar w:fldCharType="end"/>
            </w:r>
          </w:hyperlink>
        </w:p>
        <w:p w:rsidR="00DE33B1" w:rsidRDefault="00E82215">
          <w:pPr>
            <w:pStyle w:val="TOC2"/>
            <w:tabs>
              <w:tab w:val="left" w:pos="880"/>
              <w:tab w:val="right" w:leader="dot" w:pos="9770"/>
            </w:tabs>
            <w:rPr>
              <w:rFonts w:eastAsiaTheme="minorEastAsia" w:cstheme="minorBidi"/>
              <w:smallCaps w:val="0"/>
              <w:noProof/>
              <w:sz w:val="22"/>
              <w:szCs w:val="22"/>
              <w:lang w:val="en-ZA" w:eastAsia="en-ZA"/>
            </w:rPr>
          </w:pPr>
          <w:hyperlink w:anchor="_Toc531584696" w:history="1">
            <w:r w:rsidR="00DE33B1" w:rsidRPr="00BA3B9D">
              <w:rPr>
                <w:rStyle w:val="Hyperlink"/>
                <w:noProof/>
              </w:rPr>
              <w:t>1.3.</w:t>
            </w:r>
            <w:r w:rsidR="00DE33B1">
              <w:rPr>
                <w:rFonts w:eastAsiaTheme="minorEastAsia" w:cstheme="minorBidi"/>
                <w:smallCaps w:val="0"/>
                <w:noProof/>
                <w:sz w:val="22"/>
                <w:szCs w:val="22"/>
                <w:lang w:val="en-ZA" w:eastAsia="en-ZA"/>
              </w:rPr>
              <w:tab/>
            </w:r>
            <w:r w:rsidR="00DE33B1" w:rsidRPr="00BA3B9D">
              <w:rPr>
                <w:rStyle w:val="Hyperlink"/>
                <w:noProof/>
              </w:rPr>
              <w:t>Background</w:t>
            </w:r>
            <w:r w:rsidR="00DE33B1">
              <w:rPr>
                <w:noProof/>
                <w:webHidden/>
              </w:rPr>
              <w:tab/>
            </w:r>
            <w:r w:rsidR="00DE33B1">
              <w:rPr>
                <w:noProof/>
                <w:webHidden/>
              </w:rPr>
              <w:fldChar w:fldCharType="begin"/>
            </w:r>
            <w:r w:rsidR="00DE33B1">
              <w:rPr>
                <w:noProof/>
                <w:webHidden/>
              </w:rPr>
              <w:instrText xml:space="preserve"> PAGEREF _Toc531584696 \h </w:instrText>
            </w:r>
            <w:r w:rsidR="00DE33B1">
              <w:rPr>
                <w:noProof/>
                <w:webHidden/>
              </w:rPr>
            </w:r>
            <w:r w:rsidR="00DE33B1">
              <w:rPr>
                <w:noProof/>
                <w:webHidden/>
              </w:rPr>
              <w:fldChar w:fldCharType="separate"/>
            </w:r>
            <w:r w:rsidR="00C8381D">
              <w:rPr>
                <w:noProof/>
                <w:webHidden/>
              </w:rPr>
              <w:t>4</w:t>
            </w:r>
            <w:r w:rsidR="00DE33B1">
              <w:rPr>
                <w:noProof/>
                <w:webHidden/>
              </w:rPr>
              <w:fldChar w:fldCharType="end"/>
            </w:r>
          </w:hyperlink>
        </w:p>
        <w:p w:rsidR="00DE33B1" w:rsidRDefault="00E82215" w:rsidP="00BB4CB2">
          <w:pPr>
            <w:pStyle w:val="TOC1"/>
            <w:rPr>
              <w:rFonts w:eastAsiaTheme="minorEastAsia" w:cstheme="minorBidi"/>
              <w:noProof/>
              <w:sz w:val="22"/>
              <w:szCs w:val="22"/>
              <w:lang w:val="en-ZA" w:eastAsia="en-ZA"/>
            </w:rPr>
          </w:pPr>
          <w:hyperlink w:anchor="_Toc531584697" w:history="1">
            <w:r w:rsidR="00DE33B1" w:rsidRPr="00BA3B9D">
              <w:rPr>
                <w:rStyle w:val="Hyperlink"/>
                <w:noProof/>
              </w:rPr>
              <w:t>2.</w:t>
            </w:r>
            <w:r w:rsidR="00DE33B1">
              <w:rPr>
                <w:rFonts w:eastAsiaTheme="minorEastAsia" w:cstheme="minorBidi"/>
                <w:noProof/>
                <w:sz w:val="22"/>
                <w:szCs w:val="22"/>
                <w:lang w:val="en-ZA" w:eastAsia="en-ZA"/>
              </w:rPr>
              <w:tab/>
            </w:r>
            <w:r w:rsidR="00DE33B1" w:rsidRPr="00BA3B9D">
              <w:rPr>
                <w:rStyle w:val="Hyperlink"/>
                <w:noProof/>
              </w:rPr>
              <w:t>RFP Scope</w:t>
            </w:r>
            <w:r w:rsidR="00DE33B1">
              <w:rPr>
                <w:noProof/>
                <w:webHidden/>
              </w:rPr>
              <w:tab/>
            </w:r>
            <w:r w:rsidR="00DE33B1">
              <w:rPr>
                <w:noProof/>
                <w:webHidden/>
              </w:rPr>
              <w:fldChar w:fldCharType="begin"/>
            </w:r>
            <w:r w:rsidR="00DE33B1">
              <w:rPr>
                <w:noProof/>
                <w:webHidden/>
              </w:rPr>
              <w:instrText xml:space="preserve"> PAGEREF _Toc531584697 \h </w:instrText>
            </w:r>
            <w:r w:rsidR="00DE33B1">
              <w:rPr>
                <w:noProof/>
                <w:webHidden/>
              </w:rPr>
            </w:r>
            <w:r w:rsidR="00DE33B1">
              <w:rPr>
                <w:noProof/>
                <w:webHidden/>
              </w:rPr>
              <w:fldChar w:fldCharType="separate"/>
            </w:r>
            <w:r w:rsidR="00C8381D">
              <w:rPr>
                <w:noProof/>
                <w:webHidden/>
              </w:rPr>
              <w:t>5</w:t>
            </w:r>
            <w:r w:rsidR="00DE33B1">
              <w:rPr>
                <w:noProof/>
                <w:webHidden/>
              </w:rPr>
              <w:fldChar w:fldCharType="end"/>
            </w:r>
          </w:hyperlink>
        </w:p>
        <w:p w:rsidR="00DE33B1" w:rsidRDefault="00E82215" w:rsidP="00BB4CB2">
          <w:pPr>
            <w:pStyle w:val="TOC1"/>
            <w:rPr>
              <w:rFonts w:eastAsiaTheme="minorEastAsia" w:cstheme="minorBidi"/>
              <w:noProof/>
              <w:sz w:val="22"/>
              <w:szCs w:val="22"/>
              <w:lang w:val="en-ZA" w:eastAsia="en-ZA"/>
            </w:rPr>
          </w:pPr>
          <w:hyperlink w:anchor="_Toc531584698" w:history="1">
            <w:r w:rsidR="00DE33B1" w:rsidRPr="00BA3B9D">
              <w:rPr>
                <w:rStyle w:val="Hyperlink"/>
                <w:noProof/>
              </w:rPr>
              <w:t>3.</w:t>
            </w:r>
            <w:r w:rsidR="00DE33B1">
              <w:rPr>
                <w:rFonts w:eastAsiaTheme="minorEastAsia" w:cstheme="minorBidi"/>
                <w:noProof/>
                <w:sz w:val="22"/>
                <w:szCs w:val="22"/>
                <w:lang w:val="en-ZA" w:eastAsia="en-ZA"/>
              </w:rPr>
              <w:tab/>
            </w:r>
            <w:r w:rsidR="00DE33B1" w:rsidRPr="00BA3B9D">
              <w:rPr>
                <w:rStyle w:val="Hyperlink"/>
                <w:noProof/>
              </w:rPr>
              <w:t>ACSA’s Business Requirements</w:t>
            </w:r>
            <w:r w:rsidR="00DE33B1">
              <w:rPr>
                <w:noProof/>
                <w:webHidden/>
              </w:rPr>
              <w:tab/>
            </w:r>
            <w:r w:rsidR="00DE33B1">
              <w:rPr>
                <w:noProof/>
                <w:webHidden/>
              </w:rPr>
              <w:fldChar w:fldCharType="begin"/>
            </w:r>
            <w:r w:rsidR="00DE33B1">
              <w:rPr>
                <w:noProof/>
                <w:webHidden/>
              </w:rPr>
              <w:instrText xml:space="preserve"> PAGEREF _Toc531584698 \h </w:instrText>
            </w:r>
            <w:r w:rsidR="00DE33B1">
              <w:rPr>
                <w:noProof/>
                <w:webHidden/>
              </w:rPr>
            </w:r>
            <w:r w:rsidR="00DE33B1">
              <w:rPr>
                <w:noProof/>
                <w:webHidden/>
              </w:rPr>
              <w:fldChar w:fldCharType="separate"/>
            </w:r>
            <w:r w:rsidR="00C8381D">
              <w:rPr>
                <w:noProof/>
                <w:webHidden/>
              </w:rPr>
              <w:t>7</w:t>
            </w:r>
            <w:r w:rsidR="00DE33B1">
              <w:rPr>
                <w:noProof/>
                <w:webHidden/>
              </w:rPr>
              <w:fldChar w:fldCharType="end"/>
            </w:r>
          </w:hyperlink>
        </w:p>
        <w:p w:rsidR="00DE33B1" w:rsidRDefault="00E82215" w:rsidP="00BB4CB2">
          <w:pPr>
            <w:pStyle w:val="TOC1"/>
            <w:rPr>
              <w:rFonts w:eastAsiaTheme="minorEastAsia" w:cstheme="minorBidi"/>
              <w:noProof/>
              <w:sz w:val="22"/>
              <w:szCs w:val="22"/>
              <w:lang w:val="en-ZA" w:eastAsia="en-ZA"/>
            </w:rPr>
          </w:pPr>
          <w:hyperlink w:anchor="_Toc531584699" w:history="1">
            <w:r w:rsidR="00DE33B1" w:rsidRPr="00BA3B9D">
              <w:rPr>
                <w:rStyle w:val="Hyperlink"/>
                <w:noProof/>
              </w:rPr>
              <w:t>4.</w:t>
            </w:r>
            <w:r w:rsidR="00DE33B1">
              <w:rPr>
                <w:rFonts w:eastAsiaTheme="minorEastAsia" w:cstheme="minorBidi"/>
                <w:noProof/>
                <w:sz w:val="22"/>
                <w:szCs w:val="22"/>
                <w:lang w:val="en-ZA" w:eastAsia="en-ZA"/>
              </w:rPr>
              <w:tab/>
            </w:r>
            <w:r w:rsidR="00DE33B1" w:rsidRPr="00BA3B9D">
              <w:rPr>
                <w:rStyle w:val="Hyperlink"/>
                <w:noProof/>
              </w:rPr>
              <w:t>Non-Functional Requirements</w:t>
            </w:r>
            <w:r w:rsidR="00DE33B1">
              <w:rPr>
                <w:noProof/>
                <w:webHidden/>
              </w:rPr>
              <w:tab/>
            </w:r>
            <w:r w:rsidR="00DE33B1">
              <w:rPr>
                <w:noProof/>
                <w:webHidden/>
              </w:rPr>
              <w:fldChar w:fldCharType="begin"/>
            </w:r>
            <w:r w:rsidR="00DE33B1">
              <w:rPr>
                <w:noProof/>
                <w:webHidden/>
              </w:rPr>
              <w:instrText xml:space="preserve"> PAGEREF _Toc531584699 \h </w:instrText>
            </w:r>
            <w:r w:rsidR="00DE33B1">
              <w:rPr>
                <w:noProof/>
                <w:webHidden/>
              </w:rPr>
            </w:r>
            <w:r w:rsidR="00DE33B1">
              <w:rPr>
                <w:noProof/>
                <w:webHidden/>
              </w:rPr>
              <w:fldChar w:fldCharType="separate"/>
            </w:r>
            <w:r w:rsidR="00C8381D">
              <w:rPr>
                <w:noProof/>
                <w:webHidden/>
              </w:rPr>
              <w:t>42</w:t>
            </w:r>
            <w:r w:rsidR="00DE33B1">
              <w:rPr>
                <w:noProof/>
                <w:webHidden/>
              </w:rPr>
              <w:fldChar w:fldCharType="end"/>
            </w:r>
          </w:hyperlink>
        </w:p>
        <w:p w:rsidR="00DE33B1" w:rsidRDefault="00E82215" w:rsidP="00BB4CB2">
          <w:pPr>
            <w:pStyle w:val="TOC1"/>
            <w:rPr>
              <w:rFonts w:eastAsiaTheme="minorEastAsia" w:cstheme="minorBidi"/>
              <w:noProof/>
              <w:sz w:val="22"/>
              <w:szCs w:val="22"/>
              <w:lang w:val="en-ZA" w:eastAsia="en-ZA"/>
            </w:rPr>
          </w:pPr>
          <w:hyperlink w:anchor="_Toc531584700" w:history="1">
            <w:r w:rsidR="00DE33B1" w:rsidRPr="00BA3B9D">
              <w:rPr>
                <w:rStyle w:val="Hyperlink"/>
                <w:noProof/>
              </w:rPr>
              <w:t>5.</w:t>
            </w:r>
            <w:r w:rsidR="00DE33B1">
              <w:rPr>
                <w:rFonts w:eastAsiaTheme="minorEastAsia" w:cstheme="minorBidi"/>
                <w:noProof/>
                <w:sz w:val="22"/>
                <w:szCs w:val="22"/>
                <w:lang w:val="en-ZA" w:eastAsia="en-ZA"/>
              </w:rPr>
              <w:tab/>
            </w:r>
            <w:r w:rsidR="00DE33B1" w:rsidRPr="00BA3B9D">
              <w:rPr>
                <w:rStyle w:val="Hyperlink"/>
                <w:noProof/>
              </w:rPr>
              <w:t>Required Services from the Bidder</w:t>
            </w:r>
            <w:r w:rsidR="00DE33B1">
              <w:rPr>
                <w:noProof/>
                <w:webHidden/>
              </w:rPr>
              <w:tab/>
            </w:r>
            <w:r w:rsidR="00DE33B1">
              <w:rPr>
                <w:noProof/>
                <w:webHidden/>
              </w:rPr>
              <w:fldChar w:fldCharType="begin"/>
            </w:r>
            <w:r w:rsidR="00DE33B1">
              <w:rPr>
                <w:noProof/>
                <w:webHidden/>
              </w:rPr>
              <w:instrText xml:space="preserve"> PAGEREF _Toc531584700 \h </w:instrText>
            </w:r>
            <w:r w:rsidR="00DE33B1">
              <w:rPr>
                <w:noProof/>
                <w:webHidden/>
              </w:rPr>
            </w:r>
            <w:r w:rsidR="00DE33B1">
              <w:rPr>
                <w:noProof/>
                <w:webHidden/>
              </w:rPr>
              <w:fldChar w:fldCharType="separate"/>
            </w:r>
            <w:r w:rsidR="00C8381D">
              <w:rPr>
                <w:noProof/>
                <w:webHidden/>
              </w:rPr>
              <w:t>48</w:t>
            </w:r>
            <w:r w:rsidR="00DE33B1">
              <w:rPr>
                <w:noProof/>
                <w:webHidden/>
              </w:rPr>
              <w:fldChar w:fldCharType="end"/>
            </w:r>
          </w:hyperlink>
        </w:p>
        <w:p w:rsidR="00DE33B1" w:rsidRDefault="00E82215" w:rsidP="00BB4CB2">
          <w:pPr>
            <w:pStyle w:val="TOC1"/>
            <w:rPr>
              <w:rFonts w:eastAsiaTheme="minorEastAsia" w:cstheme="minorBidi"/>
              <w:noProof/>
              <w:sz w:val="22"/>
              <w:szCs w:val="22"/>
              <w:lang w:val="en-ZA" w:eastAsia="en-ZA"/>
            </w:rPr>
          </w:pPr>
          <w:hyperlink w:anchor="_Toc531584701" w:history="1">
            <w:r w:rsidR="00DE33B1" w:rsidRPr="00BA3B9D">
              <w:rPr>
                <w:rStyle w:val="Hyperlink"/>
                <w:noProof/>
              </w:rPr>
              <w:t>APPROVAL</w:t>
            </w:r>
            <w:r w:rsidR="00DE33B1">
              <w:rPr>
                <w:noProof/>
                <w:webHidden/>
              </w:rPr>
              <w:tab/>
            </w:r>
            <w:r w:rsidR="00DE33B1">
              <w:rPr>
                <w:noProof/>
                <w:webHidden/>
              </w:rPr>
              <w:fldChar w:fldCharType="begin"/>
            </w:r>
            <w:r w:rsidR="00DE33B1">
              <w:rPr>
                <w:noProof/>
                <w:webHidden/>
              </w:rPr>
              <w:instrText xml:space="preserve"> PAGEREF _Toc531584701 \h </w:instrText>
            </w:r>
            <w:r w:rsidR="00DE33B1">
              <w:rPr>
                <w:noProof/>
                <w:webHidden/>
              </w:rPr>
            </w:r>
            <w:r w:rsidR="00DE33B1">
              <w:rPr>
                <w:noProof/>
                <w:webHidden/>
              </w:rPr>
              <w:fldChar w:fldCharType="separate"/>
            </w:r>
            <w:r w:rsidR="00C8381D">
              <w:rPr>
                <w:noProof/>
                <w:webHidden/>
              </w:rPr>
              <w:t>51</w:t>
            </w:r>
            <w:r w:rsidR="00DE33B1">
              <w:rPr>
                <w:noProof/>
                <w:webHidden/>
              </w:rPr>
              <w:fldChar w:fldCharType="end"/>
            </w:r>
          </w:hyperlink>
        </w:p>
        <w:p w:rsidR="00AF2CCB" w:rsidRDefault="003A0238" w:rsidP="00892A9F">
          <w:pPr>
            <w:spacing w:line="360" w:lineRule="auto"/>
            <w:jc w:val="both"/>
          </w:pPr>
          <w:r>
            <w:rPr>
              <w:rFonts w:asciiTheme="minorHAnsi" w:eastAsiaTheme="minorEastAsia" w:hAnsiTheme="minorHAnsi" w:cs="Arial"/>
              <w:bCs/>
              <w:caps/>
              <w:noProof/>
              <w:sz w:val="24"/>
              <w:szCs w:val="24"/>
            </w:rPr>
            <w:fldChar w:fldCharType="end"/>
          </w:r>
        </w:p>
      </w:sdtContent>
    </w:sdt>
    <w:p w:rsidR="009520D1" w:rsidRPr="00552821" w:rsidRDefault="009520D1" w:rsidP="00BB4CB2">
      <w:pPr>
        <w:pStyle w:val="TOC1"/>
      </w:pPr>
    </w:p>
    <w:p w:rsidR="008B54AC" w:rsidRDefault="008B54AC" w:rsidP="00892A9F">
      <w:pPr>
        <w:spacing w:line="360" w:lineRule="auto"/>
        <w:jc w:val="both"/>
        <w:rPr>
          <w:rFonts w:cs="Arial"/>
          <w:sz w:val="20"/>
          <w:szCs w:val="20"/>
        </w:rPr>
      </w:pPr>
      <w:r>
        <w:rPr>
          <w:rFonts w:cs="Arial"/>
          <w:sz w:val="20"/>
          <w:szCs w:val="20"/>
        </w:rPr>
        <w:br w:type="page"/>
      </w:r>
    </w:p>
    <w:p w:rsidR="00EC393B" w:rsidRPr="008916EE" w:rsidRDefault="008916EE" w:rsidP="004F26FA">
      <w:pPr>
        <w:pStyle w:val="Heading1"/>
        <w:numPr>
          <w:ilvl w:val="0"/>
          <w:numId w:val="2"/>
        </w:numPr>
        <w:spacing w:after="120" w:line="360" w:lineRule="auto"/>
        <w:jc w:val="both"/>
      </w:pPr>
      <w:bookmarkStart w:id="2" w:name="_Toc517082983"/>
      <w:bookmarkStart w:id="3" w:name="_Toc517258472"/>
      <w:bookmarkStart w:id="4" w:name="_Toc531584693"/>
      <w:r>
        <w:lastRenderedPageBreak/>
        <w:t>I</w:t>
      </w:r>
      <w:r w:rsidR="00EC393B" w:rsidRPr="008916EE">
        <w:t>ntroduction</w:t>
      </w:r>
      <w:bookmarkEnd w:id="2"/>
      <w:bookmarkEnd w:id="3"/>
      <w:bookmarkEnd w:id="4"/>
    </w:p>
    <w:p w:rsidR="00EC393B" w:rsidRPr="008916EE" w:rsidRDefault="00EC393B" w:rsidP="004F26FA">
      <w:pPr>
        <w:pStyle w:val="Heading2"/>
        <w:numPr>
          <w:ilvl w:val="1"/>
          <w:numId w:val="3"/>
        </w:numPr>
        <w:spacing w:after="120" w:line="360" w:lineRule="auto"/>
        <w:jc w:val="both"/>
      </w:pPr>
      <w:bookmarkStart w:id="5" w:name="_Toc517082984"/>
      <w:bookmarkStart w:id="6" w:name="_Toc531584694"/>
      <w:r w:rsidRPr="008916EE">
        <w:t>Purpose</w:t>
      </w:r>
      <w:bookmarkEnd w:id="5"/>
      <w:bookmarkEnd w:id="6"/>
    </w:p>
    <w:p w:rsidR="00D43566" w:rsidRDefault="00EC393B" w:rsidP="0027613D">
      <w:pPr>
        <w:pStyle w:val="Arial"/>
        <w:spacing w:after="120" w:line="360" w:lineRule="auto"/>
        <w:ind w:left="426"/>
        <w:jc w:val="both"/>
        <w:rPr>
          <w:rFonts w:eastAsia="Times New Roman"/>
          <w:color w:val="auto"/>
          <w:sz w:val="22"/>
        </w:rPr>
      </w:pPr>
      <w:r w:rsidRPr="004838FB">
        <w:rPr>
          <w:rFonts w:eastAsia="Times New Roman"/>
          <w:color w:val="auto"/>
          <w:sz w:val="22"/>
        </w:rPr>
        <w:t>Airports Company South Africa SOC Ltd</w:t>
      </w:r>
      <w:r>
        <w:rPr>
          <w:rFonts w:eastAsia="Times New Roman"/>
          <w:color w:val="auto"/>
          <w:sz w:val="22"/>
        </w:rPr>
        <w:t xml:space="preserve"> (ACSA) </w:t>
      </w:r>
      <w:r w:rsidRPr="004838FB">
        <w:rPr>
          <w:rFonts w:eastAsia="Times New Roman"/>
          <w:color w:val="auto"/>
          <w:sz w:val="22"/>
        </w:rPr>
        <w:t>hereby invite</w:t>
      </w:r>
      <w:r w:rsidR="00D01B26">
        <w:rPr>
          <w:rFonts w:eastAsia="Times New Roman"/>
          <w:color w:val="auto"/>
          <w:sz w:val="22"/>
        </w:rPr>
        <w:t>s</w:t>
      </w:r>
      <w:r w:rsidRPr="004838FB">
        <w:rPr>
          <w:rFonts w:eastAsia="Times New Roman"/>
          <w:color w:val="auto"/>
          <w:sz w:val="22"/>
        </w:rPr>
        <w:t xml:space="preserve"> </w:t>
      </w:r>
      <w:r w:rsidR="00D43566">
        <w:rPr>
          <w:rFonts w:eastAsia="Times New Roman"/>
          <w:color w:val="auto"/>
          <w:sz w:val="22"/>
        </w:rPr>
        <w:t>Service Providers</w:t>
      </w:r>
      <w:r w:rsidR="0038785A">
        <w:rPr>
          <w:rFonts w:eastAsia="Times New Roman"/>
          <w:color w:val="auto"/>
          <w:sz w:val="22"/>
        </w:rPr>
        <w:t xml:space="preserve"> to</w:t>
      </w:r>
      <w:r w:rsidR="008D7D3F">
        <w:rPr>
          <w:rFonts w:eastAsia="Times New Roman"/>
          <w:color w:val="auto"/>
          <w:sz w:val="22"/>
        </w:rPr>
        <w:t xml:space="preserve"> </w:t>
      </w:r>
      <w:r w:rsidR="00F27F41">
        <w:rPr>
          <w:rFonts w:eastAsia="Times New Roman"/>
          <w:color w:val="auto"/>
          <w:sz w:val="22"/>
        </w:rPr>
        <w:t>submit p</w:t>
      </w:r>
      <w:r w:rsidRPr="004838FB">
        <w:rPr>
          <w:rFonts w:eastAsia="Times New Roman"/>
          <w:color w:val="auto"/>
          <w:sz w:val="22"/>
        </w:rPr>
        <w:t xml:space="preserve">roposals </w:t>
      </w:r>
      <w:r w:rsidR="00D43566">
        <w:rPr>
          <w:rFonts w:eastAsia="Times New Roman"/>
          <w:color w:val="auto"/>
          <w:sz w:val="22"/>
        </w:rPr>
        <w:t>for the development of the</w:t>
      </w:r>
      <w:r w:rsidR="00900ABE" w:rsidRPr="00D01B26">
        <w:rPr>
          <w:rFonts w:eastAsia="Times New Roman"/>
          <w:color w:val="auto"/>
          <w:sz w:val="22"/>
        </w:rPr>
        <w:t xml:space="preserve"> </w:t>
      </w:r>
      <w:r w:rsidR="00D01B26" w:rsidRPr="00D01B26">
        <w:rPr>
          <w:rFonts w:eastAsia="Times New Roman"/>
          <w:color w:val="auto"/>
          <w:sz w:val="22"/>
        </w:rPr>
        <w:t>Integrated Compliance Management</w:t>
      </w:r>
      <w:r w:rsidR="008D7D3F" w:rsidRPr="00D01B26">
        <w:rPr>
          <w:rFonts w:eastAsia="Times New Roman"/>
          <w:color w:val="auto"/>
          <w:sz w:val="22"/>
        </w:rPr>
        <w:t xml:space="preserve"> </w:t>
      </w:r>
      <w:r w:rsidR="004C2043">
        <w:rPr>
          <w:rFonts w:eastAsia="Times New Roman"/>
          <w:color w:val="auto"/>
          <w:sz w:val="22"/>
        </w:rPr>
        <w:t>S</w:t>
      </w:r>
      <w:r w:rsidR="008D7D3F" w:rsidRPr="00D01B26">
        <w:rPr>
          <w:rFonts w:eastAsia="Times New Roman"/>
          <w:color w:val="auto"/>
          <w:sz w:val="22"/>
        </w:rPr>
        <w:t>olution</w:t>
      </w:r>
      <w:r w:rsidR="004C2043">
        <w:rPr>
          <w:rFonts w:eastAsia="Times New Roman"/>
          <w:color w:val="auto"/>
          <w:sz w:val="22"/>
        </w:rPr>
        <w:t xml:space="preserve"> (ICMS)</w:t>
      </w:r>
      <w:r w:rsidR="00D43566">
        <w:rPr>
          <w:rFonts w:eastAsia="Times New Roman"/>
          <w:color w:val="auto"/>
          <w:sz w:val="22"/>
        </w:rPr>
        <w:t xml:space="preserve"> which comprises</w:t>
      </w:r>
      <w:r w:rsidR="004C2043">
        <w:rPr>
          <w:rFonts w:eastAsia="Times New Roman"/>
          <w:color w:val="auto"/>
          <w:sz w:val="22"/>
        </w:rPr>
        <w:t xml:space="preserve"> of Governance, Risk and</w:t>
      </w:r>
      <w:r w:rsidR="00D43566">
        <w:rPr>
          <w:rFonts w:eastAsia="Times New Roman"/>
          <w:color w:val="auto"/>
          <w:sz w:val="22"/>
        </w:rPr>
        <w:t xml:space="preserve"> Compliance</w:t>
      </w:r>
      <w:r w:rsidR="004C2043">
        <w:rPr>
          <w:rFonts w:eastAsia="Times New Roman"/>
          <w:color w:val="auto"/>
          <w:sz w:val="22"/>
        </w:rPr>
        <w:t xml:space="preserve"> (GRC),</w:t>
      </w:r>
      <w:r w:rsidR="00D43566">
        <w:rPr>
          <w:rFonts w:eastAsia="Times New Roman"/>
          <w:color w:val="auto"/>
          <w:sz w:val="22"/>
        </w:rPr>
        <w:t xml:space="preserve"> and </w:t>
      </w:r>
      <w:r w:rsidR="00963A4B">
        <w:rPr>
          <w:rFonts w:eastAsia="Times New Roman"/>
          <w:color w:val="auto"/>
          <w:sz w:val="22"/>
        </w:rPr>
        <w:t>Infrastructure and Process Audits</w:t>
      </w:r>
      <w:r w:rsidRPr="004838FB">
        <w:rPr>
          <w:rFonts w:eastAsia="Times New Roman"/>
          <w:color w:val="auto"/>
          <w:sz w:val="22"/>
        </w:rPr>
        <w:t>.</w:t>
      </w:r>
      <w:r w:rsidR="005B4D70">
        <w:rPr>
          <w:rFonts w:eastAsia="Times New Roman"/>
          <w:color w:val="auto"/>
          <w:sz w:val="22"/>
        </w:rPr>
        <w:t xml:space="preserve">  </w:t>
      </w:r>
      <w:r w:rsidR="00F27F41">
        <w:rPr>
          <w:rFonts w:eastAsia="Times New Roman"/>
          <w:color w:val="auto"/>
          <w:sz w:val="22"/>
        </w:rPr>
        <w:t xml:space="preserve">The </w:t>
      </w:r>
      <w:r w:rsidR="00295605">
        <w:rPr>
          <w:rFonts w:eastAsia="Times New Roman"/>
          <w:color w:val="auto"/>
          <w:sz w:val="22"/>
        </w:rPr>
        <w:t xml:space="preserve">Service </w:t>
      </w:r>
      <w:r w:rsidR="0038785A">
        <w:rPr>
          <w:rFonts w:eastAsia="Times New Roman"/>
          <w:color w:val="auto"/>
          <w:sz w:val="22"/>
        </w:rPr>
        <w:t>Provider will</w:t>
      </w:r>
      <w:r w:rsidR="00F27F41">
        <w:rPr>
          <w:rFonts w:eastAsia="Times New Roman"/>
          <w:color w:val="auto"/>
          <w:sz w:val="22"/>
        </w:rPr>
        <w:t xml:space="preserve"> be expected to </w:t>
      </w:r>
      <w:r w:rsidR="00D43566">
        <w:rPr>
          <w:rFonts w:eastAsia="Times New Roman"/>
          <w:color w:val="auto"/>
          <w:sz w:val="22"/>
        </w:rPr>
        <w:t>develop and implement</w:t>
      </w:r>
      <w:r w:rsidR="00F27F41">
        <w:rPr>
          <w:rFonts w:eastAsia="Times New Roman"/>
          <w:color w:val="auto"/>
          <w:sz w:val="22"/>
        </w:rPr>
        <w:t xml:space="preserve"> </w:t>
      </w:r>
      <w:r w:rsidR="00900ABE">
        <w:rPr>
          <w:rFonts w:eastAsia="Times New Roman"/>
          <w:color w:val="auto"/>
          <w:sz w:val="22"/>
        </w:rPr>
        <w:t>the</w:t>
      </w:r>
      <w:r w:rsidR="00D43566">
        <w:rPr>
          <w:rFonts w:eastAsia="Times New Roman"/>
          <w:color w:val="auto"/>
          <w:sz w:val="22"/>
        </w:rPr>
        <w:t xml:space="preserve"> solution using Nintex platform as </w:t>
      </w:r>
      <w:proofErr w:type="gramStart"/>
      <w:r w:rsidR="00D43566">
        <w:rPr>
          <w:rFonts w:eastAsia="Times New Roman"/>
          <w:color w:val="auto"/>
          <w:sz w:val="22"/>
        </w:rPr>
        <w:t>per  section</w:t>
      </w:r>
      <w:proofErr w:type="gramEnd"/>
      <w:r w:rsidR="00D43566">
        <w:rPr>
          <w:rFonts w:eastAsia="Times New Roman"/>
          <w:color w:val="auto"/>
          <w:sz w:val="22"/>
        </w:rPr>
        <w:t xml:space="preserve"> </w:t>
      </w:r>
      <w:r w:rsidR="00D43566" w:rsidRPr="00963A4B">
        <w:rPr>
          <w:rFonts w:eastAsia="Times New Roman"/>
          <w:color w:val="auto"/>
          <w:sz w:val="22"/>
        </w:rPr>
        <w:t>4 – Architecture and Design.</w:t>
      </w:r>
    </w:p>
    <w:p w:rsidR="00EC393B" w:rsidRDefault="00900ABE" w:rsidP="0027613D">
      <w:pPr>
        <w:pStyle w:val="Arial"/>
        <w:spacing w:after="120" w:line="360" w:lineRule="auto"/>
        <w:ind w:left="426"/>
        <w:jc w:val="both"/>
        <w:rPr>
          <w:rFonts w:eastAsia="Times New Roman"/>
          <w:color w:val="auto"/>
          <w:sz w:val="22"/>
        </w:rPr>
      </w:pPr>
      <w:r>
        <w:rPr>
          <w:rFonts w:eastAsia="Times New Roman"/>
          <w:color w:val="auto"/>
          <w:sz w:val="22"/>
        </w:rPr>
        <w:t xml:space="preserve"> </w:t>
      </w:r>
    </w:p>
    <w:p w:rsidR="00EC393B" w:rsidRPr="008916EE" w:rsidRDefault="00EC393B" w:rsidP="004F26FA">
      <w:pPr>
        <w:pStyle w:val="Heading2"/>
        <w:numPr>
          <w:ilvl w:val="1"/>
          <w:numId w:val="3"/>
        </w:numPr>
        <w:tabs>
          <w:tab w:val="num" w:pos="152"/>
        </w:tabs>
        <w:spacing w:after="120" w:line="360" w:lineRule="auto"/>
        <w:jc w:val="both"/>
      </w:pPr>
      <w:bookmarkStart w:id="7" w:name="_Toc517082985"/>
      <w:bookmarkStart w:id="8" w:name="_Toc531584695"/>
      <w:r w:rsidRPr="008916EE">
        <w:t>Objective</w:t>
      </w:r>
      <w:bookmarkEnd w:id="7"/>
      <w:bookmarkEnd w:id="8"/>
    </w:p>
    <w:p w:rsidR="001830C6" w:rsidRDefault="00EC393B" w:rsidP="0027613D">
      <w:pPr>
        <w:pStyle w:val="Arial"/>
        <w:spacing w:after="120" w:line="360" w:lineRule="auto"/>
        <w:ind w:left="426"/>
        <w:jc w:val="both"/>
        <w:rPr>
          <w:rFonts w:eastAsia="Times New Roman"/>
          <w:color w:val="auto"/>
          <w:sz w:val="22"/>
        </w:rPr>
      </w:pPr>
      <w:r w:rsidRPr="004838FB">
        <w:rPr>
          <w:rFonts w:eastAsia="Times New Roman"/>
          <w:color w:val="auto"/>
          <w:sz w:val="22"/>
        </w:rPr>
        <w:t xml:space="preserve">It is required that a </w:t>
      </w:r>
      <w:r>
        <w:rPr>
          <w:rFonts w:eastAsia="Times New Roman"/>
          <w:color w:val="auto"/>
          <w:sz w:val="22"/>
        </w:rPr>
        <w:t>S</w:t>
      </w:r>
      <w:r w:rsidRPr="004838FB">
        <w:rPr>
          <w:rFonts w:eastAsia="Times New Roman"/>
          <w:color w:val="auto"/>
          <w:sz w:val="22"/>
        </w:rPr>
        <w:t xml:space="preserve">ervice </w:t>
      </w:r>
      <w:r>
        <w:rPr>
          <w:rFonts w:eastAsia="Times New Roman"/>
          <w:color w:val="auto"/>
          <w:sz w:val="22"/>
        </w:rPr>
        <w:t>P</w:t>
      </w:r>
      <w:r w:rsidRPr="004838FB">
        <w:rPr>
          <w:rFonts w:eastAsia="Times New Roman"/>
          <w:color w:val="auto"/>
          <w:sz w:val="22"/>
        </w:rPr>
        <w:t xml:space="preserve">rovider be appointed to </w:t>
      </w:r>
      <w:r w:rsidR="00CE224F">
        <w:rPr>
          <w:rFonts w:eastAsia="Times New Roman"/>
          <w:color w:val="auto"/>
          <w:sz w:val="22"/>
        </w:rPr>
        <w:t>implement</w:t>
      </w:r>
      <w:r w:rsidR="00E85EB4">
        <w:rPr>
          <w:rFonts w:eastAsia="Times New Roman"/>
          <w:color w:val="auto"/>
          <w:sz w:val="22"/>
        </w:rPr>
        <w:t xml:space="preserve"> </w:t>
      </w:r>
      <w:r w:rsidR="00900ABE">
        <w:rPr>
          <w:rFonts w:eastAsia="Times New Roman"/>
          <w:color w:val="auto"/>
          <w:sz w:val="22"/>
        </w:rPr>
        <w:t>a</w:t>
      </w:r>
      <w:r w:rsidR="00E85EB4">
        <w:rPr>
          <w:rFonts w:eastAsia="Times New Roman"/>
          <w:color w:val="auto"/>
          <w:sz w:val="22"/>
        </w:rPr>
        <w:t xml:space="preserve"> </w:t>
      </w:r>
      <w:r w:rsidR="00900ABE">
        <w:rPr>
          <w:rFonts w:eastAsia="Times New Roman"/>
          <w:color w:val="auto"/>
          <w:sz w:val="22"/>
        </w:rPr>
        <w:t xml:space="preserve">fully packaged </w:t>
      </w:r>
      <w:r w:rsidR="004C2043">
        <w:rPr>
          <w:rFonts w:eastAsia="Times New Roman"/>
          <w:color w:val="auto"/>
          <w:sz w:val="22"/>
        </w:rPr>
        <w:t>ICMS</w:t>
      </w:r>
      <w:r w:rsidR="00E85EB4">
        <w:rPr>
          <w:rFonts w:eastAsia="Times New Roman"/>
          <w:color w:val="auto"/>
          <w:sz w:val="22"/>
        </w:rPr>
        <w:t xml:space="preserve"> </w:t>
      </w:r>
      <w:r w:rsidR="00900ABE">
        <w:rPr>
          <w:rFonts w:eastAsia="Times New Roman"/>
          <w:color w:val="auto"/>
          <w:sz w:val="22"/>
        </w:rPr>
        <w:t xml:space="preserve">that </w:t>
      </w:r>
      <w:r w:rsidR="00E85EB4">
        <w:rPr>
          <w:rFonts w:eastAsia="Times New Roman"/>
          <w:color w:val="auto"/>
          <w:sz w:val="22"/>
        </w:rPr>
        <w:t>will</w:t>
      </w:r>
      <w:r w:rsidR="0027613D">
        <w:rPr>
          <w:rFonts w:eastAsia="Times New Roman"/>
          <w:color w:val="auto"/>
          <w:sz w:val="22"/>
        </w:rPr>
        <w:t xml:space="preserve"> </w:t>
      </w:r>
      <w:r w:rsidR="003B380B">
        <w:rPr>
          <w:rFonts w:eastAsia="Times New Roman"/>
          <w:color w:val="auto"/>
          <w:sz w:val="22"/>
        </w:rPr>
        <w:t>achieve</w:t>
      </w:r>
      <w:r w:rsidR="00E85EB4">
        <w:rPr>
          <w:rFonts w:eastAsia="Times New Roman"/>
          <w:color w:val="auto"/>
          <w:sz w:val="22"/>
        </w:rPr>
        <w:t xml:space="preserve"> the following</w:t>
      </w:r>
      <w:r w:rsidR="00E809BE">
        <w:rPr>
          <w:rFonts w:eastAsia="Times New Roman"/>
          <w:color w:val="auto"/>
          <w:sz w:val="22"/>
        </w:rPr>
        <w:t xml:space="preserve"> key objectives</w:t>
      </w:r>
      <w:r w:rsidR="00900ABE">
        <w:rPr>
          <w:rFonts w:eastAsia="Times New Roman"/>
          <w:color w:val="auto"/>
          <w:sz w:val="22"/>
        </w:rPr>
        <w:t>:</w:t>
      </w:r>
    </w:p>
    <w:p w:rsidR="00E809BE" w:rsidRPr="00E809BE" w:rsidRDefault="00E809BE" w:rsidP="004F26FA">
      <w:pPr>
        <w:pStyle w:val="Arial"/>
        <w:numPr>
          <w:ilvl w:val="0"/>
          <w:numId w:val="9"/>
        </w:numPr>
        <w:spacing w:after="120" w:line="360" w:lineRule="auto"/>
        <w:jc w:val="both"/>
        <w:rPr>
          <w:rFonts w:eastAsia="Times New Roman"/>
          <w:color w:val="auto"/>
          <w:sz w:val="22"/>
        </w:rPr>
      </w:pPr>
      <w:bookmarkStart w:id="9" w:name="_Toc517082986"/>
      <w:r w:rsidRPr="00E809BE">
        <w:rPr>
          <w:rFonts w:eastAsia="Times New Roman"/>
          <w:color w:val="auto"/>
          <w:sz w:val="22"/>
        </w:rPr>
        <w:t>Encourage and promote compliance within the company (Compliance Management)</w:t>
      </w:r>
      <w:r w:rsidR="003B380B">
        <w:rPr>
          <w:rFonts w:eastAsia="Times New Roman"/>
          <w:color w:val="auto"/>
          <w:sz w:val="22"/>
        </w:rPr>
        <w:t>.</w:t>
      </w:r>
    </w:p>
    <w:p w:rsidR="00E809BE" w:rsidRPr="00E809BE" w:rsidRDefault="00E809BE" w:rsidP="004F26FA">
      <w:pPr>
        <w:pStyle w:val="Arial"/>
        <w:numPr>
          <w:ilvl w:val="0"/>
          <w:numId w:val="9"/>
        </w:numPr>
        <w:spacing w:after="120" w:line="360" w:lineRule="auto"/>
        <w:jc w:val="both"/>
        <w:rPr>
          <w:rFonts w:eastAsia="Times New Roman"/>
          <w:color w:val="auto"/>
          <w:sz w:val="22"/>
        </w:rPr>
      </w:pPr>
      <w:r w:rsidRPr="00E809BE">
        <w:rPr>
          <w:rFonts w:eastAsia="Times New Roman"/>
          <w:color w:val="auto"/>
          <w:sz w:val="22"/>
        </w:rPr>
        <w:t>Reduce Environmental impact</w:t>
      </w:r>
      <w:r w:rsidR="00D01B26">
        <w:rPr>
          <w:rFonts w:eastAsia="Times New Roman"/>
          <w:color w:val="auto"/>
          <w:sz w:val="22"/>
        </w:rPr>
        <w:t>.</w:t>
      </w:r>
      <w:r w:rsidRPr="00E809BE">
        <w:rPr>
          <w:rFonts w:eastAsia="Times New Roman"/>
          <w:color w:val="auto"/>
          <w:sz w:val="22"/>
        </w:rPr>
        <w:t xml:space="preserve"> </w:t>
      </w:r>
    </w:p>
    <w:p w:rsidR="00E809BE" w:rsidRPr="00E809BE" w:rsidRDefault="00E809BE" w:rsidP="004F26FA">
      <w:pPr>
        <w:pStyle w:val="Arial"/>
        <w:numPr>
          <w:ilvl w:val="0"/>
          <w:numId w:val="9"/>
        </w:numPr>
        <w:spacing w:after="120" w:line="360" w:lineRule="auto"/>
        <w:jc w:val="both"/>
        <w:rPr>
          <w:rFonts w:eastAsia="Times New Roman"/>
          <w:color w:val="auto"/>
          <w:sz w:val="22"/>
        </w:rPr>
      </w:pPr>
      <w:r w:rsidRPr="00E809BE">
        <w:rPr>
          <w:rFonts w:eastAsia="Times New Roman"/>
          <w:color w:val="auto"/>
          <w:sz w:val="22"/>
        </w:rPr>
        <w:t xml:space="preserve">Increase </w:t>
      </w:r>
      <w:r w:rsidR="003B380B">
        <w:rPr>
          <w:rFonts w:eastAsia="Times New Roman"/>
          <w:color w:val="auto"/>
          <w:sz w:val="22"/>
        </w:rPr>
        <w:t>ACSA’s</w:t>
      </w:r>
      <w:r w:rsidRPr="00E809BE">
        <w:rPr>
          <w:rFonts w:eastAsia="Times New Roman"/>
          <w:color w:val="auto"/>
          <w:sz w:val="22"/>
        </w:rPr>
        <w:t xml:space="preserve"> reputation through demonstrated business excellence</w:t>
      </w:r>
      <w:r w:rsidR="00D01B26">
        <w:rPr>
          <w:rFonts w:eastAsia="Times New Roman"/>
          <w:color w:val="auto"/>
          <w:sz w:val="22"/>
        </w:rPr>
        <w:t>.</w:t>
      </w:r>
    </w:p>
    <w:p w:rsidR="00E809BE" w:rsidRDefault="00E809BE" w:rsidP="004F26FA">
      <w:pPr>
        <w:pStyle w:val="Arial"/>
        <w:numPr>
          <w:ilvl w:val="0"/>
          <w:numId w:val="9"/>
        </w:numPr>
        <w:spacing w:after="120" w:line="360" w:lineRule="auto"/>
        <w:jc w:val="both"/>
        <w:rPr>
          <w:rFonts w:eastAsia="Times New Roman"/>
          <w:color w:val="auto"/>
          <w:sz w:val="22"/>
        </w:rPr>
      </w:pPr>
      <w:r w:rsidRPr="00E809BE">
        <w:rPr>
          <w:rFonts w:eastAsia="Times New Roman"/>
          <w:color w:val="auto"/>
          <w:sz w:val="22"/>
        </w:rPr>
        <w:t>Improved levels of aviation safety through a systematic process of hazard and risk management</w:t>
      </w:r>
      <w:r w:rsidR="00D01B26">
        <w:rPr>
          <w:rFonts w:eastAsia="Times New Roman"/>
          <w:color w:val="auto"/>
          <w:sz w:val="22"/>
        </w:rPr>
        <w:t>.</w:t>
      </w:r>
    </w:p>
    <w:p w:rsidR="00D33793" w:rsidRPr="008258E4" w:rsidRDefault="00D33793" w:rsidP="004F26FA">
      <w:pPr>
        <w:pStyle w:val="Arial"/>
        <w:numPr>
          <w:ilvl w:val="0"/>
          <w:numId w:val="9"/>
        </w:numPr>
        <w:spacing w:after="120" w:line="360" w:lineRule="auto"/>
        <w:jc w:val="both"/>
        <w:rPr>
          <w:rFonts w:eastAsia="Times New Roman"/>
          <w:color w:val="auto"/>
          <w:sz w:val="22"/>
        </w:rPr>
      </w:pPr>
      <w:r w:rsidRPr="008258E4">
        <w:rPr>
          <w:rFonts w:eastAsia="Times New Roman"/>
          <w:color w:val="auto"/>
          <w:sz w:val="22"/>
        </w:rPr>
        <w:t xml:space="preserve">Improve levels of aviation </w:t>
      </w:r>
      <w:r w:rsidR="00317A18" w:rsidRPr="008258E4">
        <w:rPr>
          <w:rFonts w:eastAsia="Times New Roman"/>
          <w:color w:val="auto"/>
          <w:sz w:val="22"/>
        </w:rPr>
        <w:t>security through a systematic process</w:t>
      </w:r>
      <w:r w:rsidR="00DF3EA4" w:rsidRPr="008258E4">
        <w:rPr>
          <w:rFonts w:eastAsia="Times New Roman"/>
          <w:color w:val="auto"/>
          <w:sz w:val="22"/>
        </w:rPr>
        <w:t xml:space="preserve"> of threat mitigation</w:t>
      </w:r>
      <w:r w:rsidR="00317A18" w:rsidRPr="008258E4">
        <w:rPr>
          <w:rFonts w:eastAsia="Times New Roman"/>
          <w:color w:val="auto"/>
          <w:sz w:val="22"/>
        </w:rPr>
        <w:t>.</w:t>
      </w:r>
    </w:p>
    <w:p w:rsidR="00E809BE" w:rsidRPr="008258E4" w:rsidRDefault="00E809BE" w:rsidP="004F26FA">
      <w:pPr>
        <w:pStyle w:val="Arial"/>
        <w:numPr>
          <w:ilvl w:val="0"/>
          <w:numId w:val="9"/>
        </w:numPr>
        <w:spacing w:after="120" w:line="360" w:lineRule="auto"/>
        <w:jc w:val="both"/>
        <w:rPr>
          <w:rFonts w:eastAsia="Times New Roman"/>
          <w:color w:val="auto"/>
          <w:sz w:val="22"/>
        </w:rPr>
      </w:pPr>
      <w:r w:rsidRPr="008258E4">
        <w:rPr>
          <w:rFonts w:eastAsia="Times New Roman"/>
          <w:color w:val="auto"/>
          <w:sz w:val="22"/>
        </w:rPr>
        <w:t>Exceed regulatory requirements w</w:t>
      </w:r>
      <w:r w:rsidR="004C2043">
        <w:rPr>
          <w:rFonts w:eastAsia="Times New Roman"/>
          <w:color w:val="auto"/>
          <w:sz w:val="22"/>
        </w:rPr>
        <w:t>h</w:t>
      </w:r>
      <w:r w:rsidRPr="008258E4">
        <w:rPr>
          <w:rFonts w:eastAsia="Times New Roman"/>
          <w:color w:val="auto"/>
          <w:sz w:val="22"/>
        </w:rPr>
        <w:t>i</w:t>
      </w:r>
      <w:r w:rsidR="004C2043">
        <w:rPr>
          <w:rFonts w:eastAsia="Times New Roman"/>
          <w:color w:val="auto"/>
          <w:sz w:val="22"/>
        </w:rPr>
        <w:t>ch will improve</w:t>
      </w:r>
      <w:r w:rsidRPr="008258E4">
        <w:rPr>
          <w:rFonts w:eastAsia="Times New Roman"/>
          <w:color w:val="auto"/>
          <w:sz w:val="22"/>
        </w:rPr>
        <w:t xml:space="preserve"> productivity gains</w:t>
      </w:r>
      <w:r w:rsidR="004C2043">
        <w:rPr>
          <w:rFonts w:eastAsia="Times New Roman"/>
          <w:color w:val="auto"/>
          <w:sz w:val="22"/>
        </w:rPr>
        <w:t xml:space="preserve"> and save costs of non-compliance</w:t>
      </w:r>
      <w:r w:rsidR="00D01B26" w:rsidRPr="008258E4">
        <w:rPr>
          <w:rFonts w:eastAsia="Times New Roman"/>
          <w:color w:val="auto"/>
          <w:sz w:val="22"/>
        </w:rPr>
        <w:t>.</w:t>
      </w:r>
    </w:p>
    <w:p w:rsidR="00E809BE" w:rsidRPr="008258E4" w:rsidRDefault="00E809BE" w:rsidP="004F26FA">
      <w:pPr>
        <w:pStyle w:val="Arial"/>
        <w:numPr>
          <w:ilvl w:val="0"/>
          <w:numId w:val="9"/>
        </w:numPr>
        <w:spacing w:after="120" w:line="360" w:lineRule="auto"/>
        <w:jc w:val="both"/>
        <w:rPr>
          <w:rFonts w:eastAsia="Times New Roman"/>
          <w:color w:val="auto"/>
          <w:sz w:val="22"/>
        </w:rPr>
      </w:pPr>
      <w:r w:rsidRPr="008258E4">
        <w:rPr>
          <w:rFonts w:eastAsia="Times New Roman"/>
          <w:color w:val="auto"/>
          <w:sz w:val="22"/>
        </w:rPr>
        <w:t>Identification of non-conformance in terms of policy documents and other requirements</w:t>
      </w:r>
      <w:r w:rsidR="00D01B26" w:rsidRPr="008258E4">
        <w:rPr>
          <w:rFonts w:eastAsia="Times New Roman"/>
          <w:color w:val="auto"/>
          <w:sz w:val="22"/>
        </w:rPr>
        <w:t>.</w:t>
      </w:r>
    </w:p>
    <w:p w:rsidR="00EC393B" w:rsidRPr="008258E4" w:rsidRDefault="00EC393B" w:rsidP="004F26FA">
      <w:pPr>
        <w:pStyle w:val="Heading2"/>
        <w:numPr>
          <w:ilvl w:val="1"/>
          <w:numId w:val="3"/>
        </w:numPr>
        <w:tabs>
          <w:tab w:val="num" w:pos="152"/>
        </w:tabs>
        <w:spacing w:after="120" w:line="360" w:lineRule="auto"/>
        <w:jc w:val="both"/>
      </w:pPr>
      <w:bookmarkStart w:id="10" w:name="_Toc531584696"/>
      <w:r w:rsidRPr="008258E4">
        <w:t>Background</w:t>
      </w:r>
      <w:bookmarkEnd w:id="9"/>
      <w:bookmarkEnd w:id="10"/>
      <w:r w:rsidRPr="008258E4">
        <w:t xml:space="preserve"> </w:t>
      </w:r>
    </w:p>
    <w:p w:rsidR="00113AB5" w:rsidRPr="00113AB5" w:rsidRDefault="00113AB5" w:rsidP="00113AB5">
      <w:pPr>
        <w:pStyle w:val="Arial"/>
        <w:spacing w:after="120" w:line="360" w:lineRule="auto"/>
        <w:ind w:left="426"/>
        <w:jc w:val="both"/>
        <w:rPr>
          <w:rFonts w:eastAsia="Times New Roman"/>
          <w:color w:val="auto"/>
          <w:sz w:val="22"/>
        </w:rPr>
      </w:pPr>
      <w:r w:rsidRPr="008258E4">
        <w:rPr>
          <w:rFonts w:eastAsia="Times New Roman"/>
          <w:color w:val="auto"/>
          <w:sz w:val="22"/>
        </w:rPr>
        <w:t>ACSA has committed to building a stronger reputation; developing and managing a high performing team and moving towards a digitized business. This bold endeavor is underpinned by proactively maintaining compliance in a highly regulated environment</w:t>
      </w:r>
      <w:r w:rsidR="00C976F5">
        <w:rPr>
          <w:rFonts w:eastAsia="Times New Roman"/>
          <w:color w:val="auto"/>
          <w:sz w:val="22"/>
        </w:rPr>
        <w:t xml:space="preserve"> which includes Aviation Safety, R</w:t>
      </w:r>
      <w:r w:rsidRPr="008258E4">
        <w:rPr>
          <w:rFonts w:eastAsia="Times New Roman"/>
          <w:color w:val="auto"/>
          <w:sz w:val="22"/>
        </w:rPr>
        <w:t>isk</w:t>
      </w:r>
      <w:r w:rsidR="00C976F5">
        <w:rPr>
          <w:rFonts w:eastAsia="Times New Roman"/>
          <w:color w:val="auto"/>
          <w:sz w:val="22"/>
        </w:rPr>
        <w:t xml:space="preserve"> M</w:t>
      </w:r>
      <w:r w:rsidR="00F662CB" w:rsidRPr="008258E4">
        <w:rPr>
          <w:rFonts w:eastAsia="Times New Roman"/>
          <w:color w:val="auto"/>
          <w:sz w:val="22"/>
        </w:rPr>
        <w:t>anagement</w:t>
      </w:r>
      <w:r w:rsidRPr="008258E4">
        <w:rPr>
          <w:rFonts w:eastAsia="Times New Roman"/>
          <w:color w:val="auto"/>
          <w:sz w:val="22"/>
        </w:rPr>
        <w:t>,</w:t>
      </w:r>
      <w:r w:rsidR="00317A18" w:rsidRPr="008258E4">
        <w:rPr>
          <w:rFonts w:eastAsia="Times New Roman"/>
          <w:color w:val="auto"/>
          <w:sz w:val="22"/>
        </w:rPr>
        <w:t xml:space="preserve"> Security,</w:t>
      </w:r>
      <w:r w:rsidRPr="00113AB5">
        <w:rPr>
          <w:rFonts w:eastAsia="Times New Roman"/>
          <w:color w:val="auto"/>
          <w:sz w:val="22"/>
        </w:rPr>
        <w:t xml:space="preserve"> O</w:t>
      </w:r>
      <w:r w:rsidR="00F662CB">
        <w:rPr>
          <w:rFonts w:eastAsia="Times New Roman"/>
          <w:color w:val="auto"/>
          <w:sz w:val="22"/>
        </w:rPr>
        <w:t xml:space="preserve">ccupational </w:t>
      </w:r>
      <w:r w:rsidRPr="00113AB5">
        <w:rPr>
          <w:rFonts w:eastAsia="Times New Roman"/>
          <w:color w:val="auto"/>
          <w:sz w:val="22"/>
        </w:rPr>
        <w:t>H</w:t>
      </w:r>
      <w:r w:rsidR="00F662CB">
        <w:rPr>
          <w:rFonts w:eastAsia="Times New Roman"/>
          <w:color w:val="auto"/>
          <w:sz w:val="22"/>
        </w:rPr>
        <w:t xml:space="preserve">ealth and </w:t>
      </w:r>
      <w:r w:rsidRPr="00113AB5">
        <w:rPr>
          <w:rFonts w:eastAsia="Times New Roman"/>
          <w:color w:val="auto"/>
          <w:sz w:val="22"/>
        </w:rPr>
        <w:t>S</w:t>
      </w:r>
      <w:r w:rsidR="00F662CB">
        <w:rPr>
          <w:rFonts w:eastAsia="Times New Roman"/>
          <w:color w:val="auto"/>
          <w:sz w:val="22"/>
        </w:rPr>
        <w:t>afety</w:t>
      </w:r>
      <w:r w:rsidR="00C976F5">
        <w:rPr>
          <w:rFonts w:eastAsia="Times New Roman"/>
          <w:color w:val="auto"/>
          <w:sz w:val="22"/>
        </w:rPr>
        <w:t>,</w:t>
      </w:r>
      <w:r w:rsidRPr="00113AB5">
        <w:rPr>
          <w:rFonts w:eastAsia="Times New Roman"/>
          <w:color w:val="auto"/>
          <w:sz w:val="22"/>
        </w:rPr>
        <w:t xml:space="preserve"> E</w:t>
      </w:r>
      <w:r w:rsidR="00C976F5">
        <w:rPr>
          <w:rFonts w:eastAsia="Times New Roman"/>
          <w:color w:val="auto"/>
          <w:sz w:val="22"/>
        </w:rPr>
        <w:t>nvironmental C</w:t>
      </w:r>
      <w:r w:rsidR="00F662CB">
        <w:rPr>
          <w:rFonts w:eastAsia="Times New Roman"/>
          <w:color w:val="auto"/>
          <w:sz w:val="22"/>
        </w:rPr>
        <w:t>ompliance</w:t>
      </w:r>
      <w:r w:rsidR="00C976F5">
        <w:rPr>
          <w:rFonts w:eastAsia="Times New Roman"/>
          <w:color w:val="auto"/>
          <w:sz w:val="22"/>
        </w:rPr>
        <w:t xml:space="preserve">, Service Quality, and </w:t>
      </w:r>
      <w:r w:rsidRPr="00113AB5">
        <w:rPr>
          <w:rFonts w:eastAsia="Times New Roman"/>
          <w:color w:val="auto"/>
          <w:sz w:val="22"/>
        </w:rPr>
        <w:t>other</w:t>
      </w:r>
      <w:r w:rsidR="00F662CB">
        <w:rPr>
          <w:rFonts w:eastAsia="Times New Roman"/>
          <w:color w:val="auto"/>
          <w:sz w:val="22"/>
        </w:rPr>
        <w:t xml:space="preserve"> applicable</w:t>
      </w:r>
      <w:r w:rsidRPr="00113AB5">
        <w:rPr>
          <w:rFonts w:eastAsia="Times New Roman"/>
          <w:color w:val="auto"/>
          <w:sz w:val="22"/>
        </w:rPr>
        <w:t xml:space="preserve"> legislations</w:t>
      </w:r>
      <w:r w:rsidR="00C976F5">
        <w:rPr>
          <w:rFonts w:eastAsia="Times New Roman"/>
          <w:color w:val="auto"/>
          <w:sz w:val="22"/>
        </w:rPr>
        <w:t xml:space="preserve"> and compliance requirements</w:t>
      </w:r>
      <w:r w:rsidRPr="00113AB5">
        <w:rPr>
          <w:rFonts w:eastAsia="Times New Roman"/>
          <w:color w:val="auto"/>
          <w:sz w:val="22"/>
        </w:rPr>
        <w:t xml:space="preserve">. With the steadfast growth of aviation activities and constant introduction of strategic licensing regulation, </w:t>
      </w:r>
      <w:r w:rsidRPr="00113AB5">
        <w:rPr>
          <w:rFonts w:eastAsia="Times New Roman"/>
          <w:color w:val="auto"/>
          <w:sz w:val="22"/>
        </w:rPr>
        <w:lastRenderedPageBreak/>
        <w:t xml:space="preserve">the industry is becoming more complex. Air traffic is projected to double within the next </w:t>
      </w:r>
      <w:r w:rsidR="00C976F5">
        <w:rPr>
          <w:rFonts w:eastAsia="Times New Roman"/>
          <w:color w:val="auto"/>
          <w:sz w:val="22"/>
        </w:rPr>
        <w:t>coming</w:t>
      </w:r>
      <w:r w:rsidR="001D3564">
        <w:rPr>
          <w:rFonts w:eastAsia="Times New Roman"/>
          <w:color w:val="auto"/>
          <w:sz w:val="22"/>
        </w:rPr>
        <w:t xml:space="preserve"> </w:t>
      </w:r>
      <w:r w:rsidRPr="00113AB5">
        <w:rPr>
          <w:rFonts w:eastAsia="Times New Roman"/>
          <w:color w:val="auto"/>
          <w:sz w:val="22"/>
        </w:rPr>
        <w:t>years, thereby necessitating aviation industry players to address airport risk</w:t>
      </w:r>
      <w:r w:rsidR="005E614A">
        <w:rPr>
          <w:rFonts w:eastAsia="Times New Roman"/>
          <w:color w:val="auto"/>
          <w:sz w:val="22"/>
        </w:rPr>
        <w:t>, airport security</w:t>
      </w:r>
      <w:r w:rsidRPr="00113AB5">
        <w:rPr>
          <w:rFonts w:eastAsia="Times New Roman"/>
          <w:color w:val="auto"/>
          <w:sz w:val="22"/>
        </w:rPr>
        <w:t xml:space="preserve"> and compliance imperatives more proactively to ensure efficient management and support of this significant expansion. It is vital that our digital path supports and enables the business within this vibrant evolving aviation landscape</w:t>
      </w:r>
      <w:r w:rsidR="00711E01" w:rsidRPr="00113AB5">
        <w:rPr>
          <w:rFonts w:eastAsia="Times New Roman"/>
          <w:color w:val="auto"/>
          <w:sz w:val="22"/>
        </w:rPr>
        <w:t xml:space="preserve">.  </w:t>
      </w:r>
    </w:p>
    <w:p w:rsidR="00113AB5" w:rsidRPr="00113AB5" w:rsidRDefault="00852D14" w:rsidP="00113AB5">
      <w:pPr>
        <w:pStyle w:val="Arial"/>
        <w:spacing w:after="120" w:line="360" w:lineRule="auto"/>
        <w:ind w:left="426"/>
        <w:jc w:val="both"/>
        <w:rPr>
          <w:rFonts w:eastAsia="Times New Roman"/>
          <w:color w:val="auto"/>
          <w:sz w:val="22"/>
        </w:rPr>
      </w:pPr>
      <w:r w:rsidRPr="00113AB5">
        <w:rPr>
          <w:rFonts w:eastAsia="Times New Roman"/>
          <w:color w:val="auto"/>
          <w:sz w:val="22"/>
        </w:rPr>
        <w:t>T</w:t>
      </w:r>
      <w:r w:rsidR="00987666" w:rsidRPr="00113AB5">
        <w:rPr>
          <w:rFonts w:eastAsia="Times New Roman"/>
          <w:color w:val="auto"/>
          <w:sz w:val="22"/>
        </w:rPr>
        <w:t>o</w:t>
      </w:r>
      <w:r w:rsidRPr="00113AB5">
        <w:rPr>
          <w:rFonts w:eastAsia="Times New Roman"/>
          <w:color w:val="auto"/>
          <w:sz w:val="22"/>
        </w:rPr>
        <w:t xml:space="preserve"> achieve this, ACSA requires a s</w:t>
      </w:r>
      <w:r w:rsidR="00900ABE" w:rsidRPr="00113AB5">
        <w:rPr>
          <w:rFonts w:eastAsia="Times New Roman"/>
          <w:color w:val="auto"/>
          <w:sz w:val="22"/>
        </w:rPr>
        <w:t>olution</w:t>
      </w:r>
      <w:r w:rsidRPr="00113AB5">
        <w:rPr>
          <w:rFonts w:eastAsia="Times New Roman"/>
          <w:color w:val="auto"/>
          <w:sz w:val="22"/>
        </w:rPr>
        <w:t xml:space="preserve"> that w</w:t>
      </w:r>
      <w:r w:rsidR="00900ABE" w:rsidRPr="00113AB5">
        <w:rPr>
          <w:rFonts w:eastAsia="Times New Roman"/>
          <w:color w:val="auto"/>
          <w:sz w:val="22"/>
        </w:rPr>
        <w:t>ill</w:t>
      </w:r>
      <w:r w:rsidRPr="00113AB5">
        <w:rPr>
          <w:rFonts w:eastAsia="Times New Roman"/>
          <w:color w:val="auto"/>
          <w:sz w:val="22"/>
        </w:rPr>
        <w:t xml:space="preserve"> </w:t>
      </w:r>
      <w:r w:rsidR="00113AB5" w:rsidRPr="00113AB5">
        <w:rPr>
          <w:rFonts w:eastAsia="Times New Roman"/>
          <w:color w:val="auto"/>
          <w:sz w:val="22"/>
        </w:rPr>
        <w:t>be systematic in that</w:t>
      </w:r>
      <w:r w:rsidR="00C976F5">
        <w:rPr>
          <w:rFonts w:eastAsia="Times New Roman"/>
          <w:color w:val="auto"/>
          <w:sz w:val="22"/>
        </w:rPr>
        <w:t xml:space="preserve"> regulatory</w:t>
      </w:r>
      <w:r w:rsidR="00F96881">
        <w:rPr>
          <w:rFonts w:eastAsia="Times New Roman"/>
          <w:color w:val="auto"/>
          <w:sz w:val="22"/>
        </w:rPr>
        <w:t>,</w:t>
      </w:r>
      <w:r w:rsidR="00C976F5">
        <w:rPr>
          <w:rFonts w:eastAsia="Times New Roman"/>
          <w:color w:val="auto"/>
          <w:sz w:val="22"/>
        </w:rPr>
        <w:t xml:space="preserve"> core legislative</w:t>
      </w:r>
      <w:r w:rsidR="00113AB5" w:rsidRPr="00113AB5">
        <w:rPr>
          <w:rFonts w:eastAsia="Times New Roman"/>
          <w:color w:val="auto"/>
          <w:sz w:val="22"/>
        </w:rPr>
        <w:t xml:space="preserve"> activiti</w:t>
      </w:r>
      <w:r w:rsidR="00462EE9">
        <w:rPr>
          <w:rFonts w:eastAsia="Times New Roman"/>
          <w:color w:val="auto"/>
          <w:sz w:val="22"/>
        </w:rPr>
        <w:t>es</w:t>
      </w:r>
      <w:r w:rsidR="00F96881">
        <w:rPr>
          <w:rFonts w:eastAsia="Times New Roman"/>
          <w:color w:val="auto"/>
          <w:sz w:val="22"/>
        </w:rPr>
        <w:t xml:space="preserve"> and service quality standards</w:t>
      </w:r>
      <w:r w:rsidR="00462EE9">
        <w:rPr>
          <w:rFonts w:eastAsia="Times New Roman"/>
          <w:color w:val="auto"/>
          <w:sz w:val="22"/>
        </w:rPr>
        <w:t xml:space="preserve"> will be</w:t>
      </w:r>
      <w:r w:rsidR="00113AB5" w:rsidRPr="00113AB5">
        <w:rPr>
          <w:rFonts w:eastAsia="Times New Roman"/>
          <w:color w:val="auto"/>
          <w:sz w:val="22"/>
        </w:rPr>
        <w:t xml:space="preserve"> carried out in accordance to a pre-determined approach and applied in a consistent and standardized manner throughout the organization.</w:t>
      </w:r>
    </w:p>
    <w:p w:rsidR="00C97E28" w:rsidRDefault="00FF460B" w:rsidP="0027613D">
      <w:pPr>
        <w:pStyle w:val="Arial"/>
        <w:spacing w:after="120" w:line="360" w:lineRule="auto"/>
        <w:ind w:left="426"/>
        <w:jc w:val="both"/>
        <w:rPr>
          <w:rFonts w:eastAsia="Times New Roman"/>
          <w:color w:val="auto"/>
          <w:sz w:val="22"/>
        </w:rPr>
      </w:pPr>
      <w:r>
        <w:rPr>
          <w:rFonts w:eastAsia="Times New Roman"/>
          <w:color w:val="auto"/>
          <w:sz w:val="22"/>
        </w:rPr>
        <w:t xml:space="preserve">Furthermore, </w:t>
      </w:r>
      <w:r w:rsidR="00C97E28">
        <w:rPr>
          <w:rFonts w:eastAsia="Times New Roman"/>
          <w:color w:val="auto"/>
          <w:sz w:val="22"/>
        </w:rPr>
        <w:t xml:space="preserve">the solution </w:t>
      </w:r>
      <w:r w:rsidR="00F662CB">
        <w:rPr>
          <w:rFonts w:eastAsia="Times New Roman"/>
          <w:color w:val="auto"/>
          <w:sz w:val="22"/>
        </w:rPr>
        <w:t>will</w:t>
      </w:r>
      <w:r w:rsidR="00C97E28">
        <w:rPr>
          <w:rFonts w:eastAsia="Times New Roman"/>
          <w:color w:val="auto"/>
          <w:sz w:val="22"/>
        </w:rPr>
        <w:t xml:space="preserve"> </w:t>
      </w:r>
      <w:r w:rsidR="00113AB5">
        <w:rPr>
          <w:rFonts w:eastAsia="Times New Roman"/>
          <w:color w:val="auto"/>
          <w:sz w:val="22"/>
        </w:rPr>
        <w:t>e</w:t>
      </w:r>
      <w:r w:rsidR="00113AB5" w:rsidRPr="00113AB5">
        <w:rPr>
          <w:rFonts w:eastAsia="Times New Roman"/>
          <w:color w:val="auto"/>
          <w:sz w:val="22"/>
        </w:rPr>
        <w:t>ncourage and promote compliance</w:t>
      </w:r>
      <w:r w:rsidR="00F96881">
        <w:rPr>
          <w:rFonts w:eastAsia="Times New Roman"/>
          <w:color w:val="auto"/>
          <w:sz w:val="22"/>
        </w:rPr>
        <w:t xml:space="preserve"> and conformance</w:t>
      </w:r>
      <w:r w:rsidR="00113AB5" w:rsidRPr="00113AB5">
        <w:rPr>
          <w:rFonts w:eastAsia="Times New Roman"/>
          <w:color w:val="auto"/>
          <w:sz w:val="22"/>
        </w:rPr>
        <w:t xml:space="preserve"> within the company</w:t>
      </w:r>
      <w:r w:rsidR="001D3564">
        <w:rPr>
          <w:rFonts w:eastAsia="Times New Roman"/>
          <w:color w:val="auto"/>
          <w:sz w:val="22"/>
        </w:rPr>
        <w:t>.</w:t>
      </w:r>
    </w:p>
    <w:p w:rsidR="00EC393B" w:rsidRDefault="00EC393B" w:rsidP="004F26FA">
      <w:pPr>
        <w:pStyle w:val="Heading1"/>
        <w:numPr>
          <w:ilvl w:val="0"/>
          <w:numId w:val="2"/>
        </w:numPr>
        <w:spacing w:after="120" w:line="360" w:lineRule="auto"/>
        <w:jc w:val="both"/>
      </w:pPr>
      <w:bookmarkStart w:id="11" w:name="_Toc502909072"/>
      <w:bookmarkStart w:id="12" w:name="_Toc517082990"/>
      <w:bookmarkStart w:id="13" w:name="_Toc531584697"/>
      <w:bookmarkEnd w:id="11"/>
      <w:r w:rsidRPr="00F64E14">
        <w:t>RFP Scope</w:t>
      </w:r>
      <w:bookmarkEnd w:id="12"/>
      <w:bookmarkEnd w:id="13"/>
    </w:p>
    <w:p w:rsidR="00987666" w:rsidRDefault="0038785A" w:rsidP="001D3564">
      <w:pPr>
        <w:pStyle w:val="ListParagraph"/>
        <w:numPr>
          <w:ilvl w:val="1"/>
          <w:numId w:val="7"/>
        </w:numPr>
        <w:spacing w:before="120" w:after="120" w:line="360" w:lineRule="auto"/>
        <w:ind w:left="993" w:hanging="567"/>
        <w:contextualSpacing w:val="0"/>
        <w:jc w:val="both"/>
      </w:pPr>
      <w:r>
        <w:t xml:space="preserve">ACSA is looking at </w:t>
      </w:r>
      <w:r w:rsidR="00D01B26">
        <w:t>developing</w:t>
      </w:r>
      <w:r>
        <w:t xml:space="preserve"> a</w:t>
      </w:r>
      <w:r w:rsidR="00D01B26">
        <w:t>n</w:t>
      </w:r>
      <w:r>
        <w:t xml:space="preserve"> </w:t>
      </w:r>
      <w:r w:rsidR="00D01B26">
        <w:t>I</w:t>
      </w:r>
      <w:r w:rsidR="00F96881">
        <w:t xml:space="preserve">CMS </w:t>
      </w:r>
      <w:r w:rsidR="00230085">
        <w:t>that will enable the following capabilities</w:t>
      </w:r>
      <w:r w:rsidR="00987666">
        <w:t>:</w:t>
      </w:r>
      <w:r>
        <w:t xml:space="preserve"> </w:t>
      </w:r>
    </w:p>
    <w:p w:rsidR="004B565F" w:rsidRDefault="004B565F" w:rsidP="00CA2039">
      <w:pPr>
        <w:pStyle w:val="ListParagraph"/>
        <w:numPr>
          <w:ilvl w:val="2"/>
          <w:numId w:val="7"/>
        </w:numPr>
        <w:spacing w:before="120" w:after="120" w:line="360" w:lineRule="auto"/>
        <w:contextualSpacing w:val="0"/>
      </w:pPr>
      <w:bookmarkStart w:id="14" w:name="_Hlk7770377"/>
      <w:r>
        <w:t>Incidents</w:t>
      </w:r>
      <w:r w:rsidR="005E239A">
        <w:t xml:space="preserve"> reporting</w:t>
      </w:r>
      <w:r>
        <w:t xml:space="preserve">, </w:t>
      </w:r>
      <w:r w:rsidR="00896D90">
        <w:t xml:space="preserve">Governance, </w:t>
      </w:r>
      <w:r>
        <w:t>Audit</w:t>
      </w:r>
      <w:r w:rsidR="00CA2039">
        <w:t xml:space="preserve">, </w:t>
      </w:r>
      <w:r>
        <w:t xml:space="preserve">Risk </w:t>
      </w:r>
      <w:r w:rsidR="00CA2039">
        <w:t xml:space="preserve">and Business Continuity </w:t>
      </w:r>
      <w:r>
        <w:t>Management</w:t>
      </w:r>
      <w:r w:rsidR="00BB6B2D">
        <w:t>,</w:t>
      </w:r>
    </w:p>
    <w:p w:rsidR="004B565F" w:rsidRDefault="004B565F" w:rsidP="005C7084">
      <w:pPr>
        <w:pStyle w:val="ListParagraph"/>
        <w:numPr>
          <w:ilvl w:val="2"/>
          <w:numId w:val="7"/>
        </w:numPr>
        <w:spacing w:before="120" w:after="120" w:line="360" w:lineRule="auto"/>
        <w:contextualSpacing w:val="0"/>
        <w:jc w:val="both"/>
      </w:pPr>
      <w:r>
        <w:t>Non-conformance</w:t>
      </w:r>
      <w:r w:rsidR="00B70781">
        <w:t xml:space="preserve"> and non-compliance</w:t>
      </w:r>
      <w:r>
        <w:t xml:space="preserve"> </w:t>
      </w:r>
      <w:r w:rsidR="00BB6B2D">
        <w:t>reporting,</w:t>
      </w:r>
    </w:p>
    <w:p w:rsidR="00505D1B" w:rsidRPr="006416EF" w:rsidRDefault="001E7155" w:rsidP="005C7084">
      <w:pPr>
        <w:pStyle w:val="ListParagraph"/>
        <w:numPr>
          <w:ilvl w:val="2"/>
          <w:numId w:val="7"/>
        </w:numPr>
        <w:spacing w:before="120" w:after="120" w:line="360" w:lineRule="auto"/>
        <w:contextualSpacing w:val="0"/>
        <w:jc w:val="both"/>
      </w:pPr>
      <w:r w:rsidRPr="006416EF">
        <w:t>Infrastructure Observations</w:t>
      </w:r>
      <w:r w:rsidR="00896D90" w:rsidRPr="006416EF">
        <w:t>,</w:t>
      </w:r>
    </w:p>
    <w:p w:rsidR="001E7155" w:rsidRPr="006416EF" w:rsidRDefault="001E7155" w:rsidP="005C7084">
      <w:pPr>
        <w:pStyle w:val="ListParagraph"/>
        <w:numPr>
          <w:ilvl w:val="2"/>
          <w:numId w:val="7"/>
        </w:numPr>
        <w:spacing w:before="120" w:after="120" w:line="360" w:lineRule="auto"/>
        <w:contextualSpacing w:val="0"/>
        <w:jc w:val="both"/>
      </w:pPr>
      <w:r w:rsidRPr="006416EF">
        <w:t xml:space="preserve">Process Improvement </w:t>
      </w:r>
      <w:r w:rsidR="00896D90" w:rsidRPr="006416EF">
        <w:t>Observations,</w:t>
      </w:r>
    </w:p>
    <w:p w:rsidR="00896D90" w:rsidRPr="006416EF" w:rsidRDefault="00896D90" w:rsidP="005C7084">
      <w:pPr>
        <w:pStyle w:val="ListParagraph"/>
        <w:numPr>
          <w:ilvl w:val="2"/>
          <w:numId w:val="7"/>
        </w:numPr>
        <w:spacing w:before="120" w:after="120" w:line="360" w:lineRule="auto"/>
        <w:contextualSpacing w:val="0"/>
        <w:jc w:val="both"/>
      </w:pPr>
      <w:r w:rsidRPr="006416EF">
        <w:t>Service Excellence Perception Surveys,</w:t>
      </w:r>
    </w:p>
    <w:p w:rsidR="00F96881" w:rsidRPr="006416EF" w:rsidRDefault="00896D90" w:rsidP="005C7084">
      <w:pPr>
        <w:pStyle w:val="ListParagraph"/>
        <w:numPr>
          <w:ilvl w:val="2"/>
          <w:numId w:val="7"/>
        </w:numPr>
        <w:spacing w:before="120" w:after="120" w:line="360" w:lineRule="auto"/>
        <w:contextualSpacing w:val="0"/>
        <w:jc w:val="both"/>
      </w:pPr>
      <w:r w:rsidRPr="006416EF">
        <w:t xml:space="preserve">Airport </w:t>
      </w:r>
      <w:r w:rsidR="00F96881" w:rsidRPr="006416EF">
        <w:t>Service Quality,</w:t>
      </w:r>
    </w:p>
    <w:p w:rsidR="00F96881" w:rsidRPr="006416EF" w:rsidRDefault="00F96881" w:rsidP="005C7084">
      <w:pPr>
        <w:pStyle w:val="ListParagraph"/>
        <w:numPr>
          <w:ilvl w:val="2"/>
          <w:numId w:val="7"/>
        </w:numPr>
        <w:spacing w:before="120" w:after="120" w:line="360" w:lineRule="auto"/>
        <w:contextualSpacing w:val="0"/>
        <w:jc w:val="both"/>
      </w:pPr>
      <w:r w:rsidRPr="006416EF">
        <w:t>Stakeholder</w:t>
      </w:r>
      <w:r w:rsidR="00896D90" w:rsidRPr="006416EF">
        <w:t xml:space="preserve"> Feedback </w:t>
      </w:r>
      <w:r w:rsidRPr="006416EF">
        <w:t>Surveys,</w:t>
      </w:r>
    </w:p>
    <w:p w:rsidR="00987666" w:rsidRDefault="00987666" w:rsidP="005C7084">
      <w:pPr>
        <w:pStyle w:val="ListParagraph"/>
        <w:numPr>
          <w:ilvl w:val="2"/>
          <w:numId w:val="7"/>
        </w:numPr>
        <w:spacing w:before="120" w:after="120" w:line="360" w:lineRule="auto"/>
        <w:contextualSpacing w:val="0"/>
        <w:jc w:val="both"/>
      </w:pPr>
      <w:r>
        <w:t>Workflow</w:t>
      </w:r>
      <w:r w:rsidR="005D2004">
        <w:t>s</w:t>
      </w:r>
      <w:r w:rsidR="00BB6B2D">
        <w:t xml:space="preserve">, </w:t>
      </w:r>
    </w:p>
    <w:p w:rsidR="00987666" w:rsidRDefault="00987666" w:rsidP="005C7084">
      <w:pPr>
        <w:pStyle w:val="ListParagraph"/>
        <w:numPr>
          <w:ilvl w:val="2"/>
          <w:numId w:val="7"/>
        </w:numPr>
        <w:spacing w:before="120" w:after="120" w:line="360" w:lineRule="auto"/>
        <w:contextualSpacing w:val="0"/>
        <w:jc w:val="both"/>
      </w:pPr>
      <w:r>
        <w:t>R</w:t>
      </w:r>
      <w:r w:rsidR="0038785A">
        <w:t>eport</w:t>
      </w:r>
      <w:r>
        <w:t>s</w:t>
      </w:r>
      <w:r w:rsidR="0038785A">
        <w:t xml:space="preserve"> and dashboards</w:t>
      </w:r>
    </w:p>
    <w:bookmarkEnd w:id="14"/>
    <w:p w:rsidR="0038785A" w:rsidRDefault="0038785A" w:rsidP="001D3564">
      <w:pPr>
        <w:pStyle w:val="ListParagraph"/>
        <w:numPr>
          <w:ilvl w:val="1"/>
          <w:numId w:val="7"/>
        </w:numPr>
        <w:spacing w:before="120" w:after="120" w:line="360" w:lineRule="auto"/>
        <w:ind w:left="993" w:hanging="567"/>
        <w:contextualSpacing w:val="0"/>
        <w:jc w:val="both"/>
      </w:pPr>
      <w:r w:rsidRPr="0038785A">
        <w:t xml:space="preserve">The Service Provider </w:t>
      </w:r>
      <w:r w:rsidR="00230085">
        <w:t>to be appointed will be expected to develop, implement and train users.</w:t>
      </w:r>
      <w:r w:rsidRPr="0038785A">
        <w:t xml:space="preserve"> </w:t>
      </w:r>
    </w:p>
    <w:p w:rsidR="00230085" w:rsidRDefault="00230085" w:rsidP="004F26FA">
      <w:pPr>
        <w:pStyle w:val="ListParagraph"/>
        <w:numPr>
          <w:ilvl w:val="1"/>
          <w:numId w:val="7"/>
        </w:numPr>
        <w:spacing w:before="120" w:after="120" w:line="360" w:lineRule="auto"/>
        <w:ind w:left="993" w:hanging="567"/>
        <w:contextualSpacing w:val="0"/>
        <w:jc w:val="both"/>
        <w:rPr>
          <w:rFonts w:cs="Arial"/>
        </w:rPr>
      </w:pPr>
      <w:r>
        <w:rPr>
          <w:rFonts w:cs="Arial"/>
        </w:rPr>
        <w:t xml:space="preserve">The Service Provider will also be expected to do post roll-out upskilling of internal </w:t>
      </w:r>
      <w:r w:rsidR="00AF253B">
        <w:rPr>
          <w:rFonts w:cs="Arial"/>
        </w:rPr>
        <w:t xml:space="preserve">technical support </w:t>
      </w:r>
      <w:proofErr w:type="spellStart"/>
      <w:r>
        <w:rPr>
          <w:rFonts w:cs="Arial"/>
        </w:rPr>
        <w:t>resouces</w:t>
      </w:r>
      <w:proofErr w:type="spellEnd"/>
      <w:r>
        <w:rPr>
          <w:rFonts w:cs="Arial"/>
        </w:rPr>
        <w:t xml:space="preserve"> for a period of </w:t>
      </w:r>
      <w:r w:rsidR="00896D90">
        <w:rPr>
          <w:rFonts w:cs="Arial"/>
        </w:rPr>
        <w:t>two</w:t>
      </w:r>
      <w:r>
        <w:rPr>
          <w:rFonts w:cs="Arial"/>
        </w:rPr>
        <w:t xml:space="preserve"> (</w:t>
      </w:r>
      <w:r w:rsidR="00896D90">
        <w:rPr>
          <w:rFonts w:cs="Arial"/>
        </w:rPr>
        <w:t>2</w:t>
      </w:r>
      <w:r>
        <w:rPr>
          <w:rFonts w:cs="Arial"/>
        </w:rPr>
        <w:t>) months.</w:t>
      </w:r>
    </w:p>
    <w:p w:rsidR="00097E11" w:rsidRDefault="00366343" w:rsidP="004F26FA">
      <w:pPr>
        <w:pStyle w:val="ListParagraph"/>
        <w:numPr>
          <w:ilvl w:val="1"/>
          <w:numId w:val="7"/>
        </w:numPr>
        <w:spacing w:before="120" w:after="120" w:line="360" w:lineRule="auto"/>
        <w:ind w:left="993" w:hanging="567"/>
        <w:contextualSpacing w:val="0"/>
        <w:jc w:val="both"/>
        <w:rPr>
          <w:rFonts w:cs="Arial"/>
        </w:rPr>
      </w:pPr>
      <w:r>
        <w:rPr>
          <w:rFonts w:cs="Arial"/>
        </w:rPr>
        <w:t>Scope of users</w:t>
      </w:r>
      <w:r w:rsidR="00230085">
        <w:rPr>
          <w:rFonts w:cs="Arial"/>
        </w:rPr>
        <w:t>:</w:t>
      </w:r>
    </w:p>
    <w:tbl>
      <w:tblPr>
        <w:tblStyle w:val="TableGrid"/>
        <w:tblW w:w="7791" w:type="dxa"/>
        <w:tblInd w:w="993" w:type="dxa"/>
        <w:tblLook w:val="04A0" w:firstRow="1" w:lastRow="0" w:firstColumn="1" w:lastColumn="0" w:noHBand="0" w:noVBand="1"/>
      </w:tblPr>
      <w:tblGrid>
        <w:gridCol w:w="1129"/>
        <w:gridCol w:w="3242"/>
        <w:gridCol w:w="3420"/>
      </w:tblGrid>
      <w:tr w:rsidR="00D507F5" w:rsidTr="00896D90">
        <w:trPr>
          <w:tblHeader/>
        </w:trPr>
        <w:tc>
          <w:tcPr>
            <w:tcW w:w="1129" w:type="dxa"/>
            <w:shd w:val="clear" w:color="auto" w:fill="D9D9D9" w:themeFill="background1" w:themeFillShade="D9"/>
          </w:tcPr>
          <w:p w:rsidR="00D507F5" w:rsidRDefault="00D507F5" w:rsidP="00366343">
            <w:pPr>
              <w:pStyle w:val="ListParagraph"/>
              <w:spacing w:before="120" w:after="120" w:line="360" w:lineRule="auto"/>
              <w:ind w:left="0"/>
              <w:contextualSpacing w:val="0"/>
              <w:jc w:val="both"/>
              <w:rPr>
                <w:rFonts w:cs="Arial"/>
              </w:rPr>
            </w:pPr>
            <w:r>
              <w:rPr>
                <w:rFonts w:cs="Arial"/>
              </w:rPr>
              <w:lastRenderedPageBreak/>
              <w:t>No.</w:t>
            </w:r>
          </w:p>
        </w:tc>
        <w:tc>
          <w:tcPr>
            <w:tcW w:w="3242" w:type="dxa"/>
            <w:shd w:val="clear" w:color="auto" w:fill="D9D9D9" w:themeFill="background1" w:themeFillShade="D9"/>
          </w:tcPr>
          <w:p w:rsidR="00D507F5" w:rsidRDefault="00D507F5" w:rsidP="00366343">
            <w:pPr>
              <w:pStyle w:val="ListParagraph"/>
              <w:spacing w:before="120" w:after="120" w:line="360" w:lineRule="auto"/>
              <w:ind w:left="0"/>
              <w:contextualSpacing w:val="0"/>
              <w:jc w:val="both"/>
              <w:rPr>
                <w:rFonts w:cs="Arial"/>
              </w:rPr>
            </w:pPr>
            <w:r>
              <w:rPr>
                <w:rFonts w:cs="Arial"/>
              </w:rPr>
              <w:t>Department</w:t>
            </w:r>
          </w:p>
        </w:tc>
        <w:tc>
          <w:tcPr>
            <w:tcW w:w="3420" w:type="dxa"/>
            <w:shd w:val="clear" w:color="auto" w:fill="D9D9D9" w:themeFill="background1" w:themeFillShade="D9"/>
          </w:tcPr>
          <w:p w:rsidR="00D507F5" w:rsidRDefault="00D507F5" w:rsidP="00366343">
            <w:pPr>
              <w:pStyle w:val="ListParagraph"/>
              <w:spacing w:before="120" w:after="120" w:line="360" w:lineRule="auto"/>
              <w:ind w:left="0"/>
              <w:contextualSpacing w:val="0"/>
              <w:jc w:val="both"/>
              <w:rPr>
                <w:rFonts w:cs="Arial"/>
              </w:rPr>
            </w:pPr>
            <w:r>
              <w:rPr>
                <w:rFonts w:cs="Arial"/>
              </w:rPr>
              <w:t>Function</w:t>
            </w:r>
          </w:p>
        </w:tc>
      </w:tr>
      <w:tr w:rsidR="00D507F5" w:rsidTr="00896D90">
        <w:tc>
          <w:tcPr>
            <w:tcW w:w="1129" w:type="dxa"/>
          </w:tcPr>
          <w:p w:rsidR="00D507F5" w:rsidRDefault="00D507F5" w:rsidP="00366343">
            <w:pPr>
              <w:pStyle w:val="ListParagraph"/>
              <w:spacing w:before="120" w:after="120" w:line="360" w:lineRule="auto"/>
              <w:ind w:left="0"/>
              <w:contextualSpacing w:val="0"/>
              <w:jc w:val="both"/>
              <w:rPr>
                <w:rFonts w:cs="Arial"/>
              </w:rPr>
            </w:pPr>
            <w:r>
              <w:rPr>
                <w:rFonts w:cs="Arial"/>
              </w:rPr>
              <w:t>2.3.1</w:t>
            </w:r>
          </w:p>
        </w:tc>
        <w:tc>
          <w:tcPr>
            <w:tcW w:w="3242" w:type="dxa"/>
          </w:tcPr>
          <w:p w:rsidR="00D507F5" w:rsidRDefault="00D507F5" w:rsidP="00366343">
            <w:pPr>
              <w:pStyle w:val="ListParagraph"/>
              <w:spacing w:before="120" w:after="120" w:line="360" w:lineRule="auto"/>
              <w:ind w:left="0"/>
              <w:contextualSpacing w:val="0"/>
              <w:jc w:val="both"/>
              <w:rPr>
                <w:rFonts w:cs="Arial"/>
              </w:rPr>
            </w:pPr>
            <w:r>
              <w:rPr>
                <w:rFonts w:cs="Arial"/>
              </w:rPr>
              <w:t>Aviation Safety</w:t>
            </w:r>
          </w:p>
        </w:tc>
        <w:tc>
          <w:tcPr>
            <w:tcW w:w="3420" w:type="dxa"/>
          </w:tcPr>
          <w:p w:rsidR="00D507F5" w:rsidRDefault="00D507F5" w:rsidP="00366343">
            <w:pPr>
              <w:pStyle w:val="ListParagraph"/>
              <w:spacing w:before="120" w:after="120" w:line="360" w:lineRule="auto"/>
              <w:ind w:left="0"/>
              <w:contextualSpacing w:val="0"/>
              <w:jc w:val="both"/>
              <w:rPr>
                <w:rFonts w:cs="Arial"/>
              </w:rPr>
            </w:pPr>
            <w:r>
              <w:rPr>
                <w:rFonts w:cs="Arial"/>
              </w:rPr>
              <w:t>Incidents/accidents management</w:t>
            </w:r>
          </w:p>
        </w:tc>
      </w:tr>
      <w:tr w:rsidR="00820622" w:rsidTr="00896D90">
        <w:tc>
          <w:tcPr>
            <w:tcW w:w="1129" w:type="dxa"/>
          </w:tcPr>
          <w:p w:rsidR="00820622" w:rsidRDefault="00820622" w:rsidP="00366343">
            <w:pPr>
              <w:pStyle w:val="ListParagraph"/>
              <w:spacing w:before="120" w:after="120" w:line="360" w:lineRule="auto"/>
              <w:ind w:left="0"/>
              <w:contextualSpacing w:val="0"/>
              <w:jc w:val="both"/>
              <w:rPr>
                <w:rFonts w:cs="Arial"/>
              </w:rPr>
            </w:pPr>
            <w:r>
              <w:rPr>
                <w:rFonts w:cs="Arial"/>
              </w:rPr>
              <w:t>2.3.2</w:t>
            </w:r>
          </w:p>
        </w:tc>
        <w:tc>
          <w:tcPr>
            <w:tcW w:w="3242" w:type="dxa"/>
          </w:tcPr>
          <w:p w:rsidR="00820622" w:rsidRDefault="00820622" w:rsidP="00366343">
            <w:pPr>
              <w:pStyle w:val="ListParagraph"/>
              <w:spacing w:before="120" w:after="120" w:line="360" w:lineRule="auto"/>
              <w:ind w:left="0"/>
              <w:contextualSpacing w:val="0"/>
              <w:jc w:val="both"/>
              <w:rPr>
                <w:rFonts w:cs="Arial"/>
              </w:rPr>
            </w:pPr>
            <w:r>
              <w:rPr>
                <w:rFonts w:cs="Arial"/>
              </w:rPr>
              <w:t>Aviation Security</w:t>
            </w:r>
          </w:p>
        </w:tc>
        <w:tc>
          <w:tcPr>
            <w:tcW w:w="3420" w:type="dxa"/>
          </w:tcPr>
          <w:p w:rsidR="00820622" w:rsidRDefault="00820622" w:rsidP="00366343">
            <w:pPr>
              <w:pStyle w:val="ListParagraph"/>
              <w:spacing w:before="120" w:after="120" w:line="360" w:lineRule="auto"/>
              <w:ind w:left="0"/>
              <w:contextualSpacing w:val="0"/>
              <w:jc w:val="both"/>
              <w:rPr>
                <w:rFonts w:cs="Arial"/>
              </w:rPr>
            </w:pPr>
            <w:r>
              <w:rPr>
                <w:rFonts w:cs="Arial"/>
              </w:rPr>
              <w:t>Incidents/accidents management</w:t>
            </w:r>
          </w:p>
        </w:tc>
      </w:tr>
      <w:tr w:rsidR="00D507F5" w:rsidTr="00896D90">
        <w:tc>
          <w:tcPr>
            <w:tcW w:w="1129" w:type="dxa"/>
          </w:tcPr>
          <w:p w:rsidR="00D507F5" w:rsidRDefault="00820622" w:rsidP="00366343">
            <w:pPr>
              <w:pStyle w:val="ListParagraph"/>
              <w:spacing w:before="120" w:after="120" w:line="360" w:lineRule="auto"/>
              <w:ind w:left="0"/>
              <w:contextualSpacing w:val="0"/>
              <w:jc w:val="both"/>
              <w:rPr>
                <w:rFonts w:cs="Arial"/>
              </w:rPr>
            </w:pPr>
            <w:r>
              <w:rPr>
                <w:rFonts w:cs="Arial"/>
              </w:rPr>
              <w:t>2.3.3</w:t>
            </w:r>
          </w:p>
        </w:tc>
        <w:tc>
          <w:tcPr>
            <w:tcW w:w="3242" w:type="dxa"/>
          </w:tcPr>
          <w:p w:rsidR="00D507F5" w:rsidRDefault="00D507F5" w:rsidP="00366343">
            <w:pPr>
              <w:pStyle w:val="ListParagraph"/>
              <w:spacing w:before="120" w:after="120" w:line="360" w:lineRule="auto"/>
              <w:ind w:left="0"/>
              <w:contextualSpacing w:val="0"/>
              <w:jc w:val="both"/>
              <w:rPr>
                <w:rFonts w:cs="Arial"/>
              </w:rPr>
            </w:pPr>
            <w:r>
              <w:rPr>
                <w:rFonts w:cs="Arial"/>
              </w:rPr>
              <w:t>Environmental Management</w:t>
            </w:r>
          </w:p>
        </w:tc>
        <w:tc>
          <w:tcPr>
            <w:tcW w:w="3420" w:type="dxa"/>
          </w:tcPr>
          <w:p w:rsidR="00D507F5" w:rsidRDefault="00D507F5" w:rsidP="00366343">
            <w:pPr>
              <w:pStyle w:val="ListParagraph"/>
              <w:spacing w:before="120" w:after="120" w:line="360" w:lineRule="auto"/>
              <w:ind w:left="0"/>
              <w:contextualSpacing w:val="0"/>
              <w:jc w:val="both"/>
              <w:rPr>
                <w:rFonts w:cs="Arial"/>
              </w:rPr>
            </w:pPr>
            <w:r>
              <w:rPr>
                <w:rFonts w:cs="Arial"/>
              </w:rPr>
              <w:t>Incidents/accidents</w:t>
            </w:r>
            <w:r w:rsidR="00D47FE8">
              <w:rPr>
                <w:rFonts w:cs="Arial"/>
              </w:rPr>
              <w:t>/non-conformance management</w:t>
            </w:r>
          </w:p>
        </w:tc>
      </w:tr>
      <w:tr w:rsidR="00D507F5" w:rsidTr="00896D90">
        <w:tc>
          <w:tcPr>
            <w:tcW w:w="1129" w:type="dxa"/>
          </w:tcPr>
          <w:p w:rsidR="00D507F5" w:rsidRDefault="00D507F5" w:rsidP="00366343">
            <w:pPr>
              <w:pStyle w:val="ListParagraph"/>
              <w:spacing w:before="120" w:after="120" w:line="360" w:lineRule="auto"/>
              <w:ind w:left="0"/>
              <w:contextualSpacing w:val="0"/>
              <w:jc w:val="both"/>
              <w:rPr>
                <w:rFonts w:cs="Arial"/>
              </w:rPr>
            </w:pPr>
            <w:r>
              <w:rPr>
                <w:rFonts w:cs="Arial"/>
              </w:rPr>
              <w:t>2.3.3</w:t>
            </w:r>
          </w:p>
        </w:tc>
        <w:tc>
          <w:tcPr>
            <w:tcW w:w="3242" w:type="dxa"/>
          </w:tcPr>
          <w:p w:rsidR="00D507F5" w:rsidRDefault="00D507F5" w:rsidP="00137E8F">
            <w:pPr>
              <w:pStyle w:val="ListParagraph"/>
              <w:spacing w:before="120" w:after="120" w:line="360" w:lineRule="auto"/>
              <w:ind w:left="0"/>
              <w:contextualSpacing w:val="0"/>
              <w:rPr>
                <w:rFonts w:cs="Arial"/>
              </w:rPr>
            </w:pPr>
            <w:r>
              <w:rPr>
                <w:rFonts w:cs="Arial"/>
              </w:rPr>
              <w:t>Occupational Health and Safety</w:t>
            </w:r>
          </w:p>
        </w:tc>
        <w:tc>
          <w:tcPr>
            <w:tcW w:w="3420" w:type="dxa"/>
          </w:tcPr>
          <w:p w:rsidR="00D507F5" w:rsidRDefault="00D507F5" w:rsidP="00366343">
            <w:pPr>
              <w:pStyle w:val="ListParagraph"/>
              <w:spacing w:before="120" w:after="120" w:line="360" w:lineRule="auto"/>
              <w:ind w:left="0"/>
              <w:contextualSpacing w:val="0"/>
              <w:jc w:val="both"/>
              <w:rPr>
                <w:rFonts w:cs="Arial"/>
              </w:rPr>
            </w:pPr>
            <w:r>
              <w:rPr>
                <w:rFonts w:cs="Arial"/>
              </w:rPr>
              <w:t>Incidents/accidents management</w:t>
            </w:r>
          </w:p>
        </w:tc>
      </w:tr>
      <w:tr w:rsidR="00D507F5" w:rsidTr="00896D90">
        <w:tc>
          <w:tcPr>
            <w:tcW w:w="1129" w:type="dxa"/>
          </w:tcPr>
          <w:p w:rsidR="00D507F5" w:rsidRDefault="00D507F5" w:rsidP="00366343">
            <w:pPr>
              <w:pStyle w:val="ListParagraph"/>
              <w:spacing w:before="120" w:after="120" w:line="360" w:lineRule="auto"/>
              <w:ind w:left="0"/>
              <w:contextualSpacing w:val="0"/>
              <w:jc w:val="both"/>
              <w:rPr>
                <w:rFonts w:cs="Arial"/>
              </w:rPr>
            </w:pPr>
            <w:r>
              <w:rPr>
                <w:rFonts w:cs="Arial"/>
              </w:rPr>
              <w:t>2.3.4</w:t>
            </w:r>
          </w:p>
        </w:tc>
        <w:tc>
          <w:tcPr>
            <w:tcW w:w="3242" w:type="dxa"/>
          </w:tcPr>
          <w:p w:rsidR="00D507F5" w:rsidRDefault="00F662CB" w:rsidP="00137E8F">
            <w:pPr>
              <w:pStyle w:val="ListParagraph"/>
              <w:spacing w:before="120" w:after="120" w:line="360" w:lineRule="auto"/>
              <w:ind w:left="0"/>
              <w:contextualSpacing w:val="0"/>
              <w:rPr>
                <w:rFonts w:cs="Arial"/>
              </w:rPr>
            </w:pPr>
            <w:r>
              <w:rPr>
                <w:rFonts w:cs="Arial"/>
              </w:rPr>
              <w:t>Aerodrome Rescue and Fire Fighting Services</w:t>
            </w:r>
          </w:p>
        </w:tc>
        <w:tc>
          <w:tcPr>
            <w:tcW w:w="3420" w:type="dxa"/>
          </w:tcPr>
          <w:p w:rsidR="00D507F5" w:rsidRDefault="00D507F5" w:rsidP="00366343">
            <w:pPr>
              <w:pStyle w:val="ListParagraph"/>
              <w:spacing w:before="120" w:after="120" w:line="360" w:lineRule="auto"/>
              <w:ind w:left="0"/>
              <w:contextualSpacing w:val="0"/>
              <w:jc w:val="both"/>
              <w:rPr>
                <w:rFonts w:cs="Arial"/>
              </w:rPr>
            </w:pPr>
            <w:r>
              <w:rPr>
                <w:rFonts w:cs="Arial"/>
              </w:rPr>
              <w:t>Incidents/accidents management</w:t>
            </w:r>
          </w:p>
        </w:tc>
      </w:tr>
      <w:tr w:rsidR="00D507F5" w:rsidTr="00896D90">
        <w:tc>
          <w:tcPr>
            <w:tcW w:w="1129" w:type="dxa"/>
          </w:tcPr>
          <w:p w:rsidR="00D507F5" w:rsidRDefault="00D507F5" w:rsidP="00366343">
            <w:pPr>
              <w:pStyle w:val="ListParagraph"/>
              <w:spacing w:before="120" w:after="120" w:line="360" w:lineRule="auto"/>
              <w:ind w:left="0"/>
              <w:contextualSpacing w:val="0"/>
              <w:jc w:val="both"/>
              <w:rPr>
                <w:rFonts w:cs="Arial"/>
              </w:rPr>
            </w:pPr>
            <w:r>
              <w:rPr>
                <w:rFonts w:cs="Arial"/>
              </w:rPr>
              <w:t>2.3.5</w:t>
            </w:r>
          </w:p>
        </w:tc>
        <w:tc>
          <w:tcPr>
            <w:tcW w:w="3242" w:type="dxa"/>
          </w:tcPr>
          <w:p w:rsidR="00D507F5" w:rsidRDefault="00D507F5" w:rsidP="00137E8F">
            <w:pPr>
              <w:pStyle w:val="ListParagraph"/>
              <w:spacing w:before="120" w:after="120" w:line="360" w:lineRule="auto"/>
              <w:ind w:left="0"/>
              <w:contextualSpacing w:val="0"/>
              <w:rPr>
                <w:rFonts w:cs="Arial"/>
              </w:rPr>
            </w:pPr>
            <w:r>
              <w:rPr>
                <w:rFonts w:cs="Arial"/>
              </w:rPr>
              <w:t>Policy Management</w:t>
            </w:r>
          </w:p>
        </w:tc>
        <w:tc>
          <w:tcPr>
            <w:tcW w:w="3420" w:type="dxa"/>
          </w:tcPr>
          <w:p w:rsidR="00D507F5" w:rsidRDefault="00D507F5" w:rsidP="00366343">
            <w:pPr>
              <w:pStyle w:val="ListParagraph"/>
              <w:spacing w:before="120" w:after="120" w:line="360" w:lineRule="auto"/>
              <w:ind w:left="0"/>
              <w:contextualSpacing w:val="0"/>
              <w:jc w:val="both"/>
              <w:rPr>
                <w:rFonts w:cs="Arial"/>
              </w:rPr>
            </w:pPr>
            <w:r>
              <w:rPr>
                <w:rFonts w:cs="Arial"/>
              </w:rPr>
              <w:t>Policy management</w:t>
            </w:r>
          </w:p>
        </w:tc>
      </w:tr>
      <w:tr w:rsidR="00D507F5" w:rsidTr="00896D90">
        <w:tc>
          <w:tcPr>
            <w:tcW w:w="1129" w:type="dxa"/>
          </w:tcPr>
          <w:p w:rsidR="00D507F5" w:rsidRDefault="00D507F5" w:rsidP="00366343">
            <w:pPr>
              <w:pStyle w:val="ListParagraph"/>
              <w:spacing w:before="120" w:after="120" w:line="360" w:lineRule="auto"/>
              <w:ind w:left="0"/>
              <w:contextualSpacing w:val="0"/>
              <w:jc w:val="both"/>
              <w:rPr>
                <w:rFonts w:cs="Arial"/>
              </w:rPr>
            </w:pPr>
            <w:r>
              <w:rPr>
                <w:rFonts w:cs="Arial"/>
              </w:rPr>
              <w:t>2.3.6</w:t>
            </w:r>
          </w:p>
        </w:tc>
        <w:tc>
          <w:tcPr>
            <w:tcW w:w="3242" w:type="dxa"/>
          </w:tcPr>
          <w:p w:rsidR="00D507F5" w:rsidRDefault="00D507F5" w:rsidP="00137E8F">
            <w:pPr>
              <w:pStyle w:val="ListParagraph"/>
              <w:spacing w:before="120" w:after="120" w:line="360" w:lineRule="auto"/>
              <w:ind w:left="0"/>
              <w:contextualSpacing w:val="0"/>
              <w:rPr>
                <w:rFonts w:cs="Arial"/>
              </w:rPr>
            </w:pPr>
            <w:r>
              <w:rPr>
                <w:rFonts w:cs="Arial"/>
              </w:rPr>
              <w:t>Asset Information Management</w:t>
            </w:r>
          </w:p>
        </w:tc>
        <w:tc>
          <w:tcPr>
            <w:tcW w:w="3420" w:type="dxa"/>
          </w:tcPr>
          <w:p w:rsidR="00D507F5" w:rsidRDefault="00D507F5" w:rsidP="00366343">
            <w:pPr>
              <w:pStyle w:val="ListParagraph"/>
              <w:spacing w:before="120" w:after="120" w:line="360" w:lineRule="auto"/>
              <w:ind w:left="0"/>
              <w:contextualSpacing w:val="0"/>
              <w:jc w:val="both"/>
              <w:rPr>
                <w:rFonts w:cs="Arial"/>
              </w:rPr>
            </w:pPr>
            <w:r>
              <w:rPr>
                <w:rFonts w:cs="Arial"/>
              </w:rPr>
              <w:t>GIS System/Location details</w:t>
            </w:r>
          </w:p>
        </w:tc>
      </w:tr>
      <w:tr w:rsidR="00D507F5" w:rsidTr="00896D90">
        <w:tc>
          <w:tcPr>
            <w:tcW w:w="1129" w:type="dxa"/>
          </w:tcPr>
          <w:p w:rsidR="00D507F5" w:rsidRDefault="00D507F5" w:rsidP="00366343">
            <w:pPr>
              <w:pStyle w:val="ListParagraph"/>
              <w:spacing w:before="120" w:after="120" w:line="360" w:lineRule="auto"/>
              <w:ind w:left="0"/>
              <w:contextualSpacing w:val="0"/>
              <w:jc w:val="both"/>
              <w:rPr>
                <w:rFonts w:cs="Arial"/>
              </w:rPr>
            </w:pPr>
            <w:r>
              <w:rPr>
                <w:rFonts w:cs="Arial"/>
              </w:rPr>
              <w:t>2.3.7</w:t>
            </w:r>
          </w:p>
        </w:tc>
        <w:tc>
          <w:tcPr>
            <w:tcW w:w="3242" w:type="dxa"/>
          </w:tcPr>
          <w:p w:rsidR="00D507F5" w:rsidRDefault="00D507F5" w:rsidP="00137E8F">
            <w:pPr>
              <w:pStyle w:val="ListParagraph"/>
              <w:spacing w:before="120" w:after="120" w:line="360" w:lineRule="auto"/>
              <w:ind w:left="0"/>
              <w:contextualSpacing w:val="0"/>
              <w:rPr>
                <w:rFonts w:cs="Arial"/>
              </w:rPr>
            </w:pPr>
            <w:r>
              <w:rPr>
                <w:rFonts w:cs="Arial"/>
              </w:rPr>
              <w:t>Group Compliance and Ethics</w:t>
            </w:r>
          </w:p>
        </w:tc>
        <w:tc>
          <w:tcPr>
            <w:tcW w:w="3420" w:type="dxa"/>
          </w:tcPr>
          <w:p w:rsidR="00D507F5" w:rsidRDefault="00D507F5" w:rsidP="00EF42AC">
            <w:pPr>
              <w:pStyle w:val="ListParagraph"/>
              <w:spacing w:before="120" w:after="120" w:line="360" w:lineRule="auto"/>
              <w:ind w:left="0"/>
              <w:contextualSpacing w:val="0"/>
              <w:rPr>
                <w:rFonts w:cs="Arial"/>
              </w:rPr>
            </w:pPr>
            <w:r>
              <w:rPr>
                <w:rFonts w:cs="Arial"/>
              </w:rPr>
              <w:t>Compliance and Ethics</w:t>
            </w:r>
          </w:p>
        </w:tc>
      </w:tr>
      <w:tr w:rsidR="00D507F5" w:rsidTr="00896D90">
        <w:tc>
          <w:tcPr>
            <w:tcW w:w="1129" w:type="dxa"/>
          </w:tcPr>
          <w:p w:rsidR="00D507F5" w:rsidRDefault="00D507F5" w:rsidP="00366343">
            <w:pPr>
              <w:pStyle w:val="ListParagraph"/>
              <w:spacing w:before="120" w:after="120" w:line="360" w:lineRule="auto"/>
              <w:ind w:left="0"/>
              <w:contextualSpacing w:val="0"/>
              <w:jc w:val="both"/>
              <w:rPr>
                <w:rFonts w:cs="Arial"/>
              </w:rPr>
            </w:pPr>
            <w:r>
              <w:rPr>
                <w:rFonts w:cs="Arial"/>
              </w:rPr>
              <w:t>2.3.8</w:t>
            </w:r>
          </w:p>
        </w:tc>
        <w:tc>
          <w:tcPr>
            <w:tcW w:w="3242" w:type="dxa"/>
          </w:tcPr>
          <w:p w:rsidR="00D507F5" w:rsidRDefault="00D507F5" w:rsidP="00137E8F">
            <w:pPr>
              <w:pStyle w:val="ListParagraph"/>
              <w:spacing w:before="120" w:after="120" w:line="360" w:lineRule="auto"/>
              <w:ind w:left="0"/>
              <w:contextualSpacing w:val="0"/>
              <w:rPr>
                <w:rFonts w:cs="Arial"/>
              </w:rPr>
            </w:pPr>
            <w:r>
              <w:rPr>
                <w:rFonts w:cs="Arial"/>
              </w:rPr>
              <w:t>Group Risk Management</w:t>
            </w:r>
          </w:p>
        </w:tc>
        <w:tc>
          <w:tcPr>
            <w:tcW w:w="3420" w:type="dxa"/>
          </w:tcPr>
          <w:p w:rsidR="00D507F5" w:rsidRDefault="00D507F5" w:rsidP="00366343">
            <w:pPr>
              <w:pStyle w:val="ListParagraph"/>
              <w:spacing w:before="120" w:after="120" w:line="360" w:lineRule="auto"/>
              <w:ind w:left="0"/>
              <w:contextualSpacing w:val="0"/>
              <w:jc w:val="both"/>
              <w:rPr>
                <w:rFonts w:cs="Arial"/>
              </w:rPr>
            </w:pPr>
            <w:r>
              <w:rPr>
                <w:rFonts w:cs="Arial"/>
              </w:rPr>
              <w:t>Risk Management</w:t>
            </w:r>
            <w:r w:rsidR="0066733B">
              <w:rPr>
                <w:rFonts w:cs="Arial"/>
              </w:rPr>
              <w:t xml:space="preserve"> and Business Continuity Management</w:t>
            </w:r>
          </w:p>
        </w:tc>
      </w:tr>
      <w:tr w:rsidR="00D507F5" w:rsidTr="00896D90">
        <w:tc>
          <w:tcPr>
            <w:tcW w:w="1129" w:type="dxa"/>
          </w:tcPr>
          <w:p w:rsidR="00D507F5" w:rsidRDefault="00D507F5" w:rsidP="00366343">
            <w:pPr>
              <w:pStyle w:val="ListParagraph"/>
              <w:spacing w:before="120" w:after="120" w:line="360" w:lineRule="auto"/>
              <w:ind w:left="0"/>
              <w:contextualSpacing w:val="0"/>
              <w:jc w:val="both"/>
              <w:rPr>
                <w:rFonts w:cs="Arial"/>
              </w:rPr>
            </w:pPr>
            <w:r>
              <w:rPr>
                <w:rFonts w:cs="Arial"/>
              </w:rPr>
              <w:t>2.3.9</w:t>
            </w:r>
          </w:p>
        </w:tc>
        <w:tc>
          <w:tcPr>
            <w:tcW w:w="3242" w:type="dxa"/>
          </w:tcPr>
          <w:p w:rsidR="00D507F5" w:rsidRDefault="00D507F5" w:rsidP="00137E8F">
            <w:pPr>
              <w:pStyle w:val="ListParagraph"/>
              <w:spacing w:before="120" w:after="120" w:line="360" w:lineRule="auto"/>
              <w:ind w:left="0"/>
              <w:contextualSpacing w:val="0"/>
              <w:rPr>
                <w:rFonts w:cs="Arial"/>
              </w:rPr>
            </w:pPr>
            <w:r>
              <w:rPr>
                <w:rFonts w:cs="Arial"/>
              </w:rPr>
              <w:t>Group Audit</w:t>
            </w:r>
          </w:p>
        </w:tc>
        <w:tc>
          <w:tcPr>
            <w:tcW w:w="3420" w:type="dxa"/>
          </w:tcPr>
          <w:p w:rsidR="00D507F5" w:rsidRDefault="00D507F5" w:rsidP="00366343">
            <w:pPr>
              <w:pStyle w:val="ListParagraph"/>
              <w:spacing w:before="120" w:after="120" w:line="360" w:lineRule="auto"/>
              <w:ind w:left="0"/>
              <w:contextualSpacing w:val="0"/>
              <w:jc w:val="both"/>
              <w:rPr>
                <w:rFonts w:cs="Arial"/>
              </w:rPr>
            </w:pPr>
            <w:r>
              <w:rPr>
                <w:rFonts w:cs="Arial"/>
              </w:rPr>
              <w:t>Audit Management</w:t>
            </w:r>
          </w:p>
        </w:tc>
      </w:tr>
      <w:tr w:rsidR="00230085" w:rsidTr="00896D90">
        <w:tc>
          <w:tcPr>
            <w:tcW w:w="1129" w:type="dxa"/>
          </w:tcPr>
          <w:p w:rsidR="00230085" w:rsidRDefault="00230085" w:rsidP="00366343">
            <w:pPr>
              <w:pStyle w:val="ListParagraph"/>
              <w:spacing w:before="120" w:after="120" w:line="360" w:lineRule="auto"/>
              <w:ind w:left="0"/>
              <w:contextualSpacing w:val="0"/>
              <w:jc w:val="both"/>
              <w:rPr>
                <w:rFonts w:cs="Arial"/>
              </w:rPr>
            </w:pPr>
            <w:r>
              <w:rPr>
                <w:rFonts w:cs="Arial"/>
              </w:rPr>
              <w:t>2.3.10</w:t>
            </w:r>
          </w:p>
        </w:tc>
        <w:tc>
          <w:tcPr>
            <w:tcW w:w="3242" w:type="dxa"/>
          </w:tcPr>
          <w:p w:rsidR="00230085" w:rsidRDefault="00230085" w:rsidP="00137E8F">
            <w:pPr>
              <w:pStyle w:val="ListParagraph"/>
              <w:spacing w:before="120" w:after="120" w:line="360" w:lineRule="auto"/>
              <w:ind w:left="0"/>
              <w:contextualSpacing w:val="0"/>
              <w:rPr>
                <w:rFonts w:cs="Arial"/>
              </w:rPr>
            </w:pPr>
            <w:r>
              <w:rPr>
                <w:rFonts w:cs="Arial"/>
              </w:rPr>
              <w:t>Client and Passenger Service</w:t>
            </w:r>
          </w:p>
        </w:tc>
        <w:tc>
          <w:tcPr>
            <w:tcW w:w="3420" w:type="dxa"/>
          </w:tcPr>
          <w:p w:rsidR="00230085" w:rsidRDefault="00AF253B" w:rsidP="00896D90">
            <w:pPr>
              <w:pStyle w:val="ListParagraph"/>
              <w:spacing w:before="120" w:after="120" w:line="360" w:lineRule="auto"/>
              <w:ind w:left="0"/>
              <w:contextualSpacing w:val="0"/>
              <w:rPr>
                <w:rFonts w:cs="Arial"/>
              </w:rPr>
            </w:pPr>
            <w:r>
              <w:rPr>
                <w:rFonts w:cs="Arial"/>
              </w:rPr>
              <w:t>Infrastructure and Process Audits</w:t>
            </w:r>
            <w:r w:rsidR="00230085">
              <w:rPr>
                <w:rFonts w:cs="Arial"/>
              </w:rPr>
              <w:t xml:space="preserve"> and Stakeholder Surveys</w:t>
            </w:r>
          </w:p>
        </w:tc>
      </w:tr>
    </w:tbl>
    <w:p w:rsidR="00366343" w:rsidRDefault="00366343">
      <w:pPr>
        <w:pStyle w:val="Caption"/>
        <w:rPr>
          <w:color w:val="auto"/>
        </w:rPr>
      </w:pPr>
      <w:r>
        <w:t xml:space="preserve">                    </w:t>
      </w:r>
      <w:r w:rsidRPr="00366343">
        <w:rPr>
          <w:color w:val="auto"/>
        </w:rPr>
        <w:t xml:space="preserve">Table </w:t>
      </w:r>
      <w:r w:rsidRPr="00366343">
        <w:rPr>
          <w:color w:val="auto"/>
        </w:rPr>
        <w:fldChar w:fldCharType="begin"/>
      </w:r>
      <w:r w:rsidRPr="00366343">
        <w:rPr>
          <w:color w:val="auto"/>
        </w:rPr>
        <w:instrText xml:space="preserve"> SEQ Table \* ARABIC </w:instrText>
      </w:r>
      <w:r w:rsidRPr="00366343">
        <w:rPr>
          <w:color w:val="auto"/>
        </w:rPr>
        <w:fldChar w:fldCharType="separate"/>
      </w:r>
      <w:r w:rsidR="00C8381D">
        <w:rPr>
          <w:noProof/>
          <w:color w:val="auto"/>
        </w:rPr>
        <w:t>2</w:t>
      </w:r>
      <w:r w:rsidRPr="00366343">
        <w:rPr>
          <w:color w:val="auto"/>
        </w:rPr>
        <w:fldChar w:fldCharType="end"/>
      </w:r>
      <w:r w:rsidRPr="00366343">
        <w:rPr>
          <w:color w:val="auto"/>
        </w:rPr>
        <w:t>: Scope of users</w:t>
      </w:r>
    </w:p>
    <w:p w:rsidR="00BB6B2D" w:rsidRDefault="00BB6B2D" w:rsidP="00BB6B2D"/>
    <w:p w:rsidR="00E95972" w:rsidRDefault="0012404C" w:rsidP="004F26FA">
      <w:pPr>
        <w:pStyle w:val="ListParagraph"/>
        <w:numPr>
          <w:ilvl w:val="1"/>
          <w:numId w:val="7"/>
        </w:numPr>
        <w:spacing w:before="120" w:after="120" w:line="360" w:lineRule="auto"/>
        <w:ind w:left="993" w:hanging="567"/>
        <w:contextualSpacing w:val="0"/>
        <w:jc w:val="both"/>
        <w:rPr>
          <w:rFonts w:cs="Arial"/>
        </w:rPr>
      </w:pPr>
      <w:r>
        <w:rPr>
          <w:rFonts w:cs="Arial"/>
        </w:rPr>
        <w:t>S</w:t>
      </w:r>
      <w:r w:rsidR="006B49A8">
        <w:rPr>
          <w:rFonts w:cs="Arial"/>
        </w:rPr>
        <w:t xml:space="preserve">ystem testing </w:t>
      </w:r>
      <w:r w:rsidR="0038785A">
        <w:rPr>
          <w:rFonts w:cs="Arial"/>
        </w:rPr>
        <w:t>including but not limited to unit, functional, performance, stress and vulnerability testing.</w:t>
      </w:r>
    </w:p>
    <w:p w:rsidR="00065865" w:rsidRPr="00065865" w:rsidRDefault="00A44356" w:rsidP="004F26FA">
      <w:pPr>
        <w:pStyle w:val="ListParagraph"/>
        <w:numPr>
          <w:ilvl w:val="1"/>
          <w:numId w:val="7"/>
        </w:numPr>
        <w:spacing w:before="120" w:after="120" w:line="360" w:lineRule="auto"/>
        <w:ind w:left="993" w:hanging="567"/>
        <w:contextualSpacing w:val="0"/>
        <w:jc w:val="both"/>
      </w:pPr>
      <w:r>
        <w:rPr>
          <w:rFonts w:cs="Arial"/>
        </w:rPr>
        <w:t>The solution</w:t>
      </w:r>
      <w:r w:rsidR="007459AF">
        <w:rPr>
          <w:rFonts w:cs="Arial"/>
        </w:rPr>
        <w:t xml:space="preserve"> </w:t>
      </w:r>
      <w:r>
        <w:rPr>
          <w:rFonts w:cs="Arial"/>
        </w:rPr>
        <w:t xml:space="preserve">must be accessible via </w:t>
      </w:r>
      <w:r w:rsidR="004167B4">
        <w:rPr>
          <w:rFonts w:cs="Arial"/>
        </w:rPr>
        <w:t>W</w:t>
      </w:r>
      <w:r>
        <w:rPr>
          <w:rFonts w:cs="Arial"/>
        </w:rPr>
        <w:t>indows-based laptops</w:t>
      </w:r>
      <w:r w:rsidR="00770656">
        <w:rPr>
          <w:rFonts w:cs="Arial"/>
        </w:rPr>
        <w:t xml:space="preserve">, </w:t>
      </w:r>
      <w:r w:rsidR="005C7084">
        <w:rPr>
          <w:rFonts w:cs="Arial"/>
        </w:rPr>
        <w:t>personal computers</w:t>
      </w:r>
      <w:r w:rsidR="00900ABE">
        <w:rPr>
          <w:rFonts w:cs="Arial"/>
        </w:rPr>
        <w:t>, mobile devices</w:t>
      </w:r>
      <w:r w:rsidR="00893D6C">
        <w:rPr>
          <w:rFonts w:cs="Arial"/>
        </w:rPr>
        <w:t xml:space="preserve"> (android and IOS)</w:t>
      </w:r>
      <w:r>
        <w:rPr>
          <w:rFonts w:cs="Arial"/>
        </w:rPr>
        <w:t xml:space="preserve"> and tablets</w:t>
      </w:r>
      <w:r w:rsidR="00F662CB">
        <w:rPr>
          <w:rFonts w:cs="Arial"/>
        </w:rPr>
        <w:t xml:space="preserve"> (android and IOS)</w:t>
      </w:r>
      <w:r w:rsidR="00900ABE">
        <w:rPr>
          <w:rFonts w:cs="Arial"/>
        </w:rPr>
        <w:t>.</w:t>
      </w:r>
    </w:p>
    <w:p w:rsidR="006430BE" w:rsidRPr="006430BE" w:rsidRDefault="006430BE" w:rsidP="004F26FA">
      <w:pPr>
        <w:pStyle w:val="ListParagraph"/>
        <w:numPr>
          <w:ilvl w:val="1"/>
          <w:numId w:val="7"/>
        </w:numPr>
        <w:spacing w:before="120" w:after="120" w:line="360" w:lineRule="auto"/>
        <w:ind w:left="993" w:hanging="567"/>
        <w:contextualSpacing w:val="0"/>
        <w:jc w:val="both"/>
      </w:pPr>
      <w:r>
        <w:t>System Integration.</w:t>
      </w:r>
    </w:p>
    <w:p w:rsidR="00097E11" w:rsidRDefault="00097E11" w:rsidP="005C7084">
      <w:pPr>
        <w:spacing w:before="120" w:after="120" w:line="360" w:lineRule="auto"/>
        <w:jc w:val="both"/>
      </w:pPr>
      <w:r>
        <w:br w:type="page"/>
      </w:r>
    </w:p>
    <w:p w:rsidR="00EC393B" w:rsidRDefault="005102A8" w:rsidP="004F26FA">
      <w:pPr>
        <w:pStyle w:val="Heading1"/>
        <w:numPr>
          <w:ilvl w:val="0"/>
          <w:numId w:val="2"/>
        </w:numPr>
        <w:spacing w:after="120" w:line="360" w:lineRule="auto"/>
        <w:ind w:left="714" w:hanging="357"/>
        <w:jc w:val="both"/>
      </w:pPr>
      <w:bookmarkStart w:id="15" w:name="_Toc517082991"/>
      <w:bookmarkStart w:id="16" w:name="_Toc531584698"/>
      <w:r>
        <w:lastRenderedPageBreak/>
        <w:t>ACSA</w:t>
      </w:r>
      <w:r w:rsidR="003E4B1C">
        <w:t>’s</w:t>
      </w:r>
      <w:r>
        <w:t xml:space="preserve"> </w:t>
      </w:r>
      <w:r w:rsidR="00EC393B" w:rsidRPr="00F64E14">
        <w:t>Business Requirements</w:t>
      </w:r>
      <w:bookmarkEnd w:id="15"/>
      <w:bookmarkEnd w:id="16"/>
      <w:r w:rsidR="00EC393B" w:rsidRPr="00F64E14">
        <w:t xml:space="preserve"> </w:t>
      </w:r>
    </w:p>
    <w:p w:rsidR="00A44356" w:rsidRDefault="00EC393B" w:rsidP="00366343">
      <w:pPr>
        <w:pStyle w:val="Arial"/>
        <w:spacing w:after="120" w:line="360" w:lineRule="auto"/>
        <w:ind w:left="426"/>
        <w:jc w:val="both"/>
        <w:rPr>
          <w:rFonts w:eastAsia="Times New Roman"/>
          <w:color w:val="auto"/>
          <w:sz w:val="22"/>
        </w:rPr>
      </w:pPr>
      <w:r w:rsidRPr="00A44356">
        <w:rPr>
          <w:rFonts w:eastAsia="Times New Roman"/>
          <w:color w:val="auto"/>
          <w:sz w:val="22"/>
        </w:rPr>
        <w:t xml:space="preserve">The </w:t>
      </w:r>
      <w:r w:rsidR="00A44356">
        <w:rPr>
          <w:rFonts w:eastAsia="Times New Roman"/>
          <w:color w:val="auto"/>
          <w:sz w:val="22"/>
        </w:rPr>
        <w:t>following requirements are for the departments</w:t>
      </w:r>
      <w:r w:rsidR="00CB7CC9">
        <w:rPr>
          <w:rFonts w:eastAsia="Times New Roman"/>
          <w:color w:val="auto"/>
          <w:sz w:val="22"/>
        </w:rPr>
        <w:t xml:space="preserve"> and functions</w:t>
      </w:r>
      <w:r w:rsidR="00FC5714">
        <w:rPr>
          <w:rFonts w:eastAsia="Times New Roman"/>
          <w:color w:val="auto"/>
          <w:sz w:val="22"/>
        </w:rPr>
        <w:t xml:space="preserve"> that are in</w:t>
      </w:r>
      <w:r w:rsidR="00366343">
        <w:rPr>
          <w:rFonts w:eastAsia="Times New Roman"/>
          <w:color w:val="auto"/>
          <w:sz w:val="22"/>
        </w:rPr>
        <w:t xml:space="preserve"> </w:t>
      </w:r>
      <w:r w:rsidR="00A44356">
        <w:rPr>
          <w:rFonts w:eastAsia="Times New Roman"/>
          <w:color w:val="auto"/>
          <w:sz w:val="22"/>
        </w:rPr>
        <w:t xml:space="preserve">scope of the </w:t>
      </w:r>
      <w:r w:rsidR="00FC5714">
        <w:rPr>
          <w:rFonts w:eastAsia="Times New Roman"/>
          <w:color w:val="auto"/>
          <w:sz w:val="22"/>
        </w:rPr>
        <w:t>Integrated Compliance Man</w:t>
      </w:r>
      <w:r w:rsidR="004978A5">
        <w:rPr>
          <w:rFonts w:eastAsia="Times New Roman"/>
          <w:color w:val="auto"/>
          <w:sz w:val="22"/>
        </w:rPr>
        <w:t>agement</w:t>
      </w:r>
      <w:r w:rsidR="00A3072D">
        <w:rPr>
          <w:rFonts w:eastAsia="Times New Roman"/>
          <w:color w:val="auto"/>
          <w:sz w:val="22"/>
        </w:rPr>
        <w:t xml:space="preserve"> </w:t>
      </w:r>
      <w:r w:rsidR="004D6376">
        <w:rPr>
          <w:rFonts w:eastAsia="Times New Roman"/>
          <w:color w:val="auto"/>
          <w:sz w:val="22"/>
        </w:rPr>
        <w:t>S</w:t>
      </w:r>
      <w:r w:rsidRPr="00A44356">
        <w:rPr>
          <w:rFonts w:eastAsia="Times New Roman"/>
          <w:color w:val="auto"/>
          <w:sz w:val="22"/>
        </w:rPr>
        <w:t>olution</w:t>
      </w:r>
      <w:r w:rsidR="004D6376">
        <w:rPr>
          <w:rFonts w:eastAsia="Times New Roman"/>
          <w:color w:val="auto"/>
          <w:sz w:val="22"/>
        </w:rPr>
        <w:t>:</w:t>
      </w:r>
      <w:r w:rsidR="00D77128">
        <w:rPr>
          <w:rFonts w:eastAsia="Times New Roman"/>
          <w:color w:val="auto"/>
          <w:sz w:val="22"/>
        </w:rPr>
        <w:t xml:space="preserve">  </w:t>
      </w:r>
    </w:p>
    <w:p w:rsidR="00A44356" w:rsidRPr="001E215F" w:rsidRDefault="00FC5714" w:rsidP="004F26FA">
      <w:pPr>
        <w:pStyle w:val="ListParagraph"/>
        <w:numPr>
          <w:ilvl w:val="1"/>
          <w:numId w:val="4"/>
        </w:numPr>
        <w:spacing w:after="120" w:line="360" w:lineRule="auto"/>
        <w:ind w:left="993" w:right="709" w:hanging="567"/>
        <w:contextualSpacing w:val="0"/>
        <w:jc w:val="both"/>
        <w:rPr>
          <w:rFonts w:cs="Arial"/>
          <w:b/>
        </w:rPr>
      </w:pPr>
      <w:r>
        <w:rPr>
          <w:rFonts w:cs="Arial"/>
          <w:b/>
        </w:rPr>
        <w:t>Compliance</w:t>
      </w:r>
      <w:r w:rsidR="00997E30" w:rsidRPr="001E215F">
        <w:rPr>
          <w:rFonts w:cs="Arial"/>
          <w:b/>
        </w:rPr>
        <w:t xml:space="preserve"> </w:t>
      </w:r>
      <w:r w:rsidR="006C389A">
        <w:rPr>
          <w:rFonts w:cs="Arial"/>
          <w:b/>
        </w:rPr>
        <w:t>– Non-conformance/ Incident</w:t>
      </w:r>
      <w:r w:rsidR="00F662CB">
        <w:rPr>
          <w:rFonts w:cs="Arial"/>
          <w:b/>
        </w:rPr>
        <w:t>/Hazard</w:t>
      </w:r>
    </w:p>
    <w:p w:rsidR="004710FA" w:rsidRDefault="00B546CD" w:rsidP="004710FA">
      <w:pPr>
        <w:pStyle w:val="ListParagraph"/>
        <w:numPr>
          <w:ilvl w:val="2"/>
          <w:numId w:val="4"/>
        </w:numPr>
        <w:spacing w:after="120" w:line="360" w:lineRule="auto"/>
        <w:ind w:left="1701" w:right="709" w:hanging="708"/>
        <w:contextualSpacing w:val="0"/>
        <w:jc w:val="both"/>
      </w:pPr>
      <w:r>
        <w:t xml:space="preserve">The </w:t>
      </w:r>
      <w:r w:rsidR="006B59FC">
        <w:t>s</w:t>
      </w:r>
      <w:r w:rsidR="0092013E">
        <w:t xml:space="preserve">ystem </w:t>
      </w:r>
      <w:r w:rsidR="004672FB">
        <w:t xml:space="preserve">should have the </w:t>
      </w:r>
      <w:r w:rsidR="00270AA7">
        <w:t>capability</w:t>
      </w:r>
      <w:r w:rsidR="004672FB">
        <w:t xml:space="preserve"> </w:t>
      </w:r>
      <w:r w:rsidR="0092013E">
        <w:t xml:space="preserve">to </w:t>
      </w:r>
      <w:r w:rsidR="00380275">
        <w:t>allow logging of</w:t>
      </w:r>
      <w:r w:rsidR="0092013E">
        <w:t xml:space="preserve"> </w:t>
      </w:r>
      <w:r w:rsidR="00CA64D1">
        <w:t>any type of incidents/accidents</w:t>
      </w:r>
      <w:r w:rsidR="00F662CB">
        <w:t>/hazards</w:t>
      </w:r>
      <w:r w:rsidR="00431F59">
        <w:t xml:space="preserve"> and or non-compliances.</w:t>
      </w:r>
    </w:p>
    <w:p w:rsidR="004710FA" w:rsidRDefault="004710FA" w:rsidP="004710FA">
      <w:pPr>
        <w:pStyle w:val="ListParagraph"/>
        <w:numPr>
          <w:ilvl w:val="2"/>
          <w:numId w:val="4"/>
        </w:numPr>
        <w:spacing w:after="120" w:line="360" w:lineRule="auto"/>
        <w:ind w:left="1701" w:right="709" w:hanging="708"/>
        <w:contextualSpacing w:val="0"/>
        <w:jc w:val="both"/>
      </w:pPr>
      <w:r>
        <w:t>The system should allow for the housing of the compliance/regulatory</w:t>
      </w:r>
      <w:r w:rsidR="00D47FE8">
        <w:t xml:space="preserve"> requirements </w:t>
      </w:r>
      <w:r>
        <w:t>of the company and allow the creation of compliance risk management plans in respect of each legislation/act</w:t>
      </w:r>
      <w:r w:rsidR="00916AFF">
        <w:t xml:space="preserve"> as follows</w:t>
      </w:r>
      <w:r>
        <w:t xml:space="preserve">; </w:t>
      </w:r>
    </w:p>
    <w:p w:rsidR="00346798" w:rsidRDefault="00346798" w:rsidP="004710FA">
      <w:pPr>
        <w:pStyle w:val="ListParagraph"/>
        <w:numPr>
          <w:ilvl w:val="3"/>
          <w:numId w:val="4"/>
        </w:numPr>
        <w:spacing w:after="120" w:line="360" w:lineRule="auto"/>
        <w:ind w:right="709"/>
        <w:contextualSpacing w:val="0"/>
        <w:jc w:val="both"/>
      </w:pPr>
      <w:r>
        <w:t>Allow assignment of legislations to Act owners for purposes of creating compliance risk management plans.</w:t>
      </w:r>
    </w:p>
    <w:p w:rsidR="004710FA" w:rsidRDefault="004710FA" w:rsidP="004710FA">
      <w:pPr>
        <w:pStyle w:val="ListParagraph"/>
        <w:numPr>
          <w:ilvl w:val="3"/>
          <w:numId w:val="4"/>
        </w:numPr>
        <w:spacing w:after="120" w:line="360" w:lineRule="auto"/>
        <w:ind w:right="709"/>
        <w:contextualSpacing w:val="0"/>
        <w:jc w:val="both"/>
      </w:pPr>
      <w:r>
        <w:t>Allow for the assessment and rating of each legislation and provisions of the legislation;</w:t>
      </w:r>
    </w:p>
    <w:p w:rsidR="004710FA" w:rsidRDefault="00916AFF" w:rsidP="004710FA">
      <w:pPr>
        <w:pStyle w:val="ListParagraph"/>
        <w:numPr>
          <w:ilvl w:val="3"/>
          <w:numId w:val="4"/>
        </w:numPr>
        <w:spacing w:after="120" w:line="360" w:lineRule="auto"/>
        <w:ind w:right="709"/>
        <w:contextualSpacing w:val="0"/>
        <w:jc w:val="both"/>
      </w:pPr>
      <w:r>
        <w:t xml:space="preserve">Allow </w:t>
      </w:r>
      <w:r w:rsidR="004710FA">
        <w:t>loading of compliance controls to a particular legislation</w:t>
      </w:r>
      <w:r w:rsidR="00C646D7">
        <w:t xml:space="preserve">;  </w:t>
      </w:r>
    </w:p>
    <w:p w:rsidR="004710FA" w:rsidRDefault="00916AFF" w:rsidP="004710FA">
      <w:pPr>
        <w:pStyle w:val="ListParagraph"/>
        <w:numPr>
          <w:ilvl w:val="3"/>
          <w:numId w:val="4"/>
        </w:numPr>
        <w:spacing w:after="120" w:line="360" w:lineRule="auto"/>
        <w:ind w:right="709"/>
        <w:contextualSpacing w:val="0"/>
        <w:jc w:val="both"/>
      </w:pPr>
      <w:r>
        <w:t>Provide the link</w:t>
      </w:r>
      <w:r w:rsidR="00C646D7">
        <w:t xml:space="preserve"> of policy documents to a legislation/act as a compliance control measure to ensure compliance to the legislation; and </w:t>
      </w:r>
    </w:p>
    <w:p w:rsidR="00C646D7" w:rsidRDefault="00C646D7" w:rsidP="004710FA">
      <w:pPr>
        <w:pStyle w:val="ListParagraph"/>
        <w:numPr>
          <w:ilvl w:val="3"/>
          <w:numId w:val="4"/>
        </w:numPr>
        <w:spacing w:after="120" w:line="360" w:lineRule="auto"/>
        <w:ind w:right="709"/>
        <w:contextualSpacing w:val="0"/>
        <w:jc w:val="both"/>
      </w:pPr>
      <w:r>
        <w:t>The system should have the capacity of providing regulatory updates notification to all proposed and approved amendments to acts and regulations.</w:t>
      </w:r>
    </w:p>
    <w:p w:rsidR="00C646D7" w:rsidRDefault="00C646D7">
      <w:pPr>
        <w:pStyle w:val="ListParagraph"/>
        <w:numPr>
          <w:ilvl w:val="2"/>
          <w:numId w:val="4"/>
        </w:numPr>
        <w:spacing w:after="120" w:line="360" w:lineRule="auto"/>
        <w:ind w:left="1701" w:right="709" w:hanging="708"/>
        <w:contextualSpacing w:val="0"/>
        <w:jc w:val="both"/>
      </w:pPr>
      <w:r>
        <w:t>All incidents/occurrences/</w:t>
      </w:r>
      <w:proofErr w:type="spellStart"/>
      <w:r>
        <w:t>harzards</w:t>
      </w:r>
      <w:proofErr w:type="spellEnd"/>
      <w:r>
        <w:t xml:space="preserve"> and non-conformances logged should be linked to a non-compliance </w:t>
      </w:r>
      <w:r w:rsidR="00916AFF">
        <w:t>or</w:t>
      </w:r>
      <w:r>
        <w:t xml:space="preserve"> legislation that is housed in the compliance/regulatory universe.</w:t>
      </w:r>
    </w:p>
    <w:p w:rsidR="00380275" w:rsidRDefault="00380275" w:rsidP="004F26FA">
      <w:pPr>
        <w:pStyle w:val="ListParagraph"/>
        <w:numPr>
          <w:ilvl w:val="2"/>
          <w:numId w:val="4"/>
        </w:numPr>
        <w:spacing w:after="120" w:line="360" w:lineRule="auto"/>
        <w:ind w:left="1701" w:right="709" w:hanging="708"/>
        <w:contextualSpacing w:val="0"/>
        <w:jc w:val="both"/>
      </w:pPr>
      <w:r>
        <w:t xml:space="preserve">All </w:t>
      </w:r>
      <w:r w:rsidR="00FC5714">
        <w:t>incidents</w:t>
      </w:r>
      <w:r w:rsidR="001C4ECF">
        <w:t>/Hazards</w:t>
      </w:r>
      <w:r w:rsidR="00FC5714">
        <w:t xml:space="preserve"> or accidents</w:t>
      </w:r>
      <w:r>
        <w:t xml:space="preserve"> </w:t>
      </w:r>
      <w:r w:rsidR="00171D18">
        <w:t xml:space="preserve">that are logged must have a </w:t>
      </w:r>
      <w:r w:rsidR="00D47FE8">
        <w:t xml:space="preserve">unique </w:t>
      </w:r>
      <w:r w:rsidR="00171D18">
        <w:t>system generated reference number.</w:t>
      </w:r>
    </w:p>
    <w:p w:rsidR="006C389A" w:rsidRDefault="006C389A" w:rsidP="004F26FA">
      <w:pPr>
        <w:pStyle w:val="ListParagraph"/>
        <w:numPr>
          <w:ilvl w:val="2"/>
          <w:numId w:val="4"/>
        </w:numPr>
        <w:spacing w:after="120" w:line="360" w:lineRule="auto"/>
        <w:ind w:left="1701" w:right="709" w:hanging="708"/>
        <w:contextualSpacing w:val="0"/>
        <w:jc w:val="both"/>
      </w:pPr>
      <w:r>
        <w:t>The system must allow users to assign, action, review and report on incidents</w:t>
      </w:r>
      <w:r w:rsidR="00212BCA">
        <w:t>/hazard</w:t>
      </w:r>
      <w:r>
        <w:t xml:space="preserve"> or non-compliance end to end.</w:t>
      </w:r>
    </w:p>
    <w:p w:rsidR="006C389A" w:rsidRDefault="006C389A" w:rsidP="004F26FA">
      <w:pPr>
        <w:pStyle w:val="ListParagraph"/>
        <w:numPr>
          <w:ilvl w:val="2"/>
          <w:numId w:val="4"/>
        </w:numPr>
        <w:spacing w:after="120" w:line="360" w:lineRule="auto"/>
        <w:ind w:left="1701" w:right="709" w:hanging="708"/>
        <w:contextualSpacing w:val="0"/>
        <w:jc w:val="both"/>
      </w:pPr>
      <w:r>
        <w:lastRenderedPageBreak/>
        <w:t>The system must allow use</w:t>
      </w:r>
      <w:r w:rsidR="003B05EE">
        <w:t>rs to m</w:t>
      </w:r>
      <w:r w:rsidR="00A3072D">
        <w:t>onitor</w:t>
      </w:r>
      <w:r w:rsidR="003B05EE">
        <w:t xml:space="preserve"> and measure</w:t>
      </w:r>
      <w:r>
        <w:t xml:space="preserve"> </w:t>
      </w:r>
      <w:r w:rsidR="007B7358">
        <w:t>hazards/</w:t>
      </w:r>
      <w:r>
        <w:t>incidents</w:t>
      </w:r>
      <w:r w:rsidR="003B05EE">
        <w:t xml:space="preserve"> or non-compliance</w:t>
      </w:r>
      <w:r>
        <w:t xml:space="preserve"> (standard approach in management of inspections and audits to effectively monitor compliance across the disciplines).</w:t>
      </w:r>
    </w:p>
    <w:p w:rsidR="006C389A" w:rsidRDefault="006C389A" w:rsidP="004F26FA">
      <w:pPr>
        <w:pStyle w:val="ListParagraph"/>
        <w:numPr>
          <w:ilvl w:val="2"/>
          <w:numId w:val="4"/>
        </w:numPr>
        <w:spacing w:after="120" w:line="360" w:lineRule="auto"/>
        <w:ind w:left="1701" w:right="709" w:hanging="708"/>
        <w:contextualSpacing w:val="0"/>
        <w:jc w:val="both"/>
      </w:pPr>
      <w:r>
        <w:t>Ability to link every policy, occurrence, non</w:t>
      </w:r>
      <w:r w:rsidR="00F1187F">
        <w:t>-</w:t>
      </w:r>
      <w:r>
        <w:t>conformance, non</w:t>
      </w:r>
      <w:r w:rsidR="00F1187F">
        <w:t>-</w:t>
      </w:r>
      <w:r>
        <w:t xml:space="preserve">compliance and </w:t>
      </w:r>
      <w:r w:rsidR="005C7084">
        <w:t>or incident to legislation</w:t>
      </w:r>
      <w:r>
        <w:t>.</w:t>
      </w:r>
    </w:p>
    <w:p w:rsidR="00717C08" w:rsidRDefault="00717C08" w:rsidP="004F26FA">
      <w:pPr>
        <w:pStyle w:val="ListParagraph"/>
        <w:numPr>
          <w:ilvl w:val="2"/>
          <w:numId w:val="4"/>
        </w:numPr>
        <w:spacing w:after="120" w:line="360" w:lineRule="auto"/>
        <w:ind w:left="1701" w:right="709" w:hanging="708"/>
        <w:contextualSpacing w:val="0"/>
        <w:jc w:val="both"/>
      </w:pPr>
      <w:r>
        <w:t xml:space="preserve">The system </w:t>
      </w:r>
      <w:r w:rsidR="003B05EE">
        <w:t>must have the following</w:t>
      </w:r>
      <w:r>
        <w:t xml:space="preserve"> type of users with different access rights:</w:t>
      </w:r>
    </w:p>
    <w:p w:rsidR="00A737F1" w:rsidRDefault="00346798" w:rsidP="00F1187F">
      <w:pPr>
        <w:pStyle w:val="ListParagraph"/>
        <w:numPr>
          <w:ilvl w:val="3"/>
          <w:numId w:val="4"/>
        </w:numPr>
        <w:spacing w:after="120" w:line="360" w:lineRule="auto"/>
        <w:ind w:left="2694" w:right="709" w:hanging="993"/>
        <w:contextualSpacing w:val="0"/>
        <w:jc w:val="both"/>
      </w:pPr>
      <w:r>
        <w:t xml:space="preserve">Compliance Superuser (administrator) – The person must be able to load, review and update compliance universe together with Compliance Risk Management Plans. </w:t>
      </w:r>
    </w:p>
    <w:p w:rsidR="00346798" w:rsidRDefault="00A737F1" w:rsidP="00F1187F">
      <w:pPr>
        <w:pStyle w:val="ListParagraph"/>
        <w:numPr>
          <w:ilvl w:val="3"/>
          <w:numId w:val="4"/>
        </w:numPr>
        <w:spacing w:after="120" w:line="360" w:lineRule="auto"/>
        <w:ind w:left="2694" w:right="709" w:hanging="993"/>
        <w:contextualSpacing w:val="0"/>
        <w:jc w:val="both"/>
      </w:pPr>
      <w:r>
        <w:t>Act Owner – The person must be able to rate the impact and likelihood of non-compliance to relevant legislation. And must be able to load compliance controls to legislation.</w:t>
      </w:r>
      <w:r w:rsidR="00346798">
        <w:t xml:space="preserve"> </w:t>
      </w:r>
    </w:p>
    <w:p w:rsidR="00717C08" w:rsidRDefault="00717C08" w:rsidP="004F26FA">
      <w:pPr>
        <w:pStyle w:val="ListParagraph"/>
        <w:numPr>
          <w:ilvl w:val="3"/>
          <w:numId w:val="4"/>
        </w:numPr>
        <w:spacing w:after="120" w:line="360" w:lineRule="auto"/>
        <w:ind w:left="2694" w:right="709" w:hanging="993"/>
        <w:contextualSpacing w:val="0"/>
        <w:jc w:val="both"/>
      </w:pPr>
      <w:r>
        <w:t>Logger – the person who logs the incident</w:t>
      </w:r>
      <w:r w:rsidR="002741A0">
        <w:t xml:space="preserve"> </w:t>
      </w:r>
      <w:r w:rsidR="001D3564">
        <w:t>and</w:t>
      </w:r>
      <w:r w:rsidR="003B05EE">
        <w:t xml:space="preserve"> non-conformance </w:t>
      </w:r>
      <w:r w:rsidR="002741A0">
        <w:t>which can also act as an investigator</w:t>
      </w:r>
      <w:r w:rsidR="003B05EE">
        <w:t>.</w:t>
      </w:r>
    </w:p>
    <w:p w:rsidR="002741A0" w:rsidRDefault="001D3564" w:rsidP="004F26FA">
      <w:pPr>
        <w:pStyle w:val="ListParagraph"/>
        <w:numPr>
          <w:ilvl w:val="3"/>
          <w:numId w:val="4"/>
        </w:numPr>
        <w:spacing w:after="120" w:line="360" w:lineRule="auto"/>
        <w:ind w:left="2694" w:right="709" w:hanging="993"/>
        <w:contextualSpacing w:val="0"/>
        <w:jc w:val="both"/>
      </w:pPr>
      <w:r>
        <w:t>Verifier – the p</w:t>
      </w:r>
      <w:r w:rsidR="002741A0">
        <w:t>erson who reviews all incidents</w:t>
      </w:r>
      <w:r>
        <w:t xml:space="preserve"> and</w:t>
      </w:r>
      <w:r w:rsidR="003B05EE">
        <w:t xml:space="preserve"> non-conformance</w:t>
      </w:r>
      <w:r w:rsidR="002741A0">
        <w:t xml:space="preserve"> logged within a particular department who will verify that the incident logged is valid based on the information provided and assigned to the correct team.</w:t>
      </w:r>
    </w:p>
    <w:p w:rsidR="00717C08" w:rsidRDefault="00717C08" w:rsidP="004F26FA">
      <w:pPr>
        <w:pStyle w:val="ListParagraph"/>
        <w:numPr>
          <w:ilvl w:val="3"/>
          <w:numId w:val="4"/>
        </w:numPr>
        <w:spacing w:after="120" w:line="360" w:lineRule="auto"/>
        <w:ind w:left="2694" w:right="709" w:hanging="993"/>
        <w:contextualSpacing w:val="0"/>
        <w:jc w:val="both"/>
      </w:pPr>
      <w:r>
        <w:t xml:space="preserve">Investigator – the person who </w:t>
      </w:r>
      <w:r w:rsidR="002741A0">
        <w:t xml:space="preserve">investigate the incidents, provide reports etc. </w:t>
      </w:r>
    </w:p>
    <w:p w:rsidR="00717C08" w:rsidRDefault="00717C08" w:rsidP="004F26FA">
      <w:pPr>
        <w:pStyle w:val="ListParagraph"/>
        <w:numPr>
          <w:ilvl w:val="3"/>
          <w:numId w:val="4"/>
        </w:numPr>
        <w:spacing w:after="120" w:line="360" w:lineRule="auto"/>
        <w:ind w:left="2694" w:right="709" w:hanging="993"/>
        <w:contextualSpacing w:val="0"/>
        <w:jc w:val="both"/>
      </w:pPr>
      <w:r>
        <w:t>Closer</w:t>
      </w:r>
      <w:r w:rsidR="001D3564">
        <w:t xml:space="preserve"> – the p</w:t>
      </w:r>
      <w:r w:rsidR="002741A0">
        <w:t>erson who will ensure that the report provided by the investigator has enough information to close the incidents.</w:t>
      </w:r>
    </w:p>
    <w:p w:rsidR="00A737F1" w:rsidRDefault="00B86432" w:rsidP="004F26FA">
      <w:pPr>
        <w:pStyle w:val="ListParagraph"/>
        <w:numPr>
          <w:ilvl w:val="2"/>
          <w:numId w:val="4"/>
        </w:numPr>
        <w:spacing w:after="120" w:line="360" w:lineRule="auto"/>
        <w:ind w:left="1701" w:right="709" w:hanging="708"/>
        <w:contextualSpacing w:val="0"/>
        <w:jc w:val="both"/>
      </w:pPr>
      <w:r>
        <w:t>Users must be able to log an</w:t>
      </w:r>
      <w:r w:rsidR="00FC5714">
        <w:t xml:space="preserve"> incident </w:t>
      </w:r>
      <w:r w:rsidR="003B05EE">
        <w:t>based on</w:t>
      </w:r>
      <w:r>
        <w:t xml:space="preserve"> category for </w:t>
      </w:r>
      <w:r w:rsidR="00380275">
        <w:t>that</w:t>
      </w:r>
      <w:r>
        <w:t xml:space="preserve"> specific</w:t>
      </w:r>
      <w:r w:rsidR="00FC5714">
        <w:t xml:space="preserve"> incident</w:t>
      </w:r>
      <w:r w:rsidR="00380275">
        <w:t xml:space="preserve"> on the system</w:t>
      </w:r>
      <w:r w:rsidR="00AC5B81">
        <w:t>:</w:t>
      </w:r>
    </w:p>
    <w:p w:rsidR="000E79B0" w:rsidRDefault="000E79B0" w:rsidP="004F26FA">
      <w:pPr>
        <w:pStyle w:val="ListParagraph"/>
        <w:numPr>
          <w:ilvl w:val="3"/>
          <w:numId w:val="4"/>
        </w:numPr>
        <w:spacing w:after="120" w:line="360" w:lineRule="auto"/>
        <w:ind w:left="2694" w:right="709" w:hanging="993"/>
        <w:contextualSpacing w:val="0"/>
        <w:jc w:val="both"/>
      </w:pPr>
      <w:r>
        <w:t>The system should also allow users to categorize the incident as per the following categorizations options:</w:t>
      </w:r>
    </w:p>
    <w:tbl>
      <w:tblPr>
        <w:tblpPr w:leftFromText="180" w:rightFromText="180" w:vertAnchor="text" w:horzAnchor="page" w:tblpX="3671" w:tblpY="124"/>
        <w:tblW w:w="7329" w:type="dxa"/>
        <w:tblLayout w:type="fixed"/>
        <w:tblLook w:val="04A0" w:firstRow="1" w:lastRow="0" w:firstColumn="1" w:lastColumn="0" w:noHBand="0" w:noVBand="1"/>
      </w:tblPr>
      <w:tblGrid>
        <w:gridCol w:w="2443"/>
        <w:gridCol w:w="2443"/>
        <w:gridCol w:w="2443"/>
      </w:tblGrid>
      <w:tr w:rsidR="000E79B0" w:rsidRPr="00871D91" w:rsidTr="00B37B2D">
        <w:trPr>
          <w:trHeight w:val="96"/>
        </w:trPr>
        <w:tc>
          <w:tcPr>
            <w:tcW w:w="244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0E79B0" w:rsidRPr="00871D91" w:rsidRDefault="000E79B0" w:rsidP="00811283">
            <w:pPr>
              <w:pStyle w:val="Default"/>
              <w:spacing w:line="256" w:lineRule="auto"/>
              <w:rPr>
                <w:sz w:val="22"/>
                <w:szCs w:val="22"/>
                <w:lang w:eastAsia="en-US"/>
              </w:rPr>
            </w:pPr>
            <w:r w:rsidRPr="00871D91">
              <w:rPr>
                <w:b/>
                <w:bCs/>
                <w:sz w:val="22"/>
                <w:szCs w:val="22"/>
              </w:rPr>
              <w:t xml:space="preserve">Level of Non-Conformance </w:t>
            </w:r>
          </w:p>
        </w:tc>
        <w:tc>
          <w:tcPr>
            <w:tcW w:w="244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0E79B0" w:rsidRPr="00871D91" w:rsidRDefault="000E79B0" w:rsidP="00811283">
            <w:pPr>
              <w:pStyle w:val="Default"/>
              <w:spacing w:line="256" w:lineRule="auto"/>
              <w:rPr>
                <w:sz w:val="22"/>
                <w:szCs w:val="22"/>
              </w:rPr>
            </w:pPr>
            <w:r w:rsidRPr="00871D91">
              <w:rPr>
                <w:b/>
                <w:bCs/>
                <w:sz w:val="22"/>
                <w:szCs w:val="22"/>
              </w:rPr>
              <w:t xml:space="preserve">Priority </w:t>
            </w:r>
          </w:p>
        </w:tc>
        <w:tc>
          <w:tcPr>
            <w:tcW w:w="244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0E79B0" w:rsidRPr="00871D91" w:rsidRDefault="000E79B0" w:rsidP="00811283">
            <w:pPr>
              <w:pStyle w:val="Default"/>
              <w:spacing w:line="256" w:lineRule="auto"/>
              <w:rPr>
                <w:sz w:val="22"/>
                <w:szCs w:val="22"/>
              </w:rPr>
            </w:pPr>
            <w:r w:rsidRPr="00871D91">
              <w:rPr>
                <w:b/>
                <w:bCs/>
                <w:sz w:val="22"/>
                <w:szCs w:val="22"/>
              </w:rPr>
              <w:t xml:space="preserve">Action </w:t>
            </w:r>
          </w:p>
        </w:tc>
      </w:tr>
      <w:tr w:rsidR="000E79B0" w:rsidRPr="00871D91" w:rsidTr="00811283">
        <w:trPr>
          <w:trHeight w:val="96"/>
        </w:trPr>
        <w:tc>
          <w:tcPr>
            <w:tcW w:w="2443" w:type="dxa"/>
            <w:tcBorders>
              <w:top w:val="single" w:sz="4" w:space="0" w:color="auto"/>
              <w:left w:val="single" w:sz="4" w:space="0" w:color="auto"/>
              <w:bottom w:val="single" w:sz="4" w:space="0" w:color="auto"/>
              <w:right w:val="single" w:sz="4" w:space="0" w:color="auto"/>
            </w:tcBorders>
            <w:hideMark/>
          </w:tcPr>
          <w:p w:rsidR="000E79B0" w:rsidRPr="00871D91" w:rsidRDefault="000E79B0" w:rsidP="00811283">
            <w:pPr>
              <w:pStyle w:val="Default"/>
              <w:spacing w:line="256" w:lineRule="auto"/>
              <w:rPr>
                <w:sz w:val="22"/>
                <w:szCs w:val="22"/>
              </w:rPr>
            </w:pPr>
            <w:r w:rsidRPr="00871D91">
              <w:rPr>
                <w:sz w:val="22"/>
                <w:szCs w:val="22"/>
              </w:rPr>
              <w:t xml:space="preserve">Catastrophic </w:t>
            </w:r>
          </w:p>
        </w:tc>
        <w:tc>
          <w:tcPr>
            <w:tcW w:w="2443" w:type="dxa"/>
            <w:tcBorders>
              <w:top w:val="single" w:sz="4" w:space="0" w:color="auto"/>
              <w:left w:val="single" w:sz="4" w:space="0" w:color="auto"/>
              <w:bottom w:val="single" w:sz="4" w:space="0" w:color="auto"/>
              <w:right w:val="single" w:sz="4" w:space="0" w:color="auto"/>
            </w:tcBorders>
            <w:hideMark/>
          </w:tcPr>
          <w:p w:rsidR="000E79B0" w:rsidRPr="00871D91" w:rsidRDefault="000E79B0" w:rsidP="00811283">
            <w:pPr>
              <w:pStyle w:val="Default"/>
              <w:spacing w:line="256" w:lineRule="auto"/>
              <w:rPr>
                <w:sz w:val="22"/>
                <w:szCs w:val="22"/>
              </w:rPr>
            </w:pPr>
            <w:r w:rsidRPr="00871D91">
              <w:rPr>
                <w:sz w:val="22"/>
                <w:szCs w:val="22"/>
              </w:rPr>
              <w:t xml:space="preserve">High </w:t>
            </w:r>
          </w:p>
        </w:tc>
        <w:tc>
          <w:tcPr>
            <w:tcW w:w="2443" w:type="dxa"/>
            <w:tcBorders>
              <w:top w:val="single" w:sz="4" w:space="0" w:color="auto"/>
              <w:left w:val="single" w:sz="4" w:space="0" w:color="auto"/>
              <w:bottom w:val="single" w:sz="4" w:space="0" w:color="auto"/>
              <w:right w:val="single" w:sz="4" w:space="0" w:color="auto"/>
            </w:tcBorders>
            <w:hideMark/>
          </w:tcPr>
          <w:p w:rsidR="000E79B0" w:rsidRPr="00871D91" w:rsidRDefault="00DF3EA4" w:rsidP="00811283">
            <w:pPr>
              <w:pStyle w:val="Default"/>
              <w:spacing w:line="256" w:lineRule="auto"/>
              <w:rPr>
                <w:sz w:val="22"/>
                <w:szCs w:val="22"/>
              </w:rPr>
            </w:pPr>
            <w:r>
              <w:rPr>
                <w:sz w:val="22"/>
                <w:szCs w:val="22"/>
              </w:rPr>
              <w:t>Immediate 1 Hour</w:t>
            </w:r>
          </w:p>
        </w:tc>
      </w:tr>
      <w:tr w:rsidR="000E79B0" w:rsidRPr="00871D91" w:rsidTr="00811283">
        <w:trPr>
          <w:trHeight w:val="96"/>
        </w:trPr>
        <w:tc>
          <w:tcPr>
            <w:tcW w:w="2443" w:type="dxa"/>
            <w:tcBorders>
              <w:top w:val="single" w:sz="4" w:space="0" w:color="auto"/>
              <w:left w:val="single" w:sz="4" w:space="0" w:color="auto"/>
              <w:bottom w:val="single" w:sz="4" w:space="0" w:color="auto"/>
              <w:right w:val="single" w:sz="4" w:space="0" w:color="auto"/>
            </w:tcBorders>
            <w:hideMark/>
          </w:tcPr>
          <w:p w:rsidR="000E79B0" w:rsidRPr="00871D91" w:rsidRDefault="000E79B0" w:rsidP="00811283">
            <w:pPr>
              <w:pStyle w:val="Default"/>
              <w:spacing w:line="256" w:lineRule="auto"/>
              <w:rPr>
                <w:sz w:val="22"/>
                <w:szCs w:val="22"/>
              </w:rPr>
            </w:pPr>
            <w:r w:rsidRPr="00871D91">
              <w:rPr>
                <w:sz w:val="22"/>
                <w:szCs w:val="22"/>
              </w:rPr>
              <w:t xml:space="preserve">Critical </w:t>
            </w:r>
          </w:p>
        </w:tc>
        <w:tc>
          <w:tcPr>
            <w:tcW w:w="2443" w:type="dxa"/>
            <w:tcBorders>
              <w:top w:val="single" w:sz="4" w:space="0" w:color="auto"/>
              <w:left w:val="single" w:sz="4" w:space="0" w:color="auto"/>
              <w:bottom w:val="single" w:sz="4" w:space="0" w:color="auto"/>
              <w:right w:val="single" w:sz="4" w:space="0" w:color="auto"/>
            </w:tcBorders>
            <w:hideMark/>
          </w:tcPr>
          <w:p w:rsidR="000E79B0" w:rsidRPr="00871D91" w:rsidRDefault="000E79B0" w:rsidP="00811283">
            <w:pPr>
              <w:pStyle w:val="Default"/>
              <w:spacing w:line="256" w:lineRule="auto"/>
              <w:rPr>
                <w:sz w:val="22"/>
                <w:szCs w:val="22"/>
              </w:rPr>
            </w:pPr>
            <w:r w:rsidRPr="00871D91">
              <w:rPr>
                <w:sz w:val="22"/>
                <w:szCs w:val="22"/>
              </w:rPr>
              <w:t xml:space="preserve">Medium </w:t>
            </w:r>
            <w:r w:rsidR="002563A7">
              <w:rPr>
                <w:sz w:val="22"/>
                <w:szCs w:val="22"/>
              </w:rPr>
              <w:t>to High</w:t>
            </w:r>
          </w:p>
        </w:tc>
        <w:tc>
          <w:tcPr>
            <w:tcW w:w="2443" w:type="dxa"/>
            <w:tcBorders>
              <w:top w:val="single" w:sz="4" w:space="0" w:color="auto"/>
              <w:left w:val="single" w:sz="4" w:space="0" w:color="auto"/>
              <w:bottom w:val="single" w:sz="4" w:space="0" w:color="auto"/>
              <w:right w:val="single" w:sz="4" w:space="0" w:color="auto"/>
            </w:tcBorders>
            <w:hideMark/>
          </w:tcPr>
          <w:p w:rsidR="000E79B0" w:rsidRPr="00871D91" w:rsidRDefault="002563A7" w:rsidP="00811283">
            <w:pPr>
              <w:pStyle w:val="Default"/>
              <w:spacing w:line="256" w:lineRule="auto"/>
              <w:rPr>
                <w:sz w:val="22"/>
                <w:szCs w:val="22"/>
              </w:rPr>
            </w:pPr>
            <w:r>
              <w:rPr>
                <w:sz w:val="22"/>
                <w:szCs w:val="22"/>
              </w:rPr>
              <w:t>24 Hours</w:t>
            </w:r>
          </w:p>
        </w:tc>
      </w:tr>
      <w:tr w:rsidR="000E79B0" w:rsidRPr="00871D91" w:rsidTr="00811283">
        <w:trPr>
          <w:trHeight w:val="96"/>
        </w:trPr>
        <w:tc>
          <w:tcPr>
            <w:tcW w:w="2443" w:type="dxa"/>
            <w:tcBorders>
              <w:top w:val="single" w:sz="4" w:space="0" w:color="auto"/>
              <w:left w:val="single" w:sz="4" w:space="0" w:color="auto"/>
              <w:bottom w:val="single" w:sz="4" w:space="0" w:color="auto"/>
              <w:right w:val="single" w:sz="4" w:space="0" w:color="auto"/>
            </w:tcBorders>
            <w:hideMark/>
          </w:tcPr>
          <w:p w:rsidR="000E79B0" w:rsidRPr="00871D91" w:rsidRDefault="000E79B0" w:rsidP="00811283">
            <w:pPr>
              <w:pStyle w:val="Default"/>
              <w:spacing w:line="256" w:lineRule="auto"/>
              <w:rPr>
                <w:sz w:val="22"/>
                <w:szCs w:val="22"/>
              </w:rPr>
            </w:pPr>
            <w:r w:rsidRPr="00871D91">
              <w:rPr>
                <w:sz w:val="22"/>
                <w:szCs w:val="22"/>
              </w:rPr>
              <w:t xml:space="preserve">Serious </w:t>
            </w:r>
          </w:p>
        </w:tc>
        <w:tc>
          <w:tcPr>
            <w:tcW w:w="2443" w:type="dxa"/>
            <w:tcBorders>
              <w:top w:val="single" w:sz="4" w:space="0" w:color="auto"/>
              <w:left w:val="single" w:sz="4" w:space="0" w:color="auto"/>
              <w:bottom w:val="single" w:sz="4" w:space="0" w:color="auto"/>
              <w:right w:val="single" w:sz="4" w:space="0" w:color="auto"/>
            </w:tcBorders>
            <w:hideMark/>
          </w:tcPr>
          <w:p w:rsidR="000E79B0" w:rsidRPr="00871D91" w:rsidRDefault="000E79B0" w:rsidP="00811283">
            <w:pPr>
              <w:pStyle w:val="Default"/>
              <w:spacing w:line="256" w:lineRule="auto"/>
              <w:rPr>
                <w:sz w:val="22"/>
                <w:szCs w:val="22"/>
              </w:rPr>
            </w:pPr>
            <w:proofErr w:type="gramStart"/>
            <w:r w:rsidRPr="00871D91">
              <w:rPr>
                <w:sz w:val="22"/>
                <w:szCs w:val="22"/>
              </w:rPr>
              <w:t xml:space="preserve">Medium </w:t>
            </w:r>
            <w:r w:rsidR="002563A7">
              <w:rPr>
                <w:sz w:val="22"/>
                <w:szCs w:val="22"/>
              </w:rPr>
              <w:t xml:space="preserve"> to</w:t>
            </w:r>
            <w:proofErr w:type="gramEnd"/>
            <w:r w:rsidR="002563A7">
              <w:rPr>
                <w:sz w:val="22"/>
                <w:szCs w:val="22"/>
              </w:rPr>
              <w:t xml:space="preserve"> Low</w:t>
            </w:r>
          </w:p>
        </w:tc>
        <w:tc>
          <w:tcPr>
            <w:tcW w:w="2443" w:type="dxa"/>
            <w:tcBorders>
              <w:top w:val="single" w:sz="4" w:space="0" w:color="auto"/>
              <w:left w:val="single" w:sz="4" w:space="0" w:color="auto"/>
              <w:bottom w:val="single" w:sz="4" w:space="0" w:color="auto"/>
              <w:right w:val="single" w:sz="4" w:space="0" w:color="auto"/>
            </w:tcBorders>
            <w:hideMark/>
          </w:tcPr>
          <w:p w:rsidR="000E79B0" w:rsidRPr="00871D91" w:rsidRDefault="00DF3EA4" w:rsidP="00811283">
            <w:pPr>
              <w:pStyle w:val="Default"/>
              <w:spacing w:line="256" w:lineRule="auto"/>
              <w:rPr>
                <w:sz w:val="22"/>
                <w:szCs w:val="22"/>
              </w:rPr>
            </w:pPr>
            <w:r>
              <w:rPr>
                <w:sz w:val="22"/>
                <w:szCs w:val="22"/>
              </w:rPr>
              <w:t xml:space="preserve">3 </w:t>
            </w:r>
            <w:r w:rsidR="002563A7" w:rsidRPr="00871D91">
              <w:rPr>
                <w:sz w:val="22"/>
                <w:szCs w:val="22"/>
              </w:rPr>
              <w:t>Days</w:t>
            </w:r>
          </w:p>
        </w:tc>
      </w:tr>
      <w:tr w:rsidR="000E79B0" w:rsidRPr="00871D91" w:rsidTr="00811283">
        <w:trPr>
          <w:trHeight w:val="96"/>
        </w:trPr>
        <w:tc>
          <w:tcPr>
            <w:tcW w:w="2443" w:type="dxa"/>
            <w:tcBorders>
              <w:top w:val="single" w:sz="4" w:space="0" w:color="auto"/>
              <w:left w:val="single" w:sz="4" w:space="0" w:color="auto"/>
              <w:bottom w:val="single" w:sz="4" w:space="0" w:color="auto"/>
              <w:right w:val="single" w:sz="4" w:space="0" w:color="auto"/>
            </w:tcBorders>
            <w:hideMark/>
          </w:tcPr>
          <w:p w:rsidR="000E79B0" w:rsidRPr="00871D91" w:rsidRDefault="000E79B0" w:rsidP="00811283">
            <w:pPr>
              <w:pStyle w:val="Default"/>
              <w:spacing w:line="256" w:lineRule="auto"/>
              <w:rPr>
                <w:sz w:val="22"/>
                <w:szCs w:val="22"/>
              </w:rPr>
            </w:pPr>
            <w:r w:rsidRPr="00871D91">
              <w:rPr>
                <w:sz w:val="22"/>
                <w:szCs w:val="22"/>
              </w:rPr>
              <w:t xml:space="preserve">Significant </w:t>
            </w:r>
          </w:p>
        </w:tc>
        <w:tc>
          <w:tcPr>
            <w:tcW w:w="2443" w:type="dxa"/>
            <w:tcBorders>
              <w:top w:val="single" w:sz="4" w:space="0" w:color="auto"/>
              <w:left w:val="single" w:sz="4" w:space="0" w:color="auto"/>
              <w:bottom w:val="single" w:sz="4" w:space="0" w:color="auto"/>
              <w:right w:val="single" w:sz="4" w:space="0" w:color="auto"/>
            </w:tcBorders>
            <w:hideMark/>
          </w:tcPr>
          <w:p w:rsidR="000E79B0" w:rsidRPr="00871D91" w:rsidRDefault="000E79B0" w:rsidP="00811283">
            <w:pPr>
              <w:pStyle w:val="Default"/>
              <w:spacing w:line="256" w:lineRule="auto"/>
              <w:rPr>
                <w:sz w:val="22"/>
                <w:szCs w:val="22"/>
              </w:rPr>
            </w:pPr>
            <w:r w:rsidRPr="00871D91">
              <w:rPr>
                <w:sz w:val="22"/>
                <w:szCs w:val="22"/>
              </w:rPr>
              <w:t xml:space="preserve">Low </w:t>
            </w:r>
          </w:p>
        </w:tc>
        <w:tc>
          <w:tcPr>
            <w:tcW w:w="2443" w:type="dxa"/>
            <w:tcBorders>
              <w:top w:val="single" w:sz="4" w:space="0" w:color="auto"/>
              <w:left w:val="single" w:sz="4" w:space="0" w:color="auto"/>
              <w:bottom w:val="single" w:sz="4" w:space="0" w:color="auto"/>
              <w:right w:val="single" w:sz="4" w:space="0" w:color="auto"/>
            </w:tcBorders>
            <w:hideMark/>
          </w:tcPr>
          <w:p w:rsidR="000E79B0" w:rsidRPr="00871D91" w:rsidRDefault="00DF3EA4" w:rsidP="00811283">
            <w:pPr>
              <w:pStyle w:val="Default"/>
              <w:spacing w:line="256" w:lineRule="auto"/>
              <w:rPr>
                <w:sz w:val="22"/>
                <w:szCs w:val="22"/>
              </w:rPr>
            </w:pPr>
            <w:r>
              <w:rPr>
                <w:sz w:val="22"/>
                <w:szCs w:val="22"/>
              </w:rPr>
              <w:t xml:space="preserve">7 </w:t>
            </w:r>
            <w:r w:rsidR="002563A7" w:rsidRPr="00871D91">
              <w:rPr>
                <w:sz w:val="22"/>
                <w:szCs w:val="22"/>
              </w:rPr>
              <w:t>Days</w:t>
            </w:r>
          </w:p>
        </w:tc>
      </w:tr>
      <w:tr w:rsidR="000E79B0" w:rsidRPr="00871D91" w:rsidTr="00811283">
        <w:trPr>
          <w:trHeight w:val="96"/>
        </w:trPr>
        <w:tc>
          <w:tcPr>
            <w:tcW w:w="2443" w:type="dxa"/>
            <w:tcBorders>
              <w:top w:val="single" w:sz="4" w:space="0" w:color="auto"/>
              <w:left w:val="single" w:sz="4" w:space="0" w:color="auto"/>
              <w:bottom w:val="single" w:sz="4" w:space="0" w:color="auto"/>
              <w:right w:val="single" w:sz="4" w:space="0" w:color="auto"/>
            </w:tcBorders>
            <w:hideMark/>
          </w:tcPr>
          <w:p w:rsidR="000E79B0" w:rsidRPr="00871D91" w:rsidRDefault="000E79B0" w:rsidP="00811283">
            <w:pPr>
              <w:pStyle w:val="Default"/>
              <w:spacing w:line="256" w:lineRule="auto"/>
              <w:rPr>
                <w:sz w:val="22"/>
                <w:szCs w:val="22"/>
              </w:rPr>
            </w:pPr>
            <w:r w:rsidRPr="00871D91">
              <w:rPr>
                <w:sz w:val="22"/>
                <w:szCs w:val="22"/>
              </w:rPr>
              <w:t xml:space="preserve">Observation </w:t>
            </w:r>
          </w:p>
        </w:tc>
        <w:tc>
          <w:tcPr>
            <w:tcW w:w="2443" w:type="dxa"/>
            <w:tcBorders>
              <w:top w:val="single" w:sz="4" w:space="0" w:color="auto"/>
              <w:left w:val="single" w:sz="4" w:space="0" w:color="auto"/>
              <w:bottom w:val="single" w:sz="4" w:space="0" w:color="auto"/>
              <w:right w:val="single" w:sz="4" w:space="0" w:color="auto"/>
            </w:tcBorders>
            <w:hideMark/>
          </w:tcPr>
          <w:p w:rsidR="000E79B0" w:rsidRPr="00871D91" w:rsidRDefault="000E79B0" w:rsidP="00811283">
            <w:pPr>
              <w:pStyle w:val="Default"/>
              <w:spacing w:line="256" w:lineRule="auto"/>
              <w:rPr>
                <w:sz w:val="22"/>
                <w:szCs w:val="22"/>
              </w:rPr>
            </w:pPr>
            <w:r w:rsidRPr="00871D91">
              <w:rPr>
                <w:sz w:val="22"/>
                <w:szCs w:val="22"/>
              </w:rPr>
              <w:t xml:space="preserve">Nil </w:t>
            </w:r>
          </w:p>
        </w:tc>
        <w:tc>
          <w:tcPr>
            <w:tcW w:w="2443" w:type="dxa"/>
            <w:tcBorders>
              <w:top w:val="single" w:sz="4" w:space="0" w:color="auto"/>
              <w:left w:val="single" w:sz="4" w:space="0" w:color="auto"/>
              <w:bottom w:val="single" w:sz="4" w:space="0" w:color="auto"/>
              <w:right w:val="single" w:sz="4" w:space="0" w:color="auto"/>
            </w:tcBorders>
            <w:hideMark/>
          </w:tcPr>
          <w:p w:rsidR="000E79B0" w:rsidRPr="00871D91" w:rsidRDefault="000E79B0" w:rsidP="00811283">
            <w:pPr>
              <w:pStyle w:val="Default"/>
              <w:spacing w:line="256" w:lineRule="auto"/>
              <w:rPr>
                <w:sz w:val="22"/>
                <w:szCs w:val="22"/>
              </w:rPr>
            </w:pPr>
            <w:r w:rsidRPr="00871D91">
              <w:rPr>
                <w:sz w:val="22"/>
                <w:szCs w:val="22"/>
              </w:rPr>
              <w:t xml:space="preserve">Discretionary </w:t>
            </w:r>
          </w:p>
        </w:tc>
      </w:tr>
    </w:tbl>
    <w:p w:rsidR="000E79B0" w:rsidRDefault="000E79B0" w:rsidP="000E79B0">
      <w:pPr>
        <w:pStyle w:val="ListParagraph"/>
        <w:spacing w:after="120" w:line="360" w:lineRule="auto"/>
        <w:ind w:left="1701" w:right="709"/>
        <w:contextualSpacing w:val="0"/>
        <w:jc w:val="both"/>
      </w:pPr>
    </w:p>
    <w:p w:rsidR="000E79B0" w:rsidRDefault="000E79B0" w:rsidP="000E79B0">
      <w:pPr>
        <w:pStyle w:val="ListParagraph"/>
        <w:spacing w:after="120" w:line="360" w:lineRule="auto"/>
        <w:ind w:left="2694" w:right="709"/>
        <w:contextualSpacing w:val="0"/>
        <w:jc w:val="both"/>
      </w:pPr>
    </w:p>
    <w:p w:rsidR="00570547" w:rsidRDefault="004672FB" w:rsidP="004F26FA">
      <w:pPr>
        <w:pStyle w:val="ListParagraph"/>
        <w:numPr>
          <w:ilvl w:val="3"/>
          <w:numId w:val="4"/>
        </w:numPr>
        <w:spacing w:after="120" w:line="360" w:lineRule="auto"/>
        <w:ind w:left="2694" w:right="709" w:hanging="993"/>
        <w:contextualSpacing w:val="0"/>
        <w:jc w:val="both"/>
      </w:pPr>
      <w:r>
        <w:t xml:space="preserve">The </w:t>
      </w:r>
      <w:r w:rsidR="00B950AC">
        <w:t>s</w:t>
      </w:r>
      <w:r w:rsidR="00B86432">
        <w:t xml:space="preserve">ystem </w:t>
      </w:r>
      <w:r w:rsidR="000A35C5">
        <w:t>should</w:t>
      </w:r>
      <w:r w:rsidR="00FC5714">
        <w:t xml:space="preserve"> default to the airport</w:t>
      </w:r>
      <w:r w:rsidR="00636FE8">
        <w:t xml:space="preserve"> and department</w:t>
      </w:r>
      <w:r w:rsidR="00FC5714">
        <w:t xml:space="preserve"> that the incident logger </w:t>
      </w:r>
      <w:r w:rsidR="00B86432">
        <w:t>belongs to</w:t>
      </w:r>
      <w:r w:rsidR="006B59FC">
        <w:t>.</w:t>
      </w:r>
    </w:p>
    <w:p w:rsidR="00570547" w:rsidRDefault="004672FB" w:rsidP="004F26FA">
      <w:pPr>
        <w:pStyle w:val="ListParagraph"/>
        <w:numPr>
          <w:ilvl w:val="3"/>
          <w:numId w:val="4"/>
        </w:numPr>
        <w:spacing w:after="120" w:line="360" w:lineRule="auto"/>
        <w:ind w:left="2694" w:right="709" w:hanging="993"/>
        <w:contextualSpacing w:val="0"/>
        <w:jc w:val="both"/>
      </w:pPr>
      <w:r>
        <w:t xml:space="preserve">The </w:t>
      </w:r>
      <w:r w:rsidR="00B950AC">
        <w:t>s</w:t>
      </w:r>
      <w:r w:rsidR="00B86432">
        <w:t xml:space="preserve">ystem </w:t>
      </w:r>
      <w:r w:rsidR="000A35C5">
        <w:t>should</w:t>
      </w:r>
      <w:r w:rsidR="00B86432">
        <w:t xml:space="preserve"> have a view of </w:t>
      </w:r>
      <w:r w:rsidR="00FC5714">
        <w:t xml:space="preserve">all incidents </w:t>
      </w:r>
      <w:r w:rsidR="003B05EE">
        <w:t xml:space="preserve">or non-conformance </w:t>
      </w:r>
      <w:r w:rsidR="00B86432">
        <w:t>that are logged</w:t>
      </w:r>
      <w:r w:rsidR="006B59FC">
        <w:t xml:space="preserve"> by </w:t>
      </w:r>
      <w:r w:rsidR="003B05EE">
        <w:t>users</w:t>
      </w:r>
      <w:r w:rsidR="00D47FE8">
        <w:t xml:space="preserve"> as well as the status of all entries.</w:t>
      </w:r>
    </w:p>
    <w:p w:rsidR="002741A0" w:rsidRDefault="002741A0" w:rsidP="004F26FA">
      <w:pPr>
        <w:pStyle w:val="ListParagraph"/>
        <w:numPr>
          <w:ilvl w:val="3"/>
          <w:numId w:val="4"/>
        </w:numPr>
        <w:spacing w:after="120" w:line="360" w:lineRule="auto"/>
        <w:ind w:left="2694" w:right="709" w:hanging="993"/>
        <w:contextualSpacing w:val="0"/>
        <w:jc w:val="both"/>
      </w:pPr>
      <w:r>
        <w:t xml:space="preserve">The system must have and not </w:t>
      </w:r>
      <w:r w:rsidR="00D47FE8">
        <w:t xml:space="preserve">be </w:t>
      </w:r>
      <w:r>
        <w:t>limited to the followin</w:t>
      </w:r>
      <w:r w:rsidR="003B05EE">
        <w:t xml:space="preserve">g information; Date </w:t>
      </w:r>
      <w:r w:rsidR="000E79B0">
        <w:t xml:space="preserve">and Time </w:t>
      </w:r>
      <w:r w:rsidR="003B05EE">
        <w:t>completed, L</w:t>
      </w:r>
      <w:r>
        <w:t xml:space="preserve">ogger’s details, </w:t>
      </w:r>
      <w:r w:rsidR="00B32AC1">
        <w:t>Geographic Location, Status</w:t>
      </w:r>
      <w:r w:rsidR="003B05EE">
        <w:t xml:space="preserve"> (incomplete, in progress or completed), </w:t>
      </w:r>
      <w:r w:rsidR="00B32AC1">
        <w:t>Department, Detailed description, etc.</w:t>
      </w:r>
    </w:p>
    <w:p w:rsidR="00B32AC1" w:rsidRDefault="00B32AC1" w:rsidP="00B32AC1">
      <w:pPr>
        <w:pStyle w:val="ListParagraph"/>
        <w:spacing w:after="120" w:line="360" w:lineRule="auto"/>
        <w:ind w:left="2694" w:right="709"/>
        <w:contextualSpacing w:val="0"/>
        <w:jc w:val="both"/>
      </w:pPr>
      <w:r>
        <w:t>Note</w:t>
      </w:r>
      <w:r w:rsidR="00636FE8">
        <w:t>: The department refers to the d</w:t>
      </w:r>
      <w:r>
        <w:t>epartment under which the incident is assigned to.</w:t>
      </w:r>
    </w:p>
    <w:p w:rsidR="00B86432" w:rsidRDefault="004672FB" w:rsidP="004F26FA">
      <w:pPr>
        <w:pStyle w:val="ListParagraph"/>
        <w:numPr>
          <w:ilvl w:val="3"/>
          <w:numId w:val="4"/>
        </w:numPr>
        <w:spacing w:after="120" w:line="360" w:lineRule="auto"/>
        <w:ind w:left="2694" w:right="709" w:hanging="993"/>
        <w:contextualSpacing w:val="0"/>
        <w:jc w:val="both"/>
      </w:pPr>
      <w:r>
        <w:t xml:space="preserve">The </w:t>
      </w:r>
      <w:r w:rsidR="00B950AC">
        <w:t>s</w:t>
      </w:r>
      <w:r w:rsidR="00B86432">
        <w:t xml:space="preserve">ystem </w:t>
      </w:r>
      <w:r w:rsidR="000A35C5">
        <w:t>should</w:t>
      </w:r>
      <w:r w:rsidR="00B86432">
        <w:t xml:space="preserve"> </w:t>
      </w:r>
      <w:r w:rsidR="00B26B2E">
        <w:t>auto calculate</w:t>
      </w:r>
      <w:r w:rsidR="00B86432">
        <w:t xml:space="preserve"> the </w:t>
      </w:r>
      <w:r w:rsidR="00B26B2E">
        <w:t>number of days for the incident from the minute the verifier confirms the incident</w:t>
      </w:r>
      <w:r w:rsidR="006B59FC">
        <w:t>.</w:t>
      </w:r>
    </w:p>
    <w:p w:rsidR="00902CB2" w:rsidRDefault="00AB053B" w:rsidP="004F26FA">
      <w:pPr>
        <w:pStyle w:val="ListParagraph"/>
        <w:numPr>
          <w:ilvl w:val="3"/>
          <w:numId w:val="4"/>
        </w:numPr>
        <w:spacing w:after="120" w:line="360" w:lineRule="auto"/>
        <w:ind w:left="2694" w:right="709" w:hanging="993"/>
        <w:contextualSpacing w:val="0"/>
        <w:jc w:val="both"/>
      </w:pPr>
      <w:r>
        <w:t>The system must allow the use</w:t>
      </w:r>
      <w:r w:rsidR="00806449">
        <w:t>r to upload any type of document format (picture, pdf, excel, etc.)</w:t>
      </w:r>
      <w:r w:rsidR="00902CB2">
        <w:t xml:space="preserve"> The s</w:t>
      </w:r>
      <w:r w:rsidR="000E79B0">
        <w:t xml:space="preserve">ystem response time must be less than 10 seconds </w:t>
      </w:r>
      <w:r w:rsidR="00902CB2">
        <w:t>when an attachment of any size is added.</w:t>
      </w:r>
    </w:p>
    <w:p w:rsidR="00B26B2E" w:rsidRDefault="00B26B2E" w:rsidP="004F26FA">
      <w:pPr>
        <w:pStyle w:val="ListParagraph"/>
        <w:numPr>
          <w:ilvl w:val="3"/>
          <w:numId w:val="4"/>
        </w:numPr>
        <w:spacing w:after="120" w:line="360" w:lineRule="auto"/>
        <w:ind w:left="2694" w:right="709" w:hanging="993"/>
        <w:contextualSpacing w:val="0"/>
        <w:jc w:val="both"/>
      </w:pPr>
      <w:r>
        <w:t xml:space="preserve">When the logger </w:t>
      </w:r>
      <w:r w:rsidR="000E79B0">
        <w:t>submits the incident or non-conformance</w:t>
      </w:r>
      <w:r>
        <w:t>, the following actions should apply:</w:t>
      </w:r>
    </w:p>
    <w:p w:rsidR="00B26B2E" w:rsidRDefault="00B26B2E" w:rsidP="004F26FA">
      <w:pPr>
        <w:pStyle w:val="ListParagraph"/>
        <w:numPr>
          <w:ilvl w:val="4"/>
          <w:numId w:val="4"/>
        </w:numPr>
        <w:spacing w:after="120" w:line="360" w:lineRule="auto"/>
        <w:ind w:right="709"/>
        <w:contextualSpacing w:val="0"/>
        <w:jc w:val="both"/>
      </w:pPr>
      <w:r>
        <w:t>A</w:t>
      </w:r>
      <w:r w:rsidR="00C60F0D">
        <w:t xml:space="preserve"> unique i</w:t>
      </w:r>
      <w:r>
        <w:t>ncident</w:t>
      </w:r>
      <w:r w:rsidR="00CC7FDC">
        <w:t>/hazard</w:t>
      </w:r>
      <w:r>
        <w:t xml:space="preserve"> number must be generated</w:t>
      </w:r>
      <w:r w:rsidR="000E79B0">
        <w:t>.</w:t>
      </w:r>
    </w:p>
    <w:p w:rsidR="00B26B2E" w:rsidRDefault="00B26B2E" w:rsidP="004F26FA">
      <w:pPr>
        <w:pStyle w:val="ListParagraph"/>
        <w:numPr>
          <w:ilvl w:val="4"/>
          <w:numId w:val="4"/>
        </w:numPr>
        <w:spacing w:after="120" w:line="360" w:lineRule="auto"/>
        <w:ind w:right="709"/>
        <w:contextualSpacing w:val="0"/>
        <w:jc w:val="both"/>
      </w:pPr>
      <w:r>
        <w:t xml:space="preserve">An email notification must </w:t>
      </w:r>
      <w:r w:rsidR="000E79B0">
        <w:t xml:space="preserve">be </w:t>
      </w:r>
      <w:r>
        <w:t>sent to the logger</w:t>
      </w:r>
      <w:r w:rsidR="000E79B0">
        <w:t>.</w:t>
      </w:r>
    </w:p>
    <w:p w:rsidR="00B26B2E" w:rsidRDefault="00B26B2E" w:rsidP="004F26FA">
      <w:pPr>
        <w:pStyle w:val="ListParagraph"/>
        <w:numPr>
          <w:ilvl w:val="4"/>
          <w:numId w:val="4"/>
        </w:numPr>
        <w:spacing w:after="120" w:line="360" w:lineRule="auto"/>
        <w:ind w:right="709"/>
        <w:contextualSpacing w:val="0"/>
        <w:jc w:val="both"/>
      </w:pPr>
      <w:r>
        <w:t>An email notification must be sent to the department (group of users) assigned to</w:t>
      </w:r>
      <w:r w:rsidR="005E566C">
        <w:t xml:space="preserve"> verify the incident.</w:t>
      </w:r>
      <w:r>
        <w:t xml:space="preserve"> </w:t>
      </w:r>
    </w:p>
    <w:p w:rsidR="007C4983" w:rsidRDefault="007C4983" w:rsidP="004F26FA">
      <w:pPr>
        <w:pStyle w:val="ListParagraph"/>
        <w:numPr>
          <w:ilvl w:val="2"/>
          <w:numId w:val="4"/>
        </w:numPr>
        <w:spacing w:after="120" w:line="360" w:lineRule="auto"/>
        <w:ind w:left="1701" w:right="709" w:hanging="708"/>
        <w:contextualSpacing w:val="0"/>
        <w:jc w:val="both"/>
      </w:pPr>
      <w:r>
        <w:t>Incident acknowledgement message</w:t>
      </w:r>
    </w:p>
    <w:p w:rsidR="007C4983" w:rsidRDefault="007C4983" w:rsidP="004F26FA">
      <w:pPr>
        <w:pStyle w:val="ListParagraph"/>
        <w:numPr>
          <w:ilvl w:val="3"/>
          <w:numId w:val="4"/>
        </w:numPr>
        <w:spacing w:after="120" w:line="360" w:lineRule="auto"/>
        <w:ind w:left="2693" w:right="709" w:hanging="992"/>
        <w:contextualSpacing w:val="0"/>
        <w:jc w:val="both"/>
      </w:pPr>
      <w:r>
        <w:t>The system must be able to send an automated acknowledgment message to the logger within 24 hours from when an incident is verified</w:t>
      </w:r>
      <w:r w:rsidR="005E566C">
        <w:t>.</w:t>
      </w:r>
    </w:p>
    <w:p w:rsidR="00EC393B" w:rsidRDefault="001974E2" w:rsidP="004F26FA">
      <w:pPr>
        <w:pStyle w:val="ListParagraph"/>
        <w:numPr>
          <w:ilvl w:val="2"/>
          <w:numId w:val="4"/>
        </w:numPr>
        <w:spacing w:after="120" w:line="360" w:lineRule="auto"/>
        <w:ind w:left="1701" w:right="709" w:hanging="708"/>
        <w:contextualSpacing w:val="0"/>
        <w:jc w:val="both"/>
      </w:pPr>
      <w:r>
        <w:t>System must generate auto e</w:t>
      </w:r>
      <w:r w:rsidR="00B86432">
        <w:t>scalat</w:t>
      </w:r>
      <w:r>
        <w:t>ion of</w:t>
      </w:r>
      <w:r w:rsidR="00B86432">
        <w:t xml:space="preserve"> </w:t>
      </w:r>
      <w:r>
        <w:t>incident</w:t>
      </w:r>
      <w:r w:rsidR="00C60F0D">
        <w:t>s or non-conformances if the following conditions exists:</w:t>
      </w:r>
      <w:r w:rsidR="00B86432">
        <w:t xml:space="preserve"> </w:t>
      </w:r>
    </w:p>
    <w:p w:rsidR="001974E2" w:rsidRDefault="001974E2" w:rsidP="004F26FA">
      <w:pPr>
        <w:pStyle w:val="ListParagraph"/>
        <w:numPr>
          <w:ilvl w:val="3"/>
          <w:numId w:val="4"/>
        </w:numPr>
        <w:spacing w:after="120" w:line="360" w:lineRule="auto"/>
        <w:ind w:left="2693" w:right="709" w:hanging="992"/>
        <w:contextualSpacing w:val="0"/>
        <w:jc w:val="both"/>
      </w:pPr>
      <w:r>
        <w:t>Should the logged incident not be verified within 24 hours, an auto escalation email must be sent to the logger</w:t>
      </w:r>
      <w:r w:rsidR="005E566C">
        <w:t xml:space="preserve"> and the verifier</w:t>
      </w:r>
      <w:r>
        <w:t>.</w:t>
      </w:r>
    </w:p>
    <w:p w:rsidR="00B86432" w:rsidRDefault="004672FB" w:rsidP="004F26FA">
      <w:pPr>
        <w:pStyle w:val="ListParagraph"/>
        <w:numPr>
          <w:ilvl w:val="3"/>
          <w:numId w:val="4"/>
        </w:numPr>
        <w:spacing w:after="120" w:line="360" w:lineRule="auto"/>
        <w:ind w:left="2693" w:right="709" w:hanging="992"/>
        <w:contextualSpacing w:val="0"/>
        <w:jc w:val="both"/>
      </w:pPr>
      <w:r>
        <w:lastRenderedPageBreak/>
        <w:t xml:space="preserve">The </w:t>
      </w:r>
      <w:r w:rsidR="001E5D0F">
        <w:t>s</w:t>
      </w:r>
      <w:r w:rsidR="00B86432">
        <w:t xml:space="preserve">ystem </w:t>
      </w:r>
      <w:r w:rsidR="000A35C5">
        <w:t>shou</w:t>
      </w:r>
      <w:r w:rsidR="00270AA7">
        <w:t>ld</w:t>
      </w:r>
      <w:r w:rsidR="00B86432">
        <w:t xml:space="preserve"> </w:t>
      </w:r>
      <w:r w:rsidR="001974E2">
        <w:t xml:space="preserve">auto </w:t>
      </w:r>
      <w:r w:rsidR="00B86432">
        <w:t>log an escalat</w:t>
      </w:r>
      <w:r w:rsidR="001974E2">
        <w:t>ion</w:t>
      </w:r>
      <w:r w:rsidR="0053043B">
        <w:t xml:space="preserve"> if the incident is not resolved within the category type specified time and send notification to logger and investigator</w:t>
      </w:r>
      <w:r w:rsidR="006B59FC">
        <w:t>.</w:t>
      </w:r>
    </w:p>
    <w:p w:rsidR="00171D18" w:rsidRDefault="00171700" w:rsidP="004F26FA">
      <w:pPr>
        <w:pStyle w:val="ListParagraph"/>
        <w:numPr>
          <w:ilvl w:val="2"/>
          <w:numId w:val="4"/>
        </w:numPr>
        <w:spacing w:after="120" w:line="360" w:lineRule="auto"/>
        <w:ind w:left="1701" w:right="709" w:hanging="708"/>
        <w:contextualSpacing w:val="0"/>
        <w:jc w:val="both"/>
      </w:pPr>
      <w:r>
        <w:t>Incident</w:t>
      </w:r>
      <w:r w:rsidR="007C4983">
        <w:t xml:space="preserve"> view</w:t>
      </w:r>
    </w:p>
    <w:p w:rsidR="005E566C" w:rsidRDefault="00225981" w:rsidP="004F26FA">
      <w:pPr>
        <w:pStyle w:val="ListParagraph"/>
        <w:numPr>
          <w:ilvl w:val="3"/>
          <w:numId w:val="4"/>
        </w:numPr>
        <w:spacing w:after="120" w:line="360" w:lineRule="auto"/>
        <w:ind w:left="2693" w:right="709" w:hanging="992"/>
        <w:contextualSpacing w:val="0"/>
        <w:jc w:val="both"/>
      </w:pPr>
      <w:r w:rsidRPr="007C4983">
        <w:t xml:space="preserve">The </w:t>
      </w:r>
      <w:r w:rsidR="00CE5B8B" w:rsidRPr="007C4983">
        <w:t>s</w:t>
      </w:r>
      <w:r w:rsidR="004C3E95" w:rsidRPr="007C4983">
        <w:t xml:space="preserve">ystem must have a page showing a list of </w:t>
      </w:r>
      <w:r w:rsidR="00171700" w:rsidRPr="007C4983">
        <w:t xml:space="preserve">all incidents or </w:t>
      </w:r>
    </w:p>
    <w:p w:rsidR="001E0269" w:rsidRPr="007C4983" w:rsidRDefault="00171700" w:rsidP="005E566C">
      <w:pPr>
        <w:pStyle w:val="ListParagraph"/>
        <w:spacing w:after="120" w:line="360" w:lineRule="auto"/>
        <w:ind w:left="2693" w:right="709"/>
        <w:contextualSpacing w:val="0"/>
        <w:jc w:val="both"/>
      </w:pPr>
      <w:r w:rsidRPr="007C4983">
        <w:t>non-conformances that ar</w:t>
      </w:r>
      <w:r w:rsidR="004C3E95" w:rsidRPr="007C4983">
        <w:t>e logged</w:t>
      </w:r>
      <w:r w:rsidR="00E13816" w:rsidRPr="007C4983">
        <w:t>.</w:t>
      </w:r>
      <w:r w:rsidR="007C4983" w:rsidRPr="007C4983">
        <w:t xml:space="preserve"> </w:t>
      </w:r>
    </w:p>
    <w:p w:rsidR="001E0269" w:rsidRDefault="00225981" w:rsidP="004F26FA">
      <w:pPr>
        <w:pStyle w:val="ListParagraph"/>
        <w:numPr>
          <w:ilvl w:val="3"/>
          <w:numId w:val="4"/>
        </w:numPr>
        <w:spacing w:after="120" w:line="360" w:lineRule="auto"/>
        <w:ind w:left="2693" w:right="709" w:hanging="992"/>
        <w:contextualSpacing w:val="0"/>
        <w:jc w:val="both"/>
      </w:pPr>
      <w:r>
        <w:t xml:space="preserve">The </w:t>
      </w:r>
      <w:r w:rsidR="00CE5B8B">
        <w:t>s</w:t>
      </w:r>
      <w:r w:rsidR="004C3E95">
        <w:t>ystem must have the capability to allow users to access and view</w:t>
      </w:r>
      <w:r w:rsidR="00380275">
        <w:t xml:space="preserve"> the</w:t>
      </w:r>
      <w:r w:rsidR="007C4983">
        <w:t xml:space="preserve"> details of incidents</w:t>
      </w:r>
      <w:r w:rsidR="00171700">
        <w:t xml:space="preserve"> or non-conformances</w:t>
      </w:r>
      <w:r w:rsidR="00E13816">
        <w:t>.</w:t>
      </w:r>
    </w:p>
    <w:p w:rsidR="008E3D70" w:rsidRDefault="00171700" w:rsidP="004F26FA">
      <w:pPr>
        <w:pStyle w:val="ListParagraph"/>
        <w:numPr>
          <w:ilvl w:val="2"/>
          <w:numId w:val="4"/>
        </w:numPr>
        <w:spacing w:after="120" w:line="360" w:lineRule="auto"/>
        <w:ind w:left="1701" w:right="709" w:hanging="708"/>
        <w:contextualSpacing w:val="0"/>
        <w:jc w:val="both"/>
      </w:pPr>
      <w:r>
        <w:t>Verifier must verify the incidents</w:t>
      </w:r>
    </w:p>
    <w:p w:rsidR="00C722F0" w:rsidRDefault="00C722F0" w:rsidP="004F26FA">
      <w:pPr>
        <w:pStyle w:val="ListParagraph"/>
        <w:numPr>
          <w:ilvl w:val="3"/>
          <w:numId w:val="4"/>
        </w:numPr>
        <w:spacing w:after="120" w:line="360" w:lineRule="auto"/>
        <w:ind w:left="2694" w:right="709" w:hanging="993"/>
        <w:contextualSpacing w:val="0"/>
        <w:jc w:val="both"/>
      </w:pPr>
      <w:r>
        <w:t>The verifier page must have and not limited to the following information:</w:t>
      </w:r>
    </w:p>
    <w:p w:rsidR="00C722F0" w:rsidRDefault="00C722F0" w:rsidP="004F26FA">
      <w:pPr>
        <w:pStyle w:val="ListParagraph"/>
        <w:numPr>
          <w:ilvl w:val="0"/>
          <w:numId w:val="10"/>
        </w:numPr>
        <w:spacing w:after="120" w:line="360" w:lineRule="auto"/>
        <w:ind w:right="709"/>
        <w:contextualSpacing w:val="0"/>
        <w:jc w:val="both"/>
      </w:pPr>
      <w:r>
        <w:t>Incident logged date,</w:t>
      </w:r>
    </w:p>
    <w:p w:rsidR="00C722F0" w:rsidRDefault="00C722F0" w:rsidP="004F26FA">
      <w:pPr>
        <w:pStyle w:val="ListParagraph"/>
        <w:numPr>
          <w:ilvl w:val="0"/>
          <w:numId w:val="10"/>
        </w:numPr>
        <w:spacing w:after="120" w:line="360" w:lineRule="auto"/>
        <w:ind w:right="709"/>
        <w:contextualSpacing w:val="0"/>
        <w:jc w:val="both"/>
      </w:pPr>
      <w:r>
        <w:t>Due Date,</w:t>
      </w:r>
    </w:p>
    <w:p w:rsidR="00C722F0" w:rsidRDefault="00C722F0" w:rsidP="004F26FA">
      <w:pPr>
        <w:pStyle w:val="ListParagraph"/>
        <w:numPr>
          <w:ilvl w:val="0"/>
          <w:numId w:val="10"/>
        </w:numPr>
        <w:spacing w:after="120" w:line="360" w:lineRule="auto"/>
        <w:ind w:right="709"/>
        <w:contextualSpacing w:val="0"/>
        <w:jc w:val="both"/>
      </w:pPr>
      <w:r>
        <w:t>Logger Details,</w:t>
      </w:r>
    </w:p>
    <w:p w:rsidR="00C722F0" w:rsidRDefault="00C722F0" w:rsidP="004F26FA">
      <w:pPr>
        <w:pStyle w:val="ListParagraph"/>
        <w:numPr>
          <w:ilvl w:val="0"/>
          <w:numId w:val="10"/>
        </w:numPr>
        <w:spacing w:after="120" w:line="360" w:lineRule="auto"/>
        <w:ind w:right="709"/>
        <w:contextualSpacing w:val="0"/>
        <w:jc w:val="both"/>
      </w:pPr>
      <w:r>
        <w:t>Verifier Details</w:t>
      </w:r>
      <w:r w:rsidR="00BE1051">
        <w:t>,</w:t>
      </w:r>
    </w:p>
    <w:p w:rsidR="00C722F0" w:rsidRDefault="00C722F0" w:rsidP="004F26FA">
      <w:pPr>
        <w:pStyle w:val="ListParagraph"/>
        <w:numPr>
          <w:ilvl w:val="0"/>
          <w:numId w:val="10"/>
        </w:numPr>
        <w:spacing w:after="120" w:line="360" w:lineRule="auto"/>
        <w:ind w:right="709"/>
        <w:contextualSpacing w:val="0"/>
        <w:jc w:val="both"/>
      </w:pPr>
      <w:r>
        <w:t>Verification details</w:t>
      </w:r>
      <w:r w:rsidR="00BE1051">
        <w:t>,</w:t>
      </w:r>
    </w:p>
    <w:p w:rsidR="00C722F0" w:rsidRDefault="00C722F0" w:rsidP="004F26FA">
      <w:pPr>
        <w:pStyle w:val="ListParagraph"/>
        <w:numPr>
          <w:ilvl w:val="0"/>
          <w:numId w:val="10"/>
        </w:numPr>
        <w:spacing w:after="120" w:line="360" w:lineRule="auto"/>
        <w:ind w:right="709"/>
        <w:contextualSpacing w:val="0"/>
        <w:jc w:val="both"/>
      </w:pPr>
      <w:r>
        <w:t>Valid or not valid</w:t>
      </w:r>
      <w:r w:rsidR="00BE1051">
        <w:t>,</w:t>
      </w:r>
    </w:p>
    <w:p w:rsidR="00C722F0" w:rsidRDefault="005E566C" w:rsidP="004F26FA">
      <w:pPr>
        <w:pStyle w:val="ListParagraph"/>
        <w:numPr>
          <w:ilvl w:val="0"/>
          <w:numId w:val="10"/>
        </w:numPr>
        <w:spacing w:after="120" w:line="360" w:lineRule="auto"/>
        <w:ind w:right="709"/>
        <w:contextualSpacing w:val="0"/>
        <w:jc w:val="both"/>
      </w:pPr>
      <w:r>
        <w:t>Description of incident</w:t>
      </w:r>
      <w:r w:rsidR="00BE1051">
        <w:t>.</w:t>
      </w:r>
    </w:p>
    <w:p w:rsidR="008E3D70" w:rsidRDefault="00171D18" w:rsidP="004F26FA">
      <w:pPr>
        <w:pStyle w:val="ListParagraph"/>
        <w:numPr>
          <w:ilvl w:val="3"/>
          <w:numId w:val="4"/>
        </w:numPr>
        <w:spacing w:after="120" w:line="360" w:lineRule="auto"/>
        <w:ind w:left="2694" w:right="709" w:hanging="993"/>
        <w:contextualSpacing w:val="0"/>
        <w:jc w:val="both"/>
      </w:pPr>
      <w:r>
        <w:t xml:space="preserve">The </w:t>
      </w:r>
      <w:r w:rsidR="00171700">
        <w:t>incident logged must be verified within 24 hours</w:t>
      </w:r>
      <w:r w:rsidR="00AC5B81">
        <w:t>.</w:t>
      </w:r>
    </w:p>
    <w:p w:rsidR="00286862" w:rsidRDefault="00AB053B" w:rsidP="004F26FA">
      <w:pPr>
        <w:pStyle w:val="ListParagraph"/>
        <w:numPr>
          <w:ilvl w:val="3"/>
          <w:numId w:val="4"/>
        </w:numPr>
        <w:spacing w:after="120" w:line="360" w:lineRule="auto"/>
        <w:ind w:left="2694" w:right="709" w:hanging="993"/>
        <w:contextualSpacing w:val="0"/>
        <w:jc w:val="both"/>
      </w:pPr>
      <w:r>
        <w:t>The verifier must</w:t>
      </w:r>
      <w:r w:rsidR="00CF6C85">
        <w:t xml:space="preserve"> be able to assign an</w:t>
      </w:r>
      <w:r>
        <w:t xml:space="preserve"> incident </w:t>
      </w:r>
      <w:r w:rsidR="00CF6C85">
        <w:t xml:space="preserve">to a responsible </w:t>
      </w:r>
      <w:r>
        <w:t>person</w:t>
      </w:r>
      <w:r w:rsidR="00CF6C85">
        <w:t xml:space="preserve"> or department</w:t>
      </w:r>
      <w:r>
        <w:t xml:space="preserve"> to investigate.</w:t>
      </w:r>
    </w:p>
    <w:p w:rsidR="00AB053B" w:rsidRDefault="00AB053B" w:rsidP="004F26FA">
      <w:pPr>
        <w:pStyle w:val="ListParagraph"/>
        <w:numPr>
          <w:ilvl w:val="3"/>
          <w:numId w:val="4"/>
        </w:numPr>
        <w:spacing w:after="120" w:line="360" w:lineRule="auto"/>
        <w:ind w:left="2694" w:right="709" w:hanging="993"/>
        <w:contextualSpacing w:val="0"/>
        <w:jc w:val="both"/>
      </w:pPr>
      <w:r>
        <w:t>An email notification must be sent to the investigator when the incident has been verified for investigation.</w:t>
      </w:r>
    </w:p>
    <w:p w:rsidR="00E776F6" w:rsidRDefault="00E776F6" w:rsidP="004F26FA">
      <w:pPr>
        <w:pStyle w:val="ListParagraph"/>
        <w:numPr>
          <w:ilvl w:val="3"/>
          <w:numId w:val="4"/>
        </w:numPr>
        <w:spacing w:after="120" w:line="360" w:lineRule="auto"/>
        <w:ind w:left="2694" w:right="709" w:hanging="993"/>
        <w:contextualSpacing w:val="0"/>
        <w:jc w:val="both"/>
      </w:pPr>
      <w:r>
        <w:t>The logger must have access to view status of the incident.</w:t>
      </w:r>
    </w:p>
    <w:p w:rsidR="00AB053B" w:rsidRDefault="00AB053B" w:rsidP="004F26FA">
      <w:pPr>
        <w:pStyle w:val="ListParagraph"/>
        <w:numPr>
          <w:ilvl w:val="3"/>
          <w:numId w:val="4"/>
        </w:numPr>
        <w:spacing w:after="120" w:line="360" w:lineRule="auto"/>
        <w:ind w:left="2694" w:right="709" w:hanging="993"/>
        <w:contextualSpacing w:val="0"/>
        <w:jc w:val="both"/>
      </w:pPr>
      <w:r>
        <w:t>A verifier</w:t>
      </w:r>
      <w:r w:rsidR="00D47FE8">
        <w:t>, logger and closer</w:t>
      </w:r>
      <w:r>
        <w:t xml:space="preserve"> can act as an investigator.</w:t>
      </w:r>
    </w:p>
    <w:p w:rsidR="00381984" w:rsidRDefault="00BE1051" w:rsidP="004F26FA">
      <w:pPr>
        <w:pStyle w:val="ListParagraph"/>
        <w:numPr>
          <w:ilvl w:val="2"/>
          <w:numId w:val="4"/>
        </w:numPr>
        <w:spacing w:after="120" w:line="360" w:lineRule="auto"/>
        <w:ind w:left="1701" w:right="709" w:hanging="708"/>
        <w:contextualSpacing w:val="0"/>
        <w:jc w:val="both"/>
      </w:pPr>
      <w:r>
        <w:t>The verifier</w:t>
      </w:r>
      <w:r w:rsidR="00F333E1">
        <w:t xml:space="preserve"> </w:t>
      </w:r>
      <w:r w:rsidR="00381984">
        <w:t xml:space="preserve">must be able to </w:t>
      </w:r>
      <w:r w:rsidR="00F333E1">
        <w:t xml:space="preserve">assign or </w:t>
      </w:r>
      <w:r w:rsidR="00381984">
        <w:t xml:space="preserve">re-assign </w:t>
      </w:r>
      <w:r w:rsidR="00806449">
        <w:t>an incident</w:t>
      </w:r>
      <w:r w:rsidR="00171700">
        <w:t xml:space="preserve"> to a different department</w:t>
      </w:r>
      <w:r w:rsidR="00EA0A36">
        <w:t>.</w:t>
      </w:r>
    </w:p>
    <w:p w:rsidR="00381984" w:rsidRDefault="00EA0A36" w:rsidP="004F26FA">
      <w:pPr>
        <w:pStyle w:val="ListParagraph"/>
        <w:numPr>
          <w:ilvl w:val="3"/>
          <w:numId w:val="4"/>
        </w:numPr>
        <w:spacing w:after="120" w:line="360" w:lineRule="auto"/>
        <w:ind w:left="2694" w:right="709" w:hanging="993"/>
        <w:contextualSpacing w:val="0"/>
        <w:jc w:val="both"/>
      </w:pPr>
      <w:r>
        <w:lastRenderedPageBreak/>
        <w:t>The users</w:t>
      </w:r>
      <w:r w:rsidR="00171700">
        <w:t xml:space="preserve"> must be able to re</w:t>
      </w:r>
      <w:r w:rsidR="00C954C6">
        <w:t>-</w:t>
      </w:r>
      <w:r w:rsidR="00171700">
        <w:t xml:space="preserve">assign a incidents or non-conformances </w:t>
      </w:r>
      <w:r w:rsidR="00381984" w:rsidRPr="00E55DC2">
        <w:t xml:space="preserve">to </w:t>
      </w:r>
      <w:proofErr w:type="gramStart"/>
      <w:r w:rsidR="00381984" w:rsidRPr="00E55DC2">
        <w:t>an</w:t>
      </w:r>
      <w:r w:rsidR="00F333E1">
        <w:t>other</w:t>
      </w:r>
      <w:proofErr w:type="gramEnd"/>
      <w:r w:rsidR="00381984" w:rsidRPr="00E55DC2">
        <w:t xml:space="preserve"> </w:t>
      </w:r>
      <w:r w:rsidR="00D51824">
        <w:t>department</w:t>
      </w:r>
      <w:r w:rsidR="00C954C6">
        <w:t>s</w:t>
      </w:r>
      <w:r w:rsidR="00381984" w:rsidRPr="00E55DC2">
        <w:t xml:space="preserve"> and </w:t>
      </w:r>
      <w:r w:rsidR="00F333E1" w:rsidRPr="00E55DC2">
        <w:t>a</w:t>
      </w:r>
      <w:r w:rsidR="00F333E1">
        <w:t>ssign</w:t>
      </w:r>
      <w:r w:rsidR="00381984" w:rsidRPr="00E55DC2">
        <w:t xml:space="preserve"> a new </w:t>
      </w:r>
      <w:r w:rsidR="00171700">
        <w:t>incident</w:t>
      </w:r>
      <w:r w:rsidR="00381984" w:rsidRPr="00E55DC2">
        <w:t xml:space="preserve"> owner</w:t>
      </w:r>
      <w:r>
        <w:t>.</w:t>
      </w:r>
    </w:p>
    <w:p w:rsidR="00381984" w:rsidRDefault="00830D54" w:rsidP="004F26FA">
      <w:pPr>
        <w:pStyle w:val="ListParagraph"/>
        <w:numPr>
          <w:ilvl w:val="3"/>
          <w:numId w:val="4"/>
        </w:numPr>
        <w:spacing w:after="120" w:line="360" w:lineRule="auto"/>
        <w:ind w:left="2694" w:right="709" w:hanging="993"/>
        <w:contextualSpacing w:val="0"/>
        <w:jc w:val="both"/>
      </w:pPr>
      <w:r>
        <w:t>The system</w:t>
      </w:r>
      <w:r w:rsidR="00381984">
        <w:t xml:space="preserve"> must send an </w:t>
      </w:r>
      <w:r w:rsidR="00F333E1">
        <w:t xml:space="preserve">email notification </w:t>
      </w:r>
      <w:r w:rsidR="00381984">
        <w:t xml:space="preserve">to the new </w:t>
      </w:r>
      <w:r w:rsidR="00171700">
        <w:t xml:space="preserve">incident or non-conformance </w:t>
      </w:r>
      <w:r w:rsidR="00381984">
        <w:t>owner</w:t>
      </w:r>
      <w:r w:rsidR="00171700">
        <w:t xml:space="preserve"> and</w:t>
      </w:r>
      <w:r w:rsidR="00381984">
        <w:t xml:space="preserve"> that is assigned</w:t>
      </w:r>
      <w:r w:rsidR="00F333E1">
        <w:t xml:space="preserve"> </w:t>
      </w:r>
      <w:r w:rsidR="00C954C6">
        <w:t>against</w:t>
      </w:r>
      <w:r w:rsidR="00F333E1">
        <w:t xml:space="preserve"> a query</w:t>
      </w:r>
      <w:r w:rsidR="00EA0A36">
        <w:t>.</w:t>
      </w:r>
    </w:p>
    <w:p w:rsidR="00806449" w:rsidRDefault="00806449" w:rsidP="004F26FA">
      <w:pPr>
        <w:pStyle w:val="ListParagraph"/>
        <w:numPr>
          <w:ilvl w:val="2"/>
          <w:numId w:val="4"/>
        </w:numPr>
        <w:spacing w:after="120" w:line="360" w:lineRule="auto"/>
        <w:ind w:left="1701" w:right="709" w:hanging="708"/>
        <w:contextualSpacing w:val="0"/>
        <w:jc w:val="both"/>
      </w:pPr>
      <w:r>
        <w:t xml:space="preserve">Investigator must </w:t>
      </w:r>
      <w:r w:rsidR="00C722F0">
        <w:t>investigate</w:t>
      </w:r>
      <w:r>
        <w:t xml:space="preserve"> the incidents</w:t>
      </w:r>
    </w:p>
    <w:p w:rsidR="00DB2260" w:rsidRDefault="00806449" w:rsidP="004F26FA">
      <w:pPr>
        <w:pStyle w:val="ListParagraph"/>
        <w:numPr>
          <w:ilvl w:val="3"/>
          <w:numId w:val="4"/>
        </w:numPr>
        <w:spacing w:after="120" w:line="360" w:lineRule="auto"/>
        <w:ind w:left="2694" w:right="709" w:hanging="993"/>
        <w:contextualSpacing w:val="0"/>
        <w:jc w:val="both"/>
      </w:pPr>
      <w:r>
        <w:t xml:space="preserve">The </w:t>
      </w:r>
      <w:r w:rsidR="00DB2260">
        <w:t xml:space="preserve">investigation page must have and not </w:t>
      </w:r>
      <w:r w:rsidR="00D47FE8">
        <w:t xml:space="preserve">be </w:t>
      </w:r>
      <w:r w:rsidR="00DB2260">
        <w:t>limited to the following information:</w:t>
      </w:r>
    </w:p>
    <w:p w:rsidR="00E34C9F" w:rsidRDefault="00E34C9F" w:rsidP="00E34C9F">
      <w:pPr>
        <w:pStyle w:val="ListParagraph"/>
        <w:numPr>
          <w:ilvl w:val="0"/>
          <w:numId w:val="10"/>
        </w:numPr>
        <w:spacing w:after="120" w:line="360" w:lineRule="auto"/>
        <w:ind w:right="709"/>
        <w:contextualSpacing w:val="0"/>
        <w:jc w:val="both"/>
      </w:pPr>
      <w:r>
        <w:t>Incident logged date,</w:t>
      </w:r>
    </w:p>
    <w:p w:rsidR="00E34C9F" w:rsidRDefault="00E34C9F" w:rsidP="00E34C9F">
      <w:pPr>
        <w:pStyle w:val="ListParagraph"/>
        <w:numPr>
          <w:ilvl w:val="0"/>
          <w:numId w:val="10"/>
        </w:numPr>
        <w:spacing w:after="120" w:line="360" w:lineRule="auto"/>
        <w:ind w:right="709"/>
        <w:contextualSpacing w:val="0"/>
        <w:jc w:val="both"/>
      </w:pPr>
      <w:r>
        <w:t>Due Date,</w:t>
      </w:r>
    </w:p>
    <w:p w:rsidR="00E34C9F" w:rsidRDefault="00E34C9F" w:rsidP="00E34C9F">
      <w:pPr>
        <w:pStyle w:val="ListParagraph"/>
        <w:numPr>
          <w:ilvl w:val="0"/>
          <w:numId w:val="10"/>
        </w:numPr>
        <w:spacing w:after="120" w:line="360" w:lineRule="auto"/>
        <w:ind w:right="709"/>
        <w:contextualSpacing w:val="0"/>
        <w:jc w:val="both"/>
      </w:pPr>
      <w:r>
        <w:t>Logger Details,</w:t>
      </w:r>
    </w:p>
    <w:p w:rsidR="00E34C9F" w:rsidRDefault="00E34C9F" w:rsidP="00E34C9F">
      <w:pPr>
        <w:pStyle w:val="ListParagraph"/>
        <w:numPr>
          <w:ilvl w:val="0"/>
          <w:numId w:val="10"/>
        </w:numPr>
        <w:spacing w:after="120" w:line="360" w:lineRule="auto"/>
        <w:ind w:right="709"/>
        <w:contextualSpacing w:val="0"/>
        <w:jc w:val="both"/>
      </w:pPr>
      <w:r>
        <w:t>Verifier Details</w:t>
      </w:r>
    </w:p>
    <w:p w:rsidR="00E34C9F" w:rsidRDefault="00E34C9F" w:rsidP="00E34C9F">
      <w:pPr>
        <w:pStyle w:val="ListParagraph"/>
        <w:numPr>
          <w:ilvl w:val="0"/>
          <w:numId w:val="10"/>
        </w:numPr>
        <w:spacing w:after="120" w:line="360" w:lineRule="auto"/>
        <w:ind w:right="709"/>
        <w:contextualSpacing w:val="0"/>
        <w:jc w:val="both"/>
      </w:pPr>
      <w:r>
        <w:t>Root Cause</w:t>
      </w:r>
    </w:p>
    <w:p w:rsidR="00E34C9F" w:rsidRDefault="00E34C9F" w:rsidP="00E34C9F">
      <w:pPr>
        <w:pStyle w:val="ListParagraph"/>
        <w:numPr>
          <w:ilvl w:val="0"/>
          <w:numId w:val="10"/>
        </w:numPr>
        <w:spacing w:after="120" w:line="360" w:lineRule="auto"/>
        <w:ind w:right="709"/>
        <w:contextualSpacing w:val="0"/>
        <w:jc w:val="both"/>
      </w:pPr>
      <w:r>
        <w:t>Recommendation</w:t>
      </w:r>
    </w:p>
    <w:p w:rsidR="00E34C9F" w:rsidRPr="00C604A0" w:rsidRDefault="00E34C9F" w:rsidP="00E34C9F">
      <w:pPr>
        <w:pStyle w:val="ListParagraph"/>
        <w:numPr>
          <w:ilvl w:val="0"/>
          <w:numId w:val="10"/>
        </w:numPr>
        <w:spacing w:after="120" w:line="360" w:lineRule="auto"/>
        <w:ind w:right="709"/>
        <w:contextualSpacing w:val="0"/>
        <w:jc w:val="both"/>
      </w:pPr>
      <w:r w:rsidRPr="00C604A0">
        <w:t>Correcti</w:t>
      </w:r>
      <w:r w:rsidR="002474C1" w:rsidRPr="00C604A0">
        <w:t xml:space="preserve">on </w:t>
      </w:r>
      <w:r w:rsidRPr="00C604A0">
        <w:t>A</w:t>
      </w:r>
      <w:r w:rsidR="00C604A0" w:rsidRPr="00C604A0">
        <w:t>pplied</w:t>
      </w:r>
    </w:p>
    <w:p w:rsidR="00E34C9F" w:rsidRPr="00C604A0" w:rsidRDefault="00C604A0" w:rsidP="00E34C9F">
      <w:pPr>
        <w:pStyle w:val="ListParagraph"/>
        <w:numPr>
          <w:ilvl w:val="0"/>
          <w:numId w:val="10"/>
        </w:numPr>
        <w:spacing w:after="120" w:line="360" w:lineRule="auto"/>
        <w:ind w:right="709"/>
        <w:contextualSpacing w:val="0"/>
        <w:jc w:val="both"/>
      </w:pPr>
      <w:r w:rsidRPr="00C604A0">
        <w:t>Corrective</w:t>
      </w:r>
      <w:r w:rsidR="00E34C9F" w:rsidRPr="00C604A0">
        <w:t xml:space="preserve"> Action</w:t>
      </w:r>
    </w:p>
    <w:p w:rsidR="00E34C9F" w:rsidRDefault="00E34C9F" w:rsidP="00E34C9F">
      <w:pPr>
        <w:pStyle w:val="ListParagraph"/>
        <w:numPr>
          <w:ilvl w:val="0"/>
          <w:numId w:val="10"/>
        </w:numPr>
        <w:spacing w:after="120" w:line="360" w:lineRule="auto"/>
        <w:ind w:right="709"/>
        <w:contextualSpacing w:val="0"/>
        <w:jc w:val="both"/>
      </w:pPr>
      <w:r>
        <w:t>Save/complete button</w:t>
      </w:r>
    </w:p>
    <w:p w:rsidR="00E34C9F" w:rsidRDefault="00E34C9F" w:rsidP="00E34C9F">
      <w:pPr>
        <w:pStyle w:val="ListParagraph"/>
        <w:numPr>
          <w:ilvl w:val="0"/>
          <w:numId w:val="10"/>
        </w:numPr>
        <w:spacing w:after="120" w:line="360" w:lineRule="auto"/>
        <w:ind w:right="709"/>
        <w:contextualSpacing w:val="0"/>
        <w:jc w:val="both"/>
      </w:pPr>
      <w:r>
        <w:t>Assign closure</w:t>
      </w:r>
    </w:p>
    <w:p w:rsidR="00E34C9F" w:rsidRDefault="00E34C9F" w:rsidP="00E34C9F">
      <w:pPr>
        <w:pStyle w:val="ListParagraph"/>
        <w:numPr>
          <w:ilvl w:val="0"/>
          <w:numId w:val="10"/>
        </w:numPr>
        <w:spacing w:after="120" w:line="360" w:lineRule="auto"/>
        <w:ind w:right="709"/>
        <w:contextualSpacing w:val="0"/>
        <w:jc w:val="both"/>
      </w:pPr>
      <w:r>
        <w:t>Risk</w:t>
      </w:r>
    </w:p>
    <w:p w:rsidR="00E34C9F" w:rsidRDefault="00E34C9F" w:rsidP="00E34C9F">
      <w:pPr>
        <w:pStyle w:val="ListParagraph"/>
        <w:numPr>
          <w:ilvl w:val="0"/>
          <w:numId w:val="10"/>
        </w:numPr>
        <w:spacing w:after="120" w:line="360" w:lineRule="auto"/>
        <w:ind w:right="709"/>
        <w:contextualSpacing w:val="0"/>
        <w:jc w:val="both"/>
      </w:pPr>
      <w:r>
        <w:t>Map to a Regulation and or relevant Act /Policy and or Procedure</w:t>
      </w:r>
    </w:p>
    <w:p w:rsidR="00E34C9F" w:rsidRDefault="00E34C9F" w:rsidP="00E34C9F">
      <w:pPr>
        <w:pStyle w:val="ListParagraph"/>
        <w:numPr>
          <w:ilvl w:val="0"/>
          <w:numId w:val="10"/>
        </w:numPr>
        <w:spacing w:after="120" w:line="360" w:lineRule="auto"/>
        <w:ind w:right="709"/>
        <w:contextualSpacing w:val="0"/>
        <w:jc w:val="both"/>
      </w:pPr>
      <w:r>
        <w:t>Further investigation</w:t>
      </w:r>
    </w:p>
    <w:p w:rsidR="00C604A0" w:rsidRDefault="00C604A0" w:rsidP="00E34C9F">
      <w:pPr>
        <w:pStyle w:val="ListParagraph"/>
        <w:numPr>
          <w:ilvl w:val="0"/>
          <w:numId w:val="10"/>
        </w:numPr>
        <w:spacing w:after="120" w:line="360" w:lineRule="auto"/>
        <w:ind w:right="709"/>
        <w:contextualSpacing w:val="0"/>
        <w:jc w:val="both"/>
      </w:pPr>
      <w:r>
        <w:t>Geographic location / area</w:t>
      </w:r>
    </w:p>
    <w:p w:rsidR="00C604A0" w:rsidRDefault="00C604A0" w:rsidP="00E34C9F">
      <w:pPr>
        <w:pStyle w:val="ListParagraph"/>
        <w:numPr>
          <w:ilvl w:val="0"/>
          <w:numId w:val="10"/>
        </w:numPr>
        <w:spacing w:after="120" w:line="360" w:lineRule="auto"/>
        <w:ind w:right="709"/>
        <w:contextualSpacing w:val="0"/>
        <w:jc w:val="both"/>
      </w:pPr>
      <w:r>
        <w:t xml:space="preserve">Company / </w:t>
      </w:r>
      <w:proofErr w:type="spellStart"/>
      <w:r>
        <w:t>Organiztion</w:t>
      </w:r>
      <w:proofErr w:type="spellEnd"/>
      <w:r>
        <w:t xml:space="preserve"> name responsible for Non-Conformance</w:t>
      </w:r>
    </w:p>
    <w:p w:rsidR="00E34C9F" w:rsidRDefault="00E34C9F" w:rsidP="00304429">
      <w:pPr>
        <w:pStyle w:val="ListParagraph"/>
        <w:numPr>
          <w:ilvl w:val="0"/>
          <w:numId w:val="10"/>
        </w:numPr>
        <w:spacing w:after="120" w:line="360" w:lineRule="auto"/>
        <w:ind w:right="709"/>
        <w:contextualSpacing w:val="0"/>
        <w:jc w:val="both"/>
      </w:pPr>
      <w:r>
        <w:t>Etc.</w:t>
      </w:r>
    </w:p>
    <w:p w:rsidR="00806449" w:rsidRDefault="00806449" w:rsidP="004F26FA">
      <w:pPr>
        <w:pStyle w:val="ListParagraph"/>
        <w:numPr>
          <w:ilvl w:val="3"/>
          <w:numId w:val="4"/>
        </w:numPr>
        <w:spacing w:after="120" w:line="360" w:lineRule="auto"/>
        <w:ind w:left="2694" w:right="709" w:hanging="993"/>
        <w:contextualSpacing w:val="0"/>
        <w:jc w:val="both"/>
      </w:pPr>
      <w:r>
        <w:t xml:space="preserve">An email notification must be sent to the </w:t>
      </w:r>
      <w:r w:rsidR="00E80D44">
        <w:t>C</w:t>
      </w:r>
      <w:r w:rsidR="001F0911">
        <w:t>loser</w:t>
      </w:r>
      <w:r>
        <w:t xml:space="preserve"> whe</w:t>
      </w:r>
      <w:r w:rsidR="001F0911">
        <w:t xml:space="preserve">n the incident </w:t>
      </w:r>
      <w:r>
        <w:t>investigation</w:t>
      </w:r>
      <w:r w:rsidR="001F0911">
        <w:t xml:space="preserve"> report has been completed</w:t>
      </w:r>
      <w:r>
        <w:t>.</w:t>
      </w:r>
    </w:p>
    <w:p w:rsidR="00806449" w:rsidRDefault="00806449" w:rsidP="004F26FA">
      <w:pPr>
        <w:pStyle w:val="ListParagraph"/>
        <w:numPr>
          <w:ilvl w:val="3"/>
          <w:numId w:val="4"/>
        </w:numPr>
        <w:spacing w:after="120" w:line="360" w:lineRule="auto"/>
        <w:ind w:left="2694" w:right="709" w:hanging="993"/>
        <w:contextualSpacing w:val="0"/>
        <w:jc w:val="both"/>
      </w:pPr>
      <w:r>
        <w:lastRenderedPageBreak/>
        <w:t xml:space="preserve">The </w:t>
      </w:r>
      <w:r w:rsidR="001F0911">
        <w:t>investigator must be able to upload</w:t>
      </w:r>
      <w:r w:rsidR="00771167">
        <w:t xml:space="preserve"> or download</w:t>
      </w:r>
      <w:r w:rsidR="001F0911">
        <w:t xml:space="preserve"> any type of document (images, pdf, etc.)</w:t>
      </w:r>
      <w:r w:rsidR="00771167">
        <w:t>.</w:t>
      </w:r>
    </w:p>
    <w:p w:rsidR="00771167" w:rsidRDefault="00771167" w:rsidP="00771167">
      <w:pPr>
        <w:pStyle w:val="ListParagraph"/>
        <w:numPr>
          <w:ilvl w:val="2"/>
          <w:numId w:val="4"/>
        </w:numPr>
        <w:spacing w:after="120" w:line="360" w:lineRule="auto"/>
        <w:ind w:left="1701" w:right="709" w:hanging="708"/>
        <w:contextualSpacing w:val="0"/>
        <w:jc w:val="both"/>
      </w:pPr>
      <w:r>
        <w:t>The person allocated any action must be able to add feedback on the incident</w:t>
      </w:r>
      <w:r w:rsidR="00CC06A5">
        <w:t>.</w:t>
      </w:r>
    </w:p>
    <w:p w:rsidR="00C722F0" w:rsidRDefault="00C722F0" w:rsidP="004F26FA">
      <w:pPr>
        <w:pStyle w:val="ListParagraph"/>
        <w:numPr>
          <w:ilvl w:val="2"/>
          <w:numId w:val="4"/>
        </w:numPr>
        <w:spacing w:after="120" w:line="360" w:lineRule="auto"/>
        <w:ind w:left="1701" w:right="709" w:hanging="708"/>
        <w:contextualSpacing w:val="0"/>
        <w:jc w:val="both"/>
      </w:pPr>
      <w:r>
        <w:t xml:space="preserve">Closer must </w:t>
      </w:r>
      <w:r w:rsidR="00771167">
        <w:t xml:space="preserve">be able to </w:t>
      </w:r>
      <w:r w:rsidR="004D13B0">
        <w:t xml:space="preserve">close out </w:t>
      </w:r>
      <w:r>
        <w:t>the incident</w:t>
      </w:r>
      <w:r w:rsidR="00296FAF">
        <w:t xml:space="preserve"> and confirm it has been corrected and corrective actions implemented</w:t>
      </w:r>
      <w:r w:rsidR="00771167">
        <w:t>.</w:t>
      </w:r>
    </w:p>
    <w:p w:rsidR="00C722F0" w:rsidRDefault="00C722F0" w:rsidP="004F26FA">
      <w:pPr>
        <w:pStyle w:val="ListParagraph"/>
        <w:numPr>
          <w:ilvl w:val="3"/>
          <w:numId w:val="4"/>
        </w:numPr>
        <w:spacing w:after="120" w:line="360" w:lineRule="auto"/>
        <w:ind w:left="2694" w:right="709" w:hanging="993"/>
        <w:contextualSpacing w:val="0"/>
        <w:jc w:val="both"/>
      </w:pPr>
      <w:r>
        <w:t xml:space="preserve">The </w:t>
      </w:r>
      <w:r w:rsidR="00296FAF">
        <w:t>closer</w:t>
      </w:r>
      <w:r>
        <w:t xml:space="preserve"> page must have and not </w:t>
      </w:r>
      <w:r w:rsidR="00296FAF">
        <w:t xml:space="preserve">be </w:t>
      </w:r>
      <w:r>
        <w:t>limited to the following information:</w:t>
      </w:r>
    </w:p>
    <w:p w:rsidR="00C722F0" w:rsidRDefault="00771167" w:rsidP="004F26FA">
      <w:pPr>
        <w:pStyle w:val="ListParagraph"/>
        <w:numPr>
          <w:ilvl w:val="0"/>
          <w:numId w:val="10"/>
        </w:numPr>
        <w:spacing w:after="120" w:line="360" w:lineRule="auto"/>
        <w:ind w:right="709"/>
        <w:contextualSpacing w:val="0"/>
        <w:jc w:val="both"/>
      </w:pPr>
      <w:r>
        <w:t>Reason for closing incident</w:t>
      </w:r>
      <w:r w:rsidR="00C722F0">
        <w:t>,</w:t>
      </w:r>
    </w:p>
    <w:p w:rsidR="00C722F0" w:rsidRDefault="00C722F0" w:rsidP="004F26FA">
      <w:pPr>
        <w:pStyle w:val="ListParagraph"/>
        <w:numPr>
          <w:ilvl w:val="0"/>
          <w:numId w:val="10"/>
        </w:numPr>
        <w:spacing w:after="120" w:line="360" w:lineRule="auto"/>
        <w:ind w:right="709"/>
        <w:contextualSpacing w:val="0"/>
        <w:jc w:val="both"/>
      </w:pPr>
      <w:r>
        <w:t>Date</w:t>
      </w:r>
      <w:r w:rsidR="00DE4541">
        <w:t xml:space="preserve"> of </w:t>
      </w:r>
      <w:r w:rsidR="00E776F6">
        <w:t>incident closed</w:t>
      </w:r>
      <w:r w:rsidR="00CC06A5">
        <w:t>,</w:t>
      </w:r>
    </w:p>
    <w:p w:rsidR="0084455B" w:rsidRDefault="00E776F6" w:rsidP="004F26FA">
      <w:pPr>
        <w:pStyle w:val="ListParagraph"/>
        <w:numPr>
          <w:ilvl w:val="0"/>
          <w:numId w:val="10"/>
        </w:numPr>
        <w:spacing w:after="120" w:line="360" w:lineRule="auto"/>
        <w:ind w:right="709"/>
        <w:contextualSpacing w:val="0"/>
        <w:jc w:val="both"/>
      </w:pPr>
      <w:r>
        <w:t xml:space="preserve">Incident </w:t>
      </w:r>
      <w:r w:rsidR="00771167">
        <w:t>s</w:t>
      </w:r>
      <w:r w:rsidR="0084455B">
        <w:t>tatus (Completed, Further Investigation, In progress, etc.).</w:t>
      </w:r>
    </w:p>
    <w:p w:rsidR="00C722F0" w:rsidRDefault="00C722F0" w:rsidP="004F26FA">
      <w:pPr>
        <w:pStyle w:val="ListParagraph"/>
        <w:numPr>
          <w:ilvl w:val="3"/>
          <w:numId w:val="4"/>
        </w:numPr>
        <w:spacing w:after="120" w:line="360" w:lineRule="auto"/>
        <w:ind w:left="2694" w:right="709" w:hanging="993"/>
        <w:contextualSpacing w:val="0"/>
        <w:jc w:val="both"/>
      </w:pPr>
      <w:r>
        <w:t xml:space="preserve">An email notification must be sent to the </w:t>
      </w:r>
      <w:r w:rsidR="008C6A06">
        <w:t>logger</w:t>
      </w:r>
      <w:r w:rsidR="001D3D12">
        <w:t>, verifier and closer</w:t>
      </w:r>
      <w:r>
        <w:t xml:space="preserve"> when the incident has been completed.</w:t>
      </w:r>
    </w:p>
    <w:p w:rsidR="00C722F0" w:rsidRDefault="00C722F0" w:rsidP="004F26FA">
      <w:pPr>
        <w:pStyle w:val="ListParagraph"/>
        <w:numPr>
          <w:ilvl w:val="3"/>
          <w:numId w:val="4"/>
        </w:numPr>
        <w:spacing w:after="120" w:line="360" w:lineRule="auto"/>
        <w:ind w:left="2694" w:right="709" w:hanging="993"/>
        <w:contextualSpacing w:val="0"/>
        <w:jc w:val="both"/>
      </w:pPr>
      <w:r>
        <w:t xml:space="preserve">The </w:t>
      </w:r>
      <w:proofErr w:type="spellStart"/>
      <w:r w:rsidR="004B2E02">
        <w:t>closure</w:t>
      </w:r>
      <w:r w:rsidR="001D3D12">
        <w:t>r</w:t>
      </w:r>
      <w:proofErr w:type="spellEnd"/>
      <w:r w:rsidR="004B2E02">
        <w:t xml:space="preserve"> </w:t>
      </w:r>
      <w:r>
        <w:t>must be able to upload any type of document (images, pdf, etc.)</w:t>
      </w:r>
      <w:r w:rsidR="004B2E02">
        <w:t xml:space="preserve"> and save on the system</w:t>
      </w:r>
      <w:r w:rsidR="000A7722">
        <w:t>.</w:t>
      </w:r>
    </w:p>
    <w:p w:rsidR="00431F59" w:rsidRDefault="00E776F6" w:rsidP="004F26FA">
      <w:pPr>
        <w:pStyle w:val="ListParagraph"/>
        <w:numPr>
          <w:ilvl w:val="2"/>
          <w:numId w:val="4"/>
        </w:numPr>
        <w:spacing w:after="120" w:line="360" w:lineRule="auto"/>
        <w:ind w:left="1701" w:right="709" w:hanging="708"/>
        <w:contextualSpacing w:val="0"/>
        <w:jc w:val="both"/>
      </w:pPr>
      <w:r>
        <w:t>The system must have a</w:t>
      </w:r>
      <w:r w:rsidR="00431F59">
        <w:t xml:space="preserve"> repository functionality and keep track of action logs.</w:t>
      </w:r>
    </w:p>
    <w:p w:rsidR="008E476B" w:rsidRDefault="00E776F6" w:rsidP="004F26FA">
      <w:pPr>
        <w:pStyle w:val="ListParagraph"/>
        <w:numPr>
          <w:ilvl w:val="2"/>
          <w:numId w:val="4"/>
        </w:numPr>
        <w:spacing w:after="120" w:line="360" w:lineRule="auto"/>
        <w:ind w:left="1701" w:right="709" w:hanging="708"/>
        <w:contextualSpacing w:val="0"/>
        <w:jc w:val="both"/>
      </w:pPr>
      <w:r>
        <w:t xml:space="preserve">The system must enable </w:t>
      </w:r>
      <w:r w:rsidR="00C954C6">
        <w:t xml:space="preserve">a </w:t>
      </w:r>
      <w:r w:rsidR="008E476B">
        <w:t>user to link the incidents</w:t>
      </w:r>
      <w:r w:rsidR="00064772">
        <w:t xml:space="preserve"> or non-conformance</w:t>
      </w:r>
      <w:r w:rsidR="008E476B">
        <w:t xml:space="preserve"> captured to the </w:t>
      </w:r>
      <w:r w:rsidR="00CC06A5">
        <w:t xml:space="preserve">identified </w:t>
      </w:r>
      <w:r w:rsidR="008E476B">
        <w:t xml:space="preserve">risks.  </w:t>
      </w:r>
    </w:p>
    <w:p w:rsidR="00AA16EF" w:rsidRDefault="00AA16EF" w:rsidP="004F26FA">
      <w:pPr>
        <w:pStyle w:val="ListParagraph"/>
        <w:numPr>
          <w:ilvl w:val="2"/>
          <w:numId w:val="4"/>
        </w:numPr>
        <w:spacing w:after="120" w:line="360" w:lineRule="auto"/>
        <w:ind w:left="1701" w:right="709" w:hanging="708"/>
        <w:contextualSpacing w:val="0"/>
        <w:jc w:val="both"/>
      </w:pPr>
      <w:r>
        <w:t>Integration:</w:t>
      </w:r>
    </w:p>
    <w:p w:rsidR="00AA16EF" w:rsidRDefault="00AA16EF" w:rsidP="00750A19">
      <w:pPr>
        <w:pStyle w:val="ListParagraph"/>
        <w:numPr>
          <w:ilvl w:val="3"/>
          <w:numId w:val="4"/>
        </w:numPr>
        <w:spacing w:after="120" w:line="360" w:lineRule="auto"/>
        <w:ind w:left="2694" w:right="709" w:hanging="993"/>
        <w:contextualSpacing w:val="0"/>
        <w:jc w:val="both"/>
      </w:pPr>
      <w:r>
        <w:t xml:space="preserve">System must integrate with the geographic information system </w:t>
      </w:r>
      <w:r w:rsidRPr="00A43FB4">
        <w:t>(ESRI)</w:t>
      </w:r>
      <w:r w:rsidR="0067367D">
        <w:t xml:space="preserve"> to obtain the exact location from the map.</w:t>
      </w:r>
    </w:p>
    <w:p w:rsidR="00C722F0" w:rsidRDefault="00431F59" w:rsidP="00750A19">
      <w:pPr>
        <w:pStyle w:val="ListParagraph"/>
        <w:numPr>
          <w:ilvl w:val="3"/>
          <w:numId w:val="4"/>
        </w:numPr>
        <w:spacing w:after="120" w:line="360" w:lineRule="auto"/>
        <w:ind w:left="2694" w:right="709" w:hanging="993"/>
        <w:contextualSpacing w:val="0"/>
        <w:jc w:val="both"/>
      </w:pPr>
      <w:r>
        <w:t>Ability to identify and capture, the time, date and location</w:t>
      </w:r>
      <w:r w:rsidR="0067367D">
        <w:t xml:space="preserve"> </w:t>
      </w:r>
      <w:r>
        <w:t>of where the incident occurred.</w:t>
      </w:r>
    </w:p>
    <w:p w:rsidR="00431F59" w:rsidRDefault="00431F59" w:rsidP="004F26FA">
      <w:pPr>
        <w:pStyle w:val="ListParagraph"/>
        <w:numPr>
          <w:ilvl w:val="2"/>
          <w:numId w:val="4"/>
        </w:numPr>
        <w:spacing w:after="120" w:line="360" w:lineRule="auto"/>
        <w:ind w:left="1701" w:right="709" w:hanging="708"/>
        <w:contextualSpacing w:val="0"/>
        <w:jc w:val="both"/>
      </w:pPr>
      <w:r>
        <w:t xml:space="preserve">System must allow users to save incidents or non-conformance report </w:t>
      </w:r>
      <w:r w:rsidRPr="00431F59">
        <w:t xml:space="preserve">within the </w:t>
      </w:r>
      <w:r w:rsidR="00CC06A5">
        <w:t>system</w:t>
      </w:r>
      <w:r w:rsidRPr="00431F59">
        <w:t xml:space="preserve"> and allow the users to continue from where they ended previously.</w:t>
      </w:r>
    </w:p>
    <w:p w:rsidR="00CC06A5" w:rsidRDefault="00CC06A5" w:rsidP="004F26FA">
      <w:pPr>
        <w:pStyle w:val="ListParagraph"/>
        <w:numPr>
          <w:ilvl w:val="2"/>
          <w:numId w:val="4"/>
        </w:numPr>
        <w:spacing w:after="120" w:line="360" w:lineRule="auto"/>
        <w:ind w:left="1701" w:right="709" w:hanging="708"/>
        <w:contextualSpacing w:val="0"/>
        <w:jc w:val="both"/>
      </w:pPr>
      <w:r>
        <w:t>The system must be able to generate occurrence n</w:t>
      </w:r>
      <w:r w:rsidR="00812DC3">
        <w:t xml:space="preserve">umber immediately when initial </w:t>
      </w:r>
      <w:r>
        <w:t>details are saved.</w:t>
      </w:r>
    </w:p>
    <w:p w:rsidR="00431F59" w:rsidRDefault="00431F59" w:rsidP="004F26FA">
      <w:pPr>
        <w:pStyle w:val="ListParagraph"/>
        <w:numPr>
          <w:ilvl w:val="2"/>
          <w:numId w:val="4"/>
        </w:numPr>
        <w:spacing w:after="120" w:line="360" w:lineRule="auto"/>
        <w:ind w:left="1701" w:right="709" w:hanging="708"/>
        <w:contextualSpacing w:val="0"/>
        <w:jc w:val="both"/>
      </w:pPr>
      <w:r>
        <w:lastRenderedPageBreak/>
        <w:t>Ability to automatically send email notifications for approvals, outstanding and incomplete investigation reminders.</w:t>
      </w:r>
    </w:p>
    <w:p w:rsidR="00204E60" w:rsidRDefault="00204E60" w:rsidP="004F26FA">
      <w:pPr>
        <w:pStyle w:val="ListParagraph"/>
        <w:numPr>
          <w:ilvl w:val="2"/>
          <w:numId w:val="4"/>
        </w:numPr>
        <w:spacing w:after="120" w:line="360" w:lineRule="auto"/>
        <w:ind w:left="1701" w:right="709" w:hanging="708"/>
        <w:contextualSpacing w:val="0"/>
        <w:jc w:val="both"/>
      </w:pPr>
      <w:r>
        <w:t>The system should be scalable for additional requirements</w:t>
      </w:r>
      <w:r w:rsidR="0067367D">
        <w:t xml:space="preserve"> ACSA may have in future. </w:t>
      </w:r>
    </w:p>
    <w:p w:rsidR="00762295" w:rsidRDefault="00812DC3" w:rsidP="004F26FA">
      <w:pPr>
        <w:pStyle w:val="ListParagraph"/>
        <w:numPr>
          <w:ilvl w:val="2"/>
          <w:numId w:val="4"/>
        </w:numPr>
        <w:spacing w:after="120" w:line="360" w:lineRule="auto"/>
        <w:ind w:left="1701" w:right="709" w:hanging="708"/>
        <w:contextualSpacing w:val="0"/>
        <w:jc w:val="both"/>
      </w:pPr>
      <w:r>
        <w:t>Monitor business</w:t>
      </w:r>
      <w:r w:rsidR="005A7023">
        <w:t xml:space="preserve"> performance</w:t>
      </w:r>
      <w:r>
        <w:t xml:space="preserve"> and utilization</w:t>
      </w:r>
    </w:p>
    <w:p w:rsidR="005A7023" w:rsidRDefault="00104A16" w:rsidP="004F26FA">
      <w:pPr>
        <w:pStyle w:val="ListParagraph"/>
        <w:numPr>
          <w:ilvl w:val="3"/>
          <w:numId w:val="4"/>
        </w:numPr>
        <w:spacing w:after="120" w:line="360" w:lineRule="auto"/>
        <w:ind w:left="2694" w:right="709" w:hanging="993"/>
        <w:contextualSpacing w:val="0"/>
        <w:jc w:val="both"/>
      </w:pPr>
      <w:r>
        <w:t>The s</w:t>
      </w:r>
      <w:r w:rsidR="005A7023">
        <w:t xml:space="preserve">ystem must monitor and track SLAs for </w:t>
      </w:r>
      <w:r w:rsidR="00204E60">
        <w:t>incidents or non-conformance</w:t>
      </w:r>
      <w:r w:rsidR="005A7023">
        <w:t xml:space="preserve"> for a </w:t>
      </w:r>
      <w:r>
        <w:t xml:space="preserve">specific </w:t>
      </w:r>
      <w:r w:rsidR="005A7023">
        <w:t>business unit and compare the set</w:t>
      </w:r>
      <w:r w:rsidR="00204E60">
        <w:t xml:space="preserve"> target against the actual</w:t>
      </w:r>
      <w:r w:rsidR="005A7023">
        <w:t xml:space="preserve"> turnaround time</w:t>
      </w:r>
      <w:r w:rsidR="00D86D32">
        <w:t>s.</w:t>
      </w:r>
    </w:p>
    <w:p w:rsidR="005A7023" w:rsidRDefault="00104A16" w:rsidP="004F26FA">
      <w:pPr>
        <w:pStyle w:val="ListParagraph"/>
        <w:numPr>
          <w:ilvl w:val="3"/>
          <w:numId w:val="4"/>
        </w:numPr>
        <w:spacing w:after="120" w:line="360" w:lineRule="auto"/>
        <w:ind w:left="2694" w:right="709" w:hanging="993"/>
        <w:contextualSpacing w:val="0"/>
        <w:jc w:val="both"/>
      </w:pPr>
      <w:r>
        <w:t>The s</w:t>
      </w:r>
      <w:r w:rsidR="005A7023">
        <w:t>ystem must</w:t>
      </w:r>
      <w:r>
        <w:t xml:space="preserve"> </w:t>
      </w:r>
      <w:r w:rsidR="00204E60">
        <w:t>track a user</w:t>
      </w:r>
      <w:r>
        <w:t>’s</w:t>
      </w:r>
      <w:r w:rsidR="005A7023">
        <w:t xml:space="preserve"> perfo</w:t>
      </w:r>
      <w:r w:rsidR="00204E60">
        <w:t>rmance by monitoring the incidents assigned to a user</w:t>
      </w:r>
      <w:r w:rsidR="005A7023">
        <w:t xml:space="preserve"> a</w:t>
      </w:r>
      <w:r>
        <w:t>gainst the</w:t>
      </w:r>
      <w:r w:rsidR="005A7023">
        <w:t xml:space="preserve"> SLAs</w:t>
      </w:r>
      <w:r>
        <w:t xml:space="preserve">, which must ultimately </w:t>
      </w:r>
      <w:r w:rsidR="00113C21">
        <w:t>roll</w:t>
      </w:r>
      <w:r w:rsidR="00921F69">
        <w:t>-</w:t>
      </w:r>
      <w:r w:rsidR="00113C21">
        <w:t>up to</w:t>
      </w:r>
      <w:r>
        <w:t xml:space="preserve"> business unit performance</w:t>
      </w:r>
      <w:r w:rsidR="00D86D32">
        <w:t>.</w:t>
      </w:r>
    </w:p>
    <w:p w:rsidR="00812DC3" w:rsidRDefault="00812DC3" w:rsidP="004F26FA">
      <w:pPr>
        <w:pStyle w:val="ListParagraph"/>
        <w:numPr>
          <w:ilvl w:val="3"/>
          <w:numId w:val="4"/>
        </w:numPr>
        <w:spacing w:after="120" w:line="360" w:lineRule="auto"/>
        <w:ind w:left="2694" w:right="709" w:hanging="993"/>
        <w:contextualSpacing w:val="0"/>
        <w:jc w:val="both"/>
      </w:pPr>
      <w:r>
        <w:t>The system must provide user statistic per business.</w:t>
      </w:r>
    </w:p>
    <w:p w:rsidR="004274EB" w:rsidRDefault="004274EB" w:rsidP="004F26FA">
      <w:pPr>
        <w:pStyle w:val="ListParagraph"/>
        <w:numPr>
          <w:ilvl w:val="2"/>
          <w:numId w:val="4"/>
        </w:numPr>
        <w:spacing w:after="120" w:line="360" w:lineRule="auto"/>
        <w:ind w:left="1701" w:right="709" w:hanging="708"/>
        <w:contextualSpacing w:val="0"/>
        <w:jc w:val="both"/>
      </w:pPr>
      <w:r>
        <w:t>Contractor Management details</w:t>
      </w:r>
    </w:p>
    <w:p w:rsidR="004274EB" w:rsidRDefault="004274EB" w:rsidP="004274EB">
      <w:pPr>
        <w:pStyle w:val="ListParagraph"/>
        <w:numPr>
          <w:ilvl w:val="3"/>
          <w:numId w:val="4"/>
        </w:numPr>
        <w:spacing w:after="120" w:line="360" w:lineRule="auto"/>
        <w:ind w:left="2694" w:right="709" w:hanging="993"/>
        <w:contextualSpacing w:val="0"/>
        <w:jc w:val="both"/>
      </w:pPr>
      <w:r w:rsidRPr="004274EB">
        <w:t>The logger must be able to capture and update a contractor registe</w:t>
      </w:r>
      <w:r w:rsidR="001D3D12">
        <w:t>r without creating duplication,</w:t>
      </w:r>
      <w:r w:rsidRPr="004274EB">
        <w:t xml:space="preserve"> attach contractor documentation, approve contractor SHE files electronically and load a permit to work against a contractor. </w:t>
      </w:r>
    </w:p>
    <w:p w:rsidR="004274EB" w:rsidRPr="004274EB" w:rsidRDefault="004274EB" w:rsidP="004274EB">
      <w:pPr>
        <w:pStyle w:val="ListParagraph"/>
        <w:numPr>
          <w:ilvl w:val="3"/>
          <w:numId w:val="4"/>
        </w:numPr>
        <w:spacing w:after="120" w:line="360" w:lineRule="auto"/>
        <w:ind w:left="2694" w:right="709" w:hanging="993"/>
        <w:contextualSpacing w:val="0"/>
        <w:jc w:val="both"/>
      </w:pPr>
      <w:r w:rsidRPr="004274EB">
        <w:t>The logger must be able to update the status</w:t>
      </w:r>
      <w:r>
        <w:t xml:space="preserve"> </w:t>
      </w:r>
      <w:r w:rsidRPr="004274EB">
        <w:t>(</w:t>
      </w:r>
      <w:r>
        <w:t>i.e. logged but not approved,</w:t>
      </w:r>
      <w:r w:rsidRPr="004274EB">
        <w:t xml:space="preserve"> approved, rejected, work completed and closed) of the contract.</w:t>
      </w:r>
    </w:p>
    <w:p w:rsidR="004274EB" w:rsidRDefault="004274EB" w:rsidP="004274EB">
      <w:pPr>
        <w:pStyle w:val="ListParagraph"/>
        <w:numPr>
          <w:ilvl w:val="3"/>
          <w:numId w:val="4"/>
        </w:numPr>
        <w:spacing w:after="120" w:line="360" w:lineRule="auto"/>
        <w:ind w:left="2694" w:right="709" w:hanging="993"/>
        <w:contextualSpacing w:val="0"/>
        <w:jc w:val="both"/>
      </w:pPr>
      <w:r>
        <w:t>The logger must be able to capture the following information:</w:t>
      </w:r>
    </w:p>
    <w:p w:rsidR="004274EB" w:rsidRDefault="004274EB" w:rsidP="00750A19">
      <w:pPr>
        <w:pStyle w:val="ListParagraph"/>
        <w:numPr>
          <w:ilvl w:val="0"/>
          <w:numId w:val="10"/>
        </w:numPr>
        <w:spacing w:after="120" w:line="360" w:lineRule="auto"/>
        <w:ind w:right="709"/>
        <w:contextualSpacing w:val="0"/>
        <w:jc w:val="both"/>
      </w:pPr>
      <w:r>
        <w:t>Airport Name,</w:t>
      </w:r>
    </w:p>
    <w:p w:rsidR="004274EB" w:rsidRDefault="004274EB" w:rsidP="00750A19">
      <w:pPr>
        <w:pStyle w:val="ListParagraph"/>
        <w:numPr>
          <w:ilvl w:val="0"/>
          <w:numId w:val="10"/>
        </w:numPr>
        <w:spacing w:after="120" w:line="360" w:lineRule="auto"/>
        <w:ind w:right="709"/>
        <w:contextualSpacing w:val="0"/>
        <w:jc w:val="both"/>
      </w:pPr>
      <w:r>
        <w:t xml:space="preserve">Name of contractor, </w:t>
      </w:r>
    </w:p>
    <w:p w:rsidR="004274EB" w:rsidRDefault="004274EB" w:rsidP="00750A19">
      <w:pPr>
        <w:pStyle w:val="ListParagraph"/>
        <w:numPr>
          <w:ilvl w:val="0"/>
          <w:numId w:val="10"/>
        </w:numPr>
        <w:spacing w:after="120" w:line="360" w:lineRule="auto"/>
        <w:ind w:right="709"/>
        <w:contextualSpacing w:val="0"/>
        <w:jc w:val="both"/>
      </w:pPr>
      <w:r>
        <w:t>Business Appointing the contractor</w:t>
      </w:r>
    </w:p>
    <w:p w:rsidR="004274EB" w:rsidRDefault="004274EB" w:rsidP="00750A19">
      <w:pPr>
        <w:pStyle w:val="ListParagraph"/>
        <w:numPr>
          <w:ilvl w:val="0"/>
          <w:numId w:val="10"/>
        </w:numPr>
        <w:spacing w:after="120" w:line="360" w:lineRule="auto"/>
        <w:ind w:right="709"/>
        <w:contextualSpacing w:val="0"/>
        <w:jc w:val="both"/>
      </w:pPr>
      <w:r>
        <w:t>Project start date</w:t>
      </w:r>
    </w:p>
    <w:p w:rsidR="004274EB" w:rsidRDefault="004274EB" w:rsidP="00750A19">
      <w:pPr>
        <w:pStyle w:val="ListParagraph"/>
        <w:numPr>
          <w:ilvl w:val="0"/>
          <w:numId w:val="10"/>
        </w:numPr>
        <w:spacing w:after="120" w:line="360" w:lineRule="auto"/>
        <w:ind w:right="709"/>
        <w:contextualSpacing w:val="0"/>
        <w:jc w:val="both"/>
      </w:pPr>
      <w:r>
        <w:t>Project end date</w:t>
      </w:r>
    </w:p>
    <w:p w:rsidR="004274EB" w:rsidRDefault="004274EB" w:rsidP="00750A19">
      <w:pPr>
        <w:pStyle w:val="ListParagraph"/>
        <w:numPr>
          <w:ilvl w:val="0"/>
          <w:numId w:val="10"/>
        </w:numPr>
        <w:spacing w:after="120" w:line="360" w:lineRule="auto"/>
        <w:ind w:right="709"/>
        <w:contextualSpacing w:val="0"/>
        <w:jc w:val="both"/>
      </w:pPr>
      <w:r>
        <w:t>Location of work,</w:t>
      </w:r>
    </w:p>
    <w:p w:rsidR="004274EB" w:rsidRDefault="004274EB" w:rsidP="00750A19">
      <w:pPr>
        <w:pStyle w:val="ListParagraph"/>
        <w:numPr>
          <w:ilvl w:val="0"/>
          <w:numId w:val="10"/>
        </w:numPr>
        <w:spacing w:after="120" w:line="360" w:lineRule="auto"/>
        <w:ind w:right="709"/>
        <w:contextualSpacing w:val="0"/>
        <w:jc w:val="both"/>
      </w:pPr>
      <w:r>
        <w:t>Date of safety file submission,</w:t>
      </w:r>
    </w:p>
    <w:p w:rsidR="004274EB" w:rsidRDefault="004274EB" w:rsidP="00750A19">
      <w:pPr>
        <w:pStyle w:val="ListParagraph"/>
        <w:numPr>
          <w:ilvl w:val="0"/>
          <w:numId w:val="10"/>
        </w:numPr>
        <w:spacing w:after="120" w:line="360" w:lineRule="auto"/>
        <w:ind w:right="709"/>
        <w:contextualSpacing w:val="0"/>
        <w:jc w:val="both"/>
      </w:pPr>
      <w:r>
        <w:t>Date of</w:t>
      </w:r>
      <w:r w:rsidR="00E2798A">
        <w:t xml:space="preserve"> safety file approval/rejection,</w:t>
      </w:r>
    </w:p>
    <w:p w:rsidR="00E2798A" w:rsidRDefault="00E2798A" w:rsidP="00750A19">
      <w:pPr>
        <w:pStyle w:val="ListParagraph"/>
        <w:numPr>
          <w:ilvl w:val="0"/>
          <w:numId w:val="10"/>
        </w:numPr>
        <w:spacing w:after="120" w:line="360" w:lineRule="auto"/>
        <w:ind w:right="709"/>
        <w:contextualSpacing w:val="0"/>
        <w:jc w:val="both"/>
      </w:pPr>
      <w:r>
        <w:lastRenderedPageBreak/>
        <w:t>Project Status.</w:t>
      </w:r>
    </w:p>
    <w:p w:rsidR="00CE6E70" w:rsidRDefault="00CE6E70" w:rsidP="0066733B">
      <w:pPr>
        <w:spacing w:after="120" w:line="360" w:lineRule="auto"/>
        <w:ind w:left="720" w:right="709"/>
        <w:jc w:val="both"/>
      </w:pPr>
    </w:p>
    <w:p w:rsidR="001C63E1" w:rsidRPr="00304429" w:rsidRDefault="001C63E1" w:rsidP="001C63E1">
      <w:pPr>
        <w:pStyle w:val="ListParagraph"/>
        <w:numPr>
          <w:ilvl w:val="2"/>
          <w:numId w:val="4"/>
        </w:numPr>
        <w:spacing w:after="120" w:line="360" w:lineRule="auto"/>
        <w:ind w:left="1701" w:right="709" w:hanging="708"/>
        <w:contextualSpacing w:val="0"/>
        <w:jc w:val="both"/>
      </w:pPr>
      <w:r w:rsidRPr="00304429">
        <w:t>Safety Health Environment Risk Management</w:t>
      </w:r>
    </w:p>
    <w:p w:rsidR="001C63E1" w:rsidRDefault="001C63E1" w:rsidP="00D73462">
      <w:pPr>
        <w:pStyle w:val="ListParagraph"/>
        <w:numPr>
          <w:ilvl w:val="3"/>
          <w:numId w:val="4"/>
        </w:numPr>
        <w:spacing w:after="120" w:line="360" w:lineRule="auto"/>
        <w:ind w:left="2694" w:right="709" w:hanging="993"/>
        <w:contextualSpacing w:val="0"/>
        <w:jc w:val="both"/>
      </w:pPr>
      <w:r>
        <w:t>The system must allow users to log hazards and risks based on pre-populated methodology per work area and business.</w:t>
      </w:r>
    </w:p>
    <w:p w:rsidR="001C63E1" w:rsidRDefault="001C63E1" w:rsidP="00D73462">
      <w:pPr>
        <w:pStyle w:val="ListParagraph"/>
        <w:numPr>
          <w:ilvl w:val="3"/>
          <w:numId w:val="4"/>
        </w:numPr>
        <w:spacing w:after="120" w:line="360" w:lineRule="auto"/>
        <w:ind w:left="2694" w:right="709" w:hanging="993"/>
        <w:contextualSpacing w:val="0"/>
        <w:jc w:val="both"/>
      </w:pPr>
      <w:r>
        <w:t xml:space="preserve">System must generate a complete risk register based on captured information. </w:t>
      </w:r>
    </w:p>
    <w:p w:rsidR="00D73462" w:rsidRPr="00D73462" w:rsidRDefault="00D73462" w:rsidP="00D73462">
      <w:pPr>
        <w:pStyle w:val="ListParagraph"/>
        <w:numPr>
          <w:ilvl w:val="3"/>
          <w:numId w:val="4"/>
        </w:numPr>
        <w:spacing w:after="120" w:line="360" w:lineRule="auto"/>
        <w:ind w:left="2694" w:right="709" w:hanging="993"/>
        <w:contextualSpacing w:val="0"/>
        <w:jc w:val="both"/>
      </w:pPr>
      <w:r>
        <w:t xml:space="preserve">The system must allow for </w:t>
      </w:r>
      <w:r w:rsidRPr="00D73462">
        <w:t>OHS Management Plans (capturing of OHS Management Plans for high risk activities, approval of OHS Plans by leadership, tracking of progress of management plans)</w:t>
      </w:r>
    </w:p>
    <w:p w:rsidR="00D73462" w:rsidRDefault="00D73462" w:rsidP="00D73462">
      <w:pPr>
        <w:pStyle w:val="ListParagraph"/>
        <w:numPr>
          <w:ilvl w:val="3"/>
          <w:numId w:val="4"/>
        </w:numPr>
        <w:spacing w:after="120" w:line="360" w:lineRule="auto"/>
        <w:ind w:left="2694" w:right="709" w:hanging="993"/>
        <w:contextualSpacing w:val="0"/>
        <w:jc w:val="both"/>
      </w:pPr>
      <w:r w:rsidRPr="00D73462">
        <w:t xml:space="preserve">The system must open up further </w:t>
      </w:r>
      <w:r>
        <w:t>details</w:t>
      </w:r>
      <w:r w:rsidRPr="00D73462">
        <w:t xml:space="preserve"> when a risk has been rated high in order </w:t>
      </w:r>
      <w:r>
        <w:t>to allow the logger to capture risk</w:t>
      </w:r>
      <w:r w:rsidRPr="00D73462">
        <w:t xml:space="preserve"> management plan. </w:t>
      </w:r>
    </w:p>
    <w:p w:rsidR="00D73462" w:rsidRDefault="00D73462" w:rsidP="00D73462">
      <w:pPr>
        <w:pStyle w:val="ListParagraph"/>
        <w:numPr>
          <w:ilvl w:val="3"/>
          <w:numId w:val="4"/>
        </w:numPr>
        <w:spacing w:after="120" w:line="360" w:lineRule="auto"/>
        <w:ind w:left="2694" w:right="709" w:hanging="993"/>
        <w:contextualSpacing w:val="0"/>
        <w:jc w:val="both"/>
      </w:pPr>
      <w:r>
        <w:t xml:space="preserve">The system </w:t>
      </w:r>
      <w:r w:rsidRPr="00D73462">
        <w:t>must have actions</w:t>
      </w:r>
      <w:r>
        <w:t>, reminders and</w:t>
      </w:r>
      <w:r w:rsidRPr="00D73462">
        <w:t xml:space="preserve"> ability for the business unit manager to sign off </w:t>
      </w:r>
      <w:r>
        <w:t xml:space="preserve">risk </w:t>
      </w:r>
      <w:r w:rsidRPr="00D73462">
        <w:t xml:space="preserve">management plans for </w:t>
      </w:r>
      <w:r>
        <w:t xml:space="preserve">the </w:t>
      </w:r>
      <w:r w:rsidRPr="00D73462">
        <w:t xml:space="preserve">department. </w:t>
      </w:r>
    </w:p>
    <w:p w:rsidR="00D73462" w:rsidRDefault="00D73462" w:rsidP="00D73462">
      <w:pPr>
        <w:pStyle w:val="ListParagraph"/>
        <w:numPr>
          <w:ilvl w:val="3"/>
          <w:numId w:val="4"/>
        </w:numPr>
        <w:spacing w:after="120" w:line="360" w:lineRule="auto"/>
        <w:ind w:left="2694" w:right="709" w:hanging="993"/>
        <w:contextualSpacing w:val="0"/>
        <w:jc w:val="both"/>
      </w:pPr>
      <w:r w:rsidRPr="00D73462">
        <w:t>The departmental representative must be able to update feedback which eventually updates the Management action.</w:t>
      </w:r>
    </w:p>
    <w:p w:rsidR="002D6FFA" w:rsidRDefault="002D6FFA" w:rsidP="002D6FFA">
      <w:pPr>
        <w:pStyle w:val="ListParagraph"/>
        <w:numPr>
          <w:ilvl w:val="3"/>
          <w:numId w:val="4"/>
        </w:numPr>
        <w:spacing w:after="120" w:line="360" w:lineRule="auto"/>
        <w:ind w:left="2694" w:right="709" w:hanging="993"/>
        <w:contextualSpacing w:val="0"/>
        <w:jc w:val="both"/>
      </w:pPr>
      <w:r>
        <w:t xml:space="preserve">The system must ensure ISO 14001 requirements are complied with. </w:t>
      </w:r>
    </w:p>
    <w:p w:rsidR="002D6FFA" w:rsidRDefault="002D6FFA" w:rsidP="002D6FFA">
      <w:pPr>
        <w:pStyle w:val="ListParagraph"/>
        <w:numPr>
          <w:ilvl w:val="3"/>
          <w:numId w:val="4"/>
        </w:numPr>
        <w:spacing w:after="120" w:line="360" w:lineRule="auto"/>
        <w:ind w:left="2694" w:right="709" w:hanging="993"/>
        <w:contextualSpacing w:val="0"/>
        <w:jc w:val="both"/>
      </w:pPr>
      <w:r>
        <w:t>The system must allow for Environmental</w:t>
      </w:r>
      <w:r w:rsidRPr="00D73462">
        <w:t xml:space="preserve"> Management Plans </w:t>
      </w:r>
      <w:r>
        <w:t>(EMP’s)</w:t>
      </w:r>
      <w:r w:rsidR="001D3D12">
        <w:t xml:space="preserve">, </w:t>
      </w:r>
      <w:r w:rsidRPr="00D73462">
        <w:t xml:space="preserve">capturing of </w:t>
      </w:r>
      <w:r>
        <w:t>E</w:t>
      </w:r>
      <w:r w:rsidRPr="00D73462">
        <w:t>MP</w:t>
      </w:r>
      <w:r>
        <w:t>’</w:t>
      </w:r>
      <w:r w:rsidRPr="00D73462">
        <w:t xml:space="preserve">s, approval of </w:t>
      </w:r>
      <w:r>
        <w:t>EMP’s</w:t>
      </w:r>
      <w:r w:rsidRPr="00D73462">
        <w:t xml:space="preserve"> by leadership, tracking of progress of management plans</w:t>
      </w:r>
      <w:r w:rsidR="001D3D12">
        <w:t>.</w:t>
      </w:r>
    </w:p>
    <w:p w:rsidR="002D6FFA" w:rsidRDefault="002D6FFA" w:rsidP="002D6FFA">
      <w:pPr>
        <w:pStyle w:val="ListParagraph"/>
        <w:numPr>
          <w:ilvl w:val="3"/>
          <w:numId w:val="4"/>
        </w:numPr>
        <w:spacing w:after="120" w:line="360" w:lineRule="auto"/>
        <w:ind w:left="2694" w:right="709" w:hanging="993"/>
        <w:contextualSpacing w:val="0"/>
        <w:jc w:val="both"/>
      </w:pPr>
      <w:r>
        <w:t>The system must have the capability to capture environmental key performance indicators, such as but not limited to:</w:t>
      </w:r>
    </w:p>
    <w:p w:rsidR="002D6FFA" w:rsidRDefault="002D6FFA" w:rsidP="002D6FFA">
      <w:pPr>
        <w:pStyle w:val="ListParagraph"/>
        <w:numPr>
          <w:ilvl w:val="0"/>
          <w:numId w:val="43"/>
        </w:numPr>
        <w:spacing w:after="120" w:line="360" w:lineRule="auto"/>
        <w:ind w:right="709"/>
        <w:contextualSpacing w:val="0"/>
        <w:jc w:val="both"/>
      </w:pPr>
      <w:r>
        <w:t>Water consumption;</w:t>
      </w:r>
    </w:p>
    <w:p w:rsidR="002D6FFA" w:rsidRDefault="002D6FFA" w:rsidP="002D6FFA">
      <w:pPr>
        <w:pStyle w:val="ListParagraph"/>
        <w:numPr>
          <w:ilvl w:val="0"/>
          <w:numId w:val="43"/>
        </w:numPr>
        <w:spacing w:after="120" w:line="360" w:lineRule="auto"/>
        <w:ind w:right="709"/>
        <w:contextualSpacing w:val="0"/>
        <w:jc w:val="both"/>
      </w:pPr>
      <w:r>
        <w:t>Electricity consumption;</w:t>
      </w:r>
    </w:p>
    <w:p w:rsidR="002D6FFA" w:rsidRDefault="002D6FFA" w:rsidP="002D6FFA">
      <w:pPr>
        <w:pStyle w:val="ListParagraph"/>
        <w:numPr>
          <w:ilvl w:val="0"/>
          <w:numId w:val="43"/>
        </w:numPr>
        <w:spacing w:after="120" w:line="360" w:lineRule="auto"/>
        <w:ind w:right="709"/>
        <w:contextualSpacing w:val="0"/>
        <w:jc w:val="both"/>
      </w:pPr>
      <w:r>
        <w:t>Waste generated;</w:t>
      </w:r>
    </w:p>
    <w:p w:rsidR="002D6FFA" w:rsidRDefault="002D6FFA" w:rsidP="002D6FFA">
      <w:pPr>
        <w:pStyle w:val="ListParagraph"/>
        <w:numPr>
          <w:ilvl w:val="0"/>
          <w:numId w:val="43"/>
        </w:numPr>
        <w:spacing w:after="120" w:line="360" w:lineRule="auto"/>
        <w:ind w:right="709"/>
        <w:contextualSpacing w:val="0"/>
        <w:jc w:val="both"/>
      </w:pPr>
      <w:r>
        <w:t>Fuel consumption;</w:t>
      </w:r>
    </w:p>
    <w:p w:rsidR="002D6FFA" w:rsidRPr="00D73462" w:rsidRDefault="002D6FFA" w:rsidP="002D6FFA">
      <w:pPr>
        <w:pStyle w:val="ListParagraph"/>
        <w:numPr>
          <w:ilvl w:val="0"/>
          <w:numId w:val="43"/>
        </w:numPr>
        <w:spacing w:after="120" w:line="360" w:lineRule="auto"/>
        <w:ind w:right="709"/>
        <w:contextualSpacing w:val="0"/>
        <w:jc w:val="both"/>
      </w:pPr>
      <w:proofErr w:type="spellStart"/>
      <w:r>
        <w:t>Aircarft</w:t>
      </w:r>
      <w:proofErr w:type="spellEnd"/>
      <w:r>
        <w:t xml:space="preserve"> noise complaints.</w:t>
      </w:r>
    </w:p>
    <w:p w:rsidR="002D6FFA" w:rsidRDefault="002D6FFA" w:rsidP="002D6FFA">
      <w:pPr>
        <w:pStyle w:val="ListParagraph"/>
        <w:spacing w:after="120" w:line="360" w:lineRule="auto"/>
        <w:ind w:left="2694" w:right="709"/>
        <w:contextualSpacing w:val="0"/>
        <w:jc w:val="both"/>
      </w:pPr>
    </w:p>
    <w:p w:rsidR="002D6FFA" w:rsidRPr="00D73462" w:rsidRDefault="002D6FFA" w:rsidP="002D6FFA">
      <w:pPr>
        <w:pStyle w:val="ListParagraph"/>
        <w:spacing w:after="120" w:line="360" w:lineRule="auto"/>
        <w:ind w:left="2694" w:right="709"/>
        <w:contextualSpacing w:val="0"/>
        <w:jc w:val="both"/>
      </w:pPr>
    </w:p>
    <w:p w:rsidR="001C63E1" w:rsidRDefault="0053146F" w:rsidP="001C63E1">
      <w:pPr>
        <w:pStyle w:val="ListParagraph"/>
        <w:numPr>
          <w:ilvl w:val="2"/>
          <w:numId w:val="4"/>
        </w:numPr>
        <w:spacing w:after="120" w:line="360" w:lineRule="auto"/>
        <w:ind w:left="1701" w:right="709" w:hanging="708"/>
        <w:contextualSpacing w:val="0"/>
        <w:jc w:val="both"/>
      </w:pPr>
      <w:r>
        <w:t>View</w:t>
      </w:r>
    </w:p>
    <w:p w:rsidR="001C63E1" w:rsidRDefault="001C63E1" w:rsidP="00750A19">
      <w:pPr>
        <w:pStyle w:val="ListParagraph"/>
        <w:numPr>
          <w:ilvl w:val="3"/>
          <w:numId w:val="4"/>
        </w:numPr>
        <w:spacing w:after="120" w:line="360" w:lineRule="auto"/>
        <w:ind w:left="2694" w:right="709" w:hanging="993"/>
        <w:contextualSpacing w:val="0"/>
        <w:jc w:val="both"/>
      </w:pPr>
      <w:r>
        <w:t>System must allow users options to view tasks assigned to them as default and tasks assigned to other departments.</w:t>
      </w:r>
    </w:p>
    <w:p w:rsidR="001C63E1" w:rsidRDefault="001C63E1" w:rsidP="00750A19">
      <w:pPr>
        <w:pStyle w:val="ListParagraph"/>
        <w:numPr>
          <w:ilvl w:val="3"/>
          <w:numId w:val="4"/>
        </w:numPr>
        <w:spacing w:after="120" w:line="360" w:lineRule="auto"/>
        <w:ind w:left="2694" w:right="709" w:hanging="993"/>
        <w:contextualSpacing w:val="0"/>
        <w:jc w:val="both"/>
      </w:pPr>
      <w:r>
        <w:t>System must allow users to view; trends and movement on risk.</w:t>
      </w:r>
    </w:p>
    <w:p w:rsidR="001C63E1" w:rsidRDefault="001C63E1" w:rsidP="00750A19">
      <w:pPr>
        <w:pStyle w:val="ListParagraph"/>
        <w:numPr>
          <w:ilvl w:val="3"/>
          <w:numId w:val="4"/>
        </w:numPr>
        <w:spacing w:after="120" w:line="360" w:lineRule="auto"/>
        <w:ind w:left="2694" w:right="709" w:hanging="993"/>
        <w:contextualSpacing w:val="0"/>
        <w:jc w:val="both"/>
      </w:pPr>
      <w:r>
        <w:t>The system must have audit trail function to view any action performed on the system.</w:t>
      </w:r>
    </w:p>
    <w:p w:rsidR="001C63E1" w:rsidRDefault="001C63E1" w:rsidP="001C63E1">
      <w:pPr>
        <w:pStyle w:val="ListParagraph"/>
        <w:numPr>
          <w:ilvl w:val="2"/>
          <w:numId w:val="4"/>
        </w:numPr>
        <w:spacing w:after="120" w:line="360" w:lineRule="auto"/>
        <w:ind w:left="1701" w:right="709" w:hanging="708"/>
        <w:contextualSpacing w:val="0"/>
        <w:jc w:val="both"/>
      </w:pPr>
      <w:r>
        <w:t>System must generate notifications:</w:t>
      </w:r>
    </w:p>
    <w:p w:rsidR="001C63E1" w:rsidRDefault="001C63E1" w:rsidP="001C63E1">
      <w:pPr>
        <w:pStyle w:val="ListParagraph"/>
        <w:numPr>
          <w:ilvl w:val="3"/>
          <w:numId w:val="4"/>
        </w:numPr>
        <w:spacing w:after="120" w:line="360" w:lineRule="auto"/>
        <w:ind w:left="2694" w:right="709" w:hanging="993"/>
        <w:contextualSpacing w:val="0"/>
        <w:jc w:val="both"/>
      </w:pPr>
      <w:r>
        <w:t>The system must send workflow notification to a person/department, responsible to action the risk identified.</w:t>
      </w:r>
    </w:p>
    <w:p w:rsidR="001C63E1" w:rsidRDefault="001C63E1" w:rsidP="001C63E1">
      <w:pPr>
        <w:pStyle w:val="ListParagraph"/>
        <w:numPr>
          <w:ilvl w:val="3"/>
          <w:numId w:val="4"/>
        </w:numPr>
        <w:spacing w:after="120" w:line="360" w:lineRule="auto"/>
        <w:ind w:left="2694" w:right="709" w:hanging="993"/>
        <w:contextualSpacing w:val="0"/>
        <w:jc w:val="both"/>
      </w:pPr>
      <w:r>
        <w:t>The system must send a notification to risk department.</w:t>
      </w:r>
    </w:p>
    <w:p w:rsidR="001C63E1" w:rsidRDefault="001C63E1" w:rsidP="001C63E1">
      <w:pPr>
        <w:pStyle w:val="ListParagraph"/>
        <w:numPr>
          <w:ilvl w:val="2"/>
          <w:numId w:val="4"/>
        </w:numPr>
        <w:spacing w:after="120" w:line="360" w:lineRule="auto"/>
        <w:ind w:left="1701" w:right="709" w:hanging="708"/>
        <w:contextualSpacing w:val="0"/>
        <w:jc w:val="both"/>
      </w:pPr>
      <w:r>
        <w:t>The system must have dashboard on home page</w:t>
      </w:r>
    </w:p>
    <w:p w:rsidR="001C63E1" w:rsidRDefault="001C63E1" w:rsidP="001C63E1">
      <w:pPr>
        <w:pStyle w:val="ListParagraph"/>
        <w:numPr>
          <w:ilvl w:val="3"/>
          <w:numId w:val="4"/>
        </w:numPr>
        <w:spacing w:after="120" w:line="360" w:lineRule="auto"/>
        <w:ind w:left="2694" w:right="709" w:hanging="993"/>
        <w:contextualSpacing w:val="0"/>
        <w:jc w:val="both"/>
      </w:pPr>
      <w:r w:rsidRPr="00162CB4">
        <w:t>The</w:t>
      </w:r>
      <w:r>
        <w:t xml:space="preserve"> s</w:t>
      </w:r>
      <w:r w:rsidRPr="00162CB4">
        <w:t>ystem must have</w:t>
      </w:r>
      <w:r>
        <w:t xml:space="preserve"> a</w:t>
      </w:r>
      <w:r w:rsidRPr="00162CB4">
        <w:t xml:space="preserve"> dashboard </w:t>
      </w:r>
      <w:r>
        <w:t xml:space="preserve">showing the real time consolidated view of </w:t>
      </w:r>
      <w:r w:rsidRPr="00162CB4">
        <w:t xml:space="preserve">all </w:t>
      </w:r>
      <w:r>
        <w:t>risks per department</w:t>
      </w:r>
      <w:r w:rsidR="00D73462">
        <w:t xml:space="preserve"> and group level</w:t>
      </w:r>
      <w:r>
        <w:t>:</w:t>
      </w:r>
    </w:p>
    <w:p w:rsidR="001C63E1" w:rsidRDefault="001C63E1" w:rsidP="001C63E1">
      <w:pPr>
        <w:pStyle w:val="ListParagraph"/>
        <w:numPr>
          <w:ilvl w:val="4"/>
          <w:numId w:val="4"/>
        </w:numPr>
        <w:spacing w:after="120" w:line="360" w:lineRule="auto"/>
        <w:ind w:right="709"/>
        <w:contextualSpacing w:val="0"/>
        <w:jc w:val="both"/>
      </w:pPr>
      <w:r w:rsidRPr="00162CB4">
        <w:t xml:space="preserve"> </w:t>
      </w:r>
      <w:r>
        <w:t>The number of risks</w:t>
      </w:r>
      <w:r w:rsidRPr="00162CB4">
        <w:t xml:space="preserve"> logged for a specific period</w:t>
      </w:r>
      <w:r>
        <w:t>.</w:t>
      </w:r>
    </w:p>
    <w:p w:rsidR="001C63E1" w:rsidRDefault="001C63E1" w:rsidP="001C63E1">
      <w:pPr>
        <w:pStyle w:val="ListParagraph"/>
        <w:numPr>
          <w:ilvl w:val="4"/>
          <w:numId w:val="4"/>
        </w:numPr>
        <w:spacing w:after="120" w:line="360" w:lineRule="auto"/>
        <w:ind w:right="709"/>
        <w:contextualSpacing w:val="0"/>
        <w:jc w:val="both"/>
      </w:pPr>
      <w:r>
        <w:t>The number of risks in a specific status as a pie chart.</w:t>
      </w:r>
    </w:p>
    <w:p w:rsidR="001C63E1" w:rsidRDefault="001C63E1" w:rsidP="001C63E1">
      <w:pPr>
        <w:pStyle w:val="ListParagraph"/>
        <w:numPr>
          <w:ilvl w:val="4"/>
          <w:numId w:val="4"/>
        </w:numPr>
        <w:spacing w:after="120" w:line="360" w:lineRule="auto"/>
        <w:ind w:right="709"/>
        <w:contextualSpacing w:val="0"/>
        <w:jc w:val="both"/>
      </w:pPr>
      <w:r>
        <w:t>The number of risks per category per department.</w:t>
      </w:r>
    </w:p>
    <w:p w:rsidR="001C63E1" w:rsidRDefault="001C63E1" w:rsidP="001C63E1">
      <w:pPr>
        <w:pStyle w:val="ListParagraph"/>
        <w:numPr>
          <w:ilvl w:val="4"/>
          <w:numId w:val="4"/>
        </w:numPr>
        <w:spacing w:after="120" w:line="360" w:lineRule="auto"/>
        <w:ind w:right="709"/>
        <w:contextualSpacing w:val="0"/>
        <w:jc w:val="both"/>
      </w:pPr>
      <w:r>
        <w:t>The department performance in terms of managing the logged risks.</w:t>
      </w:r>
    </w:p>
    <w:p w:rsidR="001C63E1" w:rsidRDefault="001C63E1" w:rsidP="001C63E1">
      <w:pPr>
        <w:pStyle w:val="ListParagraph"/>
        <w:numPr>
          <w:ilvl w:val="4"/>
          <w:numId w:val="4"/>
        </w:numPr>
        <w:spacing w:after="120" w:line="360" w:lineRule="auto"/>
        <w:ind w:left="3969" w:right="709"/>
        <w:contextualSpacing w:val="0"/>
        <w:jc w:val="both"/>
      </w:pPr>
      <w:r>
        <w:t>The users must be able to generate a detailed report showing data that is on the dashboard.</w:t>
      </w:r>
    </w:p>
    <w:p w:rsidR="00D73462" w:rsidRDefault="00D73462" w:rsidP="001C63E1">
      <w:pPr>
        <w:pStyle w:val="ListParagraph"/>
        <w:numPr>
          <w:ilvl w:val="4"/>
          <w:numId w:val="4"/>
        </w:numPr>
        <w:spacing w:after="120" w:line="360" w:lineRule="auto"/>
        <w:ind w:left="3969" w:right="709"/>
        <w:contextualSpacing w:val="0"/>
        <w:jc w:val="both"/>
      </w:pPr>
      <w:r>
        <w:t>The system must be able to filter required information per risk rating</w:t>
      </w:r>
      <w:r w:rsidR="005D56EA">
        <w:t xml:space="preserve"> </w:t>
      </w:r>
      <w:r>
        <w:t>(</w:t>
      </w:r>
      <w:r w:rsidR="00921F69">
        <w:t>L</w:t>
      </w:r>
      <w:r>
        <w:t xml:space="preserve">ow, Medium, High, </w:t>
      </w:r>
      <w:r w:rsidR="00921F69">
        <w:t>V</w:t>
      </w:r>
      <w:r>
        <w:t xml:space="preserve">ery </w:t>
      </w:r>
      <w:r w:rsidR="00921F69">
        <w:t>H</w:t>
      </w:r>
      <w:r>
        <w:t>igh) and risk category</w:t>
      </w:r>
      <w:r w:rsidR="00921F69">
        <w:t xml:space="preserve"> </w:t>
      </w:r>
      <w:r>
        <w:t>(SHE).</w:t>
      </w:r>
    </w:p>
    <w:p w:rsidR="001C63E1" w:rsidRDefault="001C63E1" w:rsidP="001C63E1">
      <w:pPr>
        <w:pStyle w:val="ListParagraph"/>
        <w:numPr>
          <w:ilvl w:val="4"/>
          <w:numId w:val="4"/>
        </w:numPr>
        <w:spacing w:after="120" w:line="360" w:lineRule="auto"/>
        <w:ind w:right="709"/>
        <w:contextualSpacing w:val="0"/>
        <w:jc w:val="both"/>
      </w:pPr>
      <w:r>
        <w:t>The system must keep the risks record for a longer period of time, e.g. 12 months or more.</w:t>
      </w:r>
    </w:p>
    <w:p w:rsidR="001C63E1" w:rsidRDefault="001C63E1" w:rsidP="001C63E1">
      <w:pPr>
        <w:pStyle w:val="ListParagraph"/>
        <w:numPr>
          <w:ilvl w:val="4"/>
          <w:numId w:val="4"/>
        </w:numPr>
        <w:spacing w:after="120" w:line="360" w:lineRule="auto"/>
        <w:ind w:right="709"/>
        <w:contextualSpacing w:val="0"/>
        <w:jc w:val="both"/>
      </w:pPr>
      <w:r>
        <w:t>The system must provide business intelligence (BI) features.</w:t>
      </w:r>
    </w:p>
    <w:p w:rsidR="00921F69" w:rsidRDefault="001C63E1" w:rsidP="00921F69">
      <w:pPr>
        <w:pStyle w:val="ListParagraph"/>
        <w:numPr>
          <w:ilvl w:val="4"/>
          <w:numId w:val="4"/>
        </w:numPr>
        <w:spacing w:after="120" w:line="360" w:lineRule="auto"/>
        <w:ind w:right="709"/>
        <w:contextualSpacing w:val="0"/>
        <w:jc w:val="both"/>
      </w:pPr>
      <w:r>
        <w:lastRenderedPageBreak/>
        <w:t>Users must be able to customize reports based on business requirements.</w:t>
      </w:r>
    </w:p>
    <w:p w:rsidR="001C63E1" w:rsidRDefault="001C63E1" w:rsidP="001D3D12">
      <w:pPr>
        <w:pStyle w:val="ListParagraph"/>
        <w:numPr>
          <w:ilvl w:val="4"/>
          <w:numId w:val="4"/>
        </w:numPr>
        <w:spacing w:after="120" w:line="360" w:lineRule="auto"/>
        <w:ind w:left="3969" w:right="709"/>
        <w:contextualSpacing w:val="0"/>
        <w:jc w:val="both"/>
      </w:pPr>
      <w:r>
        <w:t>The system must have a data search function</w:t>
      </w:r>
      <w:r w:rsidR="001D3D12">
        <w:t xml:space="preserve"> and raw data export function to mainstream formats such as excel, word pdf etc.</w:t>
      </w:r>
    </w:p>
    <w:p w:rsidR="001C63E1" w:rsidRDefault="001C63E1" w:rsidP="00F12304">
      <w:pPr>
        <w:pStyle w:val="ListParagraph"/>
        <w:numPr>
          <w:ilvl w:val="4"/>
          <w:numId w:val="4"/>
        </w:numPr>
        <w:spacing w:after="120" w:line="360" w:lineRule="auto"/>
        <w:ind w:right="709"/>
        <w:contextualSpacing w:val="0"/>
      </w:pPr>
      <w:r w:rsidRPr="005B20E4">
        <w:t xml:space="preserve">The system should be able to count the number </w:t>
      </w:r>
      <w:r>
        <w:t>of risks</w:t>
      </w:r>
      <w:r w:rsidRPr="005B20E4">
        <w:t xml:space="preserve"> that were escalated. </w:t>
      </w:r>
    </w:p>
    <w:p w:rsidR="001C63E1" w:rsidRDefault="001C63E1" w:rsidP="001C63E1">
      <w:pPr>
        <w:pStyle w:val="ListParagraph"/>
        <w:numPr>
          <w:ilvl w:val="4"/>
          <w:numId w:val="4"/>
        </w:numPr>
        <w:spacing w:after="120" w:line="360" w:lineRule="auto"/>
        <w:ind w:right="709"/>
        <w:contextualSpacing w:val="0"/>
        <w:jc w:val="both"/>
      </w:pPr>
      <w:r w:rsidRPr="0043741A">
        <w:t xml:space="preserve">Ability to provide up to date reporting information. </w:t>
      </w:r>
    </w:p>
    <w:p w:rsidR="0029183B" w:rsidRPr="00B37B2D" w:rsidRDefault="0029183B" w:rsidP="00FB7CAA">
      <w:pPr>
        <w:pStyle w:val="ListParagraph"/>
        <w:numPr>
          <w:ilvl w:val="2"/>
          <w:numId w:val="4"/>
        </w:numPr>
        <w:spacing w:after="120" w:line="360" w:lineRule="auto"/>
        <w:ind w:left="1701" w:right="709" w:hanging="708"/>
        <w:contextualSpacing w:val="0"/>
        <w:jc w:val="both"/>
      </w:pPr>
      <w:r w:rsidRPr="00B37B2D">
        <w:t>Inspection and Audit Management</w:t>
      </w:r>
    </w:p>
    <w:p w:rsidR="0029183B" w:rsidRDefault="0029183B" w:rsidP="00A43EFD">
      <w:pPr>
        <w:pStyle w:val="ListParagraph"/>
        <w:numPr>
          <w:ilvl w:val="3"/>
          <w:numId w:val="4"/>
        </w:numPr>
        <w:spacing w:after="120" w:line="360" w:lineRule="auto"/>
        <w:ind w:right="709"/>
        <w:contextualSpacing w:val="0"/>
        <w:jc w:val="both"/>
      </w:pPr>
      <w:r>
        <w:t>The system must allow user to schedule i</w:t>
      </w:r>
      <w:r w:rsidR="00FB7CAA" w:rsidRPr="00FB7CAA">
        <w:t>nspectio</w:t>
      </w:r>
      <w:r>
        <w:t xml:space="preserve">ns and audits per business unit for different types of inspections and audit as per ACSA </w:t>
      </w:r>
      <w:r w:rsidR="00476D23">
        <w:t xml:space="preserve">pre-defined </w:t>
      </w:r>
      <w:r>
        <w:t>templates.</w:t>
      </w:r>
    </w:p>
    <w:p w:rsidR="0029183B" w:rsidRDefault="0029183B" w:rsidP="00A43EFD">
      <w:pPr>
        <w:pStyle w:val="ListParagraph"/>
        <w:numPr>
          <w:ilvl w:val="3"/>
          <w:numId w:val="4"/>
        </w:numPr>
        <w:spacing w:after="120" w:line="360" w:lineRule="auto"/>
        <w:ind w:right="709"/>
        <w:contextualSpacing w:val="0"/>
        <w:jc w:val="both"/>
      </w:pPr>
      <w:r>
        <w:t xml:space="preserve">Once inspection or audit has been scheduled, the user must be able to select the template and conduct an audit or inspection based on </w:t>
      </w:r>
      <w:r w:rsidR="00575B37">
        <w:t xml:space="preserve">the </w:t>
      </w:r>
      <w:r>
        <w:t>pre-</w:t>
      </w:r>
      <w:r w:rsidR="006218BA">
        <w:t xml:space="preserve">defined </w:t>
      </w:r>
      <w:r>
        <w:t>template.</w:t>
      </w:r>
    </w:p>
    <w:p w:rsidR="0029183B" w:rsidRDefault="0029183B" w:rsidP="00575B37">
      <w:pPr>
        <w:pStyle w:val="ListParagraph"/>
        <w:numPr>
          <w:ilvl w:val="3"/>
          <w:numId w:val="4"/>
        </w:numPr>
        <w:spacing w:after="120" w:line="360" w:lineRule="auto"/>
        <w:ind w:right="709"/>
        <w:contextualSpacing w:val="0"/>
        <w:jc w:val="both"/>
      </w:pPr>
      <w:r>
        <w:t xml:space="preserve">The </w:t>
      </w:r>
      <w:r w:rsidR="0008274C">
        <w:t>system must allow the user performing</w:t>
      </w:r>
      <w:r>
        <w:t xml:space="preserve"> the audit/inspection to assign the report to the relevant department.</w:t>
      </w:r>
    </w:p>
    <w:p w:rsidR="0029183B" w:rsidRDefault="0029183B" w:rsidP="00A43EFD">
      <w:pPr>
        <w:pStyle w:val="ListParagraph"/>
        <w:numPr>
          <w:ilvl w:val="3"/>
          <w:numId w:val="4"/>
        </w:numPr>
        <w:spacing w:after="120" w:line="360" w:lineRule="auto"/>
        <w:ind w:right="709"/>
        <w:contextualSpacing w:val="0"/>
        <w:jc w:val="both"/>
      </w:pPr>
      <w:r>
        <w:t>The system must have the functionality to a</w:t>
      </w:r>
      <w:r w:rsidR="00A43EFD">
        <w:t>ccept</w:t>
      </w:r>
      <w:r>
        <w:t xml:space="preserve"> or </w:t>
      </w:r>
      <w:r w:rsidR="00A43EFD">
        <w:t>reject</w:t>
      </w:r>
      <w:r>
        <w:t xml:space="preserve"> the audit/inspection report.</w:t>
      </w:r>
    </w:p>
    <w:p w:rsidR="00A43EFD" w:rsidRDefault="00A43EFD" w:rsidP="00A43EFD">
      <w:pPr>
        <w:pStyle w:val="ListParagraph"/>
        <w:numPr>
          <w:ilvl w:val="3"/>
          <w:numId w:val="4"/>
        </w:numPr>
        <w:spacing w:after="120" w:line="360" w:lineRule="auto"/>
        <w:ind w:right="709"/>
        <w:contextualSpacing w:val="0"/>
        <w:jc w:val="both"/>
      </w:pPr>
      <w:r>
        <w:t>The system must allow the user to populate actions to response to audit findings (i.e. Action plan).</w:t>
      </w:r>
    </w:p>
    <w:p w:rsidR="00A43EFD" w:rsidRDefault="00A43EFD" w:rsidP="00A43EFD">
      <w:pPr>
        <w:pStyle w:val="ListParagraph"/>
        <w:numPr>
          <w:ilvl w:val="3"/>
          <w:numId w:val="4"/>
        </w:numPr>
        <w:spacing w:after="120" w:line="360" w:lineRule="auto"/>
        <w:ind w:right="709"/>
        <w:contextualSpacing w:val="0"/>
        <w:jc w:val="both"/>
      </w:pPr>
      <w:r>
        <w:t>System must have the functionality to monitor progress on action plans and action status (in progress, completed, re-opened).</w:t>
      </w:r>
    </w:p>
    <w:p w:rsidR="00A43EFD" w:rsidRDefault="00A43EFD" w:rsidP="00A43EFD">
      <w:pPr>
        <w:pStyle w:val="ListParagraph"/>
        <w:numPr>
          <w:ilvl w:val="3"/>
          <w:numId w:val="4"/>
        </w:numPr>
        <w:spacing w:after="120" w:line="360" w:lineRule="auto"/>
        <w:ind w:right="709"/>
        <w:contextualSpacing w:val="0"/>
        <w:jc w:val="both"/>
      </w:pPr>
      <w:r>
        <w:t>System must allow users to complete and close the audit/inspection status (Not yet conducted,</w:t>
      </w:r>
      <w:r w:rsidRPr="00A43EFD">
        <w:t xml:space="preserve"> </w:t>
      </w:r>
      <w:r>
        <w:t>in progress, completed).</w:t>
      </w:r>
    </w:p>
    <w:p w:rsidR="00A43EFD" w:rsidRPr="00750A19" w:rsidRDefault="00A43EFD" w:rsidP="00A14F4A">
      <w:pPr>
        <w:pStyle w:val="ListParagraph"/>
        <w:numPr>
          <w:ilvl w:val="3"/>
          <w:numId w:val="4"/>
        </w:numPr>
        <w:spacing w:after="120" w:line="360" w:lineRule="auto"/>
        <w:ind w:right="709"/>
        <w:contextualSpacing w:val="0"/>
        <w:jc w:val="both"/>
      </w:pPr>
      <w:r w:rsidRPr="00750A19">
        <w:t>Reporting</w:t>
      </w:r>
      <w:r w:rsidR="00122EAE" w:rsidRPr="00750A19">
        <w:t xml:space="preserve"> Audit/Inspection</w:t>
      </w:r>
    </w:p>
    <w:p w:rsidR="00FB7CAA" w:rsidRPr="00FB7CAA" w:rsidRDefault="00FB7CAA" w:rsidP="00A14F4A">
      <w:pPr>
        <w:pStyle w:val="ListParagraph"/>
        <w:numPr>
          <w:ilvl w:val="4"/>
          <w:numId w:val="4"/>
        </w:numPr>
        <w:spacing w:after="120" w:line="360" w:lineRule="auto"/>
        <w:ind w:right="709"/>
        <w:contextualSpacing w:val="0"/>
        <w:jc w:val="both"/>
      </w:pPr>
      <w:r w:rsidRPr="00FB7CAA">
        <w:t xml:space="preserve">The system must </w:t>
      </w:r>
      <w:r w:rsidR="00017049">
        <w:t xml:space="preserve">generate audit/inspection status report (planned </w:t>
      </w:r>
      <w:r w:rsidR="0026224E">
        <w:t>vs.</w:t>
      </w:r>
      <w:r w:rsidR="00017049">
        <w:t xml:space="preserve"> completed)</w:t>
      </w:r>
      <w:r w:rsidRPr="00FB7CAA">
        <w:t>.</w:t>
      </w:r>
    </w:p>
    <w:p w:rsidR="00FB7CAA" w:rsidRDefault="00017049" w:rsidP="00A14F4A">
      <w:pPr>
        <w:pStyle w:val="ListParagraph"/>
        <w:numPr>
          <w:ilvl w:val="4"/>
          <w:numId w:val="4"/>
        </w:numPr>
        <w:spacing w:after="120" w:line="360" w:lineRule="auto"/>
        <w:ind w:right="709"/>
        <w:contextualSpacing w:val="0"/>
        <w:jc w:val="both"/>
      </w:pPr>
      <w:r>
        <w:lastRenderedPageBreak/>
        <w:t>Report on number of non-conformances from audits and inspections</w:t>
      </w:r>
      <w:r w:rsidR="0026224E">
        <w:t>.</w:t>
      </w:r>
    </w:p>
    <w:p w:rsidR="0026224E" w:rsidRDefault="0026224E" w:rsidP="00A14F4A">
      <w:pPr>
        <w:pStyle w:val="ListParagraph"/>
        <w:numPr>
          <w:ilvl w:val="4"/>
          <w:numId w:val="4"/>
        </w:numPr>
        <w:spacing w:after="120" w:line="360" w:lineRule="auto"/>
        <w:ind w:right="709"/>
        <w:contextualSpacing w:val="0"/>
        <w:jc w:val="both"/>
      </w:pPr>
      <w:r>
        <w:t>Users must be able to customize reports based on business requirements.</w:t>
      </w:r>
    </w:p>
    <w:p w:rsidR="00A35536" w:rsidRPr="00CC32AB" w:rsidRDefault="00A35536" w:rsidP="00A35536">
      <w:pPr>
        <w:pStyle w:val="ListParagraph"/>
        <w:numPr>
          <w:ilvl w:val="2"/>
          <w:numId w:val="4"/>
        </w:numPr>
        <w:spacing w:after="120" w:line="360" w:lineRule="auto"/>
        <w:ind w:left="1701" w:right="709" w:hanging="708"/>
        <w:contextualSpacing w:val="0"/>
        <w:jc w:val="both"/>
      </w:pPr>
      <w:r w:rsidRPr="00CC32AB">
        <w:t>OHS Appointments Management</w:t>
      </w:r>
    </w:p>
    <w:p w:rsidR="00FB533E" w:rsidRDefault="00FB533E" w:rsidP="00750A19">
      <w:pPr>
        <w:pStyle w:val="ListParagraph"/>
        <w:numPr>
          <w:ilvl w:val="3"/>
          <w:numId w:val="4"/>
        </w:numPr>
        <w:spacing w:after="120" w:line="360" w:lineRule="auto"/>
        <w:ind w:right="709"/>
        <w:contextualSpacing w:val="0"/>
        <w:jc w:val="both"/>
      </w:pPr>
      <w:r>
        <w:t>System must</w:t>
      </w:r>
      <w:r w:rsidR="00750A19">
        <w:t xml:space="preserve"> allow users to</w:t>
      </w:r>
      <w:r>
        <w:t xml:space="preserve"> c</w:t>
      </w:r>
      <w:r w:rsidR="00A35536" w:rsidRPr="00A35536">
        <w:t>apture OHS appointment</w:t>
      </w:r>
      <w:r>
        <w:t>s as per ACSA appointment letter templates and not be limited to the following:</w:t>
      </w:r>
    </w:p>
    <w:p w:rsidR="00FB533E" w:rsidRPr="00A35536" w:rsidRDefault="00FB533E" w:rsidP="002D6FFA">
      <w:pPr>
        <w:pStyle w:val="ListParagraph"/>
        <w:numPr>
          <w:ilvl w:val="1"/>
          <w:numId w:val="44"/>
        </w:numPr>
        <w:spacing w:after="120" w:line="360" w:lineRule="auto"/>
        <w:ind w:right="709"/>
        <w:contextualSpacing w:val="0"/>
        <w:jc w:val="both"/>
      </w:pPr>
      <w:r>
        <w:t>Type of appointment,</w:t>
      </w:r>
    </w:p>
    <w:p w:rsidR="00FB533E" w:rsidRPr="00A35536" w:rsidRDefault="00FB533E" w:rsidP="002D6FFA">
      <w:pPr>
        <w:pStyle w:val="ListParagraph"/>
        <w:numPr>
          <w:ilvl w:val="1"/>
          <w:numId w:val="44"/>
        </w:numPr>
        <w:spacing w:after="120" w:line="360" w:lineRule="auto"/>
        <w:ind w:right="709"/>
        <w:contextualSpacing w:val="0"/>
        <w:jc w:val="both"/>
      </w:pPr>
      <w:r w:rsidRPr="00A35536">
        <w:t>Act Ref</w:t>
      </w:r>
      <w:r>
        <w:t>,</w:t>
      </w:r>
    </w:p>
    <w:p w:rsidR="00FB533E" w:rsidRPr="00A35536" w:rsidRDefault="00FB533E" w:rsidP="002D6FFA">
      <w:pPr>
        <w:pStyle w:val="ListParagraph"/>
        <w:numPr>
          <w:ilvl w:val="1"/>
          <w:numId w:val="44"/>
        </w:numPr>
        <w:spacing w:after="120" w:line="360" w:lineRule="auto"/>
        <w:ind w:right="709"/>
        <w:contextualSpacing w:val="0"/>
        <w:jc w:val="both"/>
      </w:pPr>
      <w:r w:rsidRPr="00A35536">
        <w:t xml:space="preserve">Name of Person appointing </w:t>
      </w:r>
      <w:r>
        <w:t>a</w:t>
      </w:r>
      <w:r w:rsidRPr="00A35536">
        <w:t>n</w:t>
      </w:r>
      <w:r>
        <w:t>d</w:t>
      </w:r>
      <w:r w:rsidRPr="00A35536">
        <w:t xml:space="preserve"> position</w:t>
      </w:r>
    </w:p>
    <w:p w:rsidR="00FB533E" w:rsidRPr="00A35536" w:rsidRDefault="00FB533E" w:rsidP="002D6FFA">
      <w:pPr>
        <w:pStyle w:val="ListParagraph"/>
        <w:numPr>
          <w:ilvl w:val="1"/>
          <w:numId w:val="44"/>
        </w:numPr>
        <w:spacing w:after="120" w:line="360" w:lineRule="auto"/>
        <w:ind w:right="709"/>
        <w:contextualSpacing w:val="0"/>
        <w:jc w:val="both"/>
      </w:pPr>
      <w:r w:rsidRPr="00A35536">
        <w:t>Appointee</w:t>
      </w:r>
      <w:r>
        <w:t>,</w:t>
      </w:r>
    </w:p>
    <w:p w:rsidR="00FB533E" w:rsidRPr="00A35536" w:rsidRDefault="00FB533E" w:rsidP="002D6FFA">
      <w:pPr>
        <w:pStyle w:val="ListParagraph"/>
        <w:numPr>
          <w:ilvl w:val="1"/>
          <w:numId w:val="44"/>
        </w:numPr>
        <w:spacing w:after="120" w:line="360" w:lineRule="auto"/>
        <w:ind w:right="709"/>
        <w:contextualSpacing w:val="0"/>
        <w:jc w:val="both"/>
      </w:pPr>
      <w:r w:rsidRPr="00A35536">
        <w:t>Area of responsibility</w:t>
      </w:r>
      <w:r>
        <w:t>,</w:t>
      </w:r>
    </w:p>
    <w:p w:rsidR="00FB533E" w:rsidRDefault="00FB533E" w:rsidP="002D6FFA">
      <w:pPr>
        <w:pStyle w:val="ListParagraph"/>
        <w:numPr>
          <w:ilvl w:val="1"/>
          <w:numId w:val="44"/>
        </w:numPr>
        <w:spacing w:after="120" w:line="360" w:lineRule="auto"/>
        <w:ind w:right="709"/>
        <w:contextualSpacing w:val="0"/>
        <w:jc w:val="both"/>
      </w:pPr>
      <w:r w:rsidRPr="00A35536">
        <w:t xml:space="preserve">Start date </w:t>
      </w:r>
      <w:r>
        <w:t>a</w:t>
      </w:r>
      <w:r w:rsidRPr="00A35536">
        <w:t>n</w:t>
      </w:r>
      <w:r>
        <w:t>d</w:t>
      </w:r>
      <w:r w:rsidR="0008274C">
        <w:t xml:space="preserve"> end date.</w:t>
      </w:r>
    </w:p>
    <w:p w:rsidR="00FB533E" w:rsidRDefault="00FB533E" w:rsidP="00750A19">
      <w:pPr>
        <w:pStyle w:val="ListParagraph"/>
        <w:numPr>
          <w:ilvl w:val="3"/>
          <w:numId w:val="4"/>
        </w:numPr>
        <w:spacing w:after="120" w:line="360" w:lineRule="auto"/>
        <w:ind w:right="709"/>
        <w:contextualSpacing w:val="0"/>
        <w:jc w:val="both"/>
      </w:pPr>
      <w:r>
        <w:t xml:space="preserve">The system must have the functionality to store and keep records of all OHS appointed per department. </w:t>
      </w:r>
    </w:p>
    <w:p w:rsidR="00FB533E" w:rsidRDefault="00FB533E" w:rsidP="00750A19">
      <w:pPr>
        <w:pStyle w:val="ListParagraph"/>
        <w:numPr>
          <w:ilvl w:val="3"/>
          <w:numId w:val="4"/>
        </w:numPr>
        <w:spacing w:after="120" w:line="360" w:lineRule="auto"/>
        <w:ind w:right="709"/>
        <w:contextualSpacing w:val="0"/>
        <w:jc w:val="both"/>
      </w:pPr>
      <w:r>
        <w:t>User must be able to download and save the appointment letter in ACSA format (word).</w:t>
      </w:r>
    </w:p>
    <w:p w:rsidR="00FB533E" w:rsidRDefault="00C921E2" w:rsidP="00750A19">
      <w:pPr>
        <w:pStyle w:val="ListParagraph"/>
        <w:numPr>
          <w:ilvl w:val="3"/>
          <w:numId w:val="4"/>
        </w:numPr>
        <w:spacing w:after="120" w:line="360" w:lineRule="auto"/>
        <w:ind w:right="709"/>
        <w:contextualSpacing w:val="0"/>
        <w:jc w:val="both"/>
      </w:pPr>
      <w:r>
        <w:t xml:space="preserve">The system must send reminder email notification to the OHS officer 90 days, 60 days, 30 days before expiry date. </w:t>
      </w:r>
    </w:p>
    <w:p w:rsidR="00C921E2" w:rsidRPr="00750A19" w:rsidRDefault="00C921E2" w:rsidP="00750A19">
      <w:pPr>
        <w:pStyle w:val="ListParagraph"/>
        <w:numPr>
          <w:ilvl w:val="3"/>
          <w:numId w:val="4"/>
        </w:numPr>
        <w:spacing w:after="120" w:line="360" w:lineRule="auto"/>
        <w:ind w:right="709"/>
        <w:contextualSpacing w:val="0"/>
        <w:jc w:val="both"/>
      </w:pPr>
      <w:r w:rsidRPr="00750A19">
        <w:t xml:space="preserve">Reporting </w:t>
      </w:r>
      <w:r w:rsidR="00A35536" w:rsidRPr="00750A19">
        <w:t xml:space="preserve"> </w:t>
      </w:r>
    </w:p>
    <w:p w:rsidR="00A35536" w:rsidRDefault="00C921E2" w:rsidP="00750A19">
      <w:pPr>
        <w:pStyle w:val="ListParagraph"/>
        <w:numPr>
          <w:ilvl w:val="4"/>
          <w:numId w:val="4"/>
        </w:numPr>
        <w:spacing w:after="120" w:line="360" w:lineRule="auto"/>
        <w:ind w:right="709"/>
        <w:contextualSpacing w:val="0"/>
        <w:jc w:val="both"/>
      </w:pPr>
      <w:r>
        <w:t>System must create appointment register report based on information captured.</w:t>
      </w:r>
    </w:p>
    <w:p w:rsidR="00C921E2" w:rsidRDefault="00C921E2" w:rsidP="00750A19">
      <w:pPr>
        <w:pStyle w:val="ListParagraph"/>
        <w:numPr>
          <w:ilvl w:val="4"/>
          <w:numId w:val="4"/>
        </w:numPr>
        <w:spacing w:after="120" w:line="360" w:lineRule="auto"/>
        <w:ind w:right="709"/>
        <w:contextualSpacing w:val="0"/>
        <w:jc w:val="both"/>
      </w:pPr>
      <w:r>
        <w:t>Report status of all registered per area, department, airport and at a group level.</w:t>
      </w:r>
    </w:p>
    <w:p w:rsidR="00C921E2" w:rsidRPr="00C921E2" w:rsidRDefault="00C921E2" w:rsidP="00750A19">
      <w:pPr>
        <w:pStyle w:val="ListParagraph"/>
        <w:numPr>
          <w:ilvl w:val="4"/>
          <w:numId w:val="4"/>
        </w:numPr>
        <w:spacing w:after="120" w:line="360" w:lineRule="auto"/>
        <w:ind w:right="709"/>
        <w:contextualSpacing w:val="0"/>
        <w:jc w:val="both"/>
      </w:pPr>
      <w:r w:rsidRPr="00C921E2">
        <w:t>Users must be able to customize reports based on business requirements.</w:t>
      </w:r>
    </w:p>
    <w:p w:rsidR="00A56A01" w:rsidRDefault="00830D54" w:rsidP="004F26FA">
      <w:pPr>
        <w:pStyle w:val="ListParagraph"/>
        <w:numPr>
          <w:ilvl w:val="2"/>
          <w:numId w:val="4"/>
        </w:numPr>
        <w:spacing w:after="120" w:line="360" w:lineRule="auto"/>
        <w:ind w:left="1701" w:right="709" w:hanging="708"/>
        <w:contextualSpacing w:val="0"/>
        <w:jc w:val="both"/>
      </w:pPr>
      <w:r>
        <w:t>The system</w:t>
      </w:r>
      <w:r w:rsidR="00A56A01">
        <w:t xml:space="preserve"> must have dashboard </w:t>
      </w:r>
      <w:r w:rsidR="00812DC3">
        <w:t>tab:</w:t>
      </w:r>
    </w:p>
    <w:p w:rsidR="00A56A01" w:rsidRDefault="00A56A01" w:rsidP="004F26FA">
      <w:pPr>
        <w:pStyle w:val="ListParagraph"/>
        <w:numPr>
          <w:ilvl w:val="3"/>
          <w:numId w:val="4"/>
        </w:numPr>
        <w:spacing w:after="120" w:line="360" w:lineRule="auto"/>
        <w:ind w:left="2694" w:right="709" w:hanging="993"/>
        <w:contextualSpacing w:val="0"/>
        <w:jc w:val="both"/>
      </w:pPr>
      <w:r w:rsidRPr="00162CB4">
        <w:lastRenderedPageBreak/>
        <w:t>The</w:t>
      </w:r>
      <w:r>
        <w:t xml:space="preserve"> s</w:t>
      </w:r>
      <w:r w:rsidRPr="00162CB4">
        <w:t>ystem must have</w:t>
      </w:r>
      <w:r w:rsidR="00166216">
        <w:t xml:space="preserve"> a</w:t>
      </w:r>
      <w:r w:rsidRPr="00162CB4">
        <w:t xml:space="preserve"> dashboard </w:t>
      </w:r>
      <w:r>
        <w:t xml:space="preserve">showing </w:t>
      </w:r>
      <w:r w:rsidR="00D86D32">
        <w:t>the</w:t>
      </w:r>
      <w:r w:rsidR="00166216">
        <w:t xml:space="preserve"> real time</w:t>
      </w:r>
      <w:r>
        <w:t xml:space="preserve"> consolidated view of </w:t>
      </w:r>
      <w:r w:rsidR="00812DC3">
        <w:t>all airports or</w:t>
      </w:r>
      <w:r>
        <w:t xml:space="preserve"> per</w:t>
      </w:r>
      <w:r w:rsidRPr="00162CB4">
        <w:t xml:space="preserve"> airport</w:t>
      </w:r>
      <w:r>
        <w:t>:</w:t>
      </w:r>
    </w:p>
    <w:p w:rsidR="00A56A01" w:rsidRDefault="00113C21" w:rsidP="004F26FA">
      <w:pPr>
        <w:pStyle w:val="ListParagraph"/>
        <w:numPr>
          <w:ilvl w:val="4"/>
          <w:numId w:val="4"/>
        </w:numPr>
        <w:spacing w:after="120" w:line="360" w:lineRule="auto"/>
        <w:ind w:right="709"/>
        <w:contextualSpacing w:val="0"/>
        <w:jc w:val="both"/>
      </w:pPr>
      <w:r>
        <w:t>The n</w:t>
      </w:r>
      <w:r w:rsidR="00A56A01">
        <w:t xml:space="preserve">umber of </w:t>
      </w:r>
      <w:r w:rsidR="00204E60">
        <w:t>incidents or non-conformance</w:t>
      </w:r>
      <w:r w:rsidR="00A56A01" w:rsidRPr="00162CB4">
        <w:t xml:space="preserve"> logged for a specific period</w:t>
      </w:r>
      <w:r w:rsidR="00D86D32">
        <w:t>.</w:t>
      </w:r>
    </w:p>
    <w:p w:rsidR="00A56A01" w:rsidRDefault="00113C21" w:rsidP="004F26FA">
      <w:pPr>
        <w:pStyle w:val="ListParagraph"/>
        <w:numPr>
          <w:ilvl w:val="4"/>
          <w:numId w:val="4"/>
        </w:numPr>
        <w:spacing w:after="120" w:line="360" w:lineRule="auto"/>
        <w:ind w:right="709"/>
        <w:contextualSpacing w:val="0"/>
        <w:jc w:val="both"/>
      </w:pPr>
      <w:r>
        <w:t>The n</w:t>
      </w:r>
      <w:r w:rsidR="00104A16">
        <w:t xml:space="preserve">umber of </w:t>
      </w:r>
      <w:r w:rsidR="00204E60">
        <w:t>incidents</w:t>
      </w:r>
      <w:r w:rsidR="00CD53C9">
        <w:t xml:space="preserve"> or non-conformance</w:t>
      </w:r>
      <w:r w:rsidR="00104A16">
        <w:t xml:space="preserve"> in a specific</w:t>
      </w:r>
      <w:r w:rsidR="00A56A01">
        <w:t xml:space="preserve"> status</w:t>
      </w:r>
      <w:r w:rsidR="00D86D32">
        <w:t>.</w:t>
      </w:r>
    </w:p>
    <w:p w:rsidR="00113C21" w:rsidRDefault="00113C21" w:rsidP="004F26FA">
      <w:pPr>
        <w:pStyle w:val="ListParagraph"/>
        <w:numPr>
          <w:ilvl w:val="4"/>
          <w:numId w:val="4"/>
        </w:numPr>
        <w:spacing w:after="120" w:line="360" w:lineRule="auto"/>
        <w:ind w:right="709"/>
        <w:contextualSpacing w:val="0"/>
        <w:jc w:val="both"/>
      </w:pPr>
      <w:r>
        <w:t xml:space="preserve">The number of </w:t>
      </w:r>
      <w:r w:rsidR="00CD53C9">
        <w:t>incidents or non-conformance</w:t>
      </w:r>
      <w:r>
        <w:t xml:space="preserve"> per category per airport</w:t>
      </w:r>
      <w:r w:rsidR="00D20F3D">
        <w:t xml:space="preserve"> and at a group level.</w:t>
      </w:r>
    </w:p>
    <w:p w:rsidR="00A56A01" w:rsidRDefault="00113C21" w:rsidP="004F26FA">
      <w:pPr>
        <w:pStyle w:val="ListParagraph"/>
        <w:numPr>
          <w:ilvl w:val="4"/>
          <w:numId w:val="4"/>
        </w:numPr>
        <w:spacing w:after="120" w:line="360" w:lineRule="auto"/>
        <w:ind w:right="709"/>
        <w:contextualSpacing w:val="0"/>
        <w:jc w:val="both"/>
      </w:pPr>
      <w:r>
        <w:t xml:space="preserve">The number of </w:t>
      </w:r>
      <w:r w:rsidR="00CD53C9">
        <w:t>incidents or non-conformance</w:t>
      </w:r>
      <w:r w:rsidR="00812DC3">
        <w:t xml:space="preserve"> attended to within</w:t>
      </w:r>
      <w:r w:rsidR="00D20F3D">
        <w:t xml:space="preserve"> response</w:t>
      </w:r>
      <w:r w:rsidR="00812DC3">
        <w:t xml:space="preserve"> timelines</w:t>
      </w:r>
      <w:r w:rsidR="00D86D32">
        <w:t>.</w:t>
      </w:r>
    </w:p>
    <w:p w:rsidR="00CD3F88" w:rsidRDefault="0084488E" w:rsidP="004F26FA">
      <w:pPr>
        <w:pStyle w:val="ListParagraph"/>
        <w:numPr>
          <w:ilvl w:val="4"/>
          <w:numId w:val="4"/>
        </w:numPr>
        <w:spacing w:after="120" w:line="360" w:lineRule="auto"/>
        <w:ind w:right="709"/>
        <w:contextualSpacing w:val="0"/>
        <w:jc w:val="both"/>
      </w:pPr>
      <w:r>
        <w:t>The s</w:t>
      </w:r>
      <w:r w:rsidR="00CD3F88">
        <w:t xml:space="preserve">ystem must keep </w:t>
      </w:r>
      <w:r>
        <w:t>the</w:t>
      </w:r>
      <w:r w:rsidR="00CD3F88">
        <w:t xml:space="preserve"> </w:t>
      </w:r>
      <w:r w:rsidR="0067367D">
        <w:t>incidents or non-conformances</w:t>
      </w:r>
      <w:r w:rsidR="00CD3F88">
        <w:t xml:space="preserve"> record for a </w:t>
      </w:r>
      <w:r w:rsidR="00414E8A">
        <w:t xml:space="preserve">longer </w:t>
      </w:r>
      <w:r w:rsidR="00CD3F88">
        <w:t xml:space="preserve">period of </w:t>
      </w:r>
      <w:r w:rsidR="00414E8A">
        <w:t xml:space="preserve">time, e.g. </w:t>
      </w:r>
      <w:r w:rsidR="00CD3F88">
        <w:t>12 months</w:t>
      </w:r>
      <w:r w:rsidR="00113C21">
        <w:t xml:space="preserve"> or more</w:t>
      </w:r>
      <w:r w:rsidR="00D86D32">
        <w:t>.</w:t>
      </w:r>
    </w:p>
    <w:p w:rsidR="00414E8A" w:rsidRDefault="00414E8A" w:rsidP="004F26FA">
      <w:pPr>
        <w:pStyle w:val="ListParagraph"/>
        <w:numPr>
          <w:ilvl w:val="4"/>
          <w:numId w:val="4"/>
        </w:numPr>
        <w:spacing w:after="120" w:line="360" w:lineRule="auto"/>
        <w:ind w:right="709"/>
        <w:contextualSpacing w:val="0"/>
        <w:jc w:val="both"/>
      </w:pPr>
      <w:r>
        <w:t>The system must provide busi</w:t>
      </w:r>
      <w:r w:rsidR="00CD53C9">
        <w:t>ness intelligence (BI) features.</w:t>
      </w:r>
    </w:p>
    <w:p w:rsidR="00CD53C9" w:rsidRDefault="00CD53C9" w:rsidP="004F26FA">
      <w:pPr>
        <w:pStyle w:val="ListParagraph"/>
        <w:numPr>
          <w:ilvl w:val="4"/>
          <w:numId w:val="4"/>
        </w:numPr>
        <w:spacing w:after="120" w:line="360" w:lineRule="auto"/>
        <w:ind w:right="709"/>
        <w:contextualSpacing w:val="0"/>
        <w:jc w:val="both"/>
      </w:pPr>
      <w:r>
        <w:t>Users must be able to customize reports based on business requirements.</w:t>
      </w:r>
    </w:p>
    <w:p w:rsidR="00BA2191" w:rsidRDefault="00BA2191" w:rsidP="004F26FA">
      <w:pPr>
        <w:pStyle w:val="ListParagraph"/>
        <w:numPr>
          <w:ilvl w:val="4"/>
          <w:numId w:val="4"/>
        </w:numPr>
        <w:spacing w:after="120" w:line="360" w:lineRule="auto"/>
        <w:ind w:right="709"/>
        <w:contextualSpacing w:val="0"/>
        <w:jc w:val="both"/>
      </w:pPr>
      <w:r>
        <w:t xml:space="preserve">The system must have a </w:t>
      </w:r>
      <w:r w:rsidR="00DB74D6">
        <w:t xml:space="preserve">data </w:t>
      </w:r>
      <w:r>
        <w:t>search function.</w:t>
      </w:r>
    </w:p>
    <w:p w:rsidR="00064772" w:rsidRDefault="00884198" w:rsidP="004F26FA">
      <w:pPr>
        <w:pStyle w:val="ListParagraph"/>
        <w:numPr>
          <w:ilvl w:val="4"/>
          <w:numId w:val="4"/>
        </w:numPr>
        <w:spacing w:after="120" w:line="360" w:lineRule="auto"/>
        <w:ind w:right="709"/>
        <w:contextualSpacing w:val="0"/>
        <w:jc w:val="both"/>
      </w:pPr>
      <w:r>
        <w:t>S</w:t>
      </w:r>
      <w:r w:rsidR="00064772">
        <w:t>ystem must allow users to generate all risk (e.g. OHS) linked to a non-conformance or incident.</w:t>
      </w:r>
    </w:p>
    <w:p w:rsidR="0043741A" w:rsidRDefault="0043741A" w:rsidP="004F26FA">
      <w:pPr>
        <w:pStyle w:val="ListParagraph"/>
        <w:numPr>
          <w:ilvl w:val="4"/>
          <w:numId w:val="4"/>
        </w:numPr>
        <w:spacing w:after="120" w:line="360" w:lineRule="auto"/>
        <w:ind w:right="709"/>
        <w:contextualSpacing w:val="0"/>
        <w:jc w:val="both"/>
      </w:pPr>
      <w:r w:rsidRPr="0043741A">
        <w:t xml:space="preserve">Ability to investigate and provide up to date </w:t>
      </w:r>
      <w:r w:rsidR="00D20F3D" w:rsidRPr="0043741A">
        <w:t>reporting information</w:t>
      </w:r>
      <w:r w:rsidR="00D20F3D">
        <w:t xml:space="preserve"> as incidents are been logged</w:t>
      </w:r>
      <w:r w:rsidRPr="0043741A">
        <w:t xml:space="preserve">. </w:t>
      </w:r>
    </w:p>
    <w:p w:rsidR="00812DC3" w:rsidRDefault="009179C1" w:rsidP="004F26FA">
      <w:pPr>
        <w:pStyle w:val="ListParagraph"/>
        <w:numPr>
          <w:ilvl w:val="4"/>
          <w:numId w:val="4"/>
        </w:numPr>
        <w:spacing w:after="120" w:line="360" w:lineRule="auto"/>
        <w:ind w:right="709"/>
        <w:contextualSpacing w:val="0"/>
        <w:jc w:val="both"/>
      </w:pPr>
      <w:r w:rsidRPr="009179C1">
        <w:t>Safety Statistics calculation</w:t>
      </w:r>
      <w:r>
        <w:t xml:space="preserve"> reporting</w:t>
      </w:r>
    </w:p>
    <w:p w:rsidR="009179C1" w:rsidRDefault="009179C1" w:rsidP="009179C1">
      <w:pPr>
        <w:pStyle w:val="ListParagraph"/>
        <w:numPr>
          <w:ilvl w:val="5"/>
          <w:numId w:val="4"/>
        </w:numPr>
        <w:spacing w:after="120" w:line="360" w:lineRule="auto"/>
        <w:ind w:right="709"/>
        <w:contextualSpacing w:val="0"/>
        <w:jc w:val="both"/>
      </w:pPr>
      <w:r w:rsidRPr="009179C1">
        <w:t>The system must be able to draw injuries dat</w:t>
      </w:r>
      <w:r>
        <w:t>a</w:t>
      </w:r>
      <w:r w:rsidR="00AA3730">
        <w:t xml:space="preserve"> and calculate injury frequency r</w:t>
      </w:r>
      <w:r w:rsidRPr="009179C1">
        <w:t xml:space="preserve">ate. </w:t>
      </w:r>
    </w:p>
    <w:p w:rsidR="009179C1" w:rsidRPr="009179C1" w:rsidRDefault="009179C1" w:rsidP="009179C1">
      <w:pPr>
        <w:pStyle w:val="ListParagraph"/>
        <w:numPr>
          <w:ilvl w:val="5"/>
          <w:numId w:val="4"/>
        </w:numPr>
        <w:spacing w:after="120" w:line="360" w:lineRule="auto"/>
        <w:ind w:right="709"/>
        <w:contextualSpacing w:val="0"/>
        <w:jc w:val="both"/>
      </w:pPr>
      <w:r>
        <w:t>T</w:t>
      </w:r>
      <w:r w:rsidRPr="009179C1">
        <w:t>he logger must only capture man hours in order for the system to automatically calculate the injury rate.</w:t>
      </w:r>
    </w:p>
    <w:p w:rsidR="009179C1" w:rsidRPr="009179C1" w:rsidRDefault="009179C1" w:rsidP="009179C1">
      <w:pPr>
        <w:pStyle w:val="ListParagraph"/>
        <w:numPr>
          <w:ilvl w:val="5"/>
          <w:numId w:val="4"/>
        </w:numPr>
        <w:spacing w:after="120" w:line="360" w:lineRule="auto"/>
        <w:ind w:right="709"/>
        <w:contextualSpacing w:val="0"/>
        <w:jc w:val="both"/>
      </w:pPr>
      <w:r w:rsidRPr="009179C1">
        <w:t xml:space="preserve">The system must draw </w:t>
      </w:r>
      <w:r>
        <w:t xml:space="preserve">injury </w:t>
      </w:r>
      <w:r w:rsidRPr="009179C1">
        <w:t xml:space="preserve">rate dashboards </w:t>
      </w:r>
      <w:r>
        <w:t xml:space="preserve">per type of incident category </w:t>
      </w:r>
      <w:r w:rsidRPr="009179C1">
        <w:t>and reports.</w:t>
      </w:r>
    </w:p>
    <w:p w:rsidR="00902CB2" w:rsidRDefault="00902CB2" w:rsidP="004F26FA">
      <w:pPr>
        <w:pStyle w:val="ListParagraph"/>
        <w:numPr>
          <w:ilvl w:val="2"/>
          <w:numId w:val="4"/>
        </w:numPr>
        <w:spacing w:after="120" w:line="360" w:lineRule="auto"/>
        <w:ind w:left="1701" w:right="709" w:hanging="708"/>
        <w:contextualSpacing w:val="0"/>
        <w:jc w:val="both"/>
      </w:pPr>
      <w:r>
        <w:lastRenderedPageBreak/>
        <w:t>System must generate notifications:</w:t>
      </w:r>
    </w:p>
    <w:p w:rsidR="00902CB2" w:rsidRDefault="00902CB2" w:rsidP="004F26FA">
      <w:pPr>
        <w:pStyle w:val="ListParagraph"/>
        <w:numPr>
          <w:ilvl w:val="3"/>
          <w:numId w:val="4"/>
        </w:numPr>
        <w:spacing w:after="120" w:line="360" w:lineRule="auto"/>
        <w:ind w:left="2694" w:right="709" w:hanging="993"/>
        <w:contextualSpacing w:val="0"/>
        <w:jc w:val="both"/>
      </w:pPr>
      <w:r>
        <w:t xml:space="preserve">The system must send workflow </w:t>
      </w:r>
      <w:r w:rsidR="003D006A">
        <w:t xml:space="preserve">email </w:t>
      </w:r>
      <w:r>
        <w:t>notification to a Verifier, Investigator and Closer</w:t>
      </w:r>
      <w:r w:rsidR="003D006A">
        <w:t>.</w:t>
      </w:r>
    </w:p>
    <w:p w:rsidR="00902CB2" w:rsidRDefault="00902CB2" w:rsidP="004F26FA">
      <w:pPr>
        <w:pStyle w:val="ListParagraph"/>
        <w:numPr>
          <w:ilvl w:val="3"/>
          <w:numId w:val="4"/>
        </w:numPr>
        <w:spacing w:after="120" w:line="360" w:lineRule="auto"/>
        <w:ind w:left="2694" w:right="709" w:hanging="993"/>
        <w:contextualSpacing w:val="0"/>
        <w:jc w:val="both"/>
      </w:pPr>
      <w:r>
        <w:t>The system must send a notification to logger every time there’s changes to the incident or non-conformance.</w:t>
      </w:r>
    </w:p>
    <w:p w:rsidR="003D006A" w:rsidRDefault="003D006A" w:rsidP="003D006A">
      <w:pPr>
        <w:pStyle w:val="ListParagraph"/>
        <w:numPr>
          <w:ilvl w:val="3"/>
          <w:numId w:val="4"/>
        </w:numPr>
        <w:spacing w:after="120" w:line="360" w:lineRule="auto"/>
        <w:ind w:left="2694" w:right="709" w:hanging="993"/>
        <w:contextualSpacing w:val="0"/>
        <w:jc w:val="both"/>
      </w:pPr>
      <w:r w:rsidRPr="008258E4">
        <w:t>Should the incident category type be catastrophic</w:t>
      </w:r>
      <w:r w:rsidR="007857F0" w:rsidRPr="008258E4">
        <w:t xml:space="preserve"> and critical</w:t>
      </w:r>
      <w:r w:rsidRPr="008258E4">
        <w:t xml:space="preserve">, the system must </w:t>
      </w:r>
      <w:proofErr w:type="gramStart"/>
      <w:r w:rsidRPr="008258E4">
        <w:t>sent</w:t>
      </w:r>
      <w:proofErr w:type="gramEnd"/>
      <w:r w:rsidRPr="008258E4">
        <w:t xml:space="preserve"> an SMS, email and alarm notification to the verifier</w:t>
      </w:r>
      <w:r w:rsidR="008258E4">
        <w:t>, investigator and closer</w:t>
      </w:r>
      <w:r w:rsidRPr="008258E4">
        <w:t>.</w:t>
      </w:r>
    </w:p>
    <w:p w:rsidR="00797D9C" w:rsidRDefault="00797D9C" w:rsidP="00797D9C">
      <w:pPr>
        <w:pStyle w:val="ListParagraph"/>
        <w:spacing w:after="120" w:line="360" w:lineRule="auto"/>
        <w:ind w:left="2694" w:right="709"/>
        <w:contextualSpacing w:val="0"/>
        <w:jc w:val="both"/>
      </w:pPr>
    </w:p>
    <w:p w:rsidR="00304429" w:rsidRPr="00797D9C" w:rsidRDefault="00304429" w:rsidP="00797D9C">
      <w:pPr>
        <w:pStyle w:val="ListParagraph"/>
        <w:numPr>
          <w:ilvl w:val="1"/>
          <w:numId w:val="4"/>
        </w:numPr>
        <w:spacing w:after="120" w:line="360" w:lineRule="auto"/>
        <w:ind w:left="993" w:right="709" w:hanging="567"/>
        <w:contextualSpacing w:val="0"/>
        <w:jc w:val="both"/>
        <w:rPr>
          <w:rFonts w:cs="Arial"/>
          <w:b/>
        </w:rPr>
      </w:pPr>
      <w:r w:rsidRPr="00797D9C">
        <w:rPr>
          <w:rFonts w:cs="Arial"/>
          <w:b/>
        </w:rPr>
        <w:t>Bird and Wildlife Requirements:</w:t>
      </w:r>
    </w:p>
    <w:p w:rsidR="00304429" w:rsidRDefault="00304429" w:rsidP="00797D9C">
      <w:pPr>
        <w:spacing w:after="120" w:line="360" w:lineRule="auto"/>
        <w:ind w:right="709" w:firstLine="426"/>
        <w:jc w:val="both"/>
      </w:pPr>
      <w:r>
        <w:t>The following are the Bird and Wildlife requirements:</w:t>
      </w:r>
    </w:p>
    <w:p w:rsidR="00304429" w:rsidRPr="006224BC" w:rsidRDefault="00304429" w:rsidP="00797D9C">
      <w:pPr>
        <w:pStyle w:val="ListParagraph"/>
        <w:numPr>
          <w:ilvl w:val="2"/>
          <w:numId w:val="4"/>
        </w:numPr>
        <w:spacing w:after="120" w:line="360" w:lineRule="auto"/>
        <w:ind w:left="1701" w:right="709" w:hanging="708"/>
        <w:contextualSpacing w:val="0"/>
        <w:jc w:val="both"/>
      </w:pPr>
      <w:proofErr w:type="gramStart"/>
      <w:r>
        <w:t xml:space="preserve">The </w:t>
      </w:r>
      <w:r w:rsidR="006224BC">
        <w:t xml:space="preserve"> system</w:t>
      </w:r>
      <w:proofErr w:type="gramEnd"/>
      <w:r w:rsidR="006224BC">
        <w:t xml:space="preserve"> must allow </w:t>
      </w:r>
      <w:r>
        <w:t>user</w:t>
      </w:r>
      <w:r w:rsidR="006224BC">
        <w:t xml:space="preserve">s to be </w:t>
      </w:r>
      <w:r>
        <w:t>able to use the same network pas</w:t>
      </w:r>
      <w:r w:rsidR="00F07AC4">
        <w:t>sword and user name</w:t>
      </w:r>
      <w:r>
        <w:t xml:space="preserve"> to login to Wildlife Management System </w:t>
      </w:r>
      <w:r w:rsidR="006224BC">
        <w:t xml:space="preserve">and </w:t>
      </w:r>
      <w:r w:rsidRPr="006224BC">
        <w:t>field data collector</w:t>
      </w:r>
      <w:r w:rsidR="006224BC" w:rsidRPr="006224BC">
        <w:t xml:space="preserve"> (mobile device)</w:t>
      </w:r>
      <w:r w:rsidRPr="006224BC">
        <w:t>.</w:t>
      </w:r>
    </w:p>
    <w:p w:rsidR="00304429" w:rsidRDefault="00304429" w:rsidP="00797D9C">
      <w:pPr>
        <w:pStyle w:val="ListParagraph"/>
        <w:numPr>
          <w:ilvl w:val="2"/>
          <w:numId w:val="4"/>
        </w:numPr>
        <w:spacing w:after="120" w:line="360" w:lineRule="auto"/>
        <w:ind w:left="1701" w:right="709" w:hanging="708"/>
        <w:contextualSpacing w:val="0"/>
        <w:jc w:val="both"/>
      </w:pPr>
      <w:r>
        <w:t>The system must allow us</w:t>
      </w:r>
      <w:r w:rsidR="00E2222F">
        <w:t xml:space="preserve">ers to record wild life patrol </w:t>
      </w:r>
      <w:r>
        <w:t xml:space="preserve">including any hazardous </w:t>
      </w:r>
      <w:r w:rsidR="00E2222F">
        <w:t>conditions</w:t>
      </w:r>
      <w:r w:rsidR="00A32A08">
        <w:t xml:space="preserve"> and wild life count</w:t>
      </w:r>
      <w:r w:rsidR="00E2222F">
        <w:t xml:space="preserve"> with the exact location</w:t>
      </w:r>
      <w:r w:rsidR="00A32A08">
        <w:t>.</w:t>
      </w:r>
    </w:p>
    <w:p w:rsidR="00C44603" w:rsidRDefault="00C44603" w:rsidP="00797D9C">
      <w:pPr>
        <w:pStyle w:val="ListParagraph"/>
        <w:numPr>
          <w:ilvl w:val="2"/>
          <w:numId w:val="4"/>
        </w:numPr>
        <w:spacing w:after="120" w:line="360" w:lineRule="auto"/>
        <w:ind w:left="1701" w:right="709" w:hanging="708"/>
        <w:contextualSpacing w:val="0"/>
        <w:jc w:val="both"/>
      </w:pPr>
      <w:r>
        <w:t>The system must allow users to capture the following information with the actual location:</w:t>
      </w:r>
    </w:p>
    <w:p w:rsidR="00C44603" w:rsidRDefault="00C44603" w:rsidP="00797D9C">
      <w:pPr>
        <w:pStyle w:val="ListParagraph"/>
        <w:numPr>
          <w:ilvl w:val="0"/>
          <w:numId w:val="10"/>
        </w:numPr>
        <w:spacing w:after="120" w:line="360" w:lineRule="auto"/>
        <w:ind w:left="2694" w:right="709" w:hanging="426"/>
        <w:contextualSpacing w:val="0"/>
        <w:jc w:val="both"/>
      </w:pPr>
      <w:r>
        <w:t>Birds species,</w:t>
      </w:r>
    </w:p>
    <w:p w:rsidR="00C44603" w:rsidRDefault="00C44603" w:rsidP="00797D9C">
      <w:pPr>
        <w:pStyle w:val="ListParagraph"/>
        <w:numPr>
          <w:ilvl w:val="0"/>
          <w:numId w:val="10"/>
        </w:numPr>
        <w:spacing w:after="120" w:line="360" w:lineRule="auto"/>
        <w:ind w:left="2694" w:right="709" w:hanging="426"/>
        <w:contextualSpacing w:val="0"/>
        <w:jc w:val="both"/>
      </w:pPr>
      <w:r>
        <w:t>Wild Animals,</w:t>
      </w:r>
    </w:p>
    <w:p w:rsidR="00C44603" w:rsidRDefault="00C44603" w:rsidP="00797D9C">
      <w:pPr>
        <w:pStyle w:val="ListParagraph"/>
        <w:numPr>
          <w:ilvl w:val="0"/>
          <w:numId w:val="10"/>
        </w:numPr>
        <w:spacing w:after="120" w:line="360" w:lineRule="auto"/>
        <w:ind w:left="2694" w:right="709" w:hanging="426"/>
        <w:contextualSpacing w:val="0"/>
        <w:jc w:val="both"/>
      </w:pPr>
      <w:r>
        <w:t>Grass Cutting</w:t>
      </w:r>
      <w:r w:rsidR="00A32A08">
        <w:t xml:space="preserve"> and,</w:t>
      </w:r>
    </w:p>
    <w:p w:rsidR="00C44603" w:rsidRDefault="00C44603" w:rsidP="00797D9C">
      <w:pPr>
        <w:pStyle w:val="ListParagraph"/>
        <w:numPr>
          <w:ilvl w:val="0"/>
          <w:numId w:val="10"/>
        </w:numPr>
        <w:spacing w:after="120" w:line="360" w:lineRule="auto"/>
        <w:ind w:left="2694" w:right="709" w:hanging="426"/>
        <w:contextualSpacing w:val="0"/>
        <w:jc w:val="both"/>
      </w:pPr>
      <w:r>
        <w:t>Hazards</w:t>
      </w:r>
      <w:r w:rsidR="003E6B57">
        <w:t>,</w:t>
      </w:r>
    </w:p>
    <w:p w:rsidR="003E6B57" w:rsidRDefault="003E6B57" w:rsidP="00797D9C">
      <w:pPr>
        <w:pStyle w:val="ListParagraph"/>
        <w:numPr>
          <w:ilvl w:val="0"/>
          <w:numId w:val="10"/>
        </w:numPr>
        <w:spacing w:after="120" w:line="360" w:lineRule="auto"/>
        <w:ind w:left="2694" w:right="709" w:hanging="426"/>
        <w:contextualSpacing w:val="0"/>
        <w:jc w:val="both"/>
      </w:pPr>
      <w:r>
        <w:t>Standing water etc.</w:t>
      </w:r>
    </w:p>
    <w:p w:rsidR="00F507B1" w:rsidRDefault="00F507B1" w:rsidP="00797D9C">
      <w:pPr>
        <w:pStyle w:val="ListParagraph"/>
        <w:numPr>
          <w:ilvl w:val="2"/>
          <w:numId w:val="4"/>
        </w:numPr>
        <w:spacing w:after="120" w:line="360" w:lineRule="auto"/>
        <w:ind w:left="1701" w:right="709" w:hanging="708"/>
        <w:contextualSpacing w:val="0"/>
        <w:jc w:val="both"/>
      </w:pPr>
      <w:r>
        <w:t>The system must have and not be limited to the following options:</w:t>
      </w:r>
    </w:p>
    <w:p w:rsidR="00F507B1" w:rsidRDefault="00F507B1" w:rsidP="00797D9C">
      <w:pPr>
        <w:pStyle w:val="ListParagraph"/>
        <w:numPr>
          <w:ilvl w:val="0"/>
          <w:numId w:val="10"/>
        </w:numPr>
        <w:spacing w:after="120" w:line="360" w:lineRule="auto"/>
        <w:ind w:left="2694" w:right="709" w:hanging="426"/>
        <w:contextualSpacing w:val="0"/>
        <w:jc w:val="both"/>
      </w:pPr>
      <w:r>
        <w:t>Behavior type</w:t>
      </w:r>
      <w:r w:rsidR="00F07AC4">
        <w:t>,</w:t>
      </w:r>
    </w:p>
    <w:p w:rsidR="00F507B1" w:rsidRDefault="00F507B1" w:rsidP="00797D9C">
      <w:pPr>
        <w:pStyle w:val="ListParagraph"/>
        <w:numPr>
          <w:ilvl w:val="0"/>
          <w:numId w:val="10"/>
        </w:numPr>
        <w:spacing w:after="120" w:line="360" w:lineRule="auto"/>
        <w:ind w:left="2694" w:right="709" w:hanging="426"/>
        <w:contextualSpacing w:val="0"/>
        <w:jc w:val="both"/>
      </w:pPr>
      <w:r>
        <w:t>Species type</w:t>
      </w:r>
      <w:r w:rsidR="00F07AC4">
        <w:t>,</w:t>
      </w:r>
    </w:p>
    <w:p w:rsidR="00F507B1" w:rsidRDefault="00F507B1" w:rsidP="00797D9C">
      <w:pPr>
        <w:pStyle w:val="ListParagraph"/>
        <w:numPr>
          <w:ilvl w:val="0"/>
          <w:numId w:val="10"/>
        </w:numPr>
        <w:spacing w:after="120" w:line="360" w:lineRule="auto"/>
        <w:ind w:left="2694" w:right="709" w:hanging="426"/>
        <w:contextualSpacing w:val="0"/>
        <w:jc w:val="both"/>
      </w:pPr>
      <w:r>
        <w:t>Number of species</w:t>
      </w:r>
      <w:r w:rsidR="00F07AC4">
        <w:t>,</w:t>
      </w:r>
      <w:r>
        <w:t xml:space="preserve"> </w:t>
      </w:r>
    </w:p>
    <w:p w:rsidR="00F507B1" w:rsidRDefault="00F507B1" w:rsidP="00797D9C">
      <w:pPr>
        <w:pStyle w:val="ListParagraph"/>
        <w:numPr>
          <w:ilvl w:val="0"/>
          <w:numId w:val="10"/>
        </w:numPr>
        <w:spacing w:after="120" w:line="360" w:lineRule="auto"/>
        <w:ind w:left="2694" w:right="709" w:hanging="426"/>
        <w:contextualSpacing w:val="0"/>
        <w:jc w:val="both"/>
      </w:pPr>
      <w:r>
        <w:t>Etc.</w:t>
      </w:r>
    </w:p>
    <w:p w:rsidR="00F07AC4" w:rsidRDefault="00F07AC4" w:rsidP="00797D9C">
      <w:pPr>
        <w:pStyle w:val="ListParagraph"/>
        <w:numPr>
          <w:ilvl w:val="2"/>
          <w:numId w:val="4"/>
        </w:numPr>
        <w:spacing w:after="120" w:line="360" w:lineRule="auto"/>
        <w:ind w:left="1701" w:right="709" w:hanging="708"/>
        <w:contextualSpacing w:val="0"/>
        <w:jc w:val="both"/>
      </w:pPr>
      <w:r>
        <w:lastRenderedPageBreak/>
        <w:t>The following are the requirements for the mobile equipment devices used for patrols/counts:</w:t>
      </w:r>
    </w:p>
    <w:p w:rsidR="00F07AC4" w:rsidRDefault="00F07AC4" w:rsidP="00F07AC4">
      <w:pPr>
        <w:pStyle w:val="ListParagraph"/>
        <w:numPr>
          <w:ilvl w:val="3"/>
          <w:numId w:val="4"/>
        </w:numPr>
        <w:spacing w:after="120" w:line="360" w:lineRule="auto"/>
        <w:ind w:right="709"/>
        <w:contextualSpacing w:val="0"/>
        <w:jc w:val="both"/>
      </w:pPr>
      <w:r>
        <w:t>The system must allow user to have two options on the mobile device; Wildlife Count or Wildlife Patrol.</w:t>
      </w:r>
    </w:p>
    <w:p w:rsidR="00F07AC4" w:rsidRDefault="00F07AC4" w:rsidP="00F07AC4">
      <w:pPr>
        <w:pStyle w:val="ListParagraph"/>
        <w:numPr>
          <w:ilvl w:val="3"/>
          <w:numId w:val="4"/>
        </w:numPr>
        <w:spacing w:after="120" w:line="360" w:lineRule="auto"/>
        <w:ind w:right="709"/>
        <w:contextualSpacing w:val="0"/>
        <w:jc w:val="both"/>
      </w:pPr>
      <w:r>
        <w:t xml:space="preserve">The mobile device must have the capability to record and store data. </w:t>
      </w:r>
    </w:p>
    <w:p w:rsidR="00F07AC4" w:rsidRPr="00807325" w:rsidRDefault="00F07AC4" w:rsidP="00F07AC4">
      <w:pPr>
        <w:pStyle w:val="ListParagraph"/>
        <w:numPr>
          <w:ilvl w:val="3"/>
          <w:numId w:val="4"/>
        </w:numPr>
        <w:spacing w:after="120" w:line="360" w:lineRule="auto"/>
        <w:ind w:right="709"/>
        <w:contextualSpacing w:val="0"/>
        <w:jc w:val="both"/>
      </w:pPr>
      <w:r w:rsidRPr="00F111B2">
        <w:t xml:space="preserve">The mobile device must track user’s current location and progress. </w:t>
      </w:r>
    </w:p>
    <w:p w:rsidR="00F07AC4" w:rsidRDefault="00F07AC4" w:rsidP="00F07AC4">
      <w:pPr>
        <w:pStyle w:val="ListParagraph"/>
        <w:numPr>
          <w:ilvl w:val="3"/>
          <w:numId w:val="4"/>
        </w:numPr>
        <w:spacing w:after="120" w:line="360" w:lineRule="auto"/>
        <w:ind w:right="709"/>
        <w:contextualSpacing w:val="0"/>
        <w:jc w:val="both"/>
      </w:pPr>
      <w:r>
        <w:t xml:space="preserve">The mobile device must be ruggedized and come with a vehicle mount for both inside a vehicle and on an </w:t>
      </w:r>
      <w:r w:rsidRPr="00B1256D">
        <w:t>All-Terrain Vehicle</w:t>
      </w:r>
      <w:r>
        <w:t>.</w:t>
      </w:r>
    </w:p>
    <w:p w:rsidR="00553D7B" w:rsidRDefault="00553D7B" w:rsidP="00553D7B">
      <w:pPr>
        <w:pStyle w:val="ListParagraph"/>
        <w:numPr>
          <w:ilvl w:val="3"/>
          <w:numId w:val="4"/>
        </w:numPr>
        <w:spacing w:after="120" w:line="360" w:lineRule="auto"/>
        <w:ind w:right="709"/>
        <w:contextualSpacing w:val="0"/>
        <w:jc w:val="both"/>
      </w:pPr>
      <w:r>
        <w:t>The mobile device must have the capability to load stored data information on PC or laptop.</w:t>
      </w:r>
    </w:p>
    <w:p w:rsidR="00553D7B" w:rsidRDefault="00553D7B" w:rsidP="00553D7B">
      <w:pPr>
        <w:pStyle w:val="ListParagraph"/>
        <w:spacing w:after="120" w:line="360" w:lineRule="auto"/>
        <w:ind w:left="3240" w:right="709"/>
        <w:contextualSpacing w:val="0"/>
        <w:jc w:val="both"/>
      </w:pPr>
    </w:p>
    <w:p w:rsidR="00304429" w:rsidRDefault="00304429" w:rsidP="00797D9C">
      <w:pPr>
        <w:pStyle w:val="ListParagraph"/>
        <w:numPr>
          <w:ilvl w:val="2"/>
          <w:numId w:val="4"/>
        </w:numPr>
        <w:spacing w:after="120" w:line="360" w:lineRule="auto"/>
        <w:ind w:left="1701" w:right="709" w:hanging="708"/>
        <w:contextualSpacing w:val="0"/>
        <w:jc w:val="both"/>
      </w:pPr>
      <w:r>
        <w:t xml:space="preserve">The software must be compatible with various devices used by ACSA project stakeholders as informed by the integrated Compliance Management pool of devices (Android and iOS). </w:t>
      </w:r>
    </w:p>
    <w:p w:rsidR="00304429" w:rsidRDefault="00304429" w:rsidP="00797D9C">
      <w:pPr>
        <w:pStyle w:val="ListParagraph"/>
        <w:numPr>
          <w:ilvl w:val="2"/>
          <w:numId w:val="4"/>
        </w:numPr>
        <w:spacing w:after="120" w:line="360" w:lineRule="auto"/>
        <w:ind w:left="1701" w:right="709" w:hanging="708"/>
        <w:contextualSpacing w:val="0"/>
        <w:jc w:val="both"/>
      </w:pPr>
      <w:r>
        <w:t xml:space="preserve">The system must have the capability to record and store data. </w:t>
      </w:r>
    </w:p>
    <w:p w:rsidR="00F111B2" w:rsidRDefault="009422ED" w:rsidP="00797D9C">
      <w:pPr>
        <w:pStyle w:val="ListParagraph"/>
        <w:numPr>
          <w:ilvl w:val="2"/>
          <w:numId w:val="4"/>
        </w:numPr>
        <w:spacing w:after="120" w:line="360" w:lineRule="auto"/>
        <w:ind w:left="1701" w:right="709" w:hanging="708"/>
        <w:contextualSpacing w:val="0"/>
        <w:jc w:val="both"/>
      </w:pPr>
      <w:r>
        <w:t xml:space="preserve">The system </w:t>
      </w:r>
      <w:r w:rsidR="00F111B2">
        <w:t>response time must not take more than 30 seconds when used.</w:t>
      </w:r>
    </w:p>
    <w:p w:rsidR="008959E1" w:rsidRDefault="008959E1" w:rsidP="00797D9C">
      <w:pPr>
        <w:pStyle w:val="ListParagraph"/>
        <w:numPr>
          <w:ilvl w:val="2"/>
          <w:numId w:val="4"/>
        </w:numPr>
        <w:spacing w:after="120" w:line="360" w:lineRule="auto"/>
        <w:ind w:left="1701" w:right="709" w:hanging="708"/>
        <w:contextualSpacing w:val="0"/>
        <w:jc w:val="both"/>
      </w:pPr>
      <w:r>
        <w:t xml:space="preserve">The mobile device must allow users to synch the information off the </w:t>
      </w:r>
      <w:r w:rsidR="00F07AC4">
        <w:t>mobile device</w:t>
      </w:r>
      <w:r>
        <w:t xml:space="preserve"> into the System for further processing.</w:t>
      </w:r>
    </w:p>
    <w:p w:rsidR="00A32A08" w:rsidRDefault="00A32A08" w:rsidP="00797D9C">
      <w:pPr>
        <w:pStyle w:val="ListParagraph"/>
        <w:numPr>
          <w:ilvl w:val="2"/>
          <w:numId w:val="4"/>
        </w:numPr>
        <w:spacing w:after="120" w:line="360" w:lineRule="auto"/>
        <w:ind w:left="1701" w:right="709" w:hanging="708"/>
        <w:contextualSpacing w:val="0"/>
        <w:jc w:val="both"/>
      </w:pPr>
      <w:r>
        <w:t>The system must allow users to work offline to manually capture the count, count points</w:t>
      </w:r>
      <w:r w:rsidR="00AA3CA2">
        <w:t xml:space="preserve">, and draw route of the patrol </w:t>
      </w:r>
      <w:r>
        <w:t>log hazards</w:t>
      </w:r>
      <w:r w:rsidR="00AA3CA2">
        <w:t xml:space="preserve"> and any other required details</w:t>
      </w:r>
      <w:r>
        <w:t>.</w:t>
      </w:r>
    </w:p>
    <w:p w:rsidR="00F507B1" w:rsidRDefault="00A32A08" w:rsidP="00797D9C">
      <w:pPr>
        <w:pStyle w:val="ListParagraph"/>
        <w:numPr>
          <w:ilvl w:val="2"/>
          <w:numId w:val="4"/>
        </w:numPr>
        <w:spacing w:after="120" w:line="360" w:lineRule="auto"/>
        <w:ind w:left="1701" w:right="709" w:hanging="708"/>
        <w:contextualSpacing w:val="0"/>
        <w:jc w:val="both"/>
      </w:pPr>
      <w:r>
        <w:t>All data on the current system must be migrated to the new system.</w:t>
      </w:r>
    </w:p>
    <w:p w:rsidR="00AF121E" w:rsidRDefault="00AF121E" w:rsidP="00797D9C">
      <w:pPr>
        <w:pStyle w:val="ListParagraph"/>
        <w:numPr>
          <w:ilvl w:val="2"/>
          <w:numId w:val="4"/>
        </w:numPr>
        <w:spacing w:after="120" w:line="360" w:lineRule="auto"/>
        <w:ind w:left="1701" w:right="709" w:hanging="708"/>
        <w:contextualSpacing w:val="0"/>
        <w:jc w:val="both"/>
      </w:pPr>
      <w:r>
        <w:t>The system must allow users to assign and action hazards.</w:t>
      </w:r>
    </w:p>
    <w:p w:rsidR="00AF121E" w:rsidRDefault="00AF121E" w:rsidP="00797D9C">
      <w:pPr>
        <w:pStyle w:val="ListParagraph"/>
        <w:numPr>
          <w:ilvl w:val="2"/>
          <w:numId w:val="4"/>
        </w:numPr>
        <w:spacing w:after="120" w:line="360" w:lineRule="auto"/>
        <w:ind w:left="1701" w:right="709" w:hanging="708"/>
        <w:contextualSpacing w:val="0"/>
        <w:jc w:val="both"/>
      </w:pPr>
      <w:r>
        <w:t>The system must have a functionality to send work flows to users to action.</w:t>
      </w:r>
    </w:p>
    <w:p w:rsidR="00A32A08" w:rsidRDefault="00A32A08" w:rsidP="00797D9C">
      <w:pPr>
        <w:pStyle w:val="ListParagraph"/>
        <w:numPr>
          <w:ilvl w:val="2"/>
          <w:numId w:val="4"/>
        </w:numPr>
        <w:spacing w:after="120" w:line="360" w:lineRule="auto"/>
        <w:ind w:left="1701" w:right="709" w:hanging="708"/>
        <w:contextualSpacing w:val="0"/>
        <w:jc w:val="both"/>
      </w:pPr>
      <w:r w:rsidRPr="00162CB4">
        <w:t>The</w:t>
      </w:r>
      <w:r>
        <w:t xml:space="preserve"> s</w:t>
      </w:r>
      <w:r w:rsidRPr="00162CB4">
        <w:t>ystem must have</w:t>
      </w:r>
      <w:r>
        <w:t xml:space="preserve"> a</w:t>
      </w:r>
      <w:r w:rsidRPr="00162CB4">
        <w:t xml:space="preserve"> dashboard </w:t>
      </w:r>
      <w:r>
        <w:t>showing the real time consolidated view of all airports or per</w:t>
      </w:r>
      <w:r w:rsidRPr="00162CB4">
        <w:t xml:space="preserve"> airport</w:t>
      </w:r>
      <w:r>
        <w:t>:</w:t>
      </w:r>
    </w:p>
    <w:p w:rsidR="00A32A08" w:rsidRDefault="00A32A08" w:rsidP="00797D9C">
      <w:pPr>
        <w:pStyle w:val="ListParagraph"/>
        <w:numPr>
          <w:ilvl w:val="3"/>
          <w:numId w:val="4"/>
        </w:numPr>
        <w:spacing w:after="120" w:line="360" w:lineRule="auto"/>
        <w:ind w:right="709"/>
        <w:contextualSpacing w:val="0"/>
        <w:jc w:val="both"/>
      </w:pPr>
      <w:r>
        <w:t>Wildlife patrol report.</w:t>
      </w:r>
    </w:p>
    <w:p w:rsidR="00A32A08" w:rsidRDefault="00A32A08" w:rsidP="00797D9C">
      <w:pPr>
        <w:pStyle w:val="ListParagraph"/>
        <w:numPr>
          <w:ilvl w:val="3"/>
          <w:numId w:val="4"/>
        </w:numPr>
        <w:spacing w:after="120" w:line="360" w:lineRule="auto"/>
        <w:ind w:right="709"/>
        <w:contextualSpacing w:val="0"/>
        <w:jc w:val="both"/>
      </w:pPr>
      <w:r>
        <w:lastRenderedPageBreak/>
        <w:t>Wildlife Count Report.</w:t>
      </w:r>
    </w:p>
    <w:p w:rsidR="00A32A08" w:rsidRDefault="00A32A08" w:rsidP="00797D9C">
      <w:pPr>
        <w:pStyle w:val="ListParagraph"/>
        <w:numPr>
          <w:ilvl w:val="3"/>
          <w:numId w:val="4"/>
        </w:numPr>
        <w:spacing w:after="120" w:line="360" w:lineRule="auto"/>
        <w:ind w:right="709"/>
        <w:contextualSpacing w:val="0"/>
        <w:jc w:val="both"/>
      </w:pPr>
      <w:r>
        <w:t>Wildlife strike report.</w:t>
      </w:r>
    </w:p>
    <w:p w:rsidR="00A32A08" w:rsidRDefault="00A32A08" w:rsidP="00797D9C">
      <w:pPr>
        <w:pStyle w:val="ListParagraph"/>
        <w:numPr>
          <w:ilvl w:val="3"/>
          <w:numId w:val="4"/>
        </w:numPr>
        <w:spacing w:after="120" w:line="360" w:lineRule="auto"/>
        <w:ind w:right="709"/>
        <w:contextualSpacing w:val="0"/>
        <w:jc w:val="both"/>
      </w:pPr>
      <w:r>
        <w:t>The system must keep the data information for a longer period of time, e.g. 12 months or more.</w:t>
      </w:r>
    </w:p>
    <w:p w:rsidR="00A32A08" w:rsidRDefault="00A32A08" w:rsidP="00797D9C">
      <w:pPr>
        <w:pStyle w:val="ListParagraph"/>
        <w:numPr>
          <w:ilvl w:val="3"/>
          <w:numId w:val="4"/>
        </w:numPr>
        <w:spacing w:after="120" w:line="360" w:lineRule="auto"/>
        <w:ind w:right="709"/>
        <w:contextualSpacing w:val="0"/>
        <w:jc w:val="both"/>
      </w:pPr>
      <w:r>
        <w:t>The system must provide business intelligence (BI) features.</w:t>
      </w:r>
    </w:p>
    <w:p w:rsidR="00A32A08" w:rsidRDefault="00A32A08" w:rsidP="00797D9C">
      <w:pPr>
        <w:pStyle w:val="ListParagraph"/>
        <w:numPr>
          <w:ilvl w:val="3"/>
          <w:numId w:val="4"/>
        </w:numPr>
        <w:spacing w:after="120" w:line="360" w:lineRule="auto"/>
        <w:ind w:right="709"/>
        <w:contextualSpacing w:val="0"/>
        <w:jc w:val="both"/>
      </w:pPr>
      <w:r>
        <w:t>Users must be able to customize reports based on business requirements.</w:t>
      </w:r>
    </w:p>
    <w:p w:rsidR="00A32A08" w:rsidRDefault="00A32A08" w:rsidP="00797D9C">
      <w:pPr>
        <w:pStyle w:val="ListParagraph"/>
        <w:numPr>
          <w:ilvl w:val="3"/>
          <w:numId w:val="4"/>
        </w:numPr>
        <w:spacing w:after="120" w:line="360" w:lineRule="auto"/>
        <w:ind w:right="709"/>
        <w:contextualSpacing w:val="0"/>
        <w:jc w:val="both"/>
      </w:pPr>
      <w:r>
        <w:t>The system must have a data search function.</w:t>
      </w:r>
    </w:p>
    <w:p w:rsidR="00A32A08" w:rsidRDefault="00A32A08" w:rsidP="00797D9C">
      <w:pPr>
        <w:pStyle w:val="ListParagraph"/>
        <w:numPr>
          <w:ilvl w:val="3"/>
          <w:numId w:val="4"/>
        </w:numPr>
        <w:spacing w:after="120" w:line="360" w:lineRule="auto"/>
        <w:ind w:right="709"/>
        <w:contextualSpacing w:val="0"/>
        <w:jc w:val="both"/>
      </w:pPr>
      <w:r w:rsidRPr="0043741A">
        <w:t>Ability to investigate and provide up to date reporting information</w:t>
      </w:r>
      <w:r>
        <w:t xml:space="preserve"> as incidents are been logged</w:t>
      </w:r>
      <w:r w:rsidRPr="0043741A">
        <w:t xml:space="preserve">. </w:t>
      </w:r>
    </w:p>
    <w:p w:rsidR="00304429" w:rsidRDefault="00304429" w:rsidP="00304429">
      <w:pPr>
        <w:spacing w:after="120" w:line="360" w:lineRule="auto"/>
        <w:ind w:right="709"/>
        <w:jc w:val="both"/>
      </w:pPr>
    </w:p>
    <w:p w:rsidR="002862CE" w:rsidRPr="002862CE" w:rsidRDefault="002862CE" w:rsidP="004F26FA">
      <w:pPr>
        <w:pStyle w:val="ListParagraph"/>
        <w:numPr>
          <w:ilvl w:val="1"/>
          <w:numId w:val="4"/>
        </w:numPr>
        <w:spacing w:after="120" w:line="360" w:lineRule="auto"/>
        <w:ind w:left="993" w:right="709" w:hanging="567"/>
        <w:contextualSpacing w:val="0"/>
        <w:jc w:val="both"/>
        <w:rPr>
          <w:rFonts w:cs="Arial"/>
          <w:b/>
        </w:rPr>
      </w:pPr>
      <w:r w:rsidRPr="002862CE">
        <w:rPr>
          <w:rFonts w:cs="Arial"/>
          <w:b/>
        </w:rPr>
        <w:t>Data Migration:</w:t>
      </w:r>
    </w:p>
    <w:p w:rsidR="002862CE" w:rsidRDefault="002862CE" w:rsidP="004F26FA">
      <w:pPr>
        <w:pStyle w:val="ListParagraph"/>
        <w:numPr>
          <w:ilvl w:val="2"/>
          <w:numId w:val="4"/>
        </w:numPr>
        <w:spacing w:after="120" w:line="360" w:lineRule="auto"/>
        <w:ind w:left="1701" w:right="709" w:hanging="708"/>
        <w:contextualSpacing w:val="0"/>
        <w:jc w:val="both"/>
      </w:pPr>
      <w:r w:rsidRPr="002862CE">
        <w:t xml:space="preserve">All data on the current system </w:t>
      </w:r>
      <w:r>
        <w:t>must</w:t>
      </w:r>
      <w:r w:rsidRPr="002862CE">
        <w:t xml:space="preserve"> be preserved </w:t>
      </w:r>
      <w:r w:rsidR="004E4592">
        <w:t xml:space="preserve">by ACSA </w:t>
      </w:r>
      <w:r w:rsidRPr="002862CE">
        <w:t>and migrated over to the new system</w:t>
      </w:r>
      <w:r w:rsidR="001D3D12">
        <w:t xml:space="preserve"> in a useable and easily accessible manner</w:t>
      </w:r>
      <w:r>
        <w:t>.</w:t>
      </w:r>
    </w:p>
    <w:p w:rsidR="00D269D5" w:rsidRDefault="00D269D5" w:rsidP="00892A9F">
      <w:pPr>
        <w:pStyle w:val="ListParagraph"/>
        <w:spacing w:line="360" w:lineRule="auto"/>
        <w:ind w:left="3240" w:right="709"/>
        <w:jc w:val="both"/>
      </w:pPr>
    </w:p>
    <w:p w:rsidR="003005AE" w:rsidRDefault="002862CE" w:rsidP="004F26FA">
      <w:pPr>
        <w:pStyle w:val="ListParagraph"/>
        <w:numPr>
          <w:ilvl w:val="1"/>
          <w:numId w:val="4"/>
        </w:numPr>
        <w:spacing w:after="120" w:line="360" w:lineRule="auto"/>
        <w:ind w:left="993" w:right="709" w:hanging="567"/>
        <w:contextualSpacing w:val="0"/>
        <w:jc w:val="both"/>
        <w:rPr>
          <w:rFonts w:cs="Arial"/>
          <w:b/>
        </w:rPr>
      </w:pPr>
      <w:r>
        <w:rPr>
          <w:rFonts w:cs="Arial"/>
          <w:b/>
        </w:rPr>
        <w:t>Governance</w:t>
      </w:r>
      <w:r w:rsidR="0068674E">
        <w:rPr>
          <w:rFonts w:cs="Arial"/>
          <w:b/>
        </w:rPr>
        <w:t xml:space="preserve"> Requirements</w:t>
      </w:r>
      <w:r w:rsidR="00FA0273" w:rsidRPr="001E215F">
        <w:rPr>
          <w:rFonts w:cs="Arial"/>
          <w:b/>
        </w:rPr>
        <w:t xml:space="preserve">:  </w:t>
      </w:r>
    </w:p>
    <w:p w:rsidR="00CB0034" w:rsidRPr="00130B71" w:rsidRDefault="00CB0034" w:rsidP="00130B71">
      <w:pPr>
        <w:spacing w:after="120" w:line="360" w:lineRule="auto"/>
        <w:ind w:right="709" w:firstLine="426"/>
        <w:jc w:val="both"/>
        <w:rPr>
          <w:rFonts w:cs="Arial"/>
        </w:rPr>
      </w:pPr>
      <w:r>
        <w:rPr>
          <w:rFonts w:cs="Arial"/>
        </w:rPr>
        <w:t>The following are governance</w:t>
      </w:r>
      <w:r w:rsidR="00130B71">
        <w:rPr>
          <w:rFonts w:cs="Arial"/>
        </w:rPr>
        <w:t xml:space="preserve"> requirements:</w:t>
      </w:r>
    </w:p>
    <w:p w:rsidR="00CB0034" w:rsidRDefault="00CB0034" w:rsidP="00CB0034">
      <w:pPr>
        <w:pStyle w:val="ListParagraph"/>
        <w:numPr>
          <w:ilvl w:val="2"/>
          <w:numId w:val="17"/>
        </w:numPr>
        <w:spacing w:after="120" w:line="360" w:lineRule="auto"/>
        <w:ind w:left="1701" w:right="709" w:hanging="708"/>
        <w:jc w:val="both"/>
      </w:pPr>
      <w:r>
        <w:t>The system must have customized build-in folder structure.</w:t>
      </w:r>
    </w:p>
    <w:p w:rsidR="00CB0034" w:rsidRDefault="00CB0034" w:rsidP="00CB0034">
      <w:pPr>
        <w:pStyle w:val="ListParagraph"/>
        <w:numPr>
          <w:ilvl w:val="2"/>
          <w:numId w:val="17"/>
        </w:numPr>
        <w:spacing w:after="120" w:line="360" w:lineRule="auto"/>
        <w:ind w:left="1701" w:right="709" w:hanging="708"/>
        <w:jc w:val="both"/>
      </w:pPr>
      <w:r>
        <w:t>The system must allow the user to upload any type of document format (picture, pdf, excel, etc.) The system response time must be less than 10 seconds when an attachment of any size is added.</w:t>
      </w:r>
    </w:p>
    <w:p w:rsidR="00CB0034" w:rsidRDefault="00CB0034" w:rsidP="00CB0034">
      <w:pPr>
        <w:pStyle w:val="ListParagraph"/>
        <w:numPr>
          <w:ilvl w:val="2"/>
          <w:numId w:val="17"/>
        </w:numPr>
        <w:spacing w:after="120" w:line="360" w:lineRule="auto"/>
        <w:ind w:left="1701" w:right="709" w:hanging="708"/>
        <w:jc w:val="both"/>
      </w:pPr>
      <w:r>
        <w:t>The system must have the following type of users with different access rights:</w:t>
      </w:r>
    </w:p>
    <w:p w:rsidR="00CB0034" w:rsidRDefault="00CB0034" w:rsidP="00CB0034">
      <w:pPr>
        <w:pStyle w:val="ListParagraph"/>
        <w:numPr>
          <w:ilvl w:val="3"/>
          <w:numId w:val="17"/>
        </w:numPr>
        <w:spacing w:after="120" w:line="360" w:lineRule="auto"/>
        <w:ind w:left="2694" w:right="709" w:hanging="993"/>
        <w:jc w:val="both"/>
      </w:pPr>
      <w:r>
        <w:t>Logger – the person who logs an action request with the following rights; upload, delete and edit documents.</w:t>
      </w:r>
    </w:p>
    <w:p w:rsidR="00CB0034" w:rsidRDefault="00130B71" w:rsidP="00CB0034">
      <w:pPr>
        <w:pStyle w:val="ListParagraph"/>
        <w:numPr>
          <w:ilvl w:val="3"/>
          <w:numId w:val="17"/>
        </w:numPr>
        <w:spacing w:after="120" w:line="360" w:lineRule="auto"/>
        <w:ind w:left="2694" w:right="709" w:hanging="993"/>
        <w:jc w:val="both"/>
      </w:pPr>
      <w:r>
        <w:t>Actioner – the p</w:t>
      </w:r>
      <w:r w:rsidR="00CB0034">
        <w:t>erson responsible to review and action (approve, decline or recommend) the request with the following rights; upload, Approve/reject and edit documents.</w:t>
      </w:r>
    </w:p>
    <w:p w:rsidR="00CB0034" w:rsidRDefault="00CB0034" w:rsidP="00CB0034">
      <w:pPr>
        <w:pStyle w:val="ListParagraph"/>
        <w:numPr>
          <w:ilvl w:val="2"/>
          <w:numId w:val="17"/>
        </w:numPr>
        <w:spacing w:after="120" w:line="360" w:lineRule="auto"/>
        <w:ind w:left="1701" w:right="709" w:hanging="708"/>
        <w:jc w:val="both"/>
      </w:pPr>
      <w:r>
        <w:t>Users must be able to log requests based on category for that specific requests on the system:</w:t>
      </w:r>
    </w:p>
    <w:p w:rsidR="00CB0034" w:rsidRDefault="00CB0034" w:rsidP="00CB0034">
      <w:pPr>
        <w:pStyle w:val="ListParagraph"/>
        <w:numPr>
          <w:ilvl w:val="3"/>
          <w:numId w:val="17"/>
        </w:numPr>
        <w:spacing w:after="120" w:line="360" w:lineRule="auto"/>
        <w:ind w:left="2694" w:right="709" w:hanging="993"/>
        <w:jc w:val="both"/>
      </w:pPr>
      <w:r>
        <w:t>The system should also allow users to categorize the request as per the following categorizations options:</w:t>
      </w:r>
    </w:p>
    <w:tbl>
      <w:tblPr>
        <w:tblpPr w:leftFromText="180" w:rightFromText="180" w:bottomFromText="160" w:vertAnchor="text" w:horzAnchor="page" w:tblpX="3671" w:tblpY="124"/>
        <w:tblW w:w="6225" w:type="dxa"/>
        <w:tblLayout w:type="fixed"/>
        <w:tblLook w:val="04A0" w:firstRow="1" w:lastRow="0" w:firstColumn="1" w:lastColumn="0" w:noHBand="0" w:noVBand="1"/>
      </w:tblPr>
      <w:tblGrid>
        <w:gridCol w:w="2440"/>
        <w:gridCol w:w="2440"/>
        <w:gridCol w:w="1345"/>
      </w:tblGrid>
      <w:tr w:rsidR="00CB0034" w:rsidTr="00CB0034">
        <w:trPr>
          <w:trHeight w:val="96"/>
        </w:trPr>
        <w:tc>
          <w:tcPr>
            <w:tcW w:w="2443" w:type="dxa"/>
            <w:tcBorders>
              <w:top w:val="single" w:sz="4" w:space="0" w:color="auto"/>
              <w:left w:val="single" w:sz="4" w:space="0" w:color="auto"/>
              <w:bottom w:val="single" w:sz="4" w:space="0" w:color="auto"/>
              <w:right w:val="single" w:sz="4" w:space="0" w:color="auto"/>
            </w:tcBorders>
            <w:hideMark/>
          </w:tcPr>
          <w:p w:rsidR="00CB0034" w:rsidRDefault="00CB0034">
            <w:pPr>
              <w:pStyle w:val="Default"/>
              <w:spacing w:line="254" w:lineRule="auto"/>
              <w:rPr>
                <w:sz w:val="22"/>
                <w:szCs w:val="22"/>
                <w:lang w:eastAsia="en-US"/>
              </w:rPr>
            </w:pPr>
            <w:r>
              <w:rPr>
                <w:b/>
                <w:bCs/>
                <w:sz w:val="22"/>
                <w:szCs w:val="22"/>
                <w:lang w:eastAsia="en-US"/>
              </w:rPr>
              <w:lastRenderedPageBreak/>
              <w:t xml:space="preserve">Category </w:t>
            </w:r>
          </w:p>
        </w:tc>
        <w:tc>
          <w:tcPr>
            <w:tcW w:w="2443" w:type="dxa"/>
            <w:tcBorders>
              <w:top w:val="single" w:sz="4" w:space="0" w:color="auto"/>
              <w:left w:val="single" w:sz="4" w:space="0" w:color="auto"/>
              <w:bottom w:val="single" w:sz="4" w:space="0" w:color="auto"/>
              <w:right w:val="single" w:sz="4" w:space="0" w:color="auto"/>
            </w:tcBorders>
            <w:hideMark/>
          </w:tcPr>
          <w:p w:rsidR="00CB0034" w:rsidRDefault="00CB0034">
            <w:pPr>
              <w:pStyle w:val="Default"/>
              <w:spacing w:line="254" w:lineRule="auto"/>
              <w:rPr>
                <w:sz w:val="22"/>
                <w:szCs w:val="22"/>
                <w:lang w:eastAsia="en-US"/>
              </w:rPr>
            </w:pPr>
            <w:r>
              <w:rPr>
                <w:b/>
                <w:bCs/>
                <w:sz w:val="22"/>
                <w:szCs w:val="22"/>
                <w:lang w:eastAsia="en-US"/>
              </w:rPr>
              <w:t xml:space="preserve">Priority </w:t>
            </w:r>
          </w:p>
        </w:tc>
        <w:tc>
          <w:tcPr>
            <w:tcW w:w="1346" w:type="dxa"/>
            <w:tcBorders>
              <w:top w:val="single" w:sz="4" w:space="0" w:color="auto"/>
              <w:left w:val="single" w:sz="4" w:space="0" w:color="auto"/>
              <w:bottom w:val="single" w:sz="4" w:space="0" w:color="auto"/>
              <w:right w:val="single" w:sz="4" w:space="0" w:color="auto"/>
            </w:tcBorders>
            <w:hideMark/>
          </w:tcPr>
          <w:p w:rsidR="00CB0034" w:rsidRDefault="00CB0034">
            <w:pPr>
              <w:pStyle w:val="Default"/>
              <w:spacing w:line="254" w:lineRule="auto"/>
              <w:rPr>
                <w:sz w:val="22"/>
                <w:szCs w:val="22"/>
                <w:lang w:eastAsia="en-US"/>
              </w:rPr>
            </w:pPr>
            <w:r>
              <w:rPr>
                <w:b/>
                <w:bCs/>
                <w:sz w:val="22"/>
                <w:szCs w:val="22"/>
                <w:lang w:eastAsia="en-US"/>
              </w:rPr>
              <w:t xml:space="preserve">Action </w:t>
            </w:r>
          </w:p>
        </w:tc>
      </w:tr>
      <w:tr w:rsidR="00CB0034" w:rsidTr="00CB0034">
        <w:trPr>
          <w:trHeight w:val="96"/>
        </w:trPr>
        <w:tc>
          <w:tcPr>
            <w:tcW w:w="2443" w:type="dxa"/>
            <w:tcBorders>
              <w:top w:val="single" w:sz="4" w:space="0" w:color="auto"/>
              <w:left w:val="single" w:sz="4" w:space="0" w:color="auto"/>
              <w:bottom w:val="single" w:sz="4" w:space="0" w:color="auto"/>
              <w:right w:val="single" w:sz="4" w:space="0" w:color="auto"/>
            </w:tcBorders>
            <w:hideMark/>
          </w:tcPr>
          <w:p w:rsidR="00CB0034" w:rsidRDefault="00CB0034">
            <w:pPr>
              <w:pStyle w:val="Default"/>
              <w:spacing w:line="254" w:lineRule="auto"/>
              <w:rPr>
                <w:sz w:val="22"/>
                <w:szCs w:val="22"/>
                <w:lang w:eastAsia="en-US"/>
              </w:rPr>
            </w:pPr>
            <w:r>
              <w:rPr>
                <w:sz w:val="22"/>
                <w:szCs w:val="22"/>
                <w:lang w:eastAsia="en-US"/>
              </w:rPr>
              <w:t xml:space="preserve">Catastrophic </w:t>
            </w:r>
          </w:p>
        </w:tc>
        <w:tc>
          <w:tcPr>
            <w:tcW w:w="2443" w:type="dxa"/>
            <w:tcBorders>
              <w:top w:val="single" w:sz="4" w:space="0" w:color="auto"/>
              <w:left w:val="single" w:sz="4" w:space="0" w:color="auto"/>
              <w:bottom w:val="single" w:sz="4" w:space="0" w:color="auto"/>
              <w:right w:val="single" w:sz="4" w:space="0" w:color="auto"/>
            </w:tcBorders>
            <w:hideMark/>
          </w:tcPr>
          <w:p w:rsidR="00CB0034" w:rsidRDefault="00CB0034">
            <w:pPr>
              <w:pStyle w:val="Default"/>
              <w:spacing w:line="254" w:lineRule="auto"/>
              <w:rPr>
                <w:sz w:val="22"/>
                <w:szCs w:val="22"/>
                <w:lang w:eastAsia="en-US"/>
              </w:rPr>
            </w:pPr>
            <w:r>
              <w:rPr>
                <w:sz w:val="22"/>
                <w:szCs w:val="22"/>
                <w:lang w:eastAsia="en-US"/>
              </w:rPr>
              <w:t xml:space="preserve">High </w:t>
            </w:r>
          </w:p>
        </w:tc>
        <w:tc>
          <w:tcPr>
            <w:tcW w:w="1346" w:type="dxa"/>
            <w:tcBorders>
              <w:top w:val="single" w:sz="4" w:space="0" w:color="auto"/>
              <w:left w:val="single" w:sz="4" w:space="0" w:color="auto"/>
              <w:bottom w:val="single" w:sz="4" w:space="0" w:color="auto"/>
              <w:right w:val="single" w:sz="4" w:space="0" w:color="auto"/>
            </w:tcBorders>
            <w:hideMark/>
          </w:tcPr>
          <w:p w:rsidR="00CB0034" w:rsidRDefault="00CB0034">
            <w:pPr>
              <w:pStyle w:val="Default"/>
              <w:spacing w:line="254" w:lineRule="auto"/>
              <w:rPr>
                <w:sz w:val="22"/>
                <w:szCs w:val="22"/>
                <w:lang w:eastAsia="en-US"/>
              </w:rPr>
            </w:pPr>
            <w:r>
              <w:rPr>
                <w:sz w:val="22"/>
                <w:szCs w:val="22"/>
                <w:lang w:eastAsia="en-US"/>
              </w:rPr>
              <w:t>1 Day</w:t>
            </w:r>
          </w:p>
        </w:tc>
      </w:tr>
      <w:tr w:rsidR="00CB0034" w:rsidTr="00CB0034">
        <w:trPr>
          <w:trHeight w:val="96"/>
        </w:trPr>
        <w:tc>
          <w:tcPr>
            <w:tcW w:w="2443" w:type="dxa"/>
            <w:tcBorders>
              <w:top w:val="single" w:sz="4" w:space="0" w:color="auto"/>
              <w:left w:val="single" w:sz="4" w:space="0" w:color="auto"/>
              <w:bottom w:val="single" w:sz="4" w:space="0" w:color="auto"/>
              <w:right w:val="single" w:sz="4" w:space="0" w:color="auto"/>
            </w:tcBorders>
            <w:hideMark/>
          </w:tcPr>
          <w:p w:rsidR="00CB0034" w:rsidRDefault="00CB0034">
            <w:pPr>
              <w:pStyle w:val="Default"/>
              <w:spacing w:line="254" w:lineRule="auto"/>
              <w:rPr>
                <w:sz w:val="22"/>
                <w:szCs w:val="22"/>
                <w:lang w:eastAsia="en-US"/>
              </w:rPr>
            </w:pPr>
            <w:r>
              <w:rPr>
                <w:sz w:val="22"/>
                <w:szCs w:val="22"/>
                <w:lang w:eastAsia="en-US"/>
              </w:rPr>
              <w:t xml:space="preserve">Critical </w:t>
            </w:r>
          </w:p>
        </w:tc>
        <w:tc>
          <w:tcPr>
            <w:tcW w:w="2443" w:type="dxa"/>
            <w:tcBorders>
              <w:top w:val="single" w:sz="4" w:space="0" w:color="auto"/>
              <w:left w:val="single" w:sz="4" w:space="0" w:color="auto"/>
              <w:bottom w:val="single" w:sz="4" w:space="0" w:color="auto"/>
              <w:right w:val="single" w:sz="4" w:space="0" w:color="auto"/>
            </w:tcBorders>
            <w:hideMark/>
          </w:tcPr>
          <w:p w:rsidR="00CB0034" w:rsidRDefault="00CB0034">
            <w:pPr>
              <w:pStyle w:val="Default"/>
              <w:spacing w:line="254" w:lineRule="auto"/>
              <w:rPr>
                <w:sz w:val="22"/>
                <w:szCs w:val="22"/>
                <w:lang w:eastAsia="en-US"/>
              </w:rPr>
            </w:pPr>
            <w:r>
              <w:rPr>
                <w:sz w:val="22"/>
                <w:szCs w:val="22"/>
                <w:lang w:eastAsia="en-US"/>
              </w:rPr>
              <w:t xml:space="preserve">Medium </w:t>
            </w:r>
          </w:p>
        </w:tc>
        <w:tc>
          <w:tcPr>
            <w:tcW w:w="1346" w:type="dxa"/>
            <w:tcBorders>
              <w:top w:val="single" w:sz="4" w:space="0" w:color="auto"/>
              <w:left w:val="single" w:sz="4" w:space="0" w:color="auto"/>
              <w:bottom w:val="single" w:sz="4" w:space="0" w:color="auto"/>
              <w:right w:val="single" w:sz="4" w:space="0" w:color="auto"/>
            </w:tcBorders>
            <w:hideMark/>
          </w:tcPr>
          <w:p w:rsidR="00CB0034" w:rsidRDefault="00CB0034">
            <w:pPr>
              <w:pStyle w:val="Default"/>
              <w:spacing w:line="254" w:lineRule="auto"/>
              <w:rPr>
                <w:sz w:val="22"/>
                <w:szCs w:val="22"/>
                <w:lang w:eastAsia="en-US"/>
              </w:rPr>
            </w:pPr>
            <w:r>
              <w:rPr>
                <w:sz w:val="22"/>
                <w:szCs w:val="22"/>
                <w:lang w:eastAsia="en-US"/>
              </w:rPr>
              <w:t xml:space="preserve">3 Days </w:t>
            </w:r>
          </w:p>
        </w:tc>
      </w:tr>
      <w:tr w:rsidR="00CB0034" w:rsidTr="00CB0034">
        <w:trPr>
          <w:trHeight w:val="96"/>
        </w:trPr>
        <w:tc>
          <w:tcPr>
            <w:tcW w:w="2443" w:type="dxa"/>
            <w:tcBorders>
              <w:top w:val="single" w:sz="4" w:space="0" w:color="auto"/>
              <w:left w:val="single" w:sz="4" w:space="0" w:color="auto"/>
              <w:bottom w:val="single" w:sz="4" w:space="0" w:color="auto"/>
              <w:right w:val="single" w:sz="4" w:space="0" w:color="auto"/>
            </w:tcBorders>
            <w:hideMark/>
          </w:tcPr>
          <w:p w:rsidR="00CB0034" w:rsidRDefault="00CB0034">
            <w:pPr>
              <w:pStyle w:val="Default"/>
              <w:spacing w:line="254" w:lineRule="auto"/>
              <w:rPr>
                <w:sz w:val="22"/>
                <w:szCs w:val="22"/>
                <w:lang w:eastAsia="en-US"/>
              </w:rPr>
            </w:pPr>
            <w:r>
              <w:rPr>
                <w:sz w:val="22"/>
                <w:szCs w:val="22"/>
                <w:lang w:eastAsia="en-US"/>
              </w:rPr>
              <w:t xml:space="preserve">Serious </w:t>
            </w:r>
          </w:p>
        </w:tc>
        <w:tc>
          <w:tcPr>
            <w:tcW w:w="2443" w:type="dxa"/>
            <w:tcBorders>
              <w:top w:val="single" w:sz="4" w:space="0" w:color="auto"/>
              <w:left w:val="single" w:sz="4" w:space="0" w:color="auto"/>
              <w:bottom w:val="single" w:sz="4" w:space="0" w:color="auto"/>
              <w:right w:val="single" w:sz="4" w:space="0" w:color="auto"/>
            </w:tcBorders>
            <w:hideMark/>
          </w:tcPr>
          <w:p w:rsidR="00CB0034" w:rsidRDefault="00CB0034">
            <w:pPr>
              <w:pStyle w:val="Default"/>
              <w:spacing w:line="254" w:lineRule="auto"/>
              <w:rPr>
                <w:sz w:val="22"/>
                <w:szCs w:val="22"/>
                <w:lang w:eastAsia="en-US"/>
              </w:rPr>
            </w:pPr>
            <w:r>
              <w:rPr>
                <w:sz w:val="22"/>
                <w:szCs w:val="22"/>
                <w:lang w:eastAsia="en-US"/>
              </w:rPr>
              <w:t xml:space="preserve">Medium </w:t>
            </w:r>
          </w:p>
        </w:tc>
        <w:tc>
          <w:tcPr>
            <w:tcW w:w="1346" w:type="dxa"/>
            <w:tcBorders>
              <w:top w:val="single" w:sz="4" w:space="0" w:color="auto"/>
              <w:left w:val="single" w:sz="4" w:space="0" w:color="auto"/>
              <w:bottom w:val="single" w:sz="4" w:space="0" w:color="auto"/>
              <w:right w:val="single" w:sz="4" w:space="0" w:color="auto"/>
            </w:tcBorders>
            <w:hideMark/>
          </w:tcPr>
          <w:p w:rsidR="00CB0034" w:rsidRDefault="00CB0034">
            <w:pPr>
              <w:pStyle w:val="Default"/>
              <w:spacing w:line="254" w:lineRule="auto"/>
              <w:rPr>
                <w:sz w:val="22"/>
                <w:szCs w:val="22"/>
                <w:lang w:eastAsia="en-US"/>
              </w:rPr>
            </w:pPr>
            <w:r>
              <w:rPr>
                <w:sz w:val="22"/>
                <w:szCs w:val="22"/>
                <w:lang w:eastAsia="en-US"/>
              </w:rPr>
              <w:t xml:space="preserve">3 Days </w:t>
            </w:r>
          </w:p>
        </w:tc>
      </w:tr>
      <w:tr w:rsidR="00CB0034" w:rsidTr="00CB0034">
        <w:trPr>
          <w:trHeight w:val="96"/>
        </w:trPr>
        <w:tc>
          <w:tcPr>
            <w:tcW w:w="2443" w:type="dxa"/>
            <w:tcBorders>
              <w:top w:val="single" w:sz="4" w:space="0" w:color="auto"/>
              <w:left w:val="single" w:sz="4" w:space="0" w:color="auto"/>
              <w:bottom w:val="single" w:sz="4" w:space="0" w:color="auto"/>
              <w:right w:val="single" w:sz="4" w:space="0" w:color="auto"/>
            </w:tcBorders>
            <w:hideMark/>
          </w:tcPr>
          <w:p w:rsidR="00CB0034" w:rsidRDefault="00CB0034">
            <w:pPr>
              <w:pStyle w:val="Default"/>
              <w:spacing w:line="254" w:lineRule="auto"/>
              <w:rPr>
                <w:sz w:val="22"/>
                <w:szCs w:val="22"/>
                <w:lang w:eastAsia="en-US"/>
              </w:rPr>
            </w:pPr>
            <w:r>
              <w:rPr>
                <w:sz w:val="22"/>
                <w:szCs w:val="22"/>
                <w:lang w:eastAsia="en-US"/>
              </w:rPr>
              <w:t xml:space="preserve">Significant </w:t>
            </w:r>
          </w:p>
        </w:tc>
        <w:tc>
          <w:tcPr>
            <w:tcW w:w="2443" w:type="dxa"/>
            <w:tcBorders>
              <w:top w:val="single" w:sz="4" w:space="0" w:color="auto"/>
              <w:left w:val="single" w:sz="4" w:space="0" w:color="auto"/>
              <w:bottom w:val="single" w:sz="4" w:space="0" w:color="auto"/>
              <w:right w:val="single" w:sz="4" w:space="0" w:color="auto"/>
            </w:tcBorders>
            <w:hideMark/>
          </w:tcPr>
          <w:p w:rsidR="00CB0034" w:rsidRDefault="00CB0034">
            <w:pPr>
              <w:pStyle w:val="Default"/>
              <w:spacing w:line="254" w:lineRule="auto"/>
              <w:rPr>
                <w:sz w:val="22"/>
                <w:szCs w:val="22"/>
                <w:lang w:eastAsia="en-US"/>
              </w:rPr>
            </w:pPr>
            <w:r>
              <w:rPr>
                <w:sz w:val="22"/>
                <w:szCs w:val="22"/>
                <w:lang w:eastAsia="en-US"/>
              </w:rPr>
              <w:t xml:space="preserve">Low </w:t>
            </w:r>
          </w:p>
        </w:tc>
        <w:tc>
          <w:tcPr>
            <w:tcW w:w="1346" w:type="dxa"/>
            <w:tcBorders>
              <w:top w:val="single" w:sz="4" w:space="0" w:color="auto"/>
              <w:left w:val="single" w:sz="4" w:space="0" w:color="auto"/>
              <w:bottom w:val="single" w:sz="4" w:space="0" w:color="auto"/>
              <w:right w:val="single" w:sz="4" w:space="0" w:color="auto"/>
            </w:tcBorders>
            <w:hideMark/>
          </w:tcPr>
          <w:p w:rsidR="00CB0034" w:rsidRDefault="00CB0034">
            <w:pPr>
              <w:pStyle w:val="Default"/>
              <w:spacing w:line="254" w:lineRule="auto"/>
              <w:rPr>
                <w:sz w:val="22"/>
                <w:szCs w:val="22"/>
                <w:lang w:eastAsia="en-US"/>
              </w:rPr>
            </w:pPr>
            <w:r>
              <w:rPr>
                <w:sz w:val="22"/>
                <w:szCs w:val="22"/>
                <w:lang w:eastAsia="en-US"/>
              </w:rPr>
              <w:t xml:space="preserve">4 Days </w:t>
            </w:r>
          </w:p>
        </w:tc>
      </w:tr>
    </w:tbl>
    <w:p w:rsidR="00CB0034" w:rsidRDefault="00CB0034" w:rsidP="00CB0034">
      <w:pPr>
        <w:pStyle w:val="ListParagraph"/>
        <w:spacing w:after="120" w:line="360" w:lineRule="auto"/>
        <w:ind w:left="1701" w:right="709"/>
        <w:jc w:val="both"/>
      </w:pPr>
    </w:p>
    <w:p w:rsidR="00CB0034" w:rsidRDefault="00CB0034" w:rsidP="00CB0034">
      <w:pPr>
        <w:pStyle w:val="ListParagraph"/>
        <w:spacing w:after="120" w:line="360" w:lineRule="auto"/>
        <w:ind w:left="2694" w:right="709"/>
        <w:jc w:val="both"/>
      </w:pPr>
    </w:p>
    <w:p w:rsidR="00CB0034" w:rsidRDefault="00CB0034" w:rsidP="00CB0034">
      <w:pPr>
        <w:pStyle w:val="ListParagraph"/>
        <w:numPr>
          <w:ilvl w:val="3"/>
          <w:numId w:val="17"/>
        </w:numPr>
        <w:spacing w:after="120" w:line="360" w:lineRule="auto"/>
        <w:ind w:left="2694" w:right="709" w:hanging="993"/>
        <w:jc w:val="both"/>
      </w:pPr>
      <w:r>
        <w:t>The system should default to the department that the request logger belongs to.</w:t>
      </w:r>
    </w:p>
    <w:p w:rsidR="00CB0034" w:rsidRDefault="00A767F7" w:rsidP="00CB0034">
      <w:pPr>
        <w:pStyle w:val="ListParagraph"/>
        <w:numPr>
          <w:ilvl w:val="2"/>
          <w:numId w:val="17"/>
        </w:numPr>
        <w:spacing w:after="120" w:line="360" w:lineRule="auto"/>
        <w:ind w:left="1701" w:right="709" w:hanging="708"/>
      </w:pPr>
      <w:r>
        <w:t>The system m</w:t>
      </w:r>
      <w:r w:rsidR="00CB0034">
        <w:t>ust have built-in pre-populated governance assessments tool to assists with compliance as per King IV, Company’s act and memorandum of incorporation.</w:t>
      </w:r>
    </w:p>
    <w:p w:rsidR="00CB0034" w:rsidRDefault="00CB0034" w:rsidP="00CB0034">
      <w:pPr>
        <w:pStyle w:val="ListParagraph"/>
        <w:numPr>
          <w:ilvl w:val="2"/>
          <w:numId w:val="17"/>
        </w:numPr>
        <w:spacing w:after="120" w:line="360" w:lineRule="auto"/>
        <w:ind w:left="1701" w:right="709" w:hanging="708"/>
        <w:jc w:val="both"/>
      </w:pPr>
      <w:r>
        <w:t>An email notification must be sent to the logger when the request has been completed.</w:t>
      </w:r>
    </w:p>
    <w:p w:rsidR="00CB0034" w:rsidRDefault="00CB0034" w:rsidP="00CB0034">
      <w:pPr>
        <w:pStyle w:val="ListParagraph"/>
        <w:numPr>
          <w:ilvl w:val="2"/>
          <w:numId w:val="17"/>
        </w:numPr>
        <w:spacing w:after="120" w:line="360" w:lineRule="auto"/>
        <w:ind w:left="1701" w:right="709" w:hanging="708"/>
        <w:jc w:val="both"/>
      </w:pPr>
      <w:r>
        <w:t>The system should auto calculate the number of days for the request to be actioned from the minute the logger confirms the request.</w:t>
      </w:r>
    </w:p>
    <w:p w:rsidR="00CB0034" w:rsidRDefault="00CB0034" w:rsidP="00CB0034">
      <w:pPr>
        <w:pStyle w:val="ListParagraph"/>
        <w:numPr>
          <w:ilvl w:val="2"/>
          <w:numId w:val="17"/>
        </w:numPr>
        <w:spacing w:after="120" w:line="360" w:lineRule="auto"/>
        <w:ind w:left="1701" w:right="709" w:hanging="708"/>
        <w:jc w:val="both"/>
      </w:pPr>
      <w:r>
        <w:t>System must allow users to generate notifications:</w:t>
      </w:r>
    </w:p>
    <w:p w:rsidR="00CB0034" w:rsidRDefault="00CB0034" w:rsidP="003D006A">
      <w:pPr>
        <w:pStyle w:val="ListParagraph"/>
        <w:numPr>
          <w:ilvl w:val="3"/>
          <w:numId w:val="17"/>
        </w:numPr>
        <w:spacing w:after="120" w:line="360" w:lineRule="auto"/>
        <w:ind w:left="2694" w:right="709" w:hanging="993"/>
      </w:pPr>
      <w:r>
        <w:t>The system must send workflow notification to a person/department, responsible to action the request.</w:t>
      </w:r>
    </w:p>
    <w:p w:rsidR="00CB0034" w:rsidRDefault="00CB0034" w:rsidP="00CB0034">
      <w:pPr>
        <w:pStyle w:val="ListParagraph"/>
        <w:numPr>
          <w:ilvl w:val="2"/>
          <w:numId w:val="17"/>
        </w:numPr>
        <w:spacing w:after="120" w:line="360" w:lineRule="auto"/>
        <w:ind w:left="1701" w:right="709" w:hanging="708"/>
        <w:jc w:val="both"/>
      </w:pPr>
      <w:r>
        <w:t xml:space="preserve">System must generate auto escalation of request if the following conditions exists: </w:t>
      </w:r>
    </w:p>
    <w:p w:rsidR="00CB0034" w:rsidRDefault="00CB0034" w:rsidP="00CB0034">
      <w:pPr>
        <w:pStyle w:val="ListParagraph"/>
        <w:numPr>
          <w:ilvl w:val="3"/>
          <w:numId w:val="17"/>
        </w:numPr>
        <w:spacing w:after="120" w:line="360" w:lineRule="auto"/>
        <w:ind w:left="2693" w:right="709" w:hanging="992"/>
        <w:jc w:val="both"/>
      </w:pPr>
      <w:r>
        <w:t>The system should auto log an escalation if the request is not resolved within the category specified time and send notification to the logger and the actioner.</w:t>
      </w:r>
    </w:p>
    <w:p w:rsidR="00CB0034" w:rsidRDefault="00CB0034" w:rsidP="00CB0034">
      <w:pPr>
        <w:pStyle w:val="ListParagraph"/>
        <w:numPr>
          <w:ilvl w:val="2"/>
          <w:numId w:val="17"/>
        </w:numPr>
        <w:spacing w:after="120" w:line="360" w:lineRule="auto"/>
        <w:ind w:left="1701" w:right="709" w:hanging="708"/>
        <w:jc w:val="both"/>
      </w:pPr>
      <w:r>
        <w:t>The system should be scalable for additional requirements ACSA may have in future.</w:t>
      </w:r>
    </w:p>
    <w:p w:rsidR="00CB0034" w:rsidRDefault="00CB0034" w:rsidP="00CB0034">
      <w:pPr>
        <w:pStyle w:val="ListParagraph"/>
        <w:numPr>
          <w:ilvl w:val="2"/>
          <w:numId w:val="17"/>
        </w:numPr>
        <w:spacing w:after="120" w:line="360" w:lineRule="auto"/>
        <w:ind w:left="1701" w:right="709" w:hanging="708"/>
        <w:jc w:val="both"/>
      </w:pPr>
      <w:r>
        <w:t>A repository functionality and keep track of action logs.</w:t>
      </w:r>
    </w:p>
    <w:p w:rsidR="00CB0034" w:rsidRDefault="00CB0034" w:rsidP="00CB0034">
      <w:pPr>
        <w:pStyle w:val="ListParagraph"/>
        <w:numPr>
          <w:ilvl w:val="2"/>
          <w:numId w:val="17"/>
        </w:numPr>
        <w:spacing w:after="120" w:line="360" w:lineRule="auto"/>
        <w:ind w:left="1701" w:right="709" w:hanging="708"/>
        <w:jc w:val="both"/>
      </w:pPr>
      <w:r>
        <w:t>System users must be able to assign or re-assign a request to a different department/approver.</w:t>
      </w:r>
    </w:p>
    <w:p w:rsidR="00316938" w:rsidRDefault="00316938" w:rsidP="00316938">
      <w:pPr>
        <w:pStyle w:val="ListParagraph"/>
        <w:spacing w:after="120" w:line="360" w:lineRule="auto"/>
        <w:ind w:left="1701" w:right="709"/>
        <w:jc w:val="both"/>
      </w:pPr>
    </w:p>
    <w:p w:rsidR="003440B3" w:rsidRPr="00597368" w:rsidRDefault="00316938" w:rsidP="00597368">
      <w:pPr>
        <w:pStyle w:val="ListParagraph"/>
        <w:numPr>
          <w:ilvl w:val="1"/>
          <w:numId w:val="4"/>
        </w:numPr>
        <w:spacing w:after="120" w:line="360" w:lineRule="auto"/>
        <w:ind w:left="993" w:right="709" w:hanging="567"/>
        <w:contextualSpacing w:val="0"/>
        <w:jc w:val="both"/>
        <w:rPr>
          <w:rFonts w:cs="Arial"/>
          <w:b/>
        </w:rPr>
      </w:pPr>
      <w:r>
        <w:rPr>
          <w:rFonts w:cs="Arial"/>
          <w:b/>
        </w:rPr>
        <w:t>Legal Requirements</w:t>
      </w:r>
    </w:p>
    <w:p w:rsidR="003440B3" w:rsidRPr="00316938" w:rsidRDefault="003440B3" w:rsidP="00316938">
      <w:pPr>
        <w:spacing w:after="120" w:line="360" w:lineRule="auto"/>
        <w:ind w:right="709" w:firstLine="426"/>
        <w:jc w:val="both"/>
        <w:rPr>
          <w:rFonts w:cs="Arial"/>
        </w:rPr>
      </w:pPr>
      <w:r w:rsidRPr="00316938">
        <w:rPr>
          <w:rFonts w:cs="Arial"/>
        </w:rPr>
        <w:t>The following are the legal requirements:</w:t>
      </w:r>
    </w:p>
    <w:p w:rsidR="00597368" w:rsidRDefault="00597368" w:rsidP="00316938">
      <w:pPr>
        <w:pStyle w:val="ListParagraph"/>
        <w:numPr>
          <w:ilvl w:val="2"/>
          <w:numId w:val="17"/>
        </w:numPr>
        <w:spacing w:after="120" w:line="360" w:lineRule="auto"/>
        <w:ind w:left="1701" w:right="709" w:hanging="708"/>
        <w:jc w:val="both"/>
      </w:pPr>
      <w:r>
        <w:t>System must allow users to capture matter details.</w:t>
      </w:r>
      <w:r w:rsidRPr="00A76EF2">
        <w:t xml:space="preserve"> </w:t>
      </w:r>
    </w:p>
    <w:p w:rsidR="00597368" w:rsidRDefault="00597368" w:rsidP="00316938">
      <w:pPr>
        <w:pStyle w:val="ListParagraph"/>
        <w:numPr>
          <w:ilvl w:val="2"/>
          <w:numId w:val="17"/>
        </w:numPr>
        <w:spacing w:after="120" w:line="360" w:lineRule="auto"/>
        <w:ind w:left="1701" w:right="709" w:hanging="708"/>
        <w:jc w:val="both"/>
      </w:pPr>
      <w:r>
        <w:t>All Matters that are logged must have a system generated matter number.</w:t>
      </w:r>
    </w:p>
    <w:p w:rsidR="00597368" w:rsidRDefault="00597368" w:rsidP="00316938">
      <w:pPr>
        <w:pStyle w:val="ListParagraph"/>
        <w:numPr>
          <w:ilvl w:val="2"/>
          <w:numId w:val="17"/>
        </w:numPr>
        <w:spacing w:after="120" w:line="360" w:lineRule="auto"/>
        <w:ind w:left="1701" w:right="709" w:hanging="708"/>
        <w:jc w:val="both"/>
      </w:pPr>
      <w:r>
        <w:t>System users must be able to assign or re-assign a matter to a different resource.</w:t>
      </w:r>
    </w:p>
    <w:p w:rsidR="00597368" w:rsidRDefault="00597368" w:rsidP="00316938">
      <w:pPr>
        <w:pStyle w:val="ListParagraph"/>
        <w:numPr>
          <w:ilvl w:val="2"/>
          <w:numId w:val="17"/>
        </w:numPr>
        <w:spacing w:after="120" w:line="360" w:lineRule="auto"/>
        <w:ind w:left="1701" w:right="709" w:hanging="708"/>
        <w:jc w:val="both"/>
      </w:pPr>
      <w:r>
        <w:lastRenderedPageBreak/>
        <w:t>The System must have a repository functionality and keep track of action logs.</w:t>
      </w:r>
    </w:p>
    <w:p w:rsidR="00597368" w:rsidRDefault="00597368" w:rsidP="00316938">
      <w:pPr>
        <w:pStyle w:val="ListParagraph"/>
        <w:numPr>
          <w:ilvl w:val="2"/>
          <w:numId w:val="17"/>
        </w:numPr>
        <w:spacing w:after="120" w:line="360" w:lineRule="auto"/>
        <w:ind w:left="1701" w:right="709" w:hanging="708"/>
        <w:jc w:val="both"/>
      </w:pPr>
      <w:r>
        <w:t>The Matter details must have and not limited to the following information:</w:t>
      </w:r>
    </w:p>
    <w:p w:rsidR="00597368" w:rsidRDefault="00597368" w:rsidP="00316938">
      <w:pPr>
        <w:pStyle w:val="ListParagraph"/>
        <w:numPr>
          <w:ilvl w:val="0"/>
          <w:numId w:val="27"/>
        </w:numPr>
        <w:spacing w:after="160" w:line="259" w:lineRule="auto"/>
      </w:pPr>
      <w:r>
        <w:t>Client Name</w:t>
      </w:r>
      <w:r w:rsidR="00316938">
        <w:t>,</w:t>
      </w:r>
    </w:p>
    <w:p w:rsidR="00597368" w:rsidRDefault="00597368" w:rsidP="00316938">
      <w:pPr>
        <w:pStyle w:val="ListParagraph"/>
        <w:numPr>
          <w:ilvl w:val="0"/>
          <w:numId w:val="27"/>
        </w:numPr>
        <w:spacing w:after="160" w:line="259" w:lineRule="auto"/>
      </w:pPr>
      <w:r>
        <w:t>Matter name</w:t>
      </w:r>
      <w:r w:rsidR="00316938">
        <w:t>,</w:t>
      </w:r>
    </w:p>
    <w:p w:rsidR="00597368" w:rsidRDefault="00597368" w:rsidP="00316938">
      <w:pPr>
        <w:pStyle w:val="ListParagraph"/>
        <w:numPr>
          <w:ilvl w:val="0"/>
          <w:numId w:val="27"/>
        </w:numPr>
        <w:spacing w:after="160" w:line="259" w:lineRule="auto"/>
      </w:pPr>
      <w:r>
        <w:t>Last Development</w:t>
      </w:r>
      <w:r w:rsidR="00316938">
        <w:t>,</w:t>
      </w:r>
    </w:p>
    <w:p w:rsidR="00597368" w:rsidRDefault="00597368" w:rsidP="00316938">
      <w:pPr>
        <w:pStyle w:val="ListParagraph"/>
        <w:numPr>
          <w:ilvl w:val="0"/>
          <w:numId w:val="27"/>
        </w:numPr>
        <w:spacing w:after="160" w:line="259" w:lineRule="auto"/>
      </w:pPr>
      <w:r>
        <w:t>Assigned to</w:t>
      </w:r>
      <w:r w:rsidR="00316938">
        <w:t>,</w:t>
      </w:r>
    </w:p>
    <w:p w:rsidR="00597368" w:rsidRDefault="00597368" w:rsidP="00316938">
      <w:pPr>
        <w:pStyle w:val="ListParagraph"/>
        <w:numPr>
          <w:ilvl w:val="0"/>
          <w:numId w:val="27"/>
        </w:numPr>
        <w:spacing w:after="160" w:line="259" w:lineRule="auto"/>
      </w:pPr>
      <w:r>
        <w:t>Comments</w:t>
      </w:r>
      <w:r w:rsidR="00316938">
        <w:t>,</w:t>
      </w:r>
      <w:r>
        <w:t xml:space="preserve"> </w:t>
      </w:r>
    </w:p>
    <w:p w:rsidR="00597368" w:rsidRDefault="00597368" w:rsidP="00316938">
      <w:pPr>
        <w:pStyle w:val="ListParagraph"/>
        <w:numPr>
          <w:ilvl w:val="0"/>
          <w:numId w:val="27"/>
        </w:numPr>
        <w:spacing w:after="160" w:line="259" w:lineRule="auto"/>
      </w:pPr>
      <w:r>
        <w:t>Risks etc.</w:t>
      </w:r>
    </w:p>
    <w:p w:rsidR="00597368" w:rsidRDefault="00597368" w:rsidP="00316938">
      <w:pPr>
        <w:pStyle w:val="ListParagraph"/>
        <w:numPr>
          <w:ilvl w:val="2"/>
          <w:numId w:val="17"/>
        </w:numPr>
        <w:spacing w:after="120" w:line="360" w:lineRule="auto"/>
        <w:ind w:left="1701" w:right="709" w:hanging="708"/>
        <w:jc w:val="both"/>
      </w:pPr>
      <w:r>
        <w:t>The system must have a search functionality.</w:t>
      </w:r>
    </w:p>
    <w:p w:rsidR="00597368" w:rsidRDefault="00597368" w:rsidP="00316938">
      <w:pPr>
        <w:pStyle w:val="ListParagraph"/>
        <w:numPr>
          <w:ilvl w:val="2"/>
          <w:numId w:val="17"/>
        </w:numPr>
        <w:spacing w:after="120" w:line="360" w:lineRule="auto"/>
        <w:ind w:left="1701" w:right="709" w:hanging="708"/>
        <w:jc w:val="both"/>
      </w:pPr>
      <w:r>
        <w:t>The system must keep track of all developments on the matters.</w:t>
      </w:r>
    </w:p>
    <w:p w:rsidR="00597368" w:rsidRDefault="00597368" w:rsidP="00316938">
      <w:pPr>
        <w:pStyle w:val="ListParagraph"/>
        <w:numPr>
          <w:ilvl w:val="2"/>
          <w:numId w:val="17"/>
        </w:numPr>
        <w:spacing w:after="120" w:line="360" w:lineRule="auto"/>
        <w:ind w:left="1701" w:right="709" w:hanging="708"/>
        <w:jc w:val="both"/>
      </w:pPr>
      <w:r>
        <w:t>The system must allow users to capture status update on the matter and keep record.</w:t>
      </w:r>
    </w:p>
    <w:p w:rsidR="00597368" w:rsidRDefault="00597368" w:rsidP="00316938">
      <w:pPr>
        <w:pStyle w:val="ListParagraph"/>
        <w:numPr>
          <w:ilvl w:val="2"/>
          <w:numId w:val="17"/>
        </w:numPr>
        <w:spacing w:after="120" w:line="360" w:lineRule="auto"/>
        <w:ind w:left="1701" w:right="709" w:hanging="708"/>
        <w:jc w:val="both"/>
      </w:pPr>
      <w:r>
        <w:t>The system must allow users to upload and download any type of document in relation to the opened Matter.</w:t>
      </w:r>
    </w:p>
    <w:p w:rsidR="00597368" w:rsidRDefault="00597368" w:rsidP="00316938">
      <w:pPr>
        <w:pStyle w:val="ListParagraph"/>
        <w:numPr>
          <w:ilvl w:val="2"/>
          <w:numId w:val="17"/>
        </w:numPr>
        <w:spacing w:after="120" w:line="360" w:lineRule="auto"/>
        <w:ind w:left="1701" w:right="709" w:hanging="708"/>
        <w:jc w:val="both"/>
      </w:pPr>
      <w:r>
        <w:t>The system must allow users to capture time spend on the matter, expenditure to date and keep the record.</w:t>
      </w:r>
    </w:p>
    <w:p w:rsidR="00597368" w:rsidRDefault="00597368" w:rsidP="00316938">
      <w:pPr>
        <w:pStyle w:val="ListParagraph"/>
        <w:numPr>
          <w:ilvl w:val="2"/>
          <w:numId w:val="17"/>
        </w:numPr>
        <w:spacing w:after="120" w:line="360" w:lineRule="auto"/>
        <w:ind w:left="1701" w:right="709" w:hanging="708"/>
        <w:jc w:val="both"/>
      </w:pPr>
      <w:r>
        <w:t>The system must allow users to view all matter status (i.e. In-progress, Completed, pending outcomes or cancelled)</w:t>
      </w:r>
    </w:p>
    <w:p w:rsidR="00597368" w:rsidRDefault="00597368" w:rsidP="00316938">
      <w:pPr>
        <w:pStyle w:val="ListParagraph"/>
        <w:numPr>
          <w:ilvl w:val="2"/>
          <w:numId w:val="17"/>
        </w:numPr>
        <w:spacing w:after="120" w:line="360" w:lineRule="auto"/>
        <w:ind w:left="1701" w:right="709" w:hanging="708"/>
        <w:jc w:val="both"/>
      </w:pPr>
      <w:r>
        <w:t xml:space="preserve">System must have the email notification functionality to notify users of any changes made on the matter. </w:t>
      </w:r>
    </w:p>
    <w:p w:rsidR="001247E4" w:rsidRDefault="001247E4" w:rsidP="001247E4">
      <w:pPr>
        <w:pStyle w:val="ListParagraph"/>
        <w:numPr>
          <w:ilvl w:val="2"/>
          <w:numId w:val="17"/>
        </w:numPr>
        <w:spacing w:after="120" w:line="360" w:lineRule="auto"/>
        <w:ind w:left="1701" w:right="709" w:hanging="708"/>
        <w:jc w:val="both"/>
      </w:pPr>
      <w:r w:rsidRPr="00162CB4">
        <w:t>The</w:t>
      </w:r>
      <w:r>
        <w:t xml:space="preserve"> s</w:t>
      </w:r>
      <w:r w:rsidRPr="00162CB4">
        <w:t>ystem must have</w:t>
      </w:r>
      <w:r>
        <w:t xml:space="preserve"> a</w:t>
      </w:r>
      <w:r w:rsidRPr="00162CB4">
        <w:t xml:space="preserve"> dashboard </w:t>
      </w:r>
      <w:r>
        <w:t>showing the real time consolidated view of all matter details</w:t>
      </w:r>
      <w:r w:rsidR="001831ED">
        <w:t>.</w:t>
      </w:r>
    </w:p>
    <w:p w:rsidR="001831ED" w:rsidRDefault="001831ED" w:rsidP="001247E4">
      <w:pPr>
        <w:pStyle w:val="ListParagraph"/>
        <w:numPr>
          <w:ilvl w:val="2"/>
          <w:numId w:val="17"/>
        </w:numPr>
        <w:spacing w:after="120" w:line="360" w:lineRule="auto"/>
        <w:ind w:left="1701" w:right="709" w:hanging="708"/>
        <w:jc w:val="both"/>
      </w:pPr>
      <w:r>
        <w:t>Ability to view allocated resources per Matter.</w:t>
      </w:r>
    </w:p>
    <w:p w:rsidR="00597368" w:rsidRDefault="00597368" w:rsidP="00597368"/>
    <w:p w:rsidR="00597368" w:rsidRDefault="00597368" w:rsidP="001831ED">
      <w:pPr>
        <w:pStyle w:val="ListParagraph"/>
        <w:numPr>
          <w:ilvl w:val="2"/>
          <w:numId w:val="17"/>
        </w:numPr>
        <w:spacing w:after="120" w:line="360" w:lineRule="auto"/>
        <w:ind w:left="1701" w:right="709" w:hanging="708"/>
        <w:jc w:val="both"/>
      </w:pPr>
      <w:r>
        <w:t>Report:</w:t>
      </w:r>
    </w:p>
    <w:p w:rsidR="00597368" w:rsidRDefault="001831ED" w:rsidP="001831ED">
      <w:pPr>
        <w:pStyle w:val="ListParagraph"/>
        <w:numPr>
          <w:ilvl w:val="3"/>
          <w:numId w:val="17"/>
        </w:numPr>
        <w:spacing w:after="120" w:line="360" w:lineRule="auto"/>
        <w:ind w:right="709"/>
        <w:jc w:val="both"/>
      </w:pPr>
      <w:r>
        <w:t>Number of matters allocated per resource.</w:t>
      </w:r>
    </w:p>
    <w:p w:rsidR="00597368" w:rsidRDefault="001831ED" w:rsidP="001831ED">
      <w:pPr>
        <w:pStyle w:val="ListParagraph"/>
        <w:numPr>
          <w:ilvl w:val="3"/>
          <w:numId w:val="17"/>
        </w:numPr>
        <w:spacing w:after="120" w:line="360" w:lineRule="auto"/>
        <w:ind w:right="709"/>
        <w:jc w:val="both"/>
      </w:pPr>
      <w:r>
        <w:t>T</w:t>
      </w:r>
      <w:r w:rsidR="00597368">
        <w:t>ime spend and the amount of money spend</w:t>
      </w:r>
      <w:r>
        <w:t xml:space="preserve"> per matter.</w:t>
      </w:r>
    </w:p>
    <w:p w:rsidR="00597368" w:rsidRDefault="001831ED" w:rsidP="001831ED">
      <w:pPr>
        <w:pStyle w:val="ListParagraph"/>
        <w:numPr>
          <w:ilvl w:val="3"/>
          <w:numId w:val="17"/>
        </w:numPr>
        <w:spacing w:after="120" w:line="360" w:lineRule="auto"/>
        <w:ind w:right="709"/>
        <w:jc w:val="both"/>
      </w:pPr>
      <w:r>
        <w:t>Report per Matter Status.</w:t>
      </w:r>
    </w:p>
    <w:p w:rsidR="00047D27" w:rsidRDefault="00047D27" w:rsidP="00047D27">
      <w:pPr>
        <w:pStyle w:val="ListParagraph"/>
        <w:numPr>
          <w:ilvl w:val="3"/>
          <w:numId w:val="17"/>
        </w:numPr>
        <w:spacing w:after="120" w:line="360" w:lineRule="auto"/>
        <w:ind w:right="709"/>
        <w:jc w:val="both"/>
      </w:pPr>
      <w:r>
        <w:t>The system must provide business intelligence (BI) features.</w:t>
      </w:r>
    </w:p>
    <w:p w:rsidR="00047D27" w:rsidRDefault="00047D27" w:rsidP="00047D27">
      <w:pPr>
        <w:pStyle w:val="ListParagraph"/>
        <w:numPr>
          <w:ilvl w:val="3"/>
          <w:numId w:val="17"/>
        </w:numPr>
        <w:spacing w:after="120" w:line="360" w:lineRule="auto"/>
        <w:ind w:right="709"/>
        <w:jc w:val="both"/>
      </w:pPr>
      <w:r>
        <w:t>Users must be able to customize reports based on business requirements.</w:t>
      </w:r>
    </w:p>
    <w:p w:rsidR="00597368" w:rsidRDefault="00597368" w:rsidP="00597368"/>
    <w:p w:rsidR="00EE56DA" w:rsidRDefault="00EE56DA" w:rsidP="004F26FA">
      <w:pPr>
        <w:pStyle w:val="ListParagraph"/>
        <w:numPr>
          <w:ilvl w:val="1"/>
          <w:numId w:val="4"/>
        </w:numPr>
        <w:spacing w:after="120" w:line="360" w:lineRule="auto"/>
        <w:ind w:left="993" w:right="709" w:hanging="567"/>
        <w:contextualSpacing w:val="0"/>
        <w:jc w:val="both"/>
        <w:rPr>
          <w:rFonts w:cs="Arial"/>
          <w:b/>
        </w:rPr>
      </w:pPr>
      <w:r>
        <w:rPr>
          <w:rFonts w:cs="Arial"/>
          <w:b/>
        </w:rPr>
        <w:t>Risk Requirements</w:t>
      </w:r>
    </w:p>
    <w:p w:rsidR="00EE56DA" w:rsidRPr="006870DF" w:rsidRDefault="006870DF" w:rsidP="00EE56DA">
      <w:pPr>
        <w:pStyle w:val="ListParagraph"/>
        <w:spacing w:after="120" w:line="360" w:lineRule="auto"/>
        <w:ind w:left="993" w:right="709"/>
        <w:contextualSpacing w:val="0"/>
        <w:jc w:val="both"/>
        <w:rPr>
          <w:rFonts w:cs="Arial"/>
        </w:rPr>
      </w:pPr>
      <w:r w:rsidRPr="006870DF">
        <w:rPr>
          <w:rFonts w:cs="Arial"/>
        </w:rPr>
        <w:t>The following are risks requirements:</w:t>
      </w:r>
    </w:p>
    <w:p w:rsidR="00AF3E4D" w:rsidRDefault="0051325A" w:rsidP="004F26FA">
      <w:pPr>
        <w:pStyle w:val="ListParagraph"/>
        <w:numPr>
          <w:ilvl w:val="2"/>
          <w:numId w:val="4"/>
        </w:numPr>
        <w:spacing w:after="120" w:line="360" w:lineRule="auto"/>
        <w:ind w:left="1701" w:right="709" w:hanging="708"/>
        <w:contextualSpacing w:val="0"/>
        <w:jc w:val="both"/>
      </w:pPr>
      <w:r>
        <w:t xml:space="preserve">The system </w:t>
      </w:r>
      <w:r w:rsidR="00AF3E4D">
        <w:t>must allow users to:</w:t>
      </w:r>
    </w:p>
    <w:p w:rsidR="00AF3E4D" w:rsidRDefault="0051325A" w:rsidP="00AF3E4D">
      <w:pPr>
        <w:pStyle w:val="ListParagraph"/>
        <w:numPr>
          <w:ilvl w:val="0"/>
          <w:numId w:val="12"/>
        </w:numPr>
        <w:spacing w:after="120" w:line="360" w:lineRule="auto"/>
        <w:ind w:right="709"/>
        <w:contextualSpacing w:val="0"/>
        <w:jc w:val="both"/>
      </w:pPr>
      <w:r>
        <w:lastRenderedPageBreak/>
        <w:t>plan,</w:t>
      </w:r>
      <w:r w:rsidR="004A601B">
        <w:t xml:space="preserve"> </w:t>
      </w:r>
    </w:p>
    <w:p w:rsidR="00AF3E4D" w:rsidRDefault="004A601B" w:rsidP="00AF3E4D">
      <w:pPr>
        <w:pStyle w:val="ListParagraph"/>
        <w:numPr>
          <w:ilvl w:val="0"/>
          <w:numId w:val="12"/>
        </w:numPr>
        <w:spacing w:after="120" w:line="360" w:lineRule="auto"/>
        <w:ind w:right="709"/>
        <w:contextualSpacing w:val="0"/>
        <w:jc w:val="both"/>
      </w:pPr>
      <w:r>
        <w:t>assess,</w:t>
      </w:r>
      <w:r w:rsidR="0051325A">
        <w:t xml:space="preserve"> </w:t>
      </w:r>
    </w:p>
    <w:p w:rsidR="00AF3E4D" w:rsidRDefault="0051325A" w:rsidP="00AF3E4D">
      <w:pPr>
        <w:pStyle w:val="ListParagraph"/>
        <w:numPr>
          <w:ilvl w:val="0"/>
          <w:numId w:val="12"/>
        </w:numPr>
        <w:spacing w:after="120" w:line="360" w:lineRule="auto"/>
        <w:ind w:right="709"/>
        <w:contextualSpacing w:val="0"/>
        <w:jc w:val="both"/>
      </w:pPr>
      <w:r>
        <w:t xml:space="preserve">capture, </w:t>
      </w:r>
    </w:p>
    <w:p w:rsidR="00AF3E4D" w:rsidRDefault="00AF3E4D" w:rsidP="00AF3E4D">
      <w:pPr>
        <w:pStyle w:val="ListParagraph"/>
        <w:numPr>
          <w:ilvl w:val="0"/>
          <w:numId w:val="12"/>
        </w:numPr>
        <w:spacing w:after="120" w:line="360" w:lineRule="auto"/>
        <w:ind w:right="709"/>
        <w:contextualSpacing w:val="0"/>
        <w:jc w:val="both"/>
      </w:pPr>
      <w:r>
        <w:t>log,</w:t>
      </w:r>
    </w:p>
    <w:p w:rsidR="00AF3E4D" w:rsidRDefault="00AF3E4D" w:rsidP="00AF3E4D">
      <w:pPr>
        <w:pStyle w:val="ListParagraph"/>
        <w:numPr>
          <w:ilvl w:val="0"/>
          <w:numId w:val="12"/>
        </w:numPr>
        <w:spacing w:after="120" w:line="360" w:lineRule="auto"/>
        <w:ind w:right="709"/>
        <w:contextualSpacing w:val="0"/>
        <w:jc w:val="both"/>
      </w:pPr>
      <w:r>
        <w:t>assign,</w:t>
      </w:r>
    </w:p>
    <w:p w:rsidR="00AF3E4D" w:rsidRDefault="0051325A" w:rsidP="00AF3E4D">
      <w:pPr>
        <w:pStyle w:val="ListParagraph"/>
        <w:numPr>
          <w:ilvl w:val="0"/>
          <w:numId w:val="12"/>
        </w:numPr>
        <w:spacing w:after="120" w:line="360" w:lineRule="auto"/>
        <w:ind w:right="709"/>
        <w:contextualSpacing w:val="0"/>
        <w:jc w:val="both"/>
      </w:pPr>
      <w:r>
        <w:t>monitor</w:t>
      </w:r>
      <w:r w:rsidR="004703E5">
        <w:t xml:space="preserve">, </w:t>
      </w:r>
    </w:p>
    <w:p w:rsidR="00AF3E4D" w:rsidRDefault="00AF3E4D" w:rsidP="00AF3E4D">
      <w:pPr>
        <w:pStyle w:val="ListParagraph"/>
        <w:numPr>
          <w:ilvl w:val="0"/>
          <w:numId w:val="12"/>
        </w:numPr>
        <w:spacing w:after="120" w:line="360" w:lineRule="auto"/>
        <w:ind w:right="709"/>
        <w:contextualSpacing w:val="0"/>
        <w:jc w:val="both"/>
      </w:pPr>
      <w:r>
        <w:t>action</w:t>
      </w:r>
    </w:p>
    <w:p w:rsidR="00AF3E4D" w:rsidRDefault="00AF3E4D" w:rsidP="00AF3E4D">
      <w:pPr>
        <w:pStyle w:val="ListParagraph"/>
        <w:numPr>
          <w:ilvl w:val="0"/>
          <w:numId w:val="12"/>
        </w:numPr>
        <w:spacing w:after="120" w:line="360" w:lineRule="auto"/>
        <w:ind w:right="709"/>
        <w:contextualSpacing w:val="0"/>
        <w:jc w:val="both"/>
      </w:pPr>
      <w:r>
        <w:t xml:space="preserve">review </w:t>
      </w:r>
    </w:p>
    <w:p w:rsidR="00AF3E4D" w:rsidRDefault="00AF3E4D" w:rsidP="00AF3E4D">
      <w:pPr>
        <w:pStyle w:val="ListParagraph"/>
        <w:numPr>
          <w:ilvl w:val="0"/>
          <w:numId w:val="12"/>
        </w:numPr>
        <w:spacing w:after="120" w:line="360" w:lineRule="auto"/>
        <w:ind w:right="709"/>
        <w:contextualSpacing w:val="0"/>
        <w:jc w:val="both"/>
      </w:pPr>
      <w:r>
        <w:t>report</w:t>
      </w:r>
    </w:p>
    <w:p w:rsidR="00AF3E4D" w:rsidRDefault="004703E5" w:rsidP="00AF3E4D">
      <w:pPr>
        <w:pStyle w:val="ListParagraph"/>
        <w:numPr>
          <w:ilvl w:val="0"/>
          <w:numId w:val="12"/>
        </w:numPr>
        <w:spacing w:after="120" w:line="360" w:lineRule="auto"/>
        <w:ind w:right="709"/>
        <w:contextualSpacing w:val="0"/>
        <w:jc w:val="both"/>
      </w:pPr>
      <w:r>
        <w:t>measure</w:t>
      </w:r>
      <w:r w:rsidR="0051325A">
        <w:t xml:space="preserve"> and</w:t>
      </w:r>
      <w:r w:rsidR="00AF3E4D">
        <w:t>,</w:t>
      </w:r>
    </w:p>
    <w:p w:rsidR="0051325A" w:rsidRDefault="0051325A" w:rsidP="00AF3E4D">
      <w:pPr>
        <w:pStyle w:val="ListParagraph"/>
        <w:numPr>
          <w:ilvl w:val="0"/>
          <w:numId w:val="12"/>
        </w:numPr>
        <w:spacing w:after="120" w:line="360" w:lineRule="auto"/>
        <w:ind w:right="709"/>
        <w:contextualSpacing w:val="0"/>
        <w:jc w:val="both"/>
      </w:pPr>
      <w:r>
        <w:t>dissemination of risk and control information to various stakeholders.</w:t>
      </w:r>
    </w:p>
    <w:p w:rsidR="00E80D44" w:rsidRDefault="004703E5" w:rsidP="00E80D44">
      <w:pPr>
        <w:pStyle w:val="ListParagraph"/>
        <w:numPr>
          <w:ilvl w:val="2"/>
          <w:numId w:val="4"/>
        </w:numPr>
        <w:spacing w:after="120" w:line="360" w:lineRule="auto"/>
        <w:ind w:left="1701" w:right="709" w:hanging="708"/>
        <w:contextualSpacing w:val="0"/>
      </w:pPr>
      <w:r>
        <w:t xml:space="preserve">The system must allow users </w:t>
      </w:r>
      <w:r w:rsidR="004B6815">
        <w:t>to log risks based on pre-populated methodology</w:t>
      </w:r>
      <w:r w:rsidR="00E80D44">
        <w:t xml:space="preserve"> (i.e. ISO 31000/Public sector framework).</w:t>
      </w:r>
    </w:p>
    <w:p w:rsidR="00537F77" w:rsidRDefault="00537F77" w:rsidP="00860E79">
      <w:pPr>
        <w:pStyle w:val="ListParagraph"/>
        <w:numPr>
          <w:ilvl w:val="2"/>
          <w:numId w:val="4"/>
        </w:numPr>
        <w:spacing w:after="120" w:line="360" w:lineRule="auto"/>
        <w:ind w:left="1701" w:right="709" w:hanging="708"/>
        <w:contextualSpacing w:val="0"/>
      </w:pPr>
      <w:r>
        <w:t>System must have a live risk assessment functionality.</w:t>
      </w:r>
    </w:p>
    <w:p w:rsidR="004703E5" w:rsidRDefault="005C7CF8" w:rsidP="00860E79">
      <w:pPr>
        <w:pStyle w:val="ListParagraph"/>
        <w:numPr>
          <w:ilvl w:val="2"/>
          <w:numId w:val="4"/>
        </w:numPr>
        <w:spacing w:after="120" w:line="360" w:lineRule="auto"/>
        <w:ind w:left="1701" w:right="709" w:hanging="708"/>
        <w:contextualSpacing w:val="0"/>
      </w:pPr>
      <w:r>
        <w:t>The system</w:t>
      </w:r>
      <w:r w:rsidR="00AD7C6A">
        <w:t xml:space="preserve"> should be able to support </w:t>
      </w:r>
      <w:r w:rsidR="00860E79">
        <w:t xml:space="preserve">the </w:t>
      </w:r>
      <w:r w:rsidR="00AD7C6A">
        <w:t xml:space="preserve">use of multiple methodologies and frameworks currently used by </w:t>
      </w:r>
      <w:r>
        <w:t>ACSA</w:t>
      </w:r>
      <w:r w:rsidR="00860E79">
        <w:t xml:space="preserve"> (i.e. ISO 31000/Public sector framework)</w:t>
      </w:r>
      <w:r w:rsidR="005569E0">
        <w:t>.</w:t>
      </w:r>
    </w:p>
    <w:p w:rsidR="00387BC9" w:rsidRDefault="00387BC9" w:rsidP="004703E5">
      <w:pPr>
        <w:pStyle w:val="ListParagraph"/>
        <w:numPr>
          <w:ilvl w:val="2"/>
          <w:numId w:val="4"/>
        </w:numPr>
        <w:spacing w:after="120" w:line="360" w:lineRule="auto"/>
        <w:ind w:left="1701" w:right="709" w:hanging="708"/>
        <w:contextualSpacing w:val="0"/>
        <w:jc w:val="both"/>
      </w:pPr>
      <w:r>
        <w:t>The system must be able to accommodate and not limited to the below techniques used to conduct risk assessment:</w:t>
      </w:r>
    </w:p>
    <w:tbl>
      <w:tblPr>
        <w:tblW w:w="0" w:type="auto"/>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2"/>
        <w:gridCol w:w="3240"/>
      </w:tblGrid>
      <w:tr w:rsidR="005C7CF8" w:rsidRPr="008C69F8" w:rsidTr="00B37B2D">
        <w:trPr>
          <w:tblHeader/>
        </w:trPr>
        <w:tc>
          <w:tcPr>
            <w:tcW w:w="1062" w:type="dxa"/>
            <w:shd w:val="clear" w:color="auto" w:fill="BFBFBF" w:themeFill="background1" w:themeFillShade="BF"/>
          </w:tcPr>
          <w:p w:rsidR="005C7CF8" w:rsidRPr="008C69F8" w:rsidRDefault="005C7CF8" w:rsidP="00641FC0">
            <w:pPr>
              <w:rPr>
                <w:b/>
              </w:rPr>
            </w:pPr>
            <w:r w:rsidRPr="008C69F8">
              <w:rPr>
                <w:b/>
              </w:rPr>
              <w:t>Number</w:t>
            </w:r>
          </w:p>
        </w:tc>
        <w:tc>
          <w:tcPr>
            <w:tcW w:w="3240" w:type="dxa"/>
            <w:shd w:val="clear" w:color="auto" w:fill="BFBFBF" w:themeFill="background1" w:themeFillShade="BF"/>
          </w:tcPr>
          <w:p w:rsidR="005C7CF8" w:rsidRPr="008C69F8" w:rsidRDefault="00387BC9" w:rsidP="00641FC0">
            <w:pPr>
              <w:rPr>
                <w:b/>
              </w:rPr>
            </w:pPr>
            <w:r>
              <w:rPr>
                <w:b/>
              </w:rPr>
              <w:t>Techniques</w:t>
            </w:r>
          </w:p>
        </w:tc>
      </w:tr>
      <w:tr w:rsidR="005C7CF8" w:rsidRPr="008C69F8" w:rsidTr="00641FC0">
        <w:tc>
          <w:tcPr>
            <w:tcW w:w="1062" w:type="dxa"/>
          </w:tcPr>
          <w:p w:rsidR="005C7CF8" w:rsidRPr="008C69F8" w:rsidRDefault="005C7CF8" w:rsidP="00641FC0">
            <w:r w:rsidRPr="008C69F8">
              <w:t>1</w:t>
            </w:r>
          </w:p>
        </w:tc>
        <w:tc>
          <w:tcPr>
            <w:tcW w:w="3240" w:type="dxa"/>
          </w:tcPr>
          <w:p w:rsidR="005C7CF8" w:rsidRPr="008C69F8" w:rsidRDefault="005C7CF8" w:rsidP="00641FC0">
            <w:r w:rsidRPr="008C69F8">
              <w:t>Hazard Identification</w:t>
            </w:r>
          </w:p>
        </w:tc>
      </w:tr>
      <w:tr w:rsidR="005C7CF8" w:rsidRPr="008C69F8" w:rsidTr="00641FC0">
        <w:tc>
          <w:tcPr>
            <w:tcW w:w="1062" w:type="dxa"/>
          </w:tcPr>
          <w:p w:rsidR="005C7CF8" w:rsidRPr="008C69F8" w:rsidRDefault="005C7CF8" w:rsidP="00641FC0">
            <w:r w:rsidRPr="008C69F8">
              <w:t>2</w:t>
            </w:r>
          </w:p>
        </w:tc>
        <w:tc>
          <w:tcPr>
            <w:tcW w:w="3240" w:type="dxa"/>
          </w:tcPr>
          <w:p w:rsidR="005C7CF8" w:rsidRPr="008C69F8" w:rsidRDefault="00387BC9" w:rsidP="00641FC0">
            <w:r>
              <w:t>Bow tie</w:t>
            </w:r>
          </w:p>
        </w:tc>
      </w:tr>
      <w:tr w:rsidR="005C7CF8" w:rsidRPr="008C69F8" w:rsidTr="00641FC0">
        <w:tc>
          <w:tcPr>
            <w:tcW w:w="1062" w:type="dxa"/>
          </w:tcPr>
          <w:p w:rsidR="005C7CF8" w:rsidRPr="008C69F8" w:rsidRDefault="005C7CF8" w:rsidP="00641FC0">
            <w:r w:rsidRPr="008C69F8">
              <w:t>3</w:t>
            </w:r>
          </w:p>
        </w:tc>
        <w:tc>
          <w:tcPr>
            <w:tcW w:w="3240" w:type="dxa"/>
          </w:tcPr>
          <w:p w:rsidR="005C7CF8" w:rsidRPr="008C69F8" w:rsidRDefault="005C7CF8" w:rsidP="00641FC0">
            <w:r w:rsidRPr="008C69F8">
              <w:t>Control Assessment</w:t>
            </w:r>
          </w:p>
        </w:tc>
      </w:tr>
      <w:tr w:rsidR="005C7CF8" w:rsidRPr="008C69F8" w:rsidTr="00641FC0">
        <w:tc>
          <w:tcPr>
            <w:tcW w:w="1062" w:type="dxa"/>
          </w:tcPr>
          <w:p w:rsidR="005C7CF8" w:rsidRPr="008C69F8" w:rsidRDefault="005C7CF8" w:rsidP="00641FC0">
            <w:r w:rsidRPr="008C69F8">
              <w:t>4</w:t>
            </w:r>
          </w:p>
        </w:tc>
        <w:tc>
          <w:tcPr>
            <w:tcW w:w="3240" w:type="dxa"/>
          </w:tcPr>
          <w:p w:rsidR="005C7CF8" w:rsidRPr="008C69F8" w:rsidRDefault="005C7CF8" w:rsidP="00641FC0">
            <w:r w:rsidRPr="008C69F8">
              <w:t xml:space="preserve">Stakeholder Assessment </w:t>
            </w:r>
          </w:p>
        </w:tc>
      </w:tr>
      <w:tr w:rsidR="005C7CF8" w:rsidRPr="008C69F8" w:rsidTr="00641FC0">
        <w:tc>
          <w:tcPr>
            <w:tcW w:w="1062" w:type="dxa"/>
          </w:tcPr>
          <w:p w:rsidR="005C7CF8" w:rsidRPr="008C69F8" w:rsidRDefault="005C7CF8" w:rsidP="00641FC0">
            <w:r w:rsidRPr="008C69F8">
              <w:t>5</w:t>
            </w:r>
          </w:p>
        </w:tc>
        <w:tc>
          <w:tcPr>
            <w:tcW w:w="3240" w:type="dxa"/>
          </w:tcPr>
          <w:p w:rsidR="005C7CF8" w:rsidRPr="008C69F8" w:rsidRDefault="005C7CF8" w:rsidP="00641FC0">
            <w:r w:rsidRPr="008C69F8">
              <w:t>P</w:t>
            </w:r>
            <w:r w:rsidR="00D5649F">
              <w:t xml:space="preserve">olitical </w:t>
            </w:r>
            <w:r w:rsidRPr="008C69F8">
              <w:t>e</w:t>
            </w:r>
            <w:r w:rsidR="00D5649F">
              <w:t xml:space="preserve">conomical </w:t>
            </w:r>
            <w:r w:rsidRPr="008C69F8">
              <w:t>s</w:t>
            </w:r>
            <w:r w:rsidR="00D5649F">
              <w:t xml:space="preserve">ocial </w:t>
            </w:r>
            <w:r w:rsidRPr="008C69F8">
              <w:t>t</w:t>
            </w:r>
            <w:r w:rsidR="00D5649F">
              <w:t xml:space="preserve">echnological </w:t>
            </w:r>
            <w:r w:rsidRPr="008C69F8">
              <w:t>l</w:t>
            </w:r>
            <w:r w:rsidR="00D5649F">
              <w:t>egal environmental</w:t>
            </w:r>
          </w:p>
        </w:tc>
      </w:tr>
      <w:tr w:rsidR="005C7CF8" w:rsidRPr="008C69F8" w:rsidTr="00641FC0">
        <w:tc>
          <w:tcPr>
            <w:tcW w:w="1062" w:type="dxa"/>
          </w:tcPr>
          <w:p w:rsidR="005C7CF8" w:rsidRPr="008C69F8" w:rsidRDefault="005C7CF8" w:rsidP="00641FC0">
            <w:r w:rsidRPr="008C69F8">
              <w:t>6</w:t>
            </w:r>
          </w:p>
        </w:tc>
        <w:tc>
          <w:tcPr>
            <w:tcW w:w="3240" w:type="dxa"/>
          </w:tcPr>
          <w:p w:rsidR="005C7CF8" w:rsidRPr="008C69F8" w:rsidRDefault="005C7CF8" w:rsidP="00641FC0">
            <w:r w:rsidRPr="008C69F8">
              <w:t>SWOT</w:t>
            </w:r>
          </w:p>
        </w:tc>
      </w:tr>
      <w:tr w:rsidR="005C7CF8" w:rsidRPr="008C69F8" w:rsidTr="00641FC0">
        <w:tc>
          <w:tcPr>
            <w:tcW w:w="1062" w:type="dxa"/>
          </w:tcPr>
          <w:p w:rsidR="005C7CF8" w:rsidRPr="008C69F8" w:rsidRDefault="005C7CF8" w:rsidP="00641FC0">
            <w:r w:rsidRPr="008C69F8">
              <w:t>7</w:t>
            </w:r>
          </w:p>
        </w:tc>
        <w:tc>
          <w:tcPr>
            <w:tcW w:w="3240" w:type="dxa"/>
          </w:tcPr>
          <w:p w:rsidR="005C7CF8" w:rsidRPr="008C69F8" w:rsidRDefault="00387BC9" w:rsidP="00641FC0">
            <w:r>
              <w:t>Surveys</w:t>
            </w:r>
          </w:p>
        </w:tc>
      </w:tr>
    </w:tbl>
    <w:p w:rsidR="005C7CF8" w:rsidRDefault="005C7CF8" w:rsidP="005C7CF8">
      <w:pPr>
        <w:spacing w:after="120" w:line="360" w:lineRule="auto"/>
        <w:ind w:right="709"/>
        <w:jc w:val="both"/>
      </w:pPr>
    </w:p>
    <w:p w:rsidR="00857BD4" w:rsidRPr="00641FC0" w:rsidRDefault="00857BD4" w:rsidP="004F26FA">
      <w:pPr>
        <w:pStyle w:val="ListParagraph"/>
        <w:numPr>
          <w:ilvl w:val="2"/>
          <w:numId w:val="4"/>
        </w:numPr>
        <w:spacing w:after="120" w:line="360" w:lineRule="auto"/>
        <w:ind w:left="1701" w:right="709" w:hanging="708"/>
        <w:contextualSpacing w:val="0"/>
        <w:jc w:val="both"/>
      </w:pPr>
      <w:bookmarkStart w:id="17" w:name="_Toc213470437"/>
      <w:bookmarkStart w:id="18" w:name="_Toc213470459"/>
      <w:bookmarkStart w:id="19" w:name="_Toc213470481"/>
      <w:bookmarkStart w:id="20" w:name="_Toc214092794"/>
      <w:r w:rsidRPr="00641FC0">
        <w:t>The system must allow ownership of risk while maintaining central control and adherence to corporate standards.</w:t>
      </w:r>
      <w:bookmarkEnd w:id="17"/>
      <w:bookmarkEnd w:id="18"/>
      <w:bookmarkEnd w:id="19"/>
      <w:bookmarkEnd w:id="20"/>
    </w:p>
    <w:p w:rsidR="00A22548" w:rsidRDefault="00A22548" w:rsidP="004F26FA">
      <w:pPr>
        <w:pStyle w:val="ListParagraph"/>
        <w:numPr>
          <w:ilvl w:val="2"/>
          <w:numId w:val="4"/>
        </w:numPr>
        <w:spacing w:after="120" w:line="360" w:lineRule="auto"/>
        <w:ind w:left="1701" w:right="709" w:hanging="708"/>
        <w:contextualSpacing w:val="0"/>
        <w:jc w:val="both"/>
      </w:pPr>
      <w:r>
        <w:t>The system must have the following type of users with different access rights:</w:t>
      </w:r>
    </w:p>
    <w:p w:rsidR="00A22548" w:rsidRDefault="00A22548" w:rsidP="004F26FA">
      <w:pPr>
        <w:pStyle w:val="ListParagraph"/>
        <w:numPr>
          <w:ilvl w:val="3"/>
          <w:numId w:val="4"/>
        </w:numPr>
        <w:spacing w:after="120" w:line="360" w:lineRule="auto"/>
        <w:ind w:left="2694" w:right="709" w:hanging="993"/>
        <w:contextualSpacing w:val="0"/>
        <w:jc w:val="both"/>
      </w:pPr>
      <w:r>
        <w:lastRenderedPageBreak/>
        <w:t>Logger – the person who logs the risks.</w:t>
      </w:r>
    </w:p>
    <w:p w:rsidR="00A22548" w:rsidRDefault="00130B71" w:rsidP="004F26FA">
      <w:pPr>
        <w:pStyle w:val="ListParagraph"/>
        <w:numPr>
          <w:ilvl w:val="3"/>
          <w:numId w:val="4"/>
        </w:numPr>
        <w:spacing w:after="120" w:line="360" w:lineRule="auto"/>
        <w:ind w:left="2694" w:right="709" w:hanging="993"/>
        <w:contextualSpacing w:val="0"/>
        <w:jc w:val="both"/>
      </w:pPr>
      <w:r>
        <w:t>Actioner – the p</w:t>
      </w:r>
      <w:r w:rsidR="00A22548">
        <w:t xml:space="preserve">erson/department responsible to action the risk. </w:t>
      </w:r>
    </w:p>
    <w:p w:rsidR="00641FC0" w:rsidRDefault="00641FC0" w:rsidP="004F26FA">
      <w:pPr>
        <w:pStyle w:val="ListParagraph"/>
        <w:numPr>
          <w:ilvl w:val="3"/>
          <w:numId w:val="4"/>
        </w:numPr>
        <w:spacing w:after="120" w:line="360" w:lineRule="auto"/>
        <w:ind w:left="2694" w:right="709" w:hanging="993"/>
        <w:contextualSpacing w:val="0"/>
        <w:jc w:val="both"/>
      </w:pPr>
      <w:r>
        <w:t>Risk Evaluator – Risk team and risk owner.</w:t>
      </w:r>
    </w:p>
    <w:p w:rsidR="00A22548" w:rsidRDefault="00A22548" w:rsidP="004F26FA">
      <w:pPr>
        <w:pStyle w:val="ListParagraph"/>
        <w:numPr>
          <w:ilvl w:val="3"/>
          <w:numId w:val="4"/>
        </w:numPr>
        <w:spacing w:after="120" w:line="360" w:lineRule="auto"/>
        <w:ind w:left="2694" w:right="709" w:hanging="993"/>
        <w:contextualSpacing w:val="0"/>
        <w:jc w:val="both"/>
      </w:pPr>
      <w:r>
        <w:t xml:space="preserve">Closer – </w:t>
      </w:r>
      <w:r w:rsidR="00130B71">
        <w:t>the p</w:t>
      </w:r>
      <w:r>
        <w:t xml:space="preserve">erson who will ensure that the report provided by the actioner has enough information to close the </w:t>
      </w:r>
      <w:r w:rsidR="00BB151A">
        <w:t>risk</w:t>
      </w:r>
      <w:r>
        <w:t>.</w:t>
      </w:r>
      <w:r w:rsidR="003E5572">
        <w:t xml:space="preserve"> Responsible to review and action (approve, decline or recommend).</w:t>
      </w:r>
    </w:p>
    <w:p w:rsidR="00641FC0" w:rsidRDefault="00641FC0" w:rsidP="004F26FA">
      <w:pPr>
        <w:pStyle w:val="ListParagraph"/>
        <w:numPr>
          <w:ilvl w:val="3"/>
          <w:numId w:val="4"/>
        </w:numPr>
        <w:spacing w:after="120" w:line="360" w:lineRule="auto"/>
        <w:ind w:left="2694" w:right="709" w:hanging="993"/>
        <w:contextualSpacing w:val="0"/>
        <w:jc w:val="both"/>
      </w:pPr>
      <w:r>
        <w:t>Administrator – Manage the system.</w:t>
      </w:r>
    </w:p>
    <w:p w:rsidR="00AC228F" w:rsidRDefault="00AC228F" w:rsidP="00AC228F">
      <w:pPr>
        <w:pStyle w:val="ListParagraph"/>
        <w:numPr>
          <w:ilvl w:val="2"/>
          <w:numId w:val="4"/>
        </w:numPr>
        <w:spacing w:after="120" w:line="360" w:lineRule="auto"/>
        <w:ind w:left="1701" w:right="709" w:hanging="708"/>
        <w:contextualSpacing w:val="0"/>
        <w:jc w:val="both"/>
      </w:pPr>
      <w:r>
        <w:t xml:space="preserve">The system should auto calculate the number of days for the </w:t>
      </w:r>
      <w:r w:rsidR="00641FC0">
        <w:t>risk</w:t>
      </w:r>
      <w:r>
        <w:t xml:space="preserve"> from the min</w:t>
      </w:r>
      <w:r w:rsidR="00AD7C6A">
        <w:t>ute the logger confirms the task</w:t>
      </w:r>
      <w:r>
        <w:t>.</w:t>
      </w:r>
    </w:p>
    <w:p w:rsidR="00AD7C6A" w:rsidRDefault="001F3B95" w:rsidP="00AD7C6A">
      <w:pPr>
        <w:pStyle w:val="ListParagraph"/>
        <w:numPr>
          <w:ilvl w:val="2"/>
          <w:numId w:val="4"/>
        </w:numPr>
        <w:spacing w:after="120" w:line="360" w:lineRule="auto"/>
        <w:ind w:left="1701" w:right="709" w:hanging="708"/>
        <w:contextualSpacing w:val="0"/>
        <w:jc w:val="both"/>
      </w:pPr>
      <w:r>
        <w:t xml:space="preserve">System must </w:t>
      </w:r>
      <w:r w:rsidR="00AD7C6A">
        <w:t xml:space="preserve">have </w:t>
      </w:r>
      <w:r>
        <w:t xml:space="preserve">escalation </w:t>
      </w:r>
      <w:r w:rsidR="00AD7C6A">
        <w:t xml:space="preserve">and notification </w:t>
      </w:r>
      <w:r w:rsidR="00860E79">
        <w:t>functionality</w:t>
      </w:r>
      <w:r w:rsidR="00A65A2C">
        <w:t>.</w:t>
      </w:r>
    </w:p>
    <w:p w:rsidR="00414F0A" w:rsidRDefault="00414F0A" w:rsidP="00AD7C6A">
      <w:pPr>
        <w:pStyle w:val="ListParagraph"/>
        <w:numPr>
          <w:ilvl w:val="2"/>
          <w:numId w:val="4"/>
        </w:numPr>
        <w:spacing w:after="120" w:line="360" w:lineRule="auto"/>
        <w:ind w:left="1701" w:right="709" w:hanging="708"/>
        <w:contextualSpacing w:val="0"/>
        <w:jc w:val="both"/>
      </w:pPr>
      <w:r>
        <w:t>System must have workflow functionality.</w:t>
      </w:r>
    </w:p>
    <w:p w:rsidR="00AE483E" w:rsidRDefault="00AE483E" w:rsidP="004F26FA">
      <w:pPr>
        <w:pStyle w:val="ListParagraph"/>
        <w:numPr>
          <w:ilvl w:val="2"/>
          <w:numId w:val="4"/>
        </w:numPr>
        <w:spacing w:after="120" w:line="360" w:lineRule="auto"/>
        <w:ind w:left="1701" w:right="709" w:hanging="708"/>
        <w:contextualSpacing w:val="0"/>
        <w:jc w:val="both"/>
      </w:pPr>
      <w:r>
        <w:t>The system must allow the user to upload any type of document for</w:t>
      </w:r>
      <w:r w:rsidR="00AC228F">
        <w:t xml:space="preserve">mat (picture, pdf, excel, etc.). </w:t>
      </w:r>
      <w:r w:rsidR="00326402">
        <w:t xml:space="preserve">The system must allow document export and import to and from the system. </w:t>
      </w:r>
      <w:r>
        <w:t>The system response time must be less than 10 seconds when an attachment of any size is added.</w:t>
      </w:r>
    </w:p>
    <w:p w:rsidR="00326402" w:rsidRDefault="00326402" w:rsidP="00326402">
      <w:pPr>
        <w:pStyle w:val="ListParagraph"/>
        <w:numPr>
          <w:ilvl w:val="2"/>
          <w:numId w:val="4"/>
        </w:numPr>
        <w:spacing w:after="120" w:line="360" w:lineRule="auto"/>
        <w:ind w:left="1701" w:right="709" w:hanging="708"/>
        <w:contextualSpacing w:val="0"/>
        <w:jc w:val="both"/>
      </w:pPr>
      <w:r>
        <w:t xml:space="preserve">The system must </w:t>
      </w:r>
      <w:proofErr w:type="gramStart"/>
      <w:r>
        <w:t>only  allow</w:t>
      </w:r>
      <w:proofErr w:type="gramEnd"/>
      <w:r>
        <w:t xml:space="preserve"> users to change baseline date for tasks if they have indicated a reason for the change. The user may therefore not change the date without reason</w:t>
      </w:r>
    </w:p>
    <w:p w:rsidR="00AE483E" w:rsidRDefault="00AE483E" w:rsidP="004F26FA">
      <w:pPr>
        <w:pStyle w:val="ListParagraph"/>
        <w:numPr>
          <w:ilvl w:val="2"/>
          <w:numId w:val="4"/>
        </w:numPr>
        <w:spacing w:after="120" w:line="360" w:lineRule="auto"/>
        <w:ind w:left="1701" w:right="709" w:hanging="708"/>
        <w:contextualSpacing w:val="0"/>
        <w:jc w:val="both"/>
      </w:pPr>
      <w:r>
        <w:t xml:space="preserve">When the logger </w:t>
      </w:r>
      <w:proofErr w:type="gramStart"/>
      <w:r>
        <w:t>complete</w:t>
      </w:r>
      <w:proofErr w:type="gramEnd"/>
      <w:r>
        <w:t xml:space="preserve"> capturing the risk, the following actions should apply:</w:t>
      </w:r>
    </w:p>
    <w:p w:rsidR="00AE483E" w:rsidRDefault="00AE483E" w:rsidP="004F26FA">
      <w:pPr>
        <w:pStyle w:val="ListParagraph"/>
        <w:numPr>
          <w:ilvl w:val="3"/>
          <w:numId w:val="4"/>
        </w:numPr>
        <w:spacing w:after="120" w:line="360" w:lineRule="auto"/>
        <w:ind w:right="709"/>
        <w:contextualSpacing w:val="0"/>
        <w:jc w:val="both"/>
      </w:pPr>
      <w:r>
        <w:t>A unique risk number must be generated.</w:t>
      </w:r>
    </w:p>
    <w:p w:rsidR="00AE483E" w:rsidRDefault="00AE483E" w:rsidP="004F26FA">
      <w:pPr>
        <w:pStyle w:val="ListParagraph"/>
        <w:numPr>
          <w:ilvl w:val="3"/>
          <w:numId w:val="4"/>
        </w:numPr>
        <w:spacing w:after="120" w:line="360" w:lineRule="auto"/>
        <w:ind w:right="709"/>
        <w:contextualSpacing w:val="0"/>
        <w:jc w:val="both"/>
      </w:pPr>
      <w:r>
        <w:t>An email notification must be sent to the actioner.</w:t>
      </w:r>
    </w:p>
    <w:p w:rsidR="00AF3E4D" w:rsidRDefault="00AF3E4D" w:rsidP="00AF3E4D">
      <w:pPr>
        <w:pStyle w:val="ListParagraph"/>
        <w:numPr>
          <w:ilvl w:val="2"/>
          <w:numId w:val="4"/>
        </w:numPr>
        <w:spacing w:after="120" w:line="360" w:lineRule="auto"/>
        <w:ind w:left="1701" w:right="709" w:hanging="708"/>
        <w:contextualSpacing w:val="0"/>
        <w:jc w:val="both"/>
      </w:pPr>
      <w:r>
        <w:t>A system must have a repository functionality and keep track of action logs.</w:t>
      </w:r>
    </w:p>
    <w:p w:rsidR="00AF3E4D" w:rsidRDefault="00AF3E4D" w:rsidP="00AF3E4D">
      <w:pPr>
        <w:pStyle w:val="ListParagraph"/>
        <w:numPr>
          <w:ilvl w:val="2"/>
          <w:numId w:val="4"/>
        </w:numPr>
        <w:spacing w:after="120" w:line="360" w:lineRule="auto"/>
        <w:ind w:left="1701" w:right="709" w:hanging="708"/>
        <w:contextualSpacing w:val="0"/>
        <w:jc w:val="both"/>
      </w:pPr>
      <w:r>
        <w:t>System users must be able to assign or re-assign a request to a different department/approver.</w:t>
      </w:r>
    </w:p>
    <w:p w:rsidR="0091060B" w:rsidRDefault="0091060B" w:rsidP="00AF3E4D">
      <w:pPr>
        <w:pStyle w:val="ListParagraph"/>
        <w:numPr>
          <w:ilvl w:val="2"/>
          <w:numId w:val="4"/>
        </w:numPr>
        <w:spacing w:after="120" w:line="360" w:lineRule="auto"/>
        <w:ind w:left="1701" w:right="709" w:hanging="708"/>
        <w:contextualSpacing w:val="0"/>
        <w:jc w:val="both"/>
      </w:pPr>
      <w:r>
        <w:t>System must enable non-technical business user to make system adjustment.</w:t>
      </w:r>
    </w:p>
    <w:p w:rsidR="004069FB" w:rsidRDefault="004069FB" w:rsidP="004069FB">
      <w:pPr>
        <w:pStyle w:val="ListParagraph"/>
        <w:numPr>
          <w:ilvl w:val="2"/>
          <w:numId w:val="4"/>
        </w:numPr>
        <w:spacing w:after="120" w:line="360" w:lineRule="auto"/>
        <w:ind w:left="1701" w:right="709" w:hanging="708"/>
        <w:contextualSpacing w:val="0"/>
        <w:jc w:val="both"/>
      </w:pPr>
      <w:r>
        <w:t>Integration:</w:t>
      </w:r>
    </w:p>
    <w:p w:rsidR="004069FB" w:rsidRDefault="004069FB" w:rsidP="004069FB">
      <w:pPr>
        <w:pStyle w:val="ListParagraph"/>
        <w:numPr>
          <w:ilvl w:val="3"/>
          <w:numId w:val="4"/>
        </w:numPr>
        <w:spacing w:after="120" w:line="360" w:lineRule="auto"/>
        <w:ind w:right="709"/>
        <w:contextualSpacing w:val="0"/>
        <w:jc w:val="both"/>
      </w:pPr>
      <w:r>
        <w:t>System must integrate with outlook for user details.</w:t>
      </w:r>
    </w:p>
    <w:p w:rsidR="004069FB" w:rsidRDefault="004069FB" w:rsidP="004069FB">
      <w:pPr>
        <w:pStyle w:val="ListParagraph"/>
        <w:numPr>
          <w:ilvl w:val="3"/>
          <w:numId w:val="4"/>
        </w:numPr>
        <w:spacing w:after="120" w:line="360" w:lineRule="auto"/>
        <w:ind w:right="709"/>
        <w:contextualSpacing w:val="0"/>
        <w:jc w:val="both"/>
      </w:pPr>
      <w:r>
        <w:lastRenderedPageBreak/>
        <w:t>System mu</w:t>
      </w:r>
      <w:r w:rsidR="00164DC5">
        <w:t>st integrate with internal legal</w:t>
      </w:r>
      <w:r>
        <w:t xml:space="preserve"> system</w:t>
      </w:r>
      <w:r w:rsidR="00860E79">
        <w:t>.</w:t>
      </w:r>
    </w:p>
    <w:p w:rsidR="00857BD4" w:rsidRDefault="00857BD4" w:rsidP="004F26FA">
      <w:pPr>
        <w:pStyle w:val="ListParagraph"/>
        <w:numPr>
          <w:ilvl w:val="2"/>
          <w:numId w:val="4"/>
        </w:numPr>
        <w:spacing w:after="120" w:line="360" w:lineRule="auto"/>
        <w:ind w:left="1701" w:right="709" w:hanging="708"/>
        <w:contextualSpacing w:val="0"/>
        <w:jc w:val="both"/>
      </w:pPr>
      <w:r>
        <w:t>Risk view</w:t>
      </w:r>
    </w:p>
    <w:p w:rsidR="00AD5045" w:rsidRDefault="00AD5045" w:rsidP="004F26FA">
      <w:pPr>
        <w:pStyle w:val="ListParagraph"/>
        <w:numPr>
          <w:ilvl w:val="3"/>
          <w:numId w:val="4"/>
        </w:numPr>
        <w:spacing w:after="120" w:line="360" w:lineRule="auto"/>
        <w:ind w:right="709"/>
        <w:contextualSpacing w:val="0"/>
        <w:jc w:val="both"/>
      </w:pPr>
      <w:r>
        <w:t xml:space="preserve">System must allow users options to view tasks assigned to them </w:t>
      </w:r>
      <w:r w:rsidR="00F87E3D">
        <w:t xml:space="preserve">as default </w:t>
      </w:r>
      <w:r>
        <w:t>and tasks assigned to other departments.</w:t>
      </w:r>
    </w:p>
    <w:p w:rsidR="00FC2BCE" w:rsidRPr="00B67151" w:rsidRDefault="00FC2BCE" w:rsidP="004F26FA">
      <w:pPr>
        <w:pStyle w:val="ListParagraph"/>
        <w:numPr>
          <w:ilvl w:val="3"/>
          <w:numId w:val="4"/>
        </w:numPr>
        <w:spacing w:after="120" w:line="360" w:lineRule="auto"/>
        <w:ind w:right="709"/>
        <w:contextualSpacing w:val="0"/>
        <w:jc w:val="both"/>
      </w:pPr>
      <w:r>
        <w:t xml:space="preserve">The system must allow </w:t>
      </w:r>
      <w:bookmarkStart w:id="21" w:name="_Toc213470438"/>
      <w:bookmarkStart w:id="22" w:name="_Toc213470460"/>
      <w:bookmarkStart w:id="23" w:name="_Toc213470482"/>
      <w:bookmarkStart w:id="24" w:name="_Toc214092795"/>
      <w:r w:rsidR="006A6FAC">
        <w:t>the risk management d</w:t>
      </w:r>
      <w:r w:rsidRPr="00B67151">
        <w:t xml:space="preserve">epartment </w:t>
      </w:r>
      <w:r w:rsidR="006A6FAC">
        <w:t xml:space="preserve">to </w:t>
      </w:r>
      <w:r w:rsidRPr="00B67151">
        <w:t>have the ability to consolidate all risk and hazard registers to provide an overall view of the organizations risk exposure.</w:t>
      </w:r>
      <w:bookmarkEnd w:id="21"/>
      <w:bookmarkEnd w:id="22"/>
      <w:bookmarkEnd w:id="23"/>
      <w:bookmarkEnd w:id="24"/>
      <w:r w:rsidRPr="00B67151">
        <w:t xml:space="preserve">  </w:t>
      </w:r>
    </w:p>
    <w:p w:rsidR="00FC2BCE" w:rsidRDefault="00FC2BCE" w:rsidP="004F26FA">
      <w:pPr>
        <w:pStyle w:val="ListParagraph"/>
        <w:numPr>
          <w:ilvl w:val="3"/>
          <w:numId w:val="4"/>
        </w:numPr>
        <w:spacing w:after="120" w:line="360" w:lineRule="auto"/>
        <w:ind w:right="709"/>
        <w:contextualSpacing w:val="0"/>
        <w:jc w:val="both"/>
      </w:pPr>
      <w:r>
        <w:t>Sy</w:t>
      </w:r>
      <w:r w:rsidR="006A6FAC">
        <w:t>stem must allow users to view; t</w:t>
      </w:r>
      <w:r>
        <w:t>rends and movement on risk</w:t>
      </w:r>
      <w:r w:rsidR="003E4674">
        <w:t>.</w:t>
      </w:r>
    </w:p>
    <w:p w:rsidR="00857BD4" w:rsidRPr="007C4983" w:rsidRDefault="00857BD4" w:rsidP="004F26FA">
      <w:pPr>
        <w:pStyle w:val="ListParagraph"/>
        <w:numPr>
          <w:ilvl w:val="3"/>
          <w:numId w:val="4"/>
        </w:numPr>
        <w:spacing w:after="120" w:line="360" w:lineRule="auto"/>
        <w:ind w:right="709"/>
        <w:contextualSpacing w:val="0"/>
        <w:jc w:val="both"/>
      </w:pPr>
      <w:r w:rsidRPr="007C4983">
        <w:t xml:space="preserve">The system must have a list of all </w:t>
      </w:r>
      <w:r w:rsidR="00EB2A22">
        <w:t>risks</w:t>
      </w:r>
      <w:r w:rsidRPr="007C4983">
        <w:t xml:space="preserve"> that are logged</w:t>
      </w:r>
      <w:r w:rsidR="006A6FAC">
        <w:t xml:space="preserve"> and the status</w:t>
      </w:r>
      <w:r w:rsidRPr="007C4983">
        <w:t xml:space="preserve">. </w:t>
      </w:r>
    </w:p>
    <w:p w:rsidR="00857BD4" w:rsidRDefault="00857BD4" w:rsidP="004F26FA">
      <w:pPr>
        <w:pStyle w:val="ListParagraph"/>
        <w:numPr>
          <w:ilvl w:val="3"/>
          <w:numId w:val="4"/>
        </w:numPr>
        <w:spacing w:after="120" w:line="360" w:lineRule="auto"/>
        <w:ind w:right="709"/>
        <w:contextualSpacing w:val="0"/>
        <w:jc w:val="both"/>
      </w:pPr>
      <w:r>
        <w:t xml:space="preserve">The system must have the capability to allow users to access and view the details of </w:t>
      </w:r>
      <w:r w:rsidR="00EB2A22">
        <w:t>the risks</w:t>
      </w:r>
      <w:r>
        <w:t>.</w:t>
      </w:r>
    </w:p>
    <w:p w:rsidR="00F87E3D" w:rsidRDefault="00F87E3D" w:rsidP="00F87E3D">
      <w:pPr>
        <w:pStyle w:val="ListParagraph"/>
        <w:numPr>
          <w:ilvl w:val="3"/>
          <w:numId w:val="4"/>
        </w:numPr>
        <w:spacing w:after="120" w:line="360" w:lineRule="auto"/>
        <w:ind w:right="709"/>
        <w:contextualSpacing w:val="0"/>
        <w:jc w:val="both"/>
      </w:pPr>
      <w:r>
        <w:t>The system must have audit trail function to view any action performed on the system.</w:t>
      </w:r>
    </w:p>
    <w:p w:rsidR="00FC2BCE" w:rsidRDefault="00FC2BCE" w:rsidP="004F26FA">
      <w:pPr>
        <w:pStyle w:val="ListParagraph"/>
        <w:numPr>
          <w:ilvl w:val="2"/>
          <w:numId w:val="4"/>
        </w:numPr>
        <w:spacing w:after="120" w:line="360" w:lineRule="auto"/>
        <w:ind w:left="1701" w:right="709" w:hanging="708"/>
        <w:contextualSpacing w:val="0"/>
        <w:jc w:val="both"/>
      </w:pPr>
      <w:r>
        <w:t>System must generate notifications:</w:t>
      </w:r>
    </w:p>
    <w:p w:rsidR="00FC2BCE" w:rsidRDefault="00FC2BCE" w:rsidP="004F26FA">
      <w:pPr>
        <w:pStyle w:val="ListParagraph"/>
        <w:numPr>
          <w:ilvl w:val="3"/>
          <w:numId w:val="4"/>
        </w:numPr>
        <w:spacing w:after="120" w:line="360" w:lineRule="auto"/>
        <w:ind w:left="2694" w:right="709" w:hanging="993"/>
        <w:contextualSpacing w:val="0"/>
        <w:jc w:val="both"/>
      </w:pPr>
      <w:r>
        <w:t>The system must send workflow notification to a person/department, responsible to action the risk identified</w:t>
      </w:r>
      <w:r w:rsidR="00AD5045">
        <w:t>.</w:t>
      </w:r>
    </w:p>
    <w:p w:rsidR="00FC2BCE" w:rsidRDefault="00FC2BCE" w:rsidP="004F26FA">
      <w:pPr>
        <w:pStyle w:val="ListParagraph"/>
        <w:numPr>
          <w:ilvl w:val="3"/>
          <w:numId w:val="4"/>
        </w:numPr>
        <w:spacing w:after="120" w:line="360" w:lineRule="auto"/>
        <w:ind w:left="2694" w:right="709" w:hanging="993"/>
        <w:contextualSpacing w:val="0"/>
        <w:jc w:val="both"/>
      </w:pPr>
      <w:r>
        <w:t>The system must send a notification to risk department</w:t>
      </w:r>
      <w:r w:rsidR="00AD5045">
        <w:t>.</w:t>
      </w:r>
    </w:p>
    <w:p w:rsidR="004B6815" w:rsidRDefault="004B6815" w:rsidP="004F26FA">
      <w:pPr>
        <w:pStyle w:val="ListParagraph"/>
        <w:numPr>
          <w:ilvl w:val="2"/>
          <w:numId w:val="4"/>
        </w:numPr>
        <w:spacing w:after="120" w:line="360" w:lineRule="auto"/>
        <w:ind w:left="1701" w:right="709" w:hanging="708"/>
        <w:contextualSpacing w:val="0"/>
        <w:jc w:val="both"/>
      </w:pPr>
      <w:r>
        <w:t xml:space="preserve">The system should be scalable for additional requirements ACSA may have in future. </w:t>
      </w:r>
    </w:p>
    <w:p w:rsidR="00414F0A" w:rsidRDefault="00414F0A" w:rsidP="00F87E3D">
      <w:pPr>
        <w:pStyle w:val="ListParagraph"/>
        <w:numPr>
          <w:ilvl w:val="2"/>
          <w:numId w:val="4"/>
        </w:numPr>
        <w:spacing w:after="120" w:line="360" w:lineRule="auto"/>
        <w:ind w:left="1701" w:right="709" w:hanging="708"/>
        <w:contextualSpacing w:val="0"/>
        <w:jc w:val="both"/>
      </w:pPr>
      <w:r>
        <w:t>The system must have built</w:t>
      </w:r>
      <w:r w:rsidR="00537F77">
        <w:t>-in guideline</w:t>
      </w:r>
      <w:r>
        <w:t xml:space="preserve"> functionality.</w:t>
      </w:r>
    </w:p>
    <w:p w:rsidR="00F87E3D" w:rsidRDefault="00F87E3D" w:rsidP="00F87E3D">
      <w:pPr>
        <w:pStyle w:val="ListParagraph"/>
        <w:numPr>
          <w:ilvl w:val="2"/>
          <w:numId w:val="4"/>
        </w:numPr>
        <w:spacing w:after="120" w:line="360" w:lineRule="auto"/>
        <w:ind w:left="1701" w:right="709" w:hanging="708"/>
        <w:contextualSpacing w:val="0"/>
        <w:jc w:val="both"/>
      </w:pPr>
      <w:r>
        <w:t>Monitor business unit performance</w:t>
      </w:r>
    </w:p>
    <w:p w:rsidR="00F87E3D" w:rsidRDefault="00F87E3D" w:rsidP="00F87E3D">
      <w:pPr>
        <w:pStyle w:val="ListParagraph"/>
        <w:numPr>
          <w:ilvl w:val="3"/>
          <w:numId w:val="4"/>
        </w:numPr>
        <w:spacing w:after="120" w:line="360" w:lineRule="auto"/>
        <w:ind w:left="2694" w:right="709" w:hanging="993"/>
        <w:contextualSpacing w:val="0"/>
        <w:jc w:val="both"/>
      </w:pPr>
      <w:r>
        <w:t xml:space="preserve">The business units (airports) must </w:t>
      </w:r>
      <w:r w:rsidR="00E80D44">
        <w:t>be able to set targets for the</w:t>
      </w:r>
      <w:r>
        <w:t xml:space="preserve"> percentage of risks they plan to resolve within SLA per week, month, quarter and year.</w:t>
      </w:r>
    </w:p>
    <w:p w:rsidR="00F87E3D" w:rsidRDefault="00F87E3D" w:rsidP="00F87E3D">
      <w:pPr>
        <w:pStyle w:val="ListParagraph"/>
        <w:numPr>
          <w:ilvl w:val="3"/>
          <w:numId w:val="4"/>
        </w:numPr>
        <w:spacing w:after="120" w:line="360" w:lineRule="auto"/>
        <w:ind w:left="2694" w:right="709" w:hanging="993"/>
        <w:contextualSpacing w:val="0"/>
        <w:jc w:val="both"/>
      </w:pPr>
      <w:r>
        <w:t>The system must monitor and track SLAs for risks for a specific business unit and compare the set target against the actual turnaround times.</w:t>
      </w:r>
    </w:p>
    <w:p w:rsidR="00F87E3D" w:rsidRDefault="00F87E3D" w:rsidP="00F87E3D">
      <w:pPr>
        <w:pStyle w:val="ListParagraph"/>
        <w:numPr>
          <w:ilvl w:val="3"/>
          <w:numId w:val="4"/>
        </w:numPr>
        <w:spacing w:after="120" w:line="360" w:lineRule="auto"/>
        <w:ind w:left="2694" w:right="709" w:hanging="993"/>
        <w:contextualSpacing w:val="0"/>
        <w:jc w:val="both"/>
      </w:pPr>
      <w:r>
        <w:lastRenderedPageBreak/>
        <w:t>The system must track a user’s performance by monitoring the risks assigned to a user against the SLAs, which must ultimately roll up to business unit performance.</w:t>
      </w:r>
    </w:p>
    <w:p w:rsidR="00FC2BCE" w:rsidRDefault="00FC2BCE" w:rsidP="004F26FA">
      <w:pPr>
        <w:pStyle w:val="ListParagraph"/>
        <w:numPr>
          <w:ilvl w:val="2"/>
          <w:numId w:val="4"/>
        </w:numPr>
        <w:spacing w:after="120" w:line="360" w:lineRule="auto"/>
        <w:ind w:left="1701" w:right="709" w:hanging="708"/>
        <w:contextualSpacing w:val="0"/>
        <w:jc w:val="both"/>
      </w:pPr>
      <w:r>
        <w:t>The system must have dashboard on home page</w:t>
      </w:r>
    </w:p>
    <w:p w:rsidR="00FC2BCE" w:rsidRDefault="00FC2BCE" w:rsidP="004F26FA">
      <w:pPr>
        <w:pStyle w:val="ListParagraph"/>
        <w:numPr>
          <w:ilvl w:val="3"/>
          <w:numId w:val="4"/>
        </w:numPr>
        <w:spacing w:after="120" w:line="360" w:lineRule="auto"/>
        <w:ind w:left="2694" w:right="709" w:hanging="993"/>
        <w:contextualSpacing w:val="0"/>
        <w:jc w:val="both"/>
      </w:pPr>
      <w:r w:rsidRPr="00162CB4">
        <w:t>The</w:t>
      </w:r>
      <w:r>
        <w:t xml:space="preserve"> s</w:t>
      </w:r>
      <w:r w:rsidRPr="00162CB4">
        <w:t>ystem must have</w:t>
      </w:r>
      <w:r>
        <w:t xml:space="preserve"> a</w:t>
      </w:r>
      <w:r w:rsidRPr="00162CB4">
        <w:t xml:space="preserve"> dashboard </w:t>
      </w:r>
      <w:r>
        <w:t xml:space="preserve">showing the real time consolidated view of </w:t>
      </w:r>
      <w:r w:rsidRPr="00162CB4">
        <w:t xml:space="preserve">all </w:t>
      </w:r>
      <w:r>
        <w:t>risks per department:</w:t>
      </w:r>
    </w:p>
    <w:p w:rsidR="00FC2BCE" w:rsidRDefault="00FC2BCE" w:rsidP="004F26FA">
      <w:pPr>
        <w:pStyle w:val="ListParagraph"/>
        <w:numPr>
          <w:ilvl w:val="4"/>
          <w:numId w:val="4"/>
        </w:numPr>
        <w:spacing w:after="120" w:line="360" w:lineRule="auto"/>
        <w:ind w:right="709"/>
        <w:contextualSpacing w:val="0"/>
        <w:jc w:val="both"/>
      </w:pPr>
      <w:r w:rsidRPr="00162CB4">
        <w:t xml:space="preserve"> </w:t>
      </w:r>
      <w:r>
        <w:t xml:space="preserve">The number of </w:t>
      </w:r>
      <w:r w:rsidR="00DC173F">
        <w:t>risks</w:t>
      </w:r>
      <w:r w:rsidRPr="00162CB4">
        <w:t xml:space="preserve"> logged for a specific period</w:t>
      </w:r>
      <w:r>
        <w:t>.</w:t>
      </w:r>
    </w:p>
    <w:p w:rsidR="00FC2BCE" w:rsidRDefault="00FC2BCE" w:rsidP="004F26FA">
      <w:pPr>
        <w:pStyle w:val="ListParagraph"/>
        <w:numPr>
          <w:ilvl w:val="4"/>
          <w:numId w:val="4"/>
        </w:numPr>
        <w:spacing w:after="120" w:line="360" w:lineRule="auto"/>
        <w:ind w:right="709"/>
        <w:contextualSpacing w:val="0"/>
        <w:jc w:val="both"/>
      </w:pPr>
      <w:r>
        <w:t xml:space="preserve">The number of </w:t>
      </w:r>
      <w:r w:rsidR="00DC173F">
        <w:t>risks</w:t>
      </w:r>
      <w:r>
        <w:t xml:space="preserve"> in a specific status as a pie chart.</w:t>
      </w:r>
    </w:p>
    <w:p w:rsidR="00FC2BCE" w:rsidRDefault="00FC2BCE" w:rsidP="004F26FA">
      <w:pPr>
        <w:pStyle w:val="ListParagraph"/>
        <w:numPr>
          <w:ilvl w:val="4"/>
          <w:numId w:val="4"/>
        </w:numPr>
        <w:spacing w:after="120" w:line="360" w:lineRule="auto"/>
        <w:ind w:right="709"/>
        <w:contextualSpacing w:val="0"/>
        <w:jc w:val="both"/>
      </w:pPr>
      <w:r>
        <w:t xml:space="preserve">The number of </w:t>
      </w:r>
      <w:r w:rsidR="00DC173F">
        <w:t>risks</w:t>
      </w:r>
      <w:r>
        <w:t xml:space="preserve"> per category per </w:t>
      </w:r>
      <w:r w:rsidR="00DC173F">
        <w:t>department.</w:t>
      </w:r>
    </w:p>
    <w:p w:rsidR="00FC2BCE" w:rsidRDefault="00FC2BCE" w:rsidP="004F26FA">
      <w:pPr>
        <w:pStyle w:val="ListParagraph"/>
        <w:numPr>
          <w:ilvl w:val="4"/>
          <w:numId w:val="4"/>
        </w:numPr>
        <w:spacing w:after="120" w:line="360" w:lineRule="auto"/>
        <w:ind w:right="709"/>
        <w:contextualSpacing w:val="0"/>
        <w:jc w:val="both"/>
      </w:pPr>
      <w:r>
        <w:t xml:space="preserve">The number of </w:t>
      </w:r>
      <w:r w:rsidR="00DC173F">
        <w:t>risks in</w:t>
      </w:r>
      <w:r>
        <w:t xml:space="preserve"> breach of SLAs.</w:t>
      </w:r>
    </w:p>
    <w:p w:rsidR="00FC2BCE" w:rsidRDefault="00FC2BCE" w:rsidP="004F26FA">
      <w:pPr>
        <w:pStyle w:val="ListParagraph"/>
        <w:numPr>
          <w:ilvl w:val="4"/>
          <w:numId w:val="4"/>
        </w:numPr>
        <w:spacing w:after="120" w:line="360" w:lineRule="auto"/>
        <w:ind w:right="709"/>
        <w:contextualSpacing w:val="0"/>
        <w:jc w:val="both"/>
      </w:pPr>
      <w:r>
        <w:t xml:space="preserve">The number of </w:t>
      </w:r>
      <w:r w:rsidR="00DC173F">
        <w:t>risks</w:t>
      </w:r>
      <w:r>
        <w:t xml:space="preserve"> complying to SLAs.</w:t>
      </w:r>
    </w:p>
    <w:p w:rsidR="00FC2BCE" w:rsidRDefault="00FC2BCE" w:rsidP="004F26FA">
      <w:pPr>
        <w:pStyle w:val="ListParagraph"/>
        <w:numPr>
          <w:ilvl w:val="4"/>
          <w:numId w:val="4"/>
        </w:numPr>
        <w:spacing w:after="120" w:line="360" w:lineRule="auto"/>
        <w:ind w:right="709"/>
        <w:contextualSpacing w:val="0"/>
        <w:jc w:val="both"/>
      </w:pPr>
      <w:r>
        <w:t xml:space="preserve">The </w:t>
      </w:r>
      <w:r w:rsidR="00DC173F">
        <w:t>department</w:t>
      </w:r>
      <w:r>
        <w:t xml:space="preserve"> performance</w:t>
      </w:r>
      <w:r w:rsidR="00DC173F">
        <w:t xml:space="preserve"> in terms of managing the logged risks</w:t>
      </w:r>
      <w:r>
        <w:t>.</w:t>
      </w:r>
    </w:p>
    <w:p w:rsidR="00FC2BCE" w:rsidRDefault="00FC2BCE" w:rsidP="004F26FA">
      <w:pPr>
        <w:pStyle w:val="ListParagraph"/>
        <w:numPr>
          <w:ilvl w:val="4"/>
          <w:numId w:val="4"/>
        </w:numPr>
        <w:spacing w:after="120" w:line="360" w:lineRule="auto"/>
        <w:ind w:left="3969" w:right="709"/>
        <w:contextualSpacing w:val="0"/>
        <w:jc w:val="both"/>
      </w:pPr>
      <w:r>
        <w:t>The users must be able to generate a detailed report showing data that is on the dashboard.</w:t>
      </w:r>
    </w:p>
    <w:p w:rsidR="00FC2BCE" w:rsidRDefault="00FC2BCE" w:rsidP="004F26FA">
      <w:pPr>
        <w:pStyle w:val="ListParagraph"/>
        <w:numPr>
          <w:ilvl w:val="4"/>
          <w:numId w:val="4"/>
        </w:numPr>
        <w:spacing w:after="120" w:line="360" w:lineRule="auto"/>
        <w:ind w:right="709"/>
        <w:contextualSpacing w:val="0"/>
        <w:jc w:val="both"/>
      </w:pPr>
      <w:r>
        <w:t xml:space="preserve">The system must keep the </w:t>
      </w:r>
      <w:r w:rsidR="00DC173F">
        <w:t>risks</w:t>
      </w:r>
      <w:r>
        <w:t xml:space="preserve"> record for a longer period of time, e.g. 12 months or more.</w:t>
      </w:r>
    </w:p>
    <w:p w:rsidR="00FC2BCE" w:rsidRDefault="00FC2BCE" w:rsidP="004F26FA">
      <w:pPr>
        <w:pStyle w:val="ListParagraph"/>
        <w:numPr>
          <w:ilvl w:val="4"/>
          <w:numId w:val="4"/>
        </w:numPr>
        <w:spacing w:after="120" w:line="360" w:lineRule="auto"/>
        <w:ind w:right="709"/>
        <w:contextualSpacing w:val="0"/>
        <w:jc w:val="both"/>
      </w:pPr>
      <w:r>
        <w:t>The system must provide business intelligence (BI) features.</w:t>
      </w:r>
    </w:p>
    <w:p w:rsidR="00FC2BCE" w:rsidRDefault="00FC2BCE" w:rsidP="004F26FA">
      <w:pPr>
        <w:pStyle w:val="ListParagraph"/>
        <w:numPr>
          <w:ilvl w:val="4"/>
          <w:numId w:val="4"/>
        </w:numPr>
        <w:spacing w:after="120" w:line="360" w:lineRule="auto"/>
        <w:ind w:right="709"/>
        <w:contextualSpacing w:val="0"/>
        <w:jc w:val="both"/>
      </w:pPr>
      <w:r>
        <w:t>Users must be able to customize reports based on business requirements.</w:t>
      </w:r>
    </w:p>
    <w:p w:rsidR="00FC2BCE" w:rsidRDefault="00FC2BCE" w:rsidP="004F26FA">
      <w:pPr>
        <w:pStyle w:val="ListParagraph"/>
        <w:numPr>
          <w:ilvl w:val="4"/>
          <w:numId w:val="4"/>
        </w:numPr>
        <w:spacing w:after="120" w:line="360" w:lineRule="auto"/>
        <w:ind w:right="709"/>
        <w:contextualSpacing w:val="0"/>
        <w:jc w:val="both"/>
      </w:pPr>
      <w:r>
        <w:t>The system must have a data search function.</w:t>
      </w:r>
    </w:p>
    <w:p w:rsidR="00FC2BCE" w:rsidRDefault="00FC2BCE" w:rsidP="004F26FA">
      <w:pPr>
        <w:pStyle w:val="ListParagraph"/>
        <w:numPr>
          <w:ilvl w:val="4"/>
          <w:numId w:val="4"/>
        </w:numPr>
        <w:spacing w:after="120" w:line="360" w:lineRule="auto"/>
        <w:ind w:right="709"/>
        <w:contextualSpacing w:val="0"/>
        <w:jc w:val="both"/>
      </w:pPr>
      <w:r w:rsidRPr="005B20E4">
        <w:t xml:space="preserve">The system should be able to count the number </w:t>
      </w:r>
      <w:r w:rsidR="00DC173F">
        <w:t>of risks</w:t>
      </w:r>
      <w:r w:rsidRPr="005B20E4">
        <w:t xml:space="preserve"> that were escalated. </w:t>
      </w:r>
    </w:p>
    <w:p w:rsidR="00FC2BCE" w:rsidRDefault="00FC2BCE" w:rsidP="004F26FA">
      <w:pPr>
        <w:pStyle w:val="ListParagraph"/>
        <w:numPr>
          <w:ilvl w:val="4"/>
          <w:numId w:val="4"/>
        </w:numPr>
        <w:spacing w:after="120" w:line="360" w:lineRule="auto"/>
        <w:ind w:right="709"/>
        <w:contextualSpacing w:val="0"/>
        <w:jc w:val="both"/>
      </w:pPr>
      <w:r w:rsidRPr="0043741A">
        <w:t xml:space="preserve">Ability to provide up to date reporting information. </w:t>
      </w:r>
    </w:p>
    <w:p w:rsidR="005C7CF8" w:rsidRPr="00EE56DA" w:rsidRDefault="005C7CF8" w:rsidP="005C7CF8">
      <w:pPr>
        <w:pStyle w:val="ListParagraph"/>
        <w:numPr>
          <w:ilvl w:val="4"/>
          <w:numId w:val="4"/>
        </w:numPr>
        <w:spacing w:after="120" w:line="360" w:lineRule="auto"/>
        <w:ind w:right="709"/>
        <w:contextualSpacing w:val="0"/>
        <w:jc w:val="both"/>
      </w:pPr>
      <w:r w:rsidRPr="00EE56DA">
        <w:t xml:space="preserve">Flexibility on report module – ability to change and write new reports </w:t>
      </w:r>
    </w:p>
    <w:p w:rsidR="00EE56DA" w:rsidRPr="00EE56DA" w:rsidRDefault="008C69F8" w:rsidP="008E2E0F">
      <w:pPr>
        <w:pStyle w:val="ListParagraph"/>
        <w:numPr>
          <w:ilvl w:val="2"/>
          <w:numId w:val="4"/>
        </w:numPr>
        <w:spacing w:after="120" w:line="360" w:lineRule="auto"/>
        <w:ind w:left="1701" w:right="709" w:hanging="708"/>
        <w:contextualSpacing w:val="0"/>
      </w:pPr>
      <w:r>
        <w:t xml:space="preserve">The System must be able to allow the </w:t>
      </w:r>
      <w:r w:rsidR="00EE56DA" w:rsidRPr="00EE56DA">
        <w:t xml:space="preserve">Web- based as well as off line capability. </w:t>
      </w:r>
    </w:p>
    <w:p w:rsidR="00EE56DA" w:rsidRDefault="00F87E3D" w:rsidP="004F26FA">
      <w:pPr>
        <w:pStyle w:val="ListParagraph"/>
        <w:numPr>
          <w:ilvl w:val="2"/>
          <w:numId w:val="4"/>
        </w:numPr>
        <w:spacing w:after="120" w:line="360" w:lineRule="auto"/>
        <w:ind w:left="1701" w:right="709" w:hanging="708"/>
        <w:contextualSpacing w:val="0"/>
        <w:jc w:val="both"/>
      </w:pPr>
      <w:r>
        <w:lastRenderedPageBreak/>
        <w:t>The system must have audit validation functionality.</w:t>
      </w:r>
    </w:p>
    <w:p w:rsidR="00237F54" w:rsidRDefault="00237F54" w:rsidP="004F26FA">
      <w:pPr>
        <w:pStyle w:val="ListParagraph"/>
        <w:numPr>
          <w:ilvl w:val="2"/>
          <w:numId w:val="4"/>
        </w:numPr>
        <w:spacing w:after="120" w:line="360" w:lineRule="auto"/>
        <w:ind w:left="1701" w:right="709" w:hanging="708"/>
        <w:contextualSpacing w:val="0"/>
        <w:jc w:val="both"/>
      </w:pPr>
      <w:r>
        <w:t>System must have risk library functionality</w:t>
      </w:r>
    </w:p>
    <w:p w:rsidR="00F87E3D" w:rsidRDefault="00F87E3D" w:rsidP="004F26FA">
      <w:pPr>
        <w:pStyle w:val="ListParagraph"/>
        <w:numPr>
          <w:ilvl w:val="2"/>
          <w:numId w:val="4"/>
        </w:numPr>
        <w:spacing w:after="120" w:line="360" w:lineRule="auto"/>
        <w:ind w:left="1701" w:right="709" w:hanging="708"/>
        <w:contextualSpacing w:val="0"/>
        <w:jc w:val="both"/>
      </w:pPr>
      <w:r>
        <w:t>The system login details must be the same as the network password.</w:t>
      </w:r>
    </w:p>
    <w:p w:rsidR="005076EF" w:rsidRDefault="005076EF" w:rsidP="004F26FA">
      <w:pPr>
        <w:pStyle w:val="ListParagraph"/>
        <w:numPr>
          <w:ilvl w:val="2"/>
          <w:numId w:val="4"/>
        </w:numPr>
        <w:spacing w:after="120" w:line="360" w:lineRule="auto"/>
        <w:ind w:left="1701" w:right="709" w:hanging="708"/>
        <w:contextualSpacing w:val="0"/>
        <w:jc w:val="both"/>
      </w:pPr>
      <w:r>
        <w:t>Systems must allow users to capture risk mitigations and risk management plans with the following but not limited to the following functions; baseline date, update, email notification and online approval.</w:t>
      </w:r>
    </w:p>
    <w:p w:rsidR="005F4FA6" w:rsidRPr="005F4FA6" w:rsidRDefault="005F4FA6" w:rsidP="005F4FA6">
      <w:pPr>
        <w:pStyle w:val="ListParagraph"/>
        <w:numPr>
          <w:ilvl w:val="1"/>
          <w:numId w:val="4"/>
        </w:numPr>
        <w:spacing w:after="120" w:line="360" w:lineRule="auto"/>
        <w:ind w:left="993" w:right="709" w:hanging="567"/>
        <w:contextualSpacing w:val="0"/>
        <w:jc w:val="both"/>
        <w:rPr>
          <w:b/>
        </w:rPr>
      </w:pPr>
      <w:r w:rsidRPr="005F4FA6">
        <w:rPr>
          <w:b/>
        </w:rPr>
        <w:t>Business Continuity Management</w:t>
      </w:r>
    </w:p>
    <w:p w:rsidR="005F4FA6" w:rsidRPr="005F4FA6" w:rsidRDefault="005F4FA6" w:rsidP="005F4FA6">
      <w:pPr>
        <w:pStyle w:val="ListParagraph"/>
        <w:spacing w:after="120" w:line="360" w:lineRule="auto"/>
        <w:ind w:left="993" w:right="709"/>
        <w:contextualSpacing w:val="0"/>
        <w:jc w:val="both"/>
      </w:pPr>
      <w:r w:rsidRPr="005F4FA6">
        <w:t>The following are the Business Continuity Management Requirements</w:t>
      </w:r>
    </w:p>
    <w:p w:rsidR="005F4FA6" w:rsidRPr="005F4FA6" w:rsidRDefault="005F4FA6" w:rsidP="005F4FA6">
      <w:pPr>
        <w:pStyle w:val="ListParagraph"/>
        <w:numPr>
          <w:ilvl w:val="2"/>
          <w:numId w:val="4"/>
        </w:numPr>
        <w:spacing w:after="120" w:line="360" w:lineRule="auto"/>
        <w:ind w:left="1701" w:right="709" w:hanging="708"/>
        <w:contextualSpacing w:val="0"/>
        <w:jc w:val="both"/>
      </w:pPr>
      <w:r w:rsidRPr="005F4FA6">
        <w:t>The system should have the capability to allow users to:</w:t>
      </w:r>
    </w:p>
    <w:p w:rsidR="005F4FA6" w:rsidRPr="005F4FA6" w:rsidRDefault="005F4FA6" w:rsidP="005F4FA6">
      <w:pPr>
        <w:pStyle w:val="ListParagraph"/>
        <w:numPr>
          <w:ilvl w:val="3"/>
          <w:numId w:val="4"/>
        </w:numPr>
        <w:spacing w:after="120" w:line="360" w:lineRule="auto"/>
        <w:ind w:right="709"/>
        <w:contextualSpacing w:val="0"/>
        <w:jc w:val="both"/>
      </w:pPr>
      <w:r w:rsidRPr="005F4FA6">
        <w:t>Capture Business Impact Assessments (BIAs), manual excel spreadsheet template is currently used</w:t>
      </w:r>
    </w:p>
    <w:p w:rsidR="005F4FA6" w:rsidRPr="005F4FA6" w:rsidRDefault="005F4FA6" w:rsidP="005F4FA6">
      <w:pPr>
        <w:pStyle w:val="ListParagraph"/>
        <w:numPr>
          <w:ilvl w:val="4"/>
          <w:numId w:val="4"/>
        </w:numPr>
        <w:spacing w:after="120" w:line="360" w:lineRule="auto"/>
        <w:ind w:right="709"/>
        <w:contextualSpacing w:val="0"/>
        <w:jc w:val="both"/>
      </w:pPr>
      <w:r w:rsidRPr="005F4FA6">
        <w:t xml:space="preserve">Input: </w:t>
      </w:r>
    </w:p>
    <w:p w:rsidR="005F4FA6" w:rsidRPr="005F4FA6" w:rsidRDefault="005F4FA6" w:rsidP="005F4FA6">
      <w:pPr>
        <w:pStyle w:val="ListParagraph"/>
        <w:numPr>
          <w:ilvl w:val="5"/>
          <w:numId w:val="4"/>
        </w:numPr>
        <w:spacing w:after="120" w:line="360" w:lineRule="auto"/>
        <w:ind w:right="709"/>
        <w:contextualSpacing w:val="0"/>
        <w:jc w:val="both"/>
      </w:pPr>
      <w:r w:rsidRPr="005F4FA6">
        <w:t>Competence and awareness</w:t>
      </w:r>
    </w:p>
    <w:p w:rsidR="005F4FA6" w:rsidRPr="005F4FA6" w:rsidRDefault="005F4FA6" w:rsidP="005F4FA6">
      <w:pPr>
        <w:pStyle w:val="ListParagraph"/>
        <w:numPr>
          <w:ilvl w:val="4"/>
          <w:numId w:val="4"/>
        </w:numPr>
        <w:spacing w:after="120" w:line="360" w:lineRule="auto"/>
        <w:ind w:right="709"/>
        <w:contextualSpacing w:val="0"/>
        <w:jc w:val="both"/>
      </w:pPr>
      <w:r w:rsidRPr="005F4FA6">
        <w:t>Activities:</w:t>
      </w:r>
    </w:p>
    <w:p w:rsidR="005F4FA6" w:rsidRPr="005F4FA6" w:rsidRDefault="005F4FA6" w:rsidP="005F4FA6">
      <w:pPr>
        <w:pStyle w:val="ListParagraph"/>
        <w:numPr>
          <w:ilvl w:val="5"/>
          <w:numId w:val="4"/>
        </w:numPr>
        <w:spacing w:after="120" w:line="360" w:lineRule="auto"/>
        <w:ind w:right="709"/>
        <w:contextualSpacing w:val="0"/>
        <w:jc w:val="both"/>
      </w:pPr>
      <w:r w:rsidRPr="005F4FA6">
        <w:t>Identify the risk, and assess threats and vulnerabilities</w:t>
      </w:r>
    </w:p>
    <w:p w:rsidR="005F4FA6" w:rsidRPr="005F4FA6" w:rsidRDefault="005F4FA6" w:rsidP="005F4FA6">
      <w:pPr>
        <w:pStyle w:val="ListParagraph"/>
        <w:numPr>
          <w:ilvl w:val="5"/>
          <w:numId w:val="4"/>
        </w:numPr>
        <w:spacing w:after="120" w:line="360" w:lineRule="auto"/>
        <w:ind w:right="709"/>
        <w:contextualSpacing w:val="0"/>
        <w:jc w:val="both"/>
      </w:pPr>
      <w:proofErr w:type="spellStart"/>
      <w:r w:rsidRPr="005F4FA6">
        <w:t>Analyse</w:t>
      </w:r>
      <w:proofErr w:type="spellEnd"/>
      <w:r w:rsidRPr="005F4FA6">
        <w:t xml:space="preserve"> risks, approaches and scenarios</w:t>
      </w:r>
    </w:p>
    <w:p w:rsidR="005F4FA6" w:rsidRPr="005F4FA6" w:rsidRDefault="005F4FA6" w:rsidP="005F4FA6">
      <w:pPr>
        <w:pStyle w:val="ListParagraph"/>
        <w:numPr>
          <w:ilvl w:val="4"/>
          <w:numId w:val="4"/>
        </w:numPr>
        <w:spacing w:after="120" w:line="360" w:lineRule="auto"/>
        <w:ind w:right="709"/>
        <w:contextualSpacing w:val="0"/>
        <w:jc w:val="both"/>
      </w:pPr>
      <w:r w:rsidRPr="005F4FA6">
        <w:t xml:space="preserve">Evaluate, assess the risk and </w:t>
      </w:r>
      <w:proofErr w:type="spellStart"/>
      <w:r w:rsidRPr="005F4FA6">
        <w:t>categorise</w:t>
      </w:r>
      <w:proofErr w:type="spellEnd"/>
      <w:r w:rsidRPr="005F4FA6">
        <w:t xml:space="preserve"> according the ERM Methodology Framework</w:t>
      </w:r>
    </w:p>
    <w:p w:rsidR="005F4FA6" w:rsidRPr="005F4FA6" w:rsidRDefault="005F4FA6" w:rsidP="005F4FA6">
      <w:pPr>
        <w:pStyle w:val="ListParagraph"/>
        <w:numPr>
          <w:ilvl w:val="4"/>
          <w:numId w:val="4"/>
        </w:numPr>
        <w:spacing w:after="120" w:line="360" w:lineRule="auto"/>
        <w:ind w:right="709"/>
        <w:contextualSpacing w:val="0"/>
        <w:jc w:val="both"/>
      </w:pPr>
      <w:r w:rsidRPr="005F4FA6">
        <w:t>Output:</w:t>
      </w:r>
    </w:p>
    <w:p w:rsidR="005F4FA6" w:rsidRPr="005F4FA6" w:rsidRDefault="005F4FA6" w:rsidP="005F4FA6">
      <w:pPr>
        <w:pStyle w:val="ListParagraph"/>
        <w:numPr>
          <w:ilvl w:val="5"/>
          <w:numId w:val="4"/>
        </w:numPr>
        <w:spacing w:after="120" w:line="360" w:lineRule="auto"/>
        <w:ind w:right="709"/>
        <w:contextualSpacing w:val="0"/>
        <w:jc w:val="both"/>
      </w:pPr>
      <w:r w:rsidRPr="005F4FA6">
        <w:t>Business Impact Assessment (BIA) should also capture</w:t>
      </w:r>
    </w:p>
    <w:p w:rsidR="005F4FA6" w:rsidRPr="005F4FA6" w:rsidRDefault="005F4FA6" w:rsidP="005F4FA6">
      <w:pPr>
        <w:pStyle w:val="ListParagraph"/>
        <w:numPr>
          <w:ilvl w:val="6"/>
          <w:numId w:val="4"/>
        </w:numPr>
        <w:spacing w:after="120" w:line="360" w:lineRule="auto"/>
        <w:ind w:right="709"/>
        <w:contextualSpacing w:val="0"/>
      </w:pPr>
      <w:r w:rsidRPr="005F4FA6">
        <w:t>Recovery Time Objectives (RTOs), the prioritized timeframe for resuming activities</w:t>
      </w:r>
    </w:p>
    <w:p w:rsidR="005F4FA6" w:rsidRPr="005F4FA6" w:rsidRDefault="005F4FA6" w:rsidP="005F4FA6">
      <w:pPr>
        <w:pStyle w:val="ListParagraph"/>
        <w:numPr>
          <w:ilvl w:val="6"/>
          <w:numId w:val="4"/>
        </w:numPr>
        <w:spacing w:after="120" w:line="360" w:lineRule="auto"/>
        <w:ind w:right="709"/>
        <w:contextualSpacing w:val="0"/>
        <w:jc w:val="both"/>
      </w:pPr>
      <w:r w:rsidRPr="005F4FA6">
        <w:t xml:space="preserve">Minimum Business Continuity Objective (MBCO), the maximum tolerable period of disruption or minimum tolerable period of disruption </w:t>
      </w:r>
    </w:p>
    <w:p w:rsidR="005F4FA6" w:rsidRPr="005F4FA6" w:rsidRDefault="005F4FA6" w:rsidP="005F4FA6">
      <w:pPr>
        <w:pStyle w:val="ListParagraph"/>
        <w:numPr>
          <w:ilvl w:val="3"/>
          <w:numId w:val="4"/>
        </w:numPr>
        <w:spacing w:after="120" w:line="360" w:lineRule="auto"/>
        <w:ind w:right="709"/>
        <w:contextualSpacing w:val="0"/>
        <w:jc w:val="both"/>
      </w:pPr>
      <w:r w:rsidRPr="005F4FA6">
        <w:lastRenderedPageBreak/>
        <w:t>Capture Business Continuity selected strategies: Determination and selection of strategy based on the Business Impact Analysis and Risk Assessments</w:t>
      </w:r>
    </w:p>
    <w:p w:rsidR="005F4FA6" w:rsidRPr="005F4FA6" w:rsidRDefault="005F4FA6" w:rsidP="005F4FA6">
      <w:pPr>
        <w:pStyle w:val="ListParagraph"/>
        <w:numPr>
          <w:ilvl w:val="4"/>
          <w:numId w:val="4"/>
        </w:numPr>
        <w:spacing w:after="120" w:line="360" w:lineRule="auto"/>
        <w:ind w:right="709"/>
        <w:contextualSpacing w:val="0"/>
        <w:jc w:val="both"/>
      </w:pPr>
      <w:r w:rsidRPr="005F4FA6">
        <w:t xml:space="preserve">Protection of </w:t>
      </w:r>
      <w:proofErr w:type="spellStart"/>
      <w:r w:rsidRPr="005F4FA6">
        <w:t>prioritised</w:t>
      </w:r>
      <w:proofErr w:type="spellEnd"/>
      <w:r w:rsidRPr="005F4FA6">
        <w:t xml:space="preserve"> activities</w:t>
      </w:r>
    </w:p>
    <w:p w:rsidR="005F4FA6" w:rsidRPr="005F4FA6" w:rsidRDefault="005F4FA6" w:rsidP="005F4FA6">
      <w:pPr>
        <w:pStyle w:val="ListParagraph"/>
        <w:numPr>
          <w:ilvl w:val="4"/>
          <w:numId w:val="4"/>
        </w:numPr>
        <w:spacing w:after="120" w:line="360" w:lineRule="auto"/>
        <w:ind w:right="709"/>
        <w:contextualSpacing w:val="0"/>
        <w:jc w:val="both"/>
      </w:pPr>
      <w:proofErr w:type="spellStart"/>
      <w:r w:rsidRPr="005F4FA6">
        <w:t>Stabalising</w:t>
      </w:r>
      <w:proofErr w:type="spellEnd"/>
      <w:r w:rsidRPr="005F4FA6">
        <w:t>, continuing and recovering prioritized activities</w:t>
      </w:r>
    </w:p>
    <w:p w:rsidR="005F4FA6" w:rsidRPr="005F4FA6" w:rsidRDefault="005F4FA6" w:rsidP="005F4FA6">
      <w:pPr>
        <w:pStyle w:val="ListParagraph"/>
        <w:numPr>
          <w:ilvl w:val="4"/>
          <w:numId w:val="4"/>
        </w:numPr>
        <w:spacing w:after="120" w:line="360" w:lineRule="auto"/>
        <w:ind w:right="709"/>
        <w:contextualSpacing w:val="0"/>
        <w:jc w:val="both"/>
      </w:pPr>
      <w:r w:rsidRPr="005F4FA6">
        <w:t>Mitigating, responding to and managing impact</w:t>
      </w:r>
    </w:p>
    <w:p w:rsidR="005F4FA6" w:rsidRPr="005F4FA6" w:rsidRDefault="005F4FA6" w:rsidP="005F4FA6">
      <w:pPr>
        <w:spacing w:after="120" w:line="360" w:lineRule="auto"/>
        <w:ind w:right="709"/>
        <w:jc w:val="both"/>
      </w:pPr>
    </w:p>
    <w:p w:rsidR="005F4FA6" w:rsidRPr="005F4FA6" w:rsidRDefault="005F4FA6" w:rsidP="005F4FA6">
      <w:pPr>
        <w:pStyle w:val="ListParagraph"/>
        <w:numPr>
          <w:ilvl w:val="4"/>
          <w:numId w:val="4"/>
        </w:numPr>
        <w:spacing w:after="120" w:line="360" w:lineRule="auto"/>
        <w:ind w:right="709"/>
        <w:contextualSpacing w:val="0"/>
        <w:jc w:val="both"/>
      </w:pPr>
      <w:r w:rsidRPr="005F4FA6">
        <w:t>A Business Continuity Strategy Template is currently used</w:t>
      </w:r>
    </w:p>
    <w:p w:rsidR="005F4FA6" w:rsidRPr="005F4FA6" w:rsidRDefault="005F4FA6" w:rsidP="005F4FA6">
      <w:pPr>
        <w:pStyle w:val="ListParagraph"/>
        <w:numPr>
          <w:ilvl w:val="3"/>
          <w:numId w:val="4"/>
        </w:numPr>
        <w:spacing w:after="120" w:line="360" w:lineRule="auto"/>
        <w:ind w:right="709"/>
        <w:contextualSpacing w:val="0"/>
        <w:jc w:val="both"/>
      </w:pPr>
      <w:r w:rsidRPr="005F4FA6">
        <w:t>The Business Continuity Plan – aims to coordinate the recovery of ACSA’s businesses to a pre-determined level of service in the event of a major business disruptions.</w:t>
      </w:r>
    </w:p>
    <w:p w:rsidR="005F4FA6" w:rsidRPr="005F4FA6" w:rsidRDefault="005F4FA6" w:rsidP="005F4FA6">
      <w:pPr>
        <w:pStyle w:val="ListParagraph"/>
        <w:numPr>
          <w:ilvl w:val="4"/>
          <w:numId w:val="4"/>
        </w:numPr>
        <w:spacing w:after="120" w:line="360" w:lineRule="auto"/>
        <w:ind w:right="709"/>
        <w:contextualSpacing w:val="0"/>
        <w:jc w:val="both"/>
      </w:pPr>
      <w:r w:rsidRPr="005F4FA6">
        <w:t>The Plan contains response procedures</w:t>
      </w:r>
    </w:p>
    <w:p w:rsidR="005F4FA6" w:rsidRPr="005F4FA6" w:rsidRDefault="005F4FA6" w:rsidP="005F4FA6">
      <w:pPr>
        <w:pStyle w:val="ListParagraph"/>
        <w:numPr>
          <w:ilvl w:val="4"/>
          <w:numId w:val="4"/>
        </w:numPr>
        <w:spacing w:after="120" w:line="360" w:lineRule="auto"/>
        <w:ind w:right="709"/>
        <w:contextualSpacing w:val="0"/>
        <w:jc w:val="both"/>
      </w:pPr>
      <w:r w:rsidRPr="005F4FA6">
        <w:t>The teams contact details</w:t>
      </w:r>
    </w:p>
    <w:p w:rsidR="005F4FA6" w:rsidRPr="005F4FA6" w:rsidRDefault="005F4FA6" w:rsidP="005F4FA6">
      <w:pPr>
        <w:pStyle w:val="ListParagraph"/>
        <w:numPr>
          <w:ilvl w:val="4"/>
          <w:numId w:val="4"/>
        </w:numPr>
        <w:spacing w:after="120" w:line="360" w:lineRule="auto"/>
        <w:ind w:right="709"/>
        <w:contextualSpacing w:val="0"/>
        <w:jc w:val="both"/>
      </w:pPr>
      <w:r w:rsidRPr="005F4FA6">
        <w:t>Strategies for respective business units</w:t>
      </w:r>
    </w:p>
    <w:p w:rsidR="005F4FA6" w:rsidRPr="005F4FA6" w:rsidRDefault="005F4FA6" w:rsidP="005F4FA6">
      <w:pPr>
        <w:pStyle w:val="ListParagraph"/>
        <w:numPr>
          <w:ilvl w:val="4"/>
          <w:numId w:val="4"/>
        </w:numPr>
        <w:spacing w:after="120" w:line="360" w:lineRule="auto"/>
        <w:ind w:right="709"/>
        <w:contextualSpacing w:val="0"/>
        <w:jc w:val="both"/>
      </w:pPr>
      <w:r w:rsidRPr="005F4FA6">
        <w:t>Third party contact details</w:t>
      </w:r>
    </w:p>
    <w:p w:rsidR="005F4FA6" w:rsidRPr="005F4FA6" w:rsidRDefault="005F4FA6" w:rsidP="005F4FA6">
      <w:pPr>
        <w:pStyle w:val="ListParagraph"/>
        <w:numPr>
          <w:ilvl w:val="4"/>
          <w:numId w:val="4"/>
        </w:numPr>
        <w:spacing w:after="120" w:line="360" w:lineRule="auto"/>
        <w:ind w:right="709"/>
        <w:contextualSpacing w:val="0"/>
        <w:jc w:val="both"/>
      </w:pPr>
      <w:r w:rsidRPr="005F4FA6">
        <w:t>Definitions and abbreviation of BCM terms</w:t>
      </w:r>
    </w:p>
    <w:p w:rsidR="005F4FA6" w:rsidRPr="005F4FA6" w:rsidRDefault="005F4FA6" w:rsidP="005F4FA6">
      <w:pPr>
        <w:pStyle w:val="ListParagraph"/>
        <w:numPr>
          <w:ilvl w:val="4"/>
          <w:numId w:val="4"/>
        </w:numPr>
        <w:spacing w:after="120" w:line="360" w:lineRule="auto"/>
        <w:ind w:right="709"/>
        <w:contextualSpacing w:val="0"/>
        <w:jc w:val="both"/>
      </w:pPr>
      <w:r w:rsidRPr="005F4FA6">
        <w:t>Currently the Business Continuity Plans are based on a set template</w:t>
      </w:r>
    </w:p>
    <w:p w:rsidR="005F4FA6" w:rsidRPr="005F4FA6" w:rsidRDefault="005F4FA6" w:rsidP="005F4FA6">
      <w:pPr>
        <w:pStyle w:val="ListParagraph"/>
        <w:numPr>
          <w:ilvl w:val="3"/>
          <w:numId w:val="4"/>
        </w:numPr>
        <w:spacing w:after="120" w:line="360" w:lineRule="auto"/>
        <w:ind w:right="709"/>
        <w:contextualSpacing w:val="0"/>
        <w:jc w:val="both"/>
      </w:pPr>
      <w:r w:rsidRPr="005F4FA6">
        <w:t>Capture the Crisis Management Plan</w:t>
      </w:r>
    </w:p>
    <w:p w:rsidR="005F4FA6" w:rsidRPr="005F4FA6" w:rsidRDefault="005F4FA6" w:rsidP="005F4FA6">
      <w:pPr>
        <w:pStyle w:val="ListParagraph"/>
        <w:numPr>
          <w:ilvl w:val="4"/>
          <w:numId w:val="4"/>
        </w:numPr>
        <w:spacing w:after="120" w:line="360" w:lineRule="auto"/>
        <w:ind w:right="709"/>
        <w:contextualSpacing w:val="0"/>
        <w:jc w:val="both"/>
      </w:pPr>
      <w:r w:rsidRPr="005F4FA6">
        <w:t>To communicate</w:t>
      </w:r>
    </w:p>
    <w:p w:rsidR="005F4FA6" w:rsidRPr="005F4FA6" w:rsidRDefault="005F4FA6" w:rsidP="005F4FA6">
      <w:pPr>
        <w:pStyle w:val="ListParagraph"/>
        <w:numPr>
          <w:ilvl w:val="4"/>
          <w:numId w:val="4"/>
        </w:numPr>
        <w:spacing w:after="120" w:line="360" w:lineRule="auto"/>
        <w:ind w:right="709"/>
        <w:contextualSpacing w:val="0"/>
        <w:jc w:val="both"/>
      </w:pPr>
      <w:r w:rsidRPr="005F4FA6">
        <w:t>Control activities of all involved parties</w:t>
      </w:r>
    </w:p>
    <w:p w:rsidR="005F4FA6" w:rsidRPr="005F4FA6" w:rsidRDefault="005F4FA6" w:rsidP="005F4FA6">
      <w:pPr>
        <w:pStyle w:val="ListParagraph"/>
        <w:numPr>
          <w:ilvl w:val="4"/>
          <w:numId w:val="4"/>
        </w:numPr>
        <w:spacing w:after="120" w:line="360" w:lineRule="auto"/>
        <w:ind w:right="709"/>
        <w:contextualSpacing w:val="0"/>
        <w:jc w:val="both"/>
      </w:pPr>
      <w:r w:rsidRPr="005F4FA6">
        <w:t>Provision of communication guidelines</w:t>
      </w:r>
    </w:p>
    <w:p w:rsidR="005F4FA6" w:rsidRPr="005F4FA6" w:rsidRDefault="005F4FA6" w:rsidP="005F4FA6">
      <w:pPr>
        <w:pStyle w:val="ListParagraph"/>
        <w:numPr>
          <w:ilvl w:val="4"/>
          <w:numId w:val="4"/>
        </w:numPr>
        <w:spacing w:after="120" w:line="360" w:lineRule="auto"/>
        <w:ind w:right="709"/>
        <w:contextualSpacing w:val="0"/>
        <w:jc w:val="both"/>
      </w:pPr>
      <w:r w:rsidRPr="005F4FA6">
        <w:t>Currently the template is used by the BCM team coordinators and Crisis Management Teams</w:t>
      </w:r>
    </w:p>
    <w:p w:rsidR="005F4FA6" w:rsidRPr="005F4FA6" w:rsidRDefault="005F4FA6" w:rsidP="005F4FA6">
      <w:pPr>
        <w:pStyle w:val="ListParagraph"/>
        <w:numPr>
          <w:ilvl w:val="3"/>
          <w:numId w:val="4"/>
        </w:numPr>
        <w:spacing w:after="120" w:line="360" w:lineRule="auto"/>
        <w:ind w:right="709"/>
        <w:contextualSpacing w:val="0"/>
        <w:jc w:val="both"/>
      </w:pPr>
      <w:r w:rsidRPr="005F4FA6">
        <w:t xml:space="preserve">Upload all BCM templates and subsets and be flexible enough to allow administrator to create reports and dashboards. </w:t>
      </w:r>
    </w:p>
    <w:p w:rsidR="005F4FA6" w:rsidRPr="005F4FA6" w:rsidRDefault="005F4FA6" w:rsidP="005F4FA6">
      <w:pPr>
        <w:pStyle w:val="ListParagraph"/>
        <w:numPr>
          <w:ilvl w:val="3"/>
          <w:numId w:val="4"/>
        </w:numPr>
        <w:spacing w:after="120" w:line="360" w:lineRule="auto"/>
        <w:ind w:right="709"/>
        <w:contextualSpacing w:val="0"/>
        <w:jc w:val="both"/>
      </w:pPr>
      <w:r w:rsidRPr="005F4FA6">
        <w:lastRenderedPageBreak/>
        <w:t>Import and Export current BCM templates (Excel, Word, PDF etc.)</w:t>
      </w:r>
    </w:p>
    <w:p w:rsidR="005F4FA6" w:rsidRPr="005F4FA6" w:rsidRDefault="005F4FA6" w:rsidP="005F4FA6">
      <w:pPr>
        <w:pStyle w:val="ListParagraph"/>
        <w:numPr>
          <w:ilvl w:val="3"/>
          <w:numId w:val="4"/>
        </w:numPr>
        <w:spacing w:after="120" w:line="360" w:lineRule="auto"/>
        <w:ind w:right="709"/>
        <w:contextualSpacing w:val="0"/>
        <w:jc w:val="both"/>
      </w:pPr>
      <w:r w:rsidRPr="005F4FA6">
        <w:t xml:space="preserve">Capture layout plans of all airports and office sites </w:t>
      </w:r>
    </w:p>
    <w:p w:rsidR="005F4FA6" w:rsidRPr="005F4FA6" w:rsidRDefault="005F4FA6" w:rsidP="005F4FA6">
      <w:pPr>
        <w:pStyle w:val="ListParagraph"/>
        <w:numPr>
          <w:ilvl w:val="3"/>
          <w:numId w:val="4"/>
        </w:numPr>
        <w:spacing w:after="120" w:line="360" w:lineRule="auto"/>
        <w:ind w:right="709"/>
        <w:contextualSpacing w:val="0"/>
        <w:jc w:val="both"/>
      </w:pPr>
      <w:r w:rsidRPr="005F4FA6">
        <w:t xml:space="preserve"> System Generated Business Continuity Plans</w:t>
      </w:r>
    </w:p>
    <w:p w:rsidR="005F4FA6" w:rsidRPr="005F4FA6" w:rsidRDefault="005F4FA6" w:rsidP="005F4FA6">
      <w:pPr>
        <w:pStyle w:val="ListParagraph"/>
        <w:numPr>
          <w:ilvl w:val="3"/>
          <w:numId w:val="4"/>
        </w:numPr>
        <w:spacing w:after="120" w:line="360" w:lineRule="auto"/>
        <w:ind w:right="709"/>
        <w:contextualSpacing w:val="0"/>
        <w:jc w:val="both"/>
      </w:pPr>
      <w:r w:rsidRPr="005F4FA6">
        <w:t>Generate dashboards of completed and pending plans</w:t>
      </w:r>
    </w:p>
    <w:p w:rsidR="005F4FA6" w:rsidRPr="005F4FA6" w:rsidRDefault="005F4FA6" w:rsidP="005F4FA6">
      <w:pPr>
        <w:pStyle w:val="ListParagraph"/>
        <w:numPr>
          <w:ilvl w:val="3"/>
          <w:numId w:val="4"/>
        </w:numPr>
        <w:spacing w:after="120" w:line="360" w:lineRule="auto"/>
        <w:ind w:right="709"/>
        <w:contextualSpacing w:val="0"/>
        <w:jc w:val="both"/>
      </w:pPr>
      <w:r w:rsidRPr="005F4FA6">
        <w:t>Capture any other BCM supporting plans such as Airports Contingency Plans and Crisis Communication Plans</w:t>
      </w:r>
    </w:p>
    <w:p w:rsidR="005F4FA6" w:rsidRPr="005F4FA6" w:rsidRDefault="005F4FA6" w:rsidP="005F4FA6">
      <w:pPr>
        <w:pStyle w:val="ListParagraph"/>
        <w:numPr>
          <w:ilvl w:val="3"/>
          <w:numId w:val="4"/>
        </w:numPr>
        <w:spacing w:after="120" w:line="360" w:lineRule="auto"/>
        <w:ind w:right="709"/>
        <w:contextualSpacing w:val="0"/>
        <w:jc w:val="both"/>
      </w:pPr>
      <w:r w:rsidRPr="005F4FA6">
        <w:t>Review plans and record version controls</w:t>
      </w:r>
    </w:p>
    <w:p w:rsidR="005F4FA6" w:rsidRPr="005F4FA6" w:rsidRDefault="005F4FA6" w:rsidP="005F4FA6">
      <w:pPr>
        <w:pStyle w:val="ListParagraph"/>
        <w:numPr>
          <w:ilvl w:val="2"/>
          <w:numId w:val="4"/>
        </w:numPr>
        <w:spacing w:after="120" w:line="360" w:lineRule="auto"/>
        <w:ind w:left="1854" w:right="709"/>
        <w:contextualSpacing w:val="0"/>
        <w:jc w:val="both"/>
      </w:pPr>
      <w:r w:rsidRPr="005F4FA6">
        <w:t>The systems should be able to:</w:t>
      </w:r>
    </w:p>
    <w:p w:rsidR="005F4FA6" w:rsidRPr="005F4FA6" w:rsidRDefault="005F4FA6" w:rsidP="005F4FA6">
      <w:pPr>
        <w:pStyle w:val="ListParagraph"/>
        <w:numPr>
          <w:ilvl w:val="3"/>
          <w:numId w:val="4"/>
        </w:numPr>
        <w:spacing w:after="120" w:line="360" w:lineRule="auto"/>
        <w:ind w:right="709"/>
        <w:contextualSpacing w:val="0"/>
        <w:jc w:val="both"/>
      </w:pPr>
      <w:r w:rsidRPr="005F4FA6">
        <w:t>Capture BCM incidents and interruptions for all airports and sites or incident management system</w:t>
      </w:r>
    </w:p>
    <w:p w:rsidR="005F4FA6" w:rsidRPr="005F4FA6" w:rsidRDefault="005F4FA6" w:rsidP="005F4FA6">
      <w:pPr>
        <w:pStyle w:val="ListParagraph"/>
        <w:numPr>
          <w:ilvl w:val="3"/>
          <w:numId w:val="4"/>
        </w:numPr>
        <w:spacing w:after="120" w:line="360" w:lineRule="auto"/>
        <w:ind w:right="709"/>
        <w:contextualSpacing w:val="0"/>
        <w:jc w:val="both"/>
      </w:pPr>
      <w:r w:rsidRPr="005F4FA6">
        <w:t>Capture and track management actions taken to respond to those business disruptions</w:t>
      </w:r>
    </w:p>
    <w:p w:rsidR="005F4FA6" w:rsidRPr="005F4FA6" w:rsidRDefault="005F4FA6" w:rsidP="005F4FA6">
      <w:pPr>
        <w:pStyle w:val="ListParagraph"/>
        <w:numPr>
          <w:ilvl w:val="3"/>
          <w:numId w:val="4"/>
        </w:numPr>
        <w:spacing w:after="120" w:line="360" w:lineRule="auto"/>
        <w:ind w:right="709"/>
        <w:contextualSpacing w:val="0"/>
        <w:jc w:val="both"/>
      </w:pPr>
      <w:r w:rsidRPr="005F4FA6">
        <w:t>Ensure that BCM information is available from any location any time, even during an actual business disruption (web-based)</w:t>
      </w:r>
    </w:p>
    <w:p w:rsidR="005F4FA6" w:rsidRPr="005F4FA6" w:rsidRDefault="005F4FA6" w:rsidP="005F4FA6">
      <w:pPr>
        <w:pStyle w:val="ListParagraph"/>
        <w:numPr>
          <w:ilvl w:val="3"/>
          <w:numId w:val="4"/>
        </w:numPr>
        <w:spacing w:after="120" w:line="360" w:lineRule="auto"/>
        <w:ind w:right="709"/>
        <w:contextualSpacing w:val="0"/>
        <w:jc w:val="both"/>
      </w:pPr>
      <w:r w:rsidRPr="005F4FA6">
        <w:t>Capture financial implications as a result of those disruptions or incidents leading to interruptions</w:t>
      </w:r>
    </w:p>
    <w:p w:rsidR="005F4FA6" w:rsidRPr="005F4FA6" w:rsidRDefault="005F4FA6" w:rsidP="005F4FA6">
      <w:pPr>
        <w:pStyle w:val="ListParagraph"/>
        <w:numPr>
          <w:ilvl w:val="3"/>
          <w:numId w:val="4"/>
        </w:numPr>
        <w:spacing w:after="120" w:line="360" w:lineRule="auto"/>
        <w:ind w:right="709"/>
        <w:contextualSpacing w:val="0"/>
        <w:jc w:val="both"/>
      </w:pPr>
      <w:r w:rsidRPr="005F4FA6">
        <w:t>Notification capability to trigger relevant BCM teams and Crisis Communication teams based on the severity of a crisis or disruption</w:t>
      </w:r>
    </w:p>
    <w:p w:rsidR="005F4FA6" w:rsidRPr="005F4FA6" w:rsidRDefault="005F4FA6" w:rsidP="005F4FA6">
      <w:pPr>
        <w:pStyle w:val="ListParagraph"/>
        <w:numPr>
          <w:ilvl w:val="3"/>
          <w:numId w:val="4"/>
        </w:numPr>
        <w:spacing w:after="120" w:line="360" w:lineRule="auto"/>
        <w:ind w:right="709"/>
        <w:contextualSpacing w:val="0"/>
        <w:jc w:val="both"/>
      </w:pPr>
      <w:r w:rsidRPr="005F4FA6">
        <w:t>Track open, ongoing and closed incidents or disruptions</w:t>
      </w:r>
    </w:p>
    <w:p w:rsidR="005F4FA6" w:rsidRPr="005F4FA6" w:rsidRDefault="005F4FA6" w:rsidP="005F4FA6">
      <w:pPr>
        <w:pStyle w:val="ListParagraph"/>
        <w:numPr>
          <w:ilvl w:val="2"/>
          <w:numId w:val="4"/>
        </w:numPr>
        <w:spacing w:after="120" w:line="360" w:lineRule="auto"/>
        <w:ind w:left="1854" w:right="709"/>
        <w:contextualSpacing w:val="0"/>
        <w:jc w:val="both"/>
      </w:pPr>
      <w:r w:rsidRPr="005F4FA6">
        <w:t>The system should be able to:</w:t>
      </w:r>
    </w:p>
    <w:p w:rsidR="005F4FA6" w:rsidRPr="005F4FA6" w:rsidRDefault="005F4FA6" w:rsidP="005F4FA6">
      <w:pPr>
        <w:pStyle w:val="ListParagraph"/>
        <w:numPr>
          <w:ilvl w:val="3"/>
          <w:numId w:val="4"/>
        </w:numPr>
        <w:spacing w:after="120" w:line="360" w:lineRule="auto"/>
        <w:ind w:right="709"/>
        <w:contextualSpacing w:val="0"/>
        <w:jc w:val="both"/>
      </w:pPr>
      <w:r w:rsidRPr="005F4FA6">
        <w:t>Schedule the BCM tests and simulations i.e. real life, desk top, walk through exercises, callout simulations</w:t>
      </w:r>
    </w:p>
    <w:p w:rsidR="005F4FA6" w:rsidRPr="005F4FA6" w:rsidRDefault="005F4FA6" w:rsidP="005F4FA6">
      <w:pPr>
        <w:pStyle w:val="ListParagraph"/>
        <w:numPr>
          <w:ilvl w:val="4"/>
          <w:numId w:val="4"/>
        </w:numPr>
        <w:spacing w:after="120" w:line="360" w:lineRule="auto"/>
        <w:ind w:right="709"/>
        <w:contextualSpacing w:val="0"/>
        <w:jc w:val="both"/>
      </w:pPr>
      <w:r w:rsidRPr="005F4FA6">
        <w:t>Input:</w:t>
      </w:r>
    </w:p>
    <w:p w:rsidR="005F4FA6" w:rsidRPr="005F4FA6" w:rsidRDefault="005F4FA6" w:rsidP="005F4FA6">
      <w:pPr>
        <w:pStyle w:val="ListParagraph"/>
        <w:numPr>
          <w:ilvl w:val="5"/>
          <w:numId w:val="4"/>
        </w:numPr>
        <w:spacing w:after="120" w:line="360" w:lineRule="auto"/>
        <w:ind w:right="709"/>
        <w:contextualSpacing w:val="0"/>
        <w:jc w:val="both"/>
      </w:pPr>
      <w:r w:rsidRPr="005F4FA6">
        <w:t xml:space="preserve"> Communication Plan</w:t>
      </w:r>
    </w:p>
    <w:p w:rsidR="005F4FA6" w:rsidRPr="005F4FA6" w:rsidRDefault="005F4FA6" w:rsidP="005F4FA6">
      <w:pPr>
        <w:pStyle w:val="ListParagraph"/>
        <w:numPr>
          <w:ilvl w:val="4"/>
          <w:numId w:val="4"/>
        </w:numPr>
        <w:spacing w:after="120" w:line="360" w:lineRule="auto"/>
        <w:ind w:right="709"/>
        <w:contextualSpacing w:val="0"/>
        <w:jc w:val="both"/>
      </w:pPr>
      <w:r w:rsidRPr="005F4FA6">
        <w:t>Activities:</w:t>
      </w:r>
    </w:p>
    <w:p w:rsidR="005F4FA6" w:rsidRPr="005F4FA6" w:rsidRDefault="005F4FA6" w:rsidP="005F4FA6">
      <w:pPr>
        <w:pStyle w:val="ListParagraph"/>
        <w:numPr>
          <w:ilvl w:val="5"/>
          <w:numId w:val="4"/>
        </w:numPr>
        <w:spacing w:after="120" w:line="360" w:lineRule="auto"/>
        <w:ind w:right="709"/>
        <w:contextualSpacing w:val="0"/>
        <w:jc w:val="both"/>
      </w:pPr>
      <w:r w:rsidRPr="005F4FA6">
        <w:t>Define Exercise and test strategy</w:t>
      </w:r>
    </w:p>
    <w:p w:rsidR="005F4FA6" w:rsidRPr="005F4FA6" w:rsidRDefault="005F4FA6" w:rsidP="005F4FA6">
      <w:pPr>
        <w:pStyle w:val="ListParagraph"/>
        <w:numPr>
          <w:ilvl w:val="5"/>
          <w:numId w:val="4"/>
        </w:numPr>
        <w:spacing w:after="120" w:line="360" w:lineRule="auto"/>
        <w:ind w:right="709"/>
        <w:contextualSpacing w:val="0"/>
        <w:jc w:val="both"/>
      </w:pPr>
      <w:r w:rsidRPr="005F4FA6">
        <w:lastRenderedPageBreak/>
        <w:t>Create an exercise and test plan</w:t>
      </w:r>
    </w:p>
    <w:p w:rsidR="005F4FA6" w:rsidRPr="005F4FA6" w:rsidRDefault="005F4FA6" w:rsidP="005F4FA6">
      <w:pPr>
        <w:pStyle w:val="ListParagraph"/>
        <w:numPr>
          <w:ilvl w:val="5"/>
          <w:numId w:val="4"/>
        </w:numPr>
        <w:spacing w:after="120" w:line="360" w:lineRule="auto"/>
        <w:ind w:right="709"/>
        <w:contextualSpacing w:val="0"/>
        <w:jc w:val="both"/>
      </w:pPr>
      <w:r w:rsidRPr="005F4FA6">
        <w:t>Create exercise and test scenarios</w:t>
      </w:r>
    </w:p>
    <w:p w:rsidR="005F4FA6" w:rsidRPr="005F4FA6" w:rsidRDefault="005F4FA6" w:rsidP="005F4FA6">
      <w:pPr>
        <w:pStyle w:val="ListParagraph"/>
        <w:numPr>
          <w:ilvl w:val="5"/>
          <w:numId w:val="4"/>
        </w:numPr>
        <w:spacing w:after="120" w:line="360" w:lineRule="auto"/>
        <w:ind w:right="709"/>
        <w:contextualSpacing w:val="0"/>
        <w:jc w:val="both"/>
      </w:pPr>
      <w:r w:rsidRPr="005F4FA6">
        <w:t>Schedule exercise and tests</w:t>
      </w:r>
    </w:p>
    <w:p w:rsidR="005F4FA6" w:rsidRPr="005F4FA6" w:rsidRDefault="005F4FA6" w:rsidP="005F4FA6">
      <w:pPr>
        <w:pStyle w:val="ListParagraph"/>
        <w:numPr>
          <w:ilvl w:val="5"/>
          <w:numId w:val="4"/>
        </w:numPr>
        <w:spacing w:after="120" w:line="360" w:lineRule="auto"/>
        <w:ind w:right="709"/>
        <w:contextualSpacing w:val="0"/>
        <w:jc w:val="both"/>
      </w:pPr>
      <w:r w:rsidRPr="005F4FA6">
        <w:t>Determine exercise /test objectives</w:t>
      </w:r>
    </w:p>
    <w:p w:rsidR="005F4FA6" w:rsidRPr="005F4FA6" w:rsidRDefault="005F4FA6" w:rsidP="005F4FA6">
      <w:pPr>
        <w:pStyle w:val="ListParagraph"/>
        <w:numPr>
          <w:ilvl w:val="5"/>
          <w:numId w:val="4"/>
        </w:numPr>
        <w:spacing w:after="120" w:line="360" w:lineRule="auto"/>
        <w:ind w:right="709"/>
        <w:contextualSpacing w:val="0"/>
        <w:jc w:val="both"/>
      </w:pPr>
      <w:r w:rsidRPr="005F4FA6">
        <w:t>Conduct exercise and test activity</w:t>
      </w:r>
    </w:p>
    <w:p w:rsidR="005F4FA6" w:rsidRPr="005F4FA6" w:rsidRDefault="005F4FA6" w:rsidP="005F4FA6">
      <w:pPr>
        <w:pStyle w:val="ListParagraph"/>
        <w:numPr>
          <w:ilvl w:val="5"/>
          <w:numId w:val="4"/>
        </w:numPr>
        <w:spacing w:after="120" w:line="360" w:lineRule="auto"/>
        <w:ind w:right="709"/>
        <w:contextualSpacing w:val="0"/>
        <w:jc w:val="both"/>
      </w:pPr>
      <w:r w:rsidRPr="005F4FA6">
        <w:t>Evaluate and exercise and test activity</w:t>
      </w:r>
    </w:p>
    <w:p w:rsidR="005F4FA6" w:rsidRPr="005F4FA6" w:rsidRDefault="005F4FA6" w:rsidP="005F4FA6">
      <w:pPr>
        <w:pStyle w:val="ListParagraph"/>
        <w:numPr>
          <w:ilvl w:val="5"/>
          <w:numId w:val="4"/>
        </w:numPr>
        <w:spacing w:after="120" w:line="360" w:lineRule="auto"/>
        <w:ind w:right="709"/>
        <w:contextualSpacing w:val="0"/>
        <w:jc w:val="both"/>
      </w:pPr>
      <w:r w:rsidRPr="005F4FA6">
        <w:t>Provide system generated exercise/test report</w:t>
      </w:r>
    </w:p>
    <w:p w:rsidR="005F4FA6" w:rsidRPr="005F4FA6" w:rsidRDefault="005F4FA6" w:rsidP="005F4FA6">
      <w:pPr>
        <w:pStyle w:val="ListParagraph"/>
        <w:numPr>
          <w:ilvl w:val="4"/>
          <w:numId w:val="4"/>
        </w:numPr>
        <w:spacing w:after="120" w:line="360" w:lineRule="auto"/>
        <w:ind w:right="709"/>
        <w:contextualSpacing w:val="0"/>
        <w:jc w:val="both"/>
      </w:pPr>
      <w:r w:rsidRPr="005F4FA6">
        <w:t>Output</w:t>
      </w:r>
    </w:p>
    <w:p w:rsidR="00667910" w:rsidRPr="005F4FA6" w:rsidRDefault="005F4FA6" w:rsidP="005F4FA6">
      <w:pPr>
        <w:pStyle w:val="ListParagraph"/>
        <w:numPr>
          <w:ilvl w:val="5"/>
          <w:numId w:val="4"/>
        </w:numPr>
        <w:spacing w:after="120" w:line="360" w:lineRule="auto"/>
        <w:ind w:right="709"/>
        <w:contextualSpacing w:val="0"/>
        <w:jc w:val="both"/>
      </w:pPr>
      <w:r w:rsidRPr="005F4FA6">
        <w:t>Monitoring, measurements of the plans, analysis and evaluation</w:t>
      </w:r>
    </w:p>
    <w:p w:rsidR="00136290" w:rsidRPr="00EE56DA" w:rsidRDefault="00136290" w:rsidP="00EE56DA">
      <w:pPr>
        <w:pStyle w:val="ListParagraph"/>
        <w:spacing w:after="120" w:line="360" w:lineRule="auto"/>
        <w:ind w:left="1701" w:right="709"/>
        <w:contextualSpacing w:val="0"/>
        <w:jc w:val="both"/>
      </w:pPr>
    </w:p>
    <w:p w:rsidR="002862CE" w:rsidRDefault="002862CE" w:rsidP="004F26FA">
      <w:pPr>
        <w:pStyle w:val="ListParagraph"/>
        <w:numPr>
          <w:ilvl w:val="1"/>
          <w:numId w:val="4"/>
        </w:numPr>
        <w:spacing w:after="120" w:line="360" w:lineRule="auto"/>
        <w:ind w:left="993" w:right="709" w:hanging="567"/>
        <w:contextualSpacing w:val="0"/>
        <w:jc w:val="both"/>
        <w:rPr>
          <w:rFonts w:cs="Arial"/>
          <w:b/>
        </w:rPr>
      </w:pPr>
      <w:r w:rsidRPr="002862CE">
        <w:rPr>
          <w:rFonts w:cs="Arial"/>
          <w:b/>
        </w:rPr>
        <w:t>Audit</w:t>
      </w:r>
      <w:r w:rsidR="007E38E1">
        <w:rPr>
          <w:rFonts w:cs="Arial"/>
          <w:b/>
        </w:rPr>
        <w:t xml:space="preserve"> Requirements</w:t>
      </w:r>
      <w:r>
        <w:rPr>
          <w:rFonts w:cs="Arial"/>
          <w:b/>
        </w:rPr>
        <w:t>:</w:t>
      </w:r>
    </w:p>
    <w:p w:rsidR="00B30C10" w:rsidRPr="00B30C10" w:rsidRDefault="00B30C10" w:rsidP="00B30C10">
      <w:pPr>
        <w:pStyle w:val="ListParagraph"/>
        <w:spacing w:after="120" w:line="360" w:lineRule="auto"/>
        <w:ind w:left="993" w:right="709"/>
        <w:contextualSpacing w:val="0"/>
        <w:jc w:val="both"/>
        <w:rPr>
          <w:rFonts w:cs="Arial"/>
        </w:rPr>
      </w:pPr>
      <w:r w:rsidRPr="00B30C10">
        <w:rPr>
          <w:rFonts w:cs="Arial"/>
        </w:rPr>
        <w:t>The following are the audit requirements:</w:t>
      </w:r>
    </w:p>
    <w:p w:rsidR="00811283" w:rsidRDefault="00811283" w:rsidP="004F26FA">
      <w:pPr>
        <w:pStyle w:val="ListParagraph"/>
        <w:numPr>
          <w:ilvl w:val="2"/>
          <w:numId w:val="4"/>
        </w:numPr>
        <w:spacing w:after="120" w:line="360" w:lineRule="auto"/>
        <w:ind w:left="1701" w:right="709" w:hanging="708"/>
        <w:contextualSpacing w:val="0"/>
        <w:jc w:val="both"/>
      </w:pPr>
      <w:r>
        <w:t xml:space="preserve">The system should have the capability to </w:t>
      </w:r>
      <w:r w:rsidR="00B01609">
        <w:t>allow users to capture audit planning</w:t>
      </w:r>
      <w:r>
        <w:t xml:space="preserve"> and not be limited to the following functionality:</w:t>
      </w:r>
    </w:p>
    <w:p w:rsidR="00E523D3" w:rsidRDefault="007E38E1" w:rsidP="004F26FA">
      <w:pPr>
        <w:pStyle w:val="ListParagraph"/>
        <w:numPr>
          <w:ilvl w:val="3"/>
          <w:numId w:val="4"/>
        </w:numPr>
        <w:spacing w:after="120" w:line="360" w:lineRule="auto"/>
        <w:ind w:right="709"/>
        <w:contextualSpacing w:val="0"/>
        <w:jc w:val="both"/>
      </w:pPr>
      <w:r>
        <w:t>Business Area</w:t>
      </w:r>
    </w:p>
    <w:p w:rsidR="007E38E1" w:rsidRDefault="007E38E1" w:rsidP="004F26FA">
      <w:pPr>
        <w:pStyle w:val="ListParagraph"/>
        <w:numPr>
          <w:ilvl w:val="3"/>
          <w:numId w:val="4"/>
        </w:numPr>
        <w:spacing w:after="120" w:line="360" w:lineRule="auto"/>
        <w:ind w:right="709"/>
        <w:contextualSpacing w:val="0"/>
        <w:jc w:val="both"/>
      </w:pPr>
      <w:r>
        <w:t>Objectives</w:t>
      </w:r>
    </w:p>
    <w:p w:rsidR="007E38E1" w:rsidRDefault="007E38E1" w:rsidP="004F26FA">
      <w:pPr>
        <w:pStyle w:val="ListParagraph"/>
        <w:numPr>
          <w:ilvl w:val="3"/>
          <w:numId w:val="4"/>
        </w:numPr>
        <w:spacing w:after="120" w:line="360" w:lineRule="auto"/>
        <w:ind w:right="709"/>
        <w:contextualSpacing w:val="0"/>
        <w:jc w:val="both"/>
      </w:pPr>
      <w:r>
        <w:t>Date</w:t>
      </w:r>
    </w:p>
    <w:p w:rsidR="007E38E1" w:rsidRDefault="007E38E1" w:rsidP="004F26FA">
      <w:pPr>
        <w:pStyle w:val="ListParagraph"/>
        <w:numPr>
          <w:ilvl w:val="3"/>
          <w:numId w:val="4"/>
        </w:numPr>
        <w:spacing w:after="120" w:line="360" w:lineRule="auto"/>
        <w:ind w:right="709"/>
        <w:contextualSpacing w:val="0"/>
        <w:jc w:val="both"/>
      </w:pPr>
      <w:r>
        <w:t>Impact</w:t>
      </w:r>
    </w:p>
    <w:p w:rsidR="00B01609" w:rsidRDefault="00B01609" w:rsidP="004F26FA">
      <w:pPr>
        <w:pStyle w:val="ListParagraph"/>
        <w:numPr>
          <w:ilvl w:val="2"/>
          <w:numId w:val="4"/>
        </w:numPr>
        <w:spacing w:after="120" w:line="360" w:lineRule="auto"/>
        <w:ind w:left="1701" w:right="709" w:hanging="708"/>
        <w:contextualSpacing w:val="0"/>
        <w:jc w:val="both"/>
      </w:pPr>
      <w:r>
        <w:t>The system must have the following key functions for audit:</w:t>
      </w:r>
    </w:p>
    <w:p w:rsidR="00811283" w:rsidRDefault="00B01609" w:rsidP="004F26FA">
      <w:pPr>
        <w:pStyle w:val="ListParagraph"/>
        <w:numPr>
          <w:ilvl w:val="3"/>
          <w:numId w:val="4"/>
        </w:numPr>
        <w:spacing w:after="120" w:line="360" w:lineRule="auto"/>
        <w:ind w:right="709"/>
        <w:contextualSpacing w:val="0"/>
        <w:jc w:val="both"/>
      </w:pPr>
      <w:r>
        <w:t xml:space="preserve">Audit Planning </w:t>
      </w:r>
    </w:p>
    <w:p w:rsidR="00B01609" w:rsidRDefault="00B01609" w:rsidP="004F26FA">
      <w:pPr>
        <w:pStyle w:val="ListParagraph"/>
        <w:numPr>
          <w:ilvl w:val="3"/>
          <w:numId w:val="4"/>
        </w:numPr>
        <w:spacing w:after="120" w:line="360" w:lineRule="auto"/>
        <w:ind w:right="709"/>
        <w:contextualSpacing w:val="0"/>
        <w:jc w:val="both"/>
      </w:pPr>
      <w:r>
        <w:t>Audit Execution</w:t>
      </w:r>
    </w:p>
    <w:p w:rsidR="00B01609" w:rsidRDefault="00B01609" w:rsidP="004F26FA">
      <w:pPr>
        <w:pStyle w:val="ListParagraph"/>
        <w:numPr>
          <w:ilvl w:val="3"/>
          <w:numId w:val="4"/>
        </w:numPr>
        <w:spacing w:after="120" w:line="360" w:lineRule="auto"/>
        <w:ind w:right="709"/>
        <w:contextualSpacing w:val="0"/>
        <w:jc w:val="both"/>
      </w:pPr>
      <w:r>
        <w:t>Audit Reporting</w:t>
      </w:r>
    </w:p>
    <w:p w:rsidR="00B01609" w:rsidRDefault="00B01609" w:rsidP="004F26FA">
      <w:pPr>
        <w:pStyle w:val="ListParagraph"/>
        <w:numPr>
          <w:ilvl w:val="3"/>
          <w:numId w:val="4"/>
        </w:numPr>
        <w:spacing w:after="120" w:line="360" w:lineRule="auto"/>
        <w:ind w:right="709"/>
        <w:contextualSpacing w:val="0"/>
        <w:jc w:val="both"/>
      </w:pPr>
      <w:r>
        <w:t>Audit Monitoring</w:t>
      </w:r>
    </w:p>
    <w:p w:rsidR="00811283" w:rsidRDefault="00811283" w:rsidP="004F26FA">
      <w:pPr>
        <w:pStyle w:val="ListParagraph"/>
        <w:numPr>
          <w:ilvl w:val="2"/>
          <w:numId w:val="4"/>
        </w:numPr>
        <w:spacing w:after="120" w:line="360" w:lineRule="auto"/>
        <w:ind w:left="1701" w:right="709" w:hanging="708"/>
        <w:contextualSpacing w:val="0"/>
        <w:jc w:val="both"/>
      </w:pPr>
      <w:r>
        <w:t xml:space="preserve">All </w:t>
      </w:r>
      <w:r w:rsidR="00B01609">
        <w:t>Audits</w:t>
      </w:r>
      <w:r>
        <w:t xml:space="preserve"> that are logged must have a</w:t>
      </w:r>
      <w:r w:rsidR="00B01609">
        <w:t xml:space="preserve"> unique </w:t>
      </w:r>
      <w:r>
        <w:t>system generated reference number.</w:t>
      </w:r>
    </w:p>
    <w:p w:rsidR="00C823D7" w:rsidRDefault="00811283" w:rsidP="004F26FA">
      <w:pPr>
        <w:pStyle w:val="ListParagraph"/>
        <w:numPr>
          <w:ilvl w:val="2"/>
          <w:numId w:val="4"/>
        </w:numPr>
        <w:spacing w:after="120" w:line="360" w:lineRule="auto"/>
        <w:ind w:left="1701" w:right="709" w:hanging="708"/>
        <w:contextualSpacing w:val="0"/>
        <w:jc w:val="both"/>
      </w:pPr>
      <w:r>
        <w:t>T</w:t>
      </w:r>
      <w:r w:rsidR="00C823D7">
        <w:t>he system must allow users to create an audit file.</w:t>
      </w:r>
    </w:p>
    <w:p w:rsidR="00C823D7" w:rsidRDefault="00C823D7" w:rsidP="00304429">
      <w:pPr>
        <w:pStyle w:val="ListParagraph"/>
        <w:numPr>
          <w:ilvl w:val="2"/>
          <w:numId w:val="4"/>
        </w:numPr>
        <w:spacing w:after="120" w:line="360" w:lineRule="auto"/>
        <w:ind w:left="1701" w:right="709" w:hanging="708"/>
        <w:contextualSpacing w:val="0"/>
        <w:jc w:val="both"/>
      </w:pPr>
      <w:r>
        <w:lastRenderedPageBreak/>
        <w:t>The system users must be able to add team members to the created audit file and audit area with folders and subfolders.</w:t>
      </w:r>
    </w:p>
    <w:p w:rsidR="00811283" w:rsidRDefault="00C823D7" w:rsidP="004F26FA">
      <w:pPr>
        <w:pStyle w:val="ListParagraph"/>
        <w:numPr>
          <w:ilvl w:val="2"/>
          <w:numId w:val="4"/>
        </w:numPr>
        <w:spacing w:after="120" w:line="360" w:lineRule="auto"/>
        <w:ind w:left="1701" w:right="709" w:hanging="708"/>
        <w:contextualSpacing w:val="0"/>
        <w:jc w:val="both"/>
      </w:pPr>
      <w:r>
        <w:t>T</w:t>
      </w:r>
      <w:r w:rsidR="00811283">
        <w:t xml:space="preserve">he system must allow users to assign, action, review and report on </w:t>
      </w:r>
      <w:r w:rsidR="00B01609">
        <w:t>audits</w:t>
      </w:r>
      <w:r w:rsidR="00811283">
        <w:t>.</w:t>
      </w:r>
    </w:p>
    <w:p w:rsidR="00811283" w:rsidRDefault="00811283" w:rsidP="004F26FA">
      <w:pPr>
        <w:pStyle w:val="ListParagraph"/>
        <w:numPr>
          <w:ilvl w:val="2"/>
          <w:numId w:val="4"/>
        </w:numPr>
        <w:spacing w:after="120" w:line="360" w:lineRule="auto"/>
        <w:ind w:left="1701" w:right="709" w:hanging="708"/>
        <w:contextualSpacing w:val="0"/>
        <w:jc w:val="both"/>
      </w:pPr>
      <w:r>
        <w:t xml:space="preserve">The system must allow users to monitor </w:t>
      </w:r>
      <w:r w:rsidR="00B01609">
        <w:t>all audit findings.</w:t>
      </w:r>
    </w:p>
    <w:p w:rsidR="000B2707" w:rsidRDefault="000B2707" w:rsidP="004F26FA">
      <w:pPr>
        <w:pStyle w:val="ListParagraph"/>
        <w:numPr>
          <w:ilvl w:val="2"/>
          <w:numId w:val="4"/>
        </w:numPr>
        <w:spacing w:after="120" w:line="360" w:lineRule="auto"/>
        <w:ind w:left="1701" w:right="709" w:hanging="708"/>
        <w:contextualSpacing w:val="0"/>
        <w:jc w:val="both"/>
      </w:pPr>
      <w:r w:rsidRPr="007E38E1">
        <w:t xml:space="preserve">The system must allow users to </w:t>
      </w:r>
      <w:r w:rsidR="00D6781D" w:rsidRPr="007E38E1">
        <w:t>capture risks linked to an audit</w:t>
      </w:r>
      <w:r w:rsidR="00C823D7">
        <w:t>.</w:t>
      </w:r>
    </w:p>
    <w:p w:rsidR="00C823D7" w:rsidRPr="007E38E1" w:rsidRDefault="00C823D7" w:rsidP="004F26FA">
      <w:pPr>
        <w:pStyle w:val="ListParagraph"/>
        <w:numPr>
          <w:ilvl w:val="2"/>
          <w:numId w:val="4"/>
        </w:numPr>
        <w:spacing w:after="120" w:line="360" w:lineRule="auto"/>
        <w:ind w:left="1701" w:right="709" w:hanging="708"/>
        <w:contextualSpacing w:val="0"/>
        <w:jc w:val="both"/>
      </w:pPr>
      <w:r>
        <w:rPr>
          <w:rFonts w:cs="Arial"/>
          <w:spacing w:val="10"/>
          <w:lang w:val="en-GB"/>
        </w:rPr>
        <w:t>The user should be able to allocate roles for each project created. The different roles should be allocated based on permissions.</w:t>
      </w:r>
    </w:p>
    <w:p w:rsidR="00811283" w:rsidRDefault="00811283" w:rsidP="004F26FA">
      <w:pPr>
        <w:pStyle w:val="ListParagraph"/>
        <w:numPr>
          <w:ilvl w:val="2"/>
          <w:numId w:val="4"/>
        </w:numPr>
        <w:spacing w:after="120" w:line="360" w:lineRule="auto"/>
        <w:ind w:left="1701" w:right="709" w:hanging="708"/>
        <w:contextualSpacing w:val="0"/>
        <w:jc w:val="both"/>
      </w:pPr>
      <w:r>
        <w:t>The system must have the following type of users with different access rights:</w:t>
      </w:r>
    </w:p>
    <w:p w:rsidR="00B97C78" w:rsidRDefault="00D6781D" w:rsidP="004F26FA">
      <w:pPr>
        <w:pStyle w:val="ListParagraph"/>
        <w:numPr>
          <w:ilvl w:val="3"/>
          <w:numId w:val="4"/>
        </w:numPr>
        <w:spacing w:after="120" w:line="360" w:lineRule="auto"/>
        <w:ind w:left="2694" w:right="709" w:hanging="993"/>
        <w:contextualSpacing w:val="0"/>
        <w:jc w:val="both"/>
      </w:pPr>
      <w:r>
        <w:t>Planner</w:t>
      </w:r>
      <w:r w:rsidR="00B97C78">
        <w:t xml:space="preserve"> – </w:t>
      </w:r>
      <w:r w:rsidR="00683435">
        <w:t>Build in functionality that will</w:t>
      </w:r>
      <w:r w:rsidR="00B97C78">
        <w:t xml:space="preserve"> enable user</w:t>
      </w:r>
      <w:r w:rsidR="00683435">
        <w:t>s</w:t>
      </w:r>
      <w:r w:rsidR="00B97C78">
        <w:t xml:space="preserve"> to be able to</w:t>
      </w:r>
      <w:r w:rsidR="00683435">
        <w:t xml:space="preserve"> plan for audit.</w:t>
      </w:r>
    </w:p>
    <w:p w:rsidR="00B97C78" w:rsidRDefault="00B97C78" w:rsidP="004F26FA">
      <w:pPr>
        <w:pStyle w:val="ListParagraph"/>
        <w:numPr>
          <w:ilvl w:val="3"/>
          <w:numId w:val="4"/>
        </w:numPr>
        <w:spacing w:after="120" w:line="360" w:lineRule="auto"/>
        <w:ind w:left="2694" w:right="709" w:hanging="993"/>
        <w:contextualSpacing w:val="0"/>
        <w:jc w:val="both"/>
      </w:pPr>
      <w:r>
        <w:t>Preparer</w:t>
      </w:r>
      <w:r w:rsidR="009B5A3F">
        <w:t>:</w:t>
      </w:r>
    </w:p>
    <w:p w:rsidR="00683435" w:rsidRDefault="00683435" w:rsidP="004F26FA">
      <w:pPr>
        <w:pStyle w:val="ListParagraph"/>
        <w:numPr>
          <w:ilvl w:val="4"/>
          <w:numId w:val="4"/>
        </w:numPr>
        <w:spacing w:after="120" w:line="360" w:lineRule="auto"/>
        <w:ind w:right="709"/>
        <w:contextualSpacing w:val="0"/>
        <w:jc w:val="both"/>
      </w:pPr>
      <w:r>
        <w:t xml:space="preserve">System must allow users to be able </w:t>
      </w:r>
      <w:r w:rsidR="009B5A3F">
        <w:t>to plan for audit.</w:t>
      </w:r>
    </w:p>
    <w:p w:rsidR="00702118" w:rsidRDefault="00702118" w:rsidP="004F26FA">
      <w:pPr>
        <w:pStyle w:val="ListParagraph"/>
        <w:numPr>
          <w:ilvl w:val="4"/>
          <w:numId w:val="4"/>
        </w:numPr>
        <w:spacing w:after="120" w:line="360" w:lineRule="auto"/>
        <w:ind w:right="709"/>
        <w:contextualSpacing w:val="0"/>
        <w:jc w:val="both"/>
      </w:pPr>
      <w:r>
        <w:t>A notification message must be sent to the Approver once the verifier confirms all the details are correct.</w:t>
      </w:r>
    </w:p>
    <w:p w:rsidR="00702118" w:rsidRDefault="00702118" w:rsidP="004F26FA">
      <w:pPr>
        <w:pStyle w:val="ListParagraph"/>
        <w:numPr>
          <w:ilvl w:val="4"/>
          <w:numId w:val="4"/>
        </w:numPr>
        <w:spacing w:after="120" w:line="360" w:lineRule="auto"/>
        <w:ind w:right="709"/>
        <w:contextualSpacing w:val="0"/>
        <w:jc w:val="both"/>
      </w:pPr>
      <w:r>
        <w:t xml:space="preserve">System must generate a workflow </w:t>
      </w:r>
    </w:p>
    <w:p w:rsidR="00811283" w:rsidRDefault="00811283" w:rsidP="004F26FA">
      <w:pPr>
        <w:pStyle w:val="ListParagraph"/>
        <w:numPr>
          <w:ilvl w:val="3"/>
          <w:numId w:val="4"/>
        </w:numPr>
        <w:spacing w:after="120" w:line="360" w:lineRule="auto"/>
        <w:ind w:left="2694" w:right="709" w:hanging="993"/>
        <w:contextualSpacing w:val="0"/>
        <w:jc w:val="both"/>
      </w:pPr>
      <w:r>
        <w:t>Closer</w:t>
      </w:r>
      <w:r w:rsidR="00E523D3">
        <w:t>/Approver</w:t>
      </w:r>
      <w:r w:rsidR="009B5A3F">
        <w:t xml:space="preserve"> – the p</w:t>
      </w:r>
      <w:r>
        <w:t xml:space="preserve">erson who will ensure that the report provided by the investigator has enough information to close the </w:t>
      </w:r>
      <w:r w:rsidR="002C5137">
        <w:t>audit</w:t>
      </w:r>
      <w:r>
        <w:t>.</w:t>
      </w:r>
    </w:p>
    <w:p w:rsidR="00811283" w:rsidRDefault="00811283" w:rsidP="004F26FA">
      <w:pPr>
        <w:pStyle w:val="ListParagraph"/>
        <w:numPr>
          <w:ilvl w:val="2"/>
          <w:numId w:val="4"/>
        </w:numPr>
        <w:spacing w:after="120" w:line="360" w:lineRule="auto"/>
        <w:ind w:left="1701" w:right="709" w:hanging="708"/>
        <w:contextualSpacing w:val="0"/>
        <w:jc w:val="both"/>
      </w:pPr>
      <w:r>
        <w:t xml:space="preserve">Users must be able to log </w:t>
      </w:r>
      <w:r w:rsidR="007E38E1">
        <w:t>audit</w:t>
      </w:r>
      <w:r w:rsidR="00E523D3">
        <w:t xml:space="preserve"> associated with audit</w:t>
      </w:r>
      <w:r>
        <w:t xml:space="preserve"> based on category:</w:t>
      </w:r>
    </w:p>
    <w:p w:rsidR="00811283" w:rsidRDefault="00811283" w:rsidP="004F26FA">
      <w:pPr>
        <w:pStyle w:val="ListParagraph"/>
        <w:numPr>
          <w:ilvl w:val="3"/>
          <w:numId w:val="4"/>
        </w:numPr>
        <w:spacing w:after="120" w:line="360" w:lineRule="auto"/>
        <w:ind w:left="2694" w:right="709" w:hanging="993"/>
        <w:contextualSpacing w:val="0"/>
        <w:jc w:val="both"/>
      </w:pPr>
      <w:r>
        <w:t>The system should also allow users to categorize the</w:t>
      </w:r>
      <w:r w:rsidR="00E523D3">
        <w:t xml:space="preserve"> risks</w:t>
      </w:r>
      <w:r>
        <w:t xml:space="preserve"> as per the following categorizations options:</w:t>
      </w:r>
    </w:p>
    <w:tbl>
      <w:tblPr>
        <w:tblW w:w="4682"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7447"/>
      </w:tblGrid>
      <w:tr w:rsidR="006C721A" w:rsidTr="00536CD9">
        <w:trPr>
          <w:trHeight w:val="511"/>
        </w:trPr>
        <w:tc>
          <w:tcPr>
            <w:tcW w:w="93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6C721A" w:rsidRDefault="006C721A">
            <w:pPr>
              <w:jc w:val="both"/>
              <w:rPr>
                <w:rFonts w:cs="Arial"/>
                <w:b/>
                <w:lang w:val="en-GB"/>
              </w:rPr>
            </w:pPr>
            <w:r>
              <w:rPr>
                <w:rFonts w:cs="Arial"/>
                <w:b/>
              </w:rPr>
              <w:t>Finding Rating</w:t>
            </w:r>
          </w:p>
        </w:tc>
        <w:tc>
          <w:tcPr>
            <w:tcW w:w="4070" w:type="pct"/>
            <w:tcBorders>
              <w:top w:val="single" w:sz="4" w:space="0" w:color="auto"/>
              <w:left w:val="single" w:sz="4" w:space="0" w:color="auto"/>
              <w:bottom w:val="single" w:sz="4" w:space="0" w:color="auto"/>
              <w:right w:val="single" w:sz="4" w:space="0" w:color="auto"/>
            </w:tcBorders>
            <w:shd w:val="clear" w:color="auto" w:fill="D8D8D8"/>
            <w:vAlign w:val="center"/>
            <w:hideMark/>
          </w:tcPr>
          <w:p w:rsidR="006C721A" w:rsidRDefault="006C721A">
            <w:pPr>
              <w:jc w:val="both"/>
              <w:rPr>
                <w:rFonts w:cs="Arial"/>
                <w:b/>
              </w:rPr>
            </w:pPr>
            <w:r>
              <w:rPr>
                <w:rFonts w:cs="Arial"/>
                <w:b/>
              </w:rPr>
              <w:t>Description</w:t>
            </w:r>
          </w:p>
        </w:tc>
      </w:tr>
      <w:tr w:rsidR="006C721A" w:rsidTr="00536CD9">
        <w:trPr>
          <w:trHeight w:val="1012"/>
        </w:trPr>
        <w:tc>
          <w:tcPr>
            <w:tcW w:w="930" w:type="pct"/>
            <w:tcBorders>
              <w:top w:val="single" w:sz="8" w:space="0" w:color="auto"/>
              <w:left w:val="single" w:sz="8" w:space="0" w:color="auto"/>
              <w:bottom w:val="nil"/>
              <w:right w:val="single" w:sz="8" w:space="0" w:color="auto"/>
            </w:tcBorders>
            <w:shd w:val="clear" w:color="auto" w:fill="FF0000"/>
            <w:hideMark/>
          </w:tcPr>
          <w:p w:rsidR="006C721A" w:rsidRDefault="006C721A">
            <w:pPr>
              <w:jc w:val="both"/>
              <w:rPr>
                <w:rFonts w:cs="Arial"/>
                <w:b/>
                <w:bCs/>
              </w:rPr>
            </w:pPr>
            <w:r>
              <w:rPr>
                <w:rFonts w:cs="Arial"/>
                <w:b/>
                <w:bCs/>
              </w:rPr>
              <w:t>Catastrophic</w:t>
            </w:r>
          </w:p>
        </w:tc>
        <w:tc>
          <w:tcPr>
            <w:tcW w:w="4070" w:type="pct"/>
            <w:tcBorders>
              <w:top w:val="single" w:sz="8" w:space="0" w:color="auto"/>
              <w:left w:val="nil"/>
              <w:bottom w:val="single" w:sz="8" w:space="0" w:color="auto"/>
              <w:right w:val="single" w:sz="8" w:space="0" w:color="auto"/>
            </w:tcBorders>
            <w:hideMark/>
          </w:tcPr>
          <w:p w:rsidR="006C721A" w:rsidRDefault="006C721A">
            <w:pPr>
              <w:jc w:val="both"/>
              <w:rPr>
                <w:rFonts w:cs="Arial"/>
              </w:rPr>
            </w:pPr>
            <w:r>
              <w:rPr>
                <w:rFonts w:cs="Arial"/>
              </w:rPr>
              <w:t xml:space="preserve">An identified existing condition will result in the possible CATASTROPHIC consequences as per the Board-Approved matrix and/or the condition is a repeat finding which was reported as Critical during the previous audit. Immediate and urgent attention of Executive management is necessary in resolving the issue. </w:t>
            </w:r>
          </w:p>
        </w:tc>
      </w:tr>
      <w:tr w:rsidR="006C721A" w:rsidTr="00536CD9">
        <w:trPr>
          <w:trHeight w:val="72"/>
        </w:trPr>
        <w:tc>
          <w:tcPr>
            <w:tcW w:w="930" w:type="pct"/>
            <w:tcBorders>
              <w:top w:val="single" w:sz="8" w:space="0" w:color="auto"/>
              <w:left w:val="single" w:sz="8" w:space="0" w:color="auto"/>
              <w:bottom w:val="single" w:sz="8" w:space="0" w:color="auto"/>
              <w:right w:val="single" w:sz="8" w:space="0" w:color="auto"/>
            </w:tcBorders>
            <w:shd w:val="clear" w:color="auto" w:fill="FFC000"/>
            <w:hideMark/>
          </w:tcPr>
          <w:p w:rsidR="006C721A" w:rsidRDefault="006C721A">
            <w:pPr>
              <w:jc w:val="both"/>
              <w:rPr>
                <w:rFonts w:cs="Arial"/>
                <w:b/>
                <w:bCs/>
              </w:rPr>
            </w:pPr>
            <w:r>
              <w:rPr>
                <w:rFonts w:cs="Arial"/>
                <w:b/>
                <w:bCs/>
              </w:rPr>
              <w:t>Critical</w:t>
            </w:r>
          </w:p>
        </w:tc>
        <w:tc>
          <w:tcPr>
            <w:tcW w:w="4070" w:type="pct"/>
            <w:tcBorders>
              <w:top w:val="nil"/>
              <w:left w:val="nil"/>
              <w:bottom w:val="single" w:sz="8" w:space="0" w:color="auto"/>
              <w:right w:val="single" w:sz="8" w:space="0" w:color="auto"/>
            </w:tcBorders>
            <w:hideMark/>
          </w:tcPr>
          <w:p w:rsidR="006C721A" w:rsidRDefault="006C721A">
            <w:pPr>
              <w:jc w:val="both"/>
              <w:rPr>
                <w:rFonts w:cs="Arial"/>
              </w:rPr>
            </w:pPr>
            <w:r>
              <w:rPr>
                <w:rFonts w:cs="Arial"/>
              </w:rPr>
              <w:t xml:space="preserve">An identified existing condition will result in the possible CRITICAL consequences as per the Board-Approved matrix and/or the condition is a repeat finding which was reported as Significant during the previous audit. Immediate and urgent attention of Executive or Group management is necessary in resolving the issue. </w:t>
            </w:r>
          </w:p>
        </w:tc>
      </w:tr>
      <w:tr w:rsidR="006C721A" w:rsidTr="00536CD9">
        <w:trPr>
          <w:trHeight w:val="958"/>
        </w:trPr>
        <w:tc>
          <w:tcPr>
            <w:tcW w:w="930" w:type="pct"/>
            <w:tcBorders>
              <w:top w:val="single" w:sz="8" w:space="0" w:color="auto"/>
              <w:left w:val="single" w:sz="8" w:space="0" w:color="auto"/>
              <w:bottom w:val="single" w:sz="4" w:space="0" w:color="auto"/>
              <w:right w:val="single" w:sz="8" w:space="0" w:color="auto"/>
            </w:tcBorders>
            <w:shd w:val="clear" w:color="auto" w:fill="FFFF00"/>
            <w:hideMark/>
          </w:tcPr>
          <w:p w:rsidR="006C721A" w:rsidRDefault="006C721A">
            <w:pPr>
              <w:jc w:val="both"/>
              <w:rPr>
                <w:rFonts w:cs="Arial"/>
                <w:b/>
                <w:bCs/>
              </w:rPr>
            </w:pPr>
            <w:bookmarkStart w:id="25" w:name="_Hlk497913764"/>
            <w:r>
              <w:rPr>
                <w:rFonts w:cs="Arial"/>
                <w:b/>
                <w:bCs/>
              </w:rPr>
              <w:lastRenderedPageBreak/>
              <w:t>Significant</w:t>
            </w:r>
          </w:p>
        </w:tc>
        <w:tc>
          <w:tcPr>
            <w:tcW w:w="4070" w:type="pct"/>
            <w:tcBorders>
              <w:top w:val="nil"/>
              <w:left w:val="nil"/>
              <w:bottom w:val="single" w:sz="8" w:space="0" w:color="auto"/>
              <w:right w:val="single" w:sz="8" w:space="0" w:color="auto"/>
            </w:tcBorders>
            <w:hideMark/>
          </w:tcPr>
          <w:p w:rsidR="006C721A" w:rsidRDefault="006C721A">
            <w:pPr>
              <w:jc w:val="both"/>
              <w:rPr>
                <w:rFonts w:cs="Arial"/>
              </w:rPr>
            </w:pPr>
            <w:r>
              <w:rPr>
                <w:rFonts w:cs="Arial"/>
              </w:rPr>
              <w:t xml:space="preserve">An identified existing condition will result in the possible SIGNIFICANT consequences as per the Board-Approved matrix and/or the condition is a repeat finding which was reported as Moderate during the previous audit. </w:t>
            </w:r>
            <w:r>
              <w:rPr>
                <w:rFonts w:cs="Arial"/>
                <w:noProof/>
              </w:rPr>
              <w:t>Immediate and urgent attention</w:t>
            </w:r>
            <w:r>
              <w:rPr>
                <w:rFonts w:cs="Arial"/>
              </w:rPr>
              <w:t xml:space="preserve"> </w:t>
            </w:r>
            <w:r>
              <w:rPr>
                <w:rFonts w:cs="Arial"/>
                <w:noProof/>
              </w:rPr>
              <w:t>of</w:t>
            </w:r>
            <w:r>
              <w:rPr>
                <w:rFonts w:cs="Arial"/>
              </w:rPr>
              <w:t xml:space="preserve"> Group management is necessary </w:t>
            </w:r>
            <w:r>
              <w:rPr>
                <w:rFonts w:cs="Arial"/>
                <w:noProof/>
              </w:rPr>
              <w:t>in</w:t>
            </w:r>
            <w:r>
              <w:rPr>
                <w:rFonts w:cs="Arial"/>
              </w:rPr>
              <w:t xml:space="preserve"> resolving the issue. </w:t>
            </w:r>
          </w:p>
        </w:tc>
        <w:bookmarkEnd w:id="25"/>
      </w:tr>
      <w:tr w:rsidR="006C721A" w:rsidTr="00536CD9">
        <w:trPr>
          <w:trHeight w:val="750"/>
        </w:trPr>
        <w:tc>
          <w:tcPr>
            <w:tcW w:w="930" w:type="pct"/>
            <w:vMerge w:val="restart"/>
            <w:tcBorders>
              <w:top w:val="nil"/>
              <w:left w:val="single" w:sz="8" w:space="0" w:color="auto"/>
              <w:bottom w:val="single" w:sz="4" w:space="0" w:color="auto"/>
              <w:right w:val="single" w:sz="8" w:space="0" w:color="auto"/>
            </w:tcBorders>
            <w:shd w:val="clear" w:color="auto" w:fill="92D050"/>
            <w:hideMark/>
          </w:tcPr>
          <w:p w:rsidR="006C721A" w:rsidRDefault="006C721A">
            <w:pPr>
              <w:jc w:val="both"/>
              <w:rPr>
                <w:rFonts w:cs="Arial"/>
                <w:b/>
                <w:bCs/>
              </w:rPr>
            </w:pPr>
            <w:r>
              <w:rPr>
                <w:rFonts w:cs="Arial"/>
                <w:b/>
                <w:bCs/>
              </w:rPr>
              <w:t>Moderate</w:t>
            </w:r>
          </w:p>
        </w:tc>
        <w:tc>
          <w:tcPr>
            <w:tcW w:w="4070" w:type="pct"/>
            <w:vMerge w:val="restart"/>
            <w:tcBorders>
              <w:top w:val="nil"/>
              <w:left w:val="single" w:sz="8" w:space="0" w:color="auto"/>
              <w:bottom w:val="single" w:sz="8" w:space="0" w:color="auto"/>
              <w:right w:val="single" w:sz="8" w:space="0" w:color="auto"/>
            </w:tcBorders>
            <w:hideMark/>
          </w:tcPr>
          <w:p w:rsidR="006C721A" w:rsidRDefault="006C721A">
            <w:pPr>
              <w:jc w:val="both"/>
              <w:rPr>
                <w:rFonts w:cs="Arial"/>
              </w:rPr>
            </w:pPr>
            <w:r>
              <w:rPr>
                <w:rFonts w:cs="Arial"/>
              </w:rPr>
              <w:t xml:space="preserve">An identified existing condition will result in the possible MODERATE consequences as per the Board-Approved matrix and/or the condition is a repeat finding which was reported as Minor during the previous audit. Immediate management attention is necessary </w:t>
            </w:r>
            <w:r>
              <w:rPr>
                <w:rFonts w:cs="Arial"/>
                <w:noProof/>
              </w:rPr>
              <w:t>in</w:t>
            </w:r>
            <w:r>
              <w:rPr>
                <w:rFonts w:cs="Arial"/>
              </w:rPr>
              <w:t xml:space="preserve"> resolving the issue. </w:t>
            </w:r>
          </w:p>
        </w:tc>
      </w:tr>
      <w:tr w:rsidR="006C721A" w:rsidTr="00536CD9">
        <w:trPr>
          <w:trHeight w:val="253"/>
        </w:trPr>
        <w:tc>
          <w:tcPr>
            <w:tcW w:w="930" w:type="pct"/>
            <w:vMerge/>
            <w:tcBorders>
              <w:top w:val="nil"/>
              <w:left w:val="single" w:sz="8" w:space="0" w:color="auto"/>
              <w:bottom w:val="single" w:sz="4" w:space="0" w:color="auto"/>
              <w:right w:val="single" w:sz="8" w:space="0" w:color="auto"/>
            </w:tcBorders>
            <w:vAlign w:val="center"/>
            <w:hideMark/>
          </w:tcPr>
          <w:p w:rsidR="006C721A" w:rsidRDefault="006C721A">
            <w:pPr>
              <w:rPr>
                <w:rFonts w:cs="Arial"/>
                <w:b/>
                <w:bCs/>
                <w:lang w:val="en-GB"/>
              </w:rPr>
            </w:pPr>
          </w:p>
        </w:tc>
        <w:tc>
          <w:tcPr>
            <w:tcW w:w="0" w:type="auto"/>
            <w:vMerge/>
            <w:tcBorders>
              <w:top w:val="nil"/>
              <w:left w:val="single" w:sz="8" w:space="0" w:color="auto"/>
              <w:bottom w:val="single" w:sz="8" w:space="0" w:color="auto"/>
              <w:right w:val="single" w:sz="8" w:space="0" w:color="auto"/>
            </w:tcBorders>
            <w:vAlign w:val="center"/>
            <w:hideMark/>
          </w:tcPr>
          <w:p w:rsidR="006C721A" w:rsidRDefault="006C721A">
            <w:pPr>
              <w:rPr>
                <w:rFonts w:cs="Arial"/>
                <w:lang w:val="en-GB"/>
              </w:rPr>
            </w:pPr>
          </w:p>
        </w:tc>
      </w:tr>
      <w:tr w:rsidR="006C721A" w:rsidTr="00536CD9">
        <w:trPr>
          <w:trHeight w:val="533"/>
        </w:trPr>
        <w:tc>
          <w:tcPr>
            <w:tcW w:w="930" w:type="pct"/>
            <w:tcBorders>
              <w:top w:val="single" w:sz="4" w:space="0" w:color="auto"/>
              <w:left w:val="single" w:sz="8" w:space="0" w:color="auto"/>
              <w:bottom w:val="single" w:sz="8" w:space="0" w:color="auto"/>
              <w:right w:val="single" w:sz="8" w:space="0" w:color="auto"/>
            </w:tcBorders>
            <w:shd w:val="clear" w:color="auto" w:fill="00B050"/>
            <w:hideMark/>
          </w:tcPr>
          <w:p w:rsidR="006C721A" w:rsidRDefault="006C721A">
            <w:pPr>
              <w:jc w:val="both"/>
              <w:rPr>
                <w:rFonts w:cs="Arial"/>
                <w:b/>
                <w:bCs/>
              </w:rPr>
            </w:pPr>
            <w:r>
              <w:rPr>
                <w:rFonts w:cs="Arial"/>
                <w:b/>
                <w:bCs/>
              </w:rPr>
              <w:t>Minor</w:t>
            </w:r>
          </w:p>
        </w:tc>
        <w:tc>
          <w:tcPr>
            <w:tcW w:w="4070" w:type="pct"/>
            <w:tcBorders>
              <w:top w:val="nil"/>
              <w:left w:val="nil"/>
              <w:bottom w:val="single" w:sz="8" w:space="0" w:color="auto"/>
              <w:right w:val="single" w:sz="8" w:space="0" w:color="auto"/>
            </w:tcBorders>
            <w:hideMark/>
          </w:tcPr>
          <w:p w:rsidR="006C721A" w:rsidRDefault="006C721A">
            <w:pPr>
              <w:jc w:val="both"/>
              <w:rPr>
                <w:rFonts w:cs="Arial"/>
              </w:rPr>
            </w:pPr>
            <w:r>
              <w:rPr>
                <w:rFonts w:cs="Arial"/>
              </w:rPr>
              <w:t>An identified existing condition will result in the possible MINOR consequences as per the Board-Approved matrix.</w:t>
            </w:r>
          </w:p>
        </w:tc>
      </w:tr>
    </w:tbl>
    <w:p w:rsidR="006C721A" w:rsidRDefault="006C721A" w:rsidP="006C721A">
      <w:pPr>
        <w:spacing w:after="120" w:line="360" w:lineRule="auto"/>
        <w:ind w:left="1146" w:right="709" w:firstLine="294"/>
        <w:jc w:val="both"/>
        <w:rPr>
          <w:rFonts w:cs="Arial"/>
        </w:rPr>
      </w:pPr>
    </w:p>
    <w:p w:rsidR="00811283" w:rsidRDefault="006C721A" w:rsidP="007B3956">
      <w:pPr>
        <w:spacing w:after="120" w:line="360" w:lineRule="auto"/>
        <w:ind w:left="1701" w:right="709"/>
        <w:jc w:val="both"/>
      </w:pPr>
      <w:r>
        <w:rPr>
          <w:rFonts w:cs="Arial"/>
        </w:rPr>
        <w:t>Note: The above do not include</w:t>
      </w:r>
      <w:r w:rsidR="00E80D44">
        <w:rPr>
          <w:rFonts w:cs="Arial"/>
        </w:rPr>
        <w:t xml:space="preserve"> all conditions that may lead</w:t>
      </w:r>
      <w:r>
        <w:rPr>
          <w:rFonts w:cs="Arial"/>
        </w:rPr>
        <w:t xml:space="preserve"> to select a specific issue rating.</w:t>
      </w:r>
    </w:p>
    <w:p w:rsidR="00811283" w:rsidRDefault="00811283" w:rsidP="004F26FA">
      <w:pPr>
        <w:pStyle w:val="ListParagraph"/>
        <w:numPr>
          <w:ilvl w:val="3"/>
          <w:numId w:val="4"/>
        </w:numPr>
        <w:spacing w:after="120" w:line="360" w:lineRule="auto"/>
        <w:ind w:left="2694" w:right="709" w:hanging="993"/>
        <w:contextualSpacing w:val="0"/>
        <w:jc w:val="both"/>
      </w:pPr>
      <w:r>
        <w:t xml:space="preserve">The system should default to the </w:t>
      </w:r>
      <w:r w:rsidR="007E38E1">
        <w:t xml:space="preserve">department </w:t>
      </w:r>
      <w:r>
        <w:t xml:space="preserve">that the </w:t>
      </w:r>
      <w:r w:rsidR="007E38E1">
        <w:t xml:space="preserve">audit </w:t>
      </w:r>
      <w:r>
        <w:t>logger belongs to.</w:t>
      </w:r>
    </w:p>
    <w:p w:rsidR="00811283" w:rsidRDefault="00811283" w:rsidP="004F26FA">
      <w:pPr>
        <w:pStyle w:val="ListParagraph"/>
        <w:numPr>
          <w:ilvl w:val="3"/>
          <w:numId w:val="4"/>
        </w:numPr>
        <w:spacing w:after="120" w:line="360" w:lineRule="auto"/>
        <w:ind w:left="2694" w:right="709" w:hanging="993"/>
        <w:contextualSpacing w:val="0"/>
        <w:jc w:val="both"/>
      </w:pPr>
      <w:r>
        <w:t xml:space="preserve">The system should auto calculate the number of days for the </w:t>
      </w:r>
      <w:r w:rsidR="007E38E1">
        <w:t>audit</w:t>
      </w:r>
      <w:r>
        <w:t xml:space="preserve"> from the minute the </w:t>
      </w:r>
      <w:r w:rsidR="007E38E1">
        <w:t>logger</w:t>
      </w:r>
      <w:r>
        <w:t xml:space="preserve"> confirms the </w:t>
      </w:r>
      <w:r w:rsidR="007E38E1">
        <w:t>audit action date</w:t>
      </w:r>
      <w:r>
        <w:t>.</w:t>
      </w:r>
    </w:p>
    <w:p w:rsidR="00811283" w:rsidRDefault="00811283" w:rsidP="004F26FA">
      <w:pPr>
        <w:pStyle w:val="ListParagraph"/>
        <w:numPr>
          <w:ilvl w:val="3"/>
          <w:numId w:val="4"/>
        </w:numPr>
        <w:spacing w:after="120" w:line="360" w:lineRule="auto"/>
        <w:ind w:left="2694" w:right="709" w:hanging="993"/>
        <w:contextualSpacing w:val="0"/>
        <w:jc w:val="both"/>
      </w:pPr>
      <w:r>
        <w:t>The system must allow the user to upload any type of document format (picture, pdf, excel, etc.) The system response time must be less than 10 seconds when an attachment of any size is added.</w:t>
      </w:r>
    </w:p>
    <w:p w:rsidR="00D54C2B" w:rsidRDefault="00D54C2B" w:rsidP="004F26FA">
      <w:pPr>
        <w:pStyle w:val="ListParagraph"/>
        <w:numPr>
          <w:ilvl w:val="2"/>
          <w:numId w:val="4"/>
        </w:numPr>
        <w:spacing w:after="120" w:line="360" w:lineRule="auto"/>
        <w:ind w:left="1701" w:right="709" w:hanging="708"/>
        <w:contextualSpacing w:val="0"/>
        <w:jc w:val="both"/>
      </w:pPr>
      <w:r w:rsidRPr="00D54C2B">
        <w:t>The system should have the capability to escalate milestones if not actioned by the required timeframe</w:t>
      </w:r>
      <w:r>
        <w:t>.</w:t>
      </w:r>
    </w:p>
    <w:p w:rsidR="00811283" w:rsidRDefault="00811283" w:rsidP="004F26FA">
      <w:pPr>
        <w:pStyle w:val="ListParagraph"/>
        <w:numPr>
          <w:ilvl w:val="2"/>
          <w:numId w:val="4"/>
        </w:numPr>
        <w:spacing w:after="120" w:line="360" w:lineRule="auto"/>
        <w:ind w:left="1701" w:right="709" w:hanging="708"/>
        <w:contextualSpacing w:val="0"/>
        <w:jc w:val="both"/>
      </w:pPr>
      <w:r>
        <w:t>Monitor business unit performance</w:t>
      </w:r>
    </w:p>
    <w:p w:rsidR="00811283" w:rsidRDefault="00811283" w:rsidP="004F26FA">
      <w:pPr>
        <w:pStyle w:val="ListParagraph"/>
        <w:numPr>
          <w:ilvl w:val="3"/>
          <w:numId w:val="4"/>
        </w:numPr>
        <w:spacing w:after="120" w:line="360" w:lineRule="auto"/>
        <w:ind w:left="2694" w:right="709" w:hanging="993"/>
        <w:contextualSpacing w:val="0"/>
        <w:jc w:val="both"/>
      </w:pPr>
      <w:r>
        <w:t xml:space="preserve">The business units (airports) must </w:t>
      </w:r>
      <w:r w:rsidR="00D54C2B">
        <w:t>be able to set targets for the</w:t>
      </w:r>
      <w:r>
        <w:t xml:space="preserve"> percentage </w:t>
      </w:r>
      <w:r w:rsidR="00D54C2B">
        <w:t>audits</w:t>
      </w:r>
      <w:r>
        <w:t xml:space="preserve"> they plan to resolve within SLA per week, month, quarter and year.</w:t>
      </w:r>
    </w:p>
    <w:p w:rsidR="00811283" w:rsidRDefault="00811283" w:rsidP="004F26FA">
      <w:pPr>
        <w:pStyle w:val="ListParagraph"/>
        <w:numPr>
          <w:ilvl w:val="3"/>
          <w:numId w:val="4"/>
        </w:numPr>
        <w:spacing w:after="120" w:line="360" w:lineRule="auto"/>
        <w:ind w:left="2694" w:right="709" w:hanging="993"/>
        <w:contextualSpacing w:val="0"/>
        <w:jc w:val="both"/>
      </w:pPr>
      <w:r>
        <w:t xml:space="preserve">The system must monitor and track SLAs for </w:t>
      </w:r>
      <w:proofErr w:type="spellStart"/>
      <w:r>
        <w:t>for</w:t>
      </w:r>
      <w:proofErr w:type="spellEnd"/>
      <w:r>
        <w:t xml:space="preserve"> a specific business unit and compare the set target against the actual turnaround times.</w:t>
      </w:r>
    </w:p>
    <w:p w:rsidR="00811283" w:rsidRDefault="00811283" w:rsidP="004F26FA">
      <w:pPr>
        <w:pStyle w:val="ListParagraph"/>
        <w:numPr>
          <w:ilvl w:val="3"/>
          <w:numId w:val="4"/>
        </w:numPr>
        <w:spacing w:after="120" w:line="360" w:lineRule="auto"/>
        <w:ind w:left="2694" w:right="709" w:hanging="993"/>
        <w:contextualSpacing w:val="0"/>
        <w:jc w:val="both"/>
      </w:pPr>
      <w:r>
        <w:t xml:space="preserve">The system must track a </w:t>
      </w:r>
      <w:r w:rsidR="00D54C2B">
        <w:t>department’s</w:t>
      </w:r>
      <w:r>
        <w:t xml:space="preserve"> performance by monitoring the </w:t>
      </w:r>
      <w:r w:rsidR="00D54C2B">
        <w:t>audit</w:t>
      </w:r>
      <w:r>
        <w:t xml:space="preserve"> assigned to a </w:t>
      </w:r>
      <w:r w:rsidR="00D54C2B">
        <w:t>department against the SLAs.</w:t>
      </w:r>
    </w:p>
    <w:p w:rsidR="00D54C2B" w:rsidRDefault="00D54C2B" w:rsidP="00D54C2B">
      <w:pPr>
        <w:pStyle w:val="ListParagraph"/>
        <w:numPr>
          <w:ilvl w:val="2"/>
          <w:numId w:val="4"/>
        </w:numPr>
        <w:spacing w:after="120" w:line="360" w:lineRule="auto"/>
        <w:ind w:left="1701" w:right="709" w:hanging="708"/>
        <w:contextualSpacing w:val="0"/>
        <w:jc w:val="both"/>
      </w:pPr>
      <w:r>
        <w:t>The system must have dashboard on home page</w:t>
      </w:r>
    </w:p>
    <w:p w:rsidR="00D54C2B" w:rsidRDefault="00D54C2B" w:rsidP="00D54C2B">
      <w:pPr>
        <w:pStyle w:val="ListParagraph"/>
        <w:numPr>
          <w:ilvl w:val="3"/>
          <w:numId w:val="4"/>
        </w:numPr>
        <w:spacing w:after="120" w:line="360" w:lineRule="auto"/>
        <w:ind w:left="2694" w:right="709" w:hanging="993"/>
        <w:contextualSpacing w:val="0"/>
        <w:jc w:val="both"/>
      </w:pPr>
      <w:r w:rsidRPr="00162CB4">
        <w:t>The</w:t>
      </w:r>
      <w:r>
        <w:t xml:space="preserve"> s</w:t>
      </w:r>
      <w:r w:rsidRPr="00162CB4">
        <w:t>ystem must have</w:t>
      </w:r>
      <w:r>
        <w:t xml:space="preserve"> a</w:t>
      </w:r>
      <w:r w:rsidRPr="00162CB4">
        <w:t xml:space="preserve"> dashboard </w:t>
      </w:r>
      <w:r>
        <w:t xml:space="preserve">showing the real time consolidated view of </w:t>
      </w:r>
      <w:r w:rsidRPr="00162CB4">
        <w:t xml:space="preserve">all </w:t>
      </w:r>
      <w:r>
        <w:t>audit per department:</w:t>
      </w:r>
    </w:p>
    <w:p w:rsidR="00D54C2B" w:rsidRDefault="00D54C2B" w:rsidP="00D54C2B">
      <w:pPr>
        <w:pStyle w:val="ListParagraph"/>
        <w:numPr>
          <w:ilvl w:val="4"/>
          <w:numId w:val="4"/>
        </w:numPr>
        <w:spacing w:after="120" w:line="360" w:lineRule="auto"/>
        <w:ind w:right="709"/>
        <w:contextualSpacing w:val="0"/>
        <w:jc w:val="both"/>
      </w:pPr>
      <w:r w:rsidRPr="00162CB4">
        <w:lastRenderedPageBreak/>
        <w:t xml:space="preserve"> </w:t>
      </w:r>
      <w:r>
        <w:t>The number of audit/risk</w:t>
      </w:r>
      <w:r w:rsidRPr="00162CB4">
        <w:t xml:space="preserve"> logged for a specific period</w:t>
      </w:r>
      <w:r>
        <w:t>.</w:t>
      </w:r>
    </w:p>
    <w:p w:rsidR="00D54C2B" w:rsidRDefault="00D54C2B" w:rsidP="00D54C2B">
      <w:pPr>
        <w:pStyle w:val="ListParagraph"/>
        <w:numPr>
          <w:ilvl w:val="4"/>
          <w:numId w:val="4"/>
        </w:numPr>
        <w:spacing w:after="120" w:line="360" w:lineRule="auto"/>
        <w:ind w:right="709"/>
        <w:contextualSpacing w:val="0"/>
        <w:jc w:val="both"/>
      </w:pPr>
      <w:r>
        <w:t>The number of audit in a specific status as a pie chart.</w:t>
      </w:r>
    </w:p>
    <w:p w:rsidR="00D54C2B" w:rsidRDefault="00D54C2B" w:rsidP="00D54C2B">
      <w:pPr>
        <w:pStyle w:val="ListParagraph"/>
        <w:numPr>
          <w:ilvl w:val="4"/>
          <w:numId w:val="4"/>
        </w:numPr>
        <w:spacing w:after="120" w:line="360" w:lineRule="auto"/>
        <w:ind w:right="709"/>
        <w:contextualSpacing w:val="0"/>
        <w:jc w:val="both"/>
      </w:pPr>
      <w:r>
        <w:t>The number of audit per category per department.</w:t>
      </w:r>
    </w:p>
    <w:p w:rsidR="00D54C2B" w:rsidRDefault="00D54C2B" w:rsidP="00D54C2B">
      <w:pPr>
        <w:pStyle w:val="ListParagraph"/>
        <w:numPr>
          <w:ilvl w:val="4"/>
          <w:numId w:val="4"/>
        </w:numPr>
        <w:spacing w:after="120" w:line="360" w:lineRule="auto"/>
        <w:ind w:right="709"/>
        <w:contextualSpacing w:val="0"/>
        <w:jc w:val="both"/>
      </w:pPr>
      <w:r>
        <w:t>The number of audit in breach of SLAs.</w:t>
      </w:r>
    </w:p>
    <w:p w:rsidR="00D54C2B" w:rsidRDefault="00D54C2B" w:rsidP="00D54C2B">
      <w:pPr>
        <w:pStyle w:val="ListParagraph"/>
        <w:numPr>
          <w:ilvl w:val="4"/>
          <w:numId w:val="4"/>
        </w:numPr>
        <w:spacing w:after="120" w:line="360" w:lineRule="auto"/>
        <w:ind w:right="709"/>
        <w:contextualSpacing w:val="0"/>
        <w:jc w:val="both"/>
      </w:pPr>
      <w:r>
        <w:t>The number of audit complying to SLAs.</w:t>
      </w:r>
    </w:p>
    <w:p w:rsidR="00D54C2B" w:rsidRDefault="00D54C2B" w:rsidP="00D54C2B">
      <w:pPr>
        <w:pStyle w:val="ListParagraph"/>
        <w:numPr>
          <w:ilvl w:val="4"/>
          <w:numId w:val="4"/>
        </w:numPr>
        <w:spacing w:after="120" w:line="360" w:lineRule="auto"/>
        <w:ind w:right="709"/>
        <w:contextualSpacing w:val="0"/>
        <w:jc w:val="both"/>
      </w:pPr>
      <w:r>
        <w:t>The department performance in terms of managing the logged audits.</w:t>
      </w:r>
    </w:p>
    <w:p w:rsidR="00D54C2B" w:rsidRDefault="00D54C2B" w:rsidP="00D54C2B">
      <w:pPr>
        <w:pStyle w:val="ListParagraph"/>
        <w:numPr>
          <w:ilvl w:val="4"/>
          <w:numId w:val="4"/>
        </w:numPr>
        <w:spacing w:after="120" w:line="360" w:lineRule="auto"/>
        <w:ind w:left="3969" w:right="709"/>
        <w:contextualSpacing w:val="0"/>
        <w:jc w:val="both"/>
      </w:pPr>
      <w:r>
        <w:t>The users must be able to generate a detailed report showing data that is on the dashboard.</w:t>
      </w:r>
    </w:p>
    <w:p w:rsidR="00D54C2B" w:rsidRDefault="00D54C2B" w:rsidP="00D54C2B">
      <w:pPr>
        <w:pStyle w:val="ListParagraph"/>
        <w:numPr>
          <w:ilvl w:val="4"/>
          <w:numId w:val="4"/>
        </w:numPr>
        <w:spacing w:after="120" w:line="360" w:lineRule="auto"/>
        <w:ind w:right="709"/>
        <w:contextualSpacing w:val="0"/>
        <w:jc w:val="both"/>
      </w:pPr>
      <w:r>
        <w:t>The system must keep data record for a longer period of time, e.g. 12 months or more.</w:t>
      </w:r>
    </w:p>
    <w:p w:rsidR="00D54C2B" w:rsidRDefault="00D54C2B" w:rsidP="00D54C2B">
      <w:pPr>
        <w:pStyle w:val="ListParagraph"/>
        <w:numPr>
          <w:ilvl w:val="4"/>
          <w:numId w:val="4"/>
        </w:numPr>
        <w:spacing w:after="120" w:line="360" w:lineRule="auto"/>
        <w:ind w:right="709"/>
        <w:contextualSpacing w:val="0"/>
        <w:jc w:val="both"/>
      </w:pPr>
      <w:r>
        <w:t>The system must provide business intelligence (BI) features.</w:t>
      </w:r>
    </w:p>
    <w:p w:rsidR="00D54C2B" w:rsidRDefault="00D54C2B" w:rsidP="00D54C2B">
      <w:pPr>
        <w:pStyle w:val="ListParagraph"/>
        <w:numPr>
          <w:ilvl w:val="4"/>
          <w:numId w:val="4"/>
        </w:numPr>
        <w:spacing w:after="120" w:line="360" w:lineRule="auto"/>
        <w:ind w:right="709"/>
        <w:contextualSpacing w:val="0"/>
        <w:jc w:val="both"/>
      </w:pPr>
      <w:r>
        <w:t>Users must be able to customize reports based on business requirements.</w:t>
      </w:r>
    </w:p>
    <w:p w:rsidR="00D54C2B" w:rsidRDefault="00D54C2B" w:rsidP="00D54C2B">
      <w:pPr>
        <w:pStyle w:val="ListParagraph"/>
        <w:numPr>
          <w:ilvl w:val="4"/>
          <w:numId w:val="4"/>
        </w:numPr>
        <w:spacing w:after="120" w:line="360" w:lineRule="auto"/>
        <w:ind w:right="709"/>
        <w:contextualSpacing w:val="0"/>
        <w:jc w:val="both"/>
      </w:pPr>
      <w:r>
        <w:t>The system must have a data search function.</w:t>
      </w:r>
    </w:p>
    <w:p w:rsidR="00D54C2B" w:rsidRDefault="00D54C2B" w:rsidP="00D54C2B">
      <w:pPr>
        <w:pStyle w:val="ListParagraph"/>
        <w:numPr>
          <w:ilvl w:val="4"/>
          <w:numId w:val="4"/>
        </w:numPr>
        <w:spacing w:after="120" w:line="360" w:lineRule="auto"/>
        <w:ind w:right="709"/>
        <w:contextualSpacing w:val="0"/>
        <w:jc w:val="both"/>
      </w:pPr>
      <w:r w:rsidRPr="005B20E4">
        <w:t xml:space="preserve">The system should be able to count the number </w:t>
      </w:r>
      <w:r>
        <w:t>of audit</w:t>
      </w:r>
      <w:r w:rsidRPr="005B20E4">
        <w:t xml:space="preserve"> that were escalated. </w:t>
      </w:r>
    </w:p>
    <w:p w:rsidR="00D54C2B" w:rsidRDefault="00D54C2B" w:rsidP="00D54C2B">
      <w:pPr>
        <w:pStyle w:val="ListParagraph"/>
        <w:numPr>
          <w:ilvl w:val="4"/>
          <w:numId w:val="4"/>
        </w:numPr>
        <w:spacing w:after="120" w:line="360" w:lineRule="auto"/>
        <w:ind w:right="709"/>
        <w:contextualSpacing w:val="0"/>
        <w:jc w:val="both"/>
      </w:pPr>
      <w:r>
        <w:t>Ability to provide up to data</w:t>
      </w:r>
      <w:r w:rsidRPr="0043741A">
        <w:t xml:space="preserve"> reporting information. </w:t>
      </w:r>
    </w:p>
    <w:p w:rsidR="00D54C2B" w:rsidRDefault="00D54C2B" w:rsidP="00D54C2B">
      <w:pPr>
        <w:pStyle w:val="ListParagraph"/>
        <w:numPr>
          <w:ilvl w:val="4"/>
          <w:numId w:val="4"/>
        </w:numPr>
        <w:spacing w:after="120" w:line="360" w:lineRule="auto"/>
        <w:ind w:right="709"/>
        <w:contextualSpacing w:val="0"/>
        <w:jc w:val="both"/>
      </w:pPr>
      <w:r w:rsidRPr="00EE56DA">
        <w:t>Flexibility on report module – ability to change and write new reports</w:t>
      </w:r>
      <w:r w:rsidR="007563E1">
        <w:t xml:space="preserve">. </w:t>
      </w:r>
    </w:p>
    <w:p w:rsidR="0058032F" w:rsidRDefault="005E60E3" w:rsidP="0058032F">
      <w:pPr>
        <w:pStyle w:val="ListParagraph"/>
        <w:numPr>
          <w:ilvl w:val="1"/>
          <w:numId w:val="4"/>
        </w:numPr>
        <w:spacing w:after="120" w:line="360" w:lineRule="auto"/>
        <w:ind w:left="993" w:right="709" w:hanging="567"/>
        <w:contextualSpacing w:val="0"/>
        <w:jc w:val="both"/>
        <w:rPr>
          <w:b/>
        </w:rPr>
      </w:pPr>
      <w:r>
        <w:rPr>
          <w:b/>
        </w:rPr>
        <w:t xml:space="preserve">Infrastructure and Process Audits </w:t>
      </w:r>
    </w:p>
    <w:p w:rsidR="00882203" w:rsidRPr="00882203" w:rsidRDefault="0058032F" w:rsidP="00431C0E">
      <w:pPr>
        <w:pStyle w:val="ListParagraph"/>
        <w:numPr>
          <w:ilvl w:val="2"/>
          <w:numId w:val="4"/>
        </w:numPr>
        <w:autoSpaceDE w:val="0"/>
        <w:autoSpaceDN w:val="0"/>
        <w:adjustRightInd w:val="0"/>
        <w:spacing w:before="100" w:beforeAutospacing="1" w:after="100" w:afterAutospacing="1" w:line="360" w:lineRule="auto"/>
        <w:ind w:left="1843" w:hanging="709"/>
        <w:jc w:val="both"/>
        <w:rPr>
          <w:rFonts w:cs="Arial"/>
          <w:lang w:val="en-GB"/>
        </w:rPr>
      </w:pPr>
      <w:r>
        <w:t>Manage</w:t>
      </w:r>
      <w:r w:rsidR="00C7797D">
        <w:t xml:space="preserve"> O</w:t>
      </w:r>
      <w:r w:rsidR="00483980">
        <w:t>bservations</w:t>
      </w:r>
      <w:r>
        <w:t xml:space="preserve"> Template, i.e. Create, List, View, Read, Update and Delete Observation Templates via user interface. This to be managed at both a Centralized COE level </w:t>
      </w:r>
      <w:r w:rsidRPr="00AF253B">
        <w:t xml:space="preserve">(network wide templates, reporting areas etc.) </w:t>
      </w:r>
      <w:r>
        <w:t>and at Site level (site specific data, day to day audit scheduling, user and stakeholder information etc.)</w:t>
      </w:r>
      <w:r w:rsidR="00882203">
        <w:t xml:space="preserve">. </w:t>
      </w:r>
    </w:p>
    <w:p w:rsidR="0058032F" w:rsidRPr="00882203" w:rsidRDefault="0058032F" w:rsidP="00431C0E">
      <w:pPr>
        <w:pStyle w:val="ListParagraph"/>
        <w:numPr>
          <w:ilvl w:val="2"/>
          <w:numId w:val="4"/>
        </w:numPr>
        <w:autoSpaceDE w:val="0"/>
        <w:autoSpaceDN w:val="0"/>
        <w:adjustRightInd w:val="0"/>
        <w:spacing w:before="100" w:beforeAutospacing="1" w:after="100" w:afterAutospacing="1" w:line="360" w:lineRule="auto"/>
        <w:ind w:left="1843" w:hanging="709"/>
        <w:jc w:val="both"/>
        <w:rPr>
          <w:rFonts w:cs="Arial"/>
          <w:lang w:val="en-GB"/>
        </w:rPr>
      </w:pPr>
      <w:r>
        <w:t>The system should provide the capability to create and save the Service Quality Observation Templates as per predefi</w:t>
      </w:r>
      <w:r w:rsidR="00882203">
        <w:t xml:space="preserve">ned questions for the following: </w:t>
      </w:r>
    </w:p>
    <w:p w:rsidR="00882203" w:rsidRPr="00F579B1" w:rsidRDefault="0058032F" w:rsidP="00F579B1">
      <w:pPr>
        <w:pStyle w:val="ListParagraph"/>
        <w:numPr>
          <w:ilvl w:val="3"/>
          <w:numId w:val="4"/>
        </w:numPr>
        <w:autoSpaceDE w:val="0"/>
        <w:autoSpaceDN w:val="0"/>
        <w:adjustRightInd w:val="0"/>
        <w:spacing w:before="100" w:beforeAutospacing="1" w:after="100" w:afterAutospacing="1" w:line="360" w:lineRule="auto"/>
        <w:ind w:left="2977" w:hanging="850"/>
        <w:jc w:val="both"/>
        <w:rPr>
          <w:rFonts w:cs="Arial"/>
        </w:rPr>
      </w:pPr>
      <w:r w:rsidRPr="0058032F">
        <w:rPr>
          <w:rFonts w:cs="Arial"/>
        </w:rPr>
        <w:lastRenderedPageBreak/>
        <w:t xml:space="preserve">The Terminal </w:t>
      </w:r>
      <w:r>
        <w:rPr>
          <w:rFonts w:cs="Arial"/>
        </w:rPr>
        <w:t>O</w:t>
      </w:r>
      <w:r w:rsidRPr="0058032F">
        <w:rPr>
          <w:rFonts w:cs="Arial"/>
        </w:rPr>
        <w:t xml:space="preserve">bservation, which is an assessment of all common use areas within the Airport Terminal building. This includes assessing staff working at the terminal in terms of their appearance (uniform worn), </w:t>
      </w:r>
      <w:proofErr w:type="spellStart"/>
      <w:r w:rsidRPr="0058032F">
        <w:rPr>
          <w:rFonts w:cs="Arial"/>
        </w:rPr>
        <w:t>behaviour</w:t>
      </w:r>
      <w:proofErr w:type="spellEnd"/>
      <w:r w:rsidRPr="0058032F">
        <w:rPr>
          <w:rFonts w:cs="Arial"/>
        </w:rPr>
        <w:t xml:space="preserve"> (courtesy and friendliness) and knowledge (of procedures such as evacuation etc.). They also assess Terminal Infrastructure and cleanliness to ensure operational </w:t>
      </w:r>
      <w:proofErr w:type="spellStart"/>
      <w:proofErr w:type="gramStart"/>
      <w:r w:rsidRPr="0058032F">
        <w:rPr>
          <w:rFonts w:cs="Arial"/>
        </w:rPr>
        <w:t>readiness.</w:t>
      </w:r>
      <w:r w:rsidRPr="00882203">
        <w:rPr>
          <w:rFonts w:cs="Arial"/>
        </w:rPr>
        <w:t>The</w:t>
      </w:r>
      <w:proofErr w:type="spellEnd"/>
      <w:proofErr w:type="gramEnd"/>
      <w:r w:rsidRPr="00882203">
        <w:rPr>
          <w:rFonts w:cs="Arial"/>
        </w:rPr>
        <w:t xml:space="preserve"> </w:t>
      </w:r>
      <w:r w:rsidR="00D131D8" w:rsidRPr="00882203">
        <w:rPr>
          <w:rFonts w:cs="Arial"/>
        </w:rPr>
        <w:t xml:space="preserve">Terminal </w:t>
      </w:r>
      <w:r w:rsidRPr="00882203">
        <w:rPr>
          <w:rFonts w:cs="Arial"/>
        </w:rPr>
        <w:t>Observation</w:t>
      </w:r>
      <w:r w:rsidR="00882203" w:rsidRPr="00882203">
        <w:rPr>
          <w:rFonts w:cs="Arial"/>
        </w:rPr>
        <w:t xml:space="preserve"> and reporting thereof</w:t>
      </w:r>
      <w:r w:rsidRPr="00882203">
        <w:rPr>
          <w:rFonts w:cs="Arial"/>
        </w:rPr>
        <w:t xml:space="preserve"> is to be further broken down to the below areas:</w:t>
      </w:r>
    </w:p>
    <w:p w:rsidR="0058032F" w:rsidRPr="00882203" w:rsidRDefault="0058032F" w:rsidP="00431C0E">
      <w:pPr>
        <w:pStyle w:val="ListParagraph"/>
        <w:numPr>
          <w:ilvl w:val="4"/>
          <w:numId w:val="4"/>
        </w:numPr>
        <w:autoSpaceDE w:val="0"/>
        <w:autoSpaceDN w:val="0"/>
        <w:adjustRightInd w:val="0"/>
        <w:spacing w:before="100" w:beforeAutospacing="1" w:after="100" w:afterAutospacing="1" w:line="360" w:lineRule="auto"/>
        <w:ind w:left="4536" w:hanging="992"/>
        <w:jc w:val="both"/>
      </w:pPr>
      <w:r w:rsidRPr="00882203">
        <w:rPr>
          <w:rFonts w:cs="Arial"/>
        </w:rPr>
        <w:t xml:space="preserve">Terminal International Departures; </w:t>
      </w:r>
      <w:bookmarkStart w:id="26" w:name="_Hlk518971448"/>
      <w:r w:rsidRPr="00882203">
        <w:rPr>
          <w:rFonts w:cs="Arial"/>
        </w:rPr>
        <w:t>Including Washrooms</w:t>
      </w:r>
      <w:bookmarkEnd w:id="26"/>
    </w:p>
    <w:p w:rsidR="0058032F" w:rsidRPr="00E37640" w:rsidRDefault="0058032F"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r w:rsidRPr="0058032F">
        <w:rPr>
          <w:rFonts w:cs="Arial"/>
        </w:rPr>
        <w:t>Terminal International Arrivals; Including Washrooms</w:t>
      </w:r>
    </w:p>
    <w:p w:rsidR="0058032F" w:rsidRPr="00E37640" w:rsidRDefault="0058032F"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r w:rsidRPr="0058032F">
        <w:rPr>
          <w:rFonts w:cs="Arial"/>
        </w:rPr>
        <w:t>Terminal Domestic Departures; Including Washrooms</w:t>
      </w:r>
    </w:p>
    <w:p w:rsidR="0058032F" w:rsidRPr="00E37640" w:rsidRDefault="0058032F"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r w:rsidRPr="0058032F">
        <w:rPr>
          <w:rFonts w:cs="Arial"/>
        </w:rPr>
        <w:t>Terminal Domestic Arrivals; Including Washrooms</w:t>
      </w:r>
    </w:p>
    <w:p w:rsidR="0058032F" w:rsidRPr="00FE20DE" w:rsidRDefault="0058032F" w:rsidP="00F579B1">
      <w:pPr>
        <w:pStyle w:val="ListParagraph"/>
        <w:numPr>
          <w:ilvl w:val="3"/>
          <w:numId w:val="4"/>
        </w:numPr>
        <w:autoSpaceDE w:val="0"/>
        <w:autoSpaceDN w:val="0"/>
        <w:adjustRightInd w:val="0"/>
        <w:spacing w:before="100" w:beforeAutospacing="1" w:after="100" w:afterAutospacing="1" w:line="360" w:lineRule="auto"/>
        <w:ind w:left="2977" w:hanging="850"/>
        <w:jc w:val="both"/>
        <w:rPr>
          <w:rFonts w:cs="Arial"/>
        </w:rPr>
      </w:pPr>
      <w:r w:rsidRPr="00C522D8">
        <w:rPr>
          <w:rFonts w:cs="Arial"/>
        </w:rPr>
        <w:t>Landside</w:t>
      </w:r>
      <w:r w:rsidR="00483980">
        <w:rPr>
          <w:rFonts w:cs="Arial"/>
        </w:rPr>
        <w:t xml:space="preserve"> </w:t>
      </w:r>
      <w:r w:rsidRPr="00C522D8">
        <w:rPr>
          <w:rFonts w:cs="Arial"/>
        </w:rPr>
        <w:t>Observation</w:t>
      </w:r>
      <w:r w:rsidR="00FE20DE">
        <w:rPr>
          <w:rFonts w:cs="Arial"/>
        </w:rPr>
        <w:t xml:space="preserve">, </w:t>
      </w:r>
      <w:r w:rsidRPr="00FE20DE">
        <w:rPr>
          <w:rFonts w:cs="Arial"/>
        </w:rPr>
        <w:t xml:space="preserve">which assesses the common use facilities/processes that passengers use/experience prior to entering the terminal on departure or leaving the terminal upon arrival.  Accordingly, assessments are to be largely focused on the </w:t>
      </w:r>
      <w:proofErr w:type="spellStart"/>
      <w:r w:rsidRPr="00FE20DE">
        <w:rPr>
          <w:rFonts w:cs="Arial"/>
        </w:rPr>
        <w:t>kerbside</w:t>
      </w:r>
      <w:proofErr w:type="spellEnd"/>
      <w:r w:rsidRPr="00FE20DE">
        <w:rPr>
          <w:rFonts w:cs="Arial"/>
        </w:rPr>
        <w:t xml:space="preserve"> and parking facilities</w:t>
      </w:r>
      <w:r w:rsidR="004B351B" w:rsidRPr="00FE20DE">
        <w:rPr>
          <w:rFonts w:cs="Arial"/>
        </w:rPr>
        <w:t xml:space="preserve">, which include the following: </w:t>
      </w:r>
      <w:r w:rsidRPr="00FE20DE">
        <w:rPr>
          <w:rFonts w:cs="Arial"/>
        </w:rPr>
        <w:t xml:space="preserve"> </w:t>
      </w:r>
    </w:p>
    <w:p w:rsidR="0058032F" w:rsidRDefault="0058032F"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r w:rsidRPr="00CE13F6">
        <w:rPr>
          <w:rFonts w:cs="Arial"/>
        </w:rPr>
        <w:t>Approach roads</w:t>
      </w:r>
      <w:r w:rsidR="004B351B">
        <w:rPr>
          <w:rFonts w:cs="Arial"/>
        </w:rPr>
        <w:t xml:space="preserve"> coming into the airport</w:t>
      </w:r>
      <w:r w:rsidRPr="00CE13F6">
        <w:rPr>
          <w:rFonts w:cs="Arial"/>
        </w:rPr>
        <w:t>;</w:t>
      </w:r>
    </w:p>
    <w:p w:rsidR="0058032F" w:rsidRDefault="0058032F"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r w:rsidRPr="00CE13F6">
        <w:rPr>
          <w:rFonts w:cs="Arial"/>
        </w:rPr>
        <w:t>Exit roads</w:t>
      </w:r>
      <w:r w:rsidR="004B351B">
        <w:rPr>
          <w:rFonts w:cs="Arial"/>
        </w:rPr>
        <w:t xml:space="preserve"> </w:t>
      </w:r>
      <w:proofErr w:type="spellStart"/>
      <w:r w:rsidR="004B351B">
        <w:rPr>
          <w:rFonts w:cs="Arial"/>
        </w:rPr>
        <w:t>leaving</w:t>
      </w:r>
      <w:proofErr w:type="spellEnd"/>
      <w:r w:rsidR="004B351B">
        <w:rPr>
          <w:rFonts w:cs="Arial"/>
        </w:rPr>
        <w:t xml:space="preserve"> into the airport</w:t>
      </w:r>
      <w:r w:rsidRPr="00CE13F6">
        <w:rPr>
          <w:rFonts w:cs="Arial"/>
        </w:rPr>
        <w:t>;</w:t>
      </w:r>
    </w:p>
    <w:p w:rsidR="0058032F" w:rsidRDefault="0058032F"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r w:rsidRPr="00CE13F6">
        <w:rPr>
          <w:rFonts w:cs="Arial"/>
        </w:rPr>
        <w:t>Staff parking;</w:t>
      </w:r>
    </w:p>
    <w:p w:rsidR="0058032F" w:rsidRDefault="0058032F"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r w:rsidRPr="00CE13F6">
        <w:rPr>
          <w:rFonts w:cs="Arial"/>
        </w:rPr>
        <w:t>Passenger parking (long term, short term, shaded, carports, Multi Storage Parking); and</w:t>
      </w:r>
    </w:p>
    <w:p w:rsidR="0058032F" w:rsidRPr="00CE13F6" w:rsidRDefault="0058032F"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r w:rsidRPr="00CE13F6">
        <w:rPr>
          <w:rFonts w:cs="Arial"/>
        </w:rPr>
        <w:t>Service roads</w:t>
      </w:r>
      <w:r w:rsidR="004B351B">
        <w:rPr>
          <w:rFonts w:cs="Arial"/>
        </w:rPr>
        <w:t xml:space="preserve"> used by airport stakeholders e.g. SAPS</w:t>
      </w:r>
      <w:r w:rsidR="001027DA">
        <w:rPr>
          <w:rFonts w:cs="Arial"/>
        </w:rPr>
        <w:t xml:space="preserve">. </w:t>
      </w:r>
    </w:p>
    <w:p w:rsidR="0058032F" w:rsidRPr="00624E14" w:rsidRDefault="0058032F" w:rsidP="00F579B1">
      <w:pPr>
        <w:pStyle w:val="ListParagraph"/>
        <w:numPr>
          <w:ilvl w:val="3"/>
          <w:numId w:val="4"/>
        </w:numPr>
        <w:autoSpaceDE w:val="0"/>
        <w:autoSpaceDN w:val="0"/>
        <w:adjustRightInd w:val="0"/>
        <w:spacing w:before="100" w:beforeAutospacing="1" w:after="100" w:afterAutospacing="1" w:line="360" w:lineRule="auto"/>
        <w:ind w:left="2977" w:hanging="850"/>
        <w:jc w:val="both"/>
        <w:rPr>
          <w:rFonts w:cs="Arial"/>
        </w:rPr>
      </w:pPr>
      <w:r w:rsidRPr="00CE13F6">
        <w:rPr>
          <w:rFonts w:cs="Arial"/>
        </w:rPr>
        <w:t>Airfield Observation</w:t>
      </w:r>
      <w:r w:rsidR="00FE20DE">
        <w:rPr>
          <w:rFonts w:cs="Arial"/>
        </w:rPr>
        <w:t xml:space="preserve">, which </w:t>
      </w:r>
      <w:proofErr w:type="spellStart"/>
      <w:r w:rsidR="00FE20DE">
        <w:rPr>
          <w:rFonts w:cs="Arial"/>
        </w:rPr>
        <w:t>asseses</w:t>
      </w:r>
      <w:proofErr w:type="spellEnd"/>
      <w:r w:rsidR="00FE20DE">
        <w:rPr>
          <w:rFonts w:cs="Arial"/>
        </w:rPr>
        <w:t xml:space="preserve"> the</w:t>
      </w:r>
      <w:r w:rsidRPr="00FE20DE">
        <w:rPr>
          <w:rFonts w:cs="Arial"/>
        </w:rPr>
        <w:t xml:space="preserve"> infrastructure readiness and conditions, measures pre-determined compliance levels, as well as measuring certain processing times. </w:t>
      </w:r>
      <w:r w:rsidRPr="00624E14">
        <w:rPr>
          <w:rFonts w:cs="Arial"/>
        </w:rPr>
        <w:t xml:space="preserve">The </w:t>
      </w:r>
      <w:r w:rsidR="00483980">
        <w:rPr>
          <w:rFonts w:cs="Arial"/>
        </w:rPr>
        <w:t>A</w:t>
      </w:r>
      <w:r w:rsidRPr="00624E14">
        <w:rPr>
          <w:rFonts w:cs="Arial"/>
        </w:rPr>
        <w:t>ir</w:t>
      </w:r>
      <w:r w:rsidR="00D16EAF">
        <w:rPr>
          <w:rFonts w:cs="Arial"/>
        </w:rPr>
        <w:t>field</w:t>
      </w:r>
      <w:r w:rsidR="00483980">
        <w:rPr>
          <w:rFonts w:cs="Arial"/>
        </w:rPr>
        <w:t xml:space="preserve"> </w:t>
      </w:r>
      <w:r w:rsidR="0071265F" w:rsidRPr="00624E14">
        <w:rPr>
          <w:rFonts w:cs="Arial"/>
        </w:rPr>
        <w:t xml:space="preserve">Observation </w:t>
      </w:r>
      <w:r w:rsidRPr="00624E14">
        <w:rPr>
          <w:rFonts w:cs="Arial"/>
        </w:rPr>
        <w:t>focusses on the following:</w:t>
      </w:r>
    </w:p>
    <w:p w:rsidR="0058032F" w:rsidRDefault="0058032F"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r w:rsidRPr="00CE13F6">
        <w:rPr>
          <w:rFonts w:cs="Arial"/>
        </w:rPr>
        <w:t xml:space="preserve">Arriving and departing aircraft safety turnaround </w:t>
      </w:r>
    </w:p>
    <w:p w:rsidR="0058032F" w:rsidRDefault="0058032F"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r w:rsidRPr="00CE13F6">
        <w:rPr>
          <w:rFonts w:cs="Arial"/>
        </w:rPr>
        <w:t>Flight information</w:t>
      </w:r>
    </w:p>
    <w:p w:rsidR="0058032F" w:rsidRDefault="0058032F"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r w:rsidRPr="00CE13F6">
        <w:rPr>
          <w:rFonts w:cs="Arial"/>
        </w:rPr>
        <w:t>Facilities (i.e. equipment around the aircraft)</w:t>
      </w:r>
    </w:p>
    <w:p w:rsidR="0058032F" w:rsidRDefault="0058032F"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r w:rsidRPr="00CE13F6">
        <w:rPr>
          <w:rFonts w:cs="Arial"/>
        </w:rPr>
        <w:t>Safety adherence to airport standards</w:t>
      </w:r>
    </w:p>
    <w:p w:rsidR="00624E14" w:rsidRDefault="0058032F"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r w:rsidRPr="00CE13F6">
        <w:rPr>
          <w:rFonts w:cs="Arial"/>
        </w:rPr>
        <w:t>Passenger Assistance Unit</w:t>
      </w:r>
    </w:p>
    <w:p w:rsidR="00D842BE" w:rsidRDefault="00DB1B32" w:rsidP="00F579B1">
      <w:pPr>
        <w:pStyle w:val="ListParagraph"/>
        <w:numPr>
          <w:ilvl w:val="3"/>
          <w:numId w:val="4"/>
        </w:numPr>
        <w:autoSpaceDE w:val="0"/>
        <w:autoSpaceDN w:val="0"/>
        <w:adjustRightInd w:val="0"/>
        <w:spacing w:before="100" w:beforeAutospacing="1" w:after="100" w:afterAutospacing="1" w:line="360" w:lineRule="auto"/>
        <w:ind w:left="2977" w:hanging="850"/>
        <w:jc w:val="both"/>
        <w:rPr>
          <w:rFonts w:cs="Arial"/>
        </w:rPr>
      </w:pPr>
      <w:r w:rsidRPr="00624E14">
        <w:rPr>
          <w:rFonts w:cs="Arial"/>
        </w:rPr>
        <w:t>Commercial</w:t>
      </w:r>
      <w:r w:rsidR="0037205A">
        <w:rPr>
          <w:rFonts w:cs="Arial"/>
        </w:rPr>
        <w:t xml:space="preserve"> </w:t>
      </w:r>
      <w:r w:rsidRPr="00624E14">
        <w:rPr>
          <w:rFonts w:cs="Arial"/>
        </w:rPr>
        <w:t>Observation</w:t>
      </w:r>
      <w:r w:rsidR="00624E14" w:rsidRPr="00624E14">
        <w:rPr>
          <w:rFonts w:cs="Arial"/>
        </w:rPr>
        <w:t xml:space="preserve">, which assess </w:t>
      </w:r>
      <w:proofErr w:type="gramStart"/>
      <w:r w:rsidR="00624E14" w:rsidRPr="00624E14">
        <w:rPr>
          <w:rFonts w:cs="Arial"/>
        </w:rPr>
        <w:t>the  infrastructure</w:t>
      </w:r>
      <w:proofErr w:type="gramEnd"/>
      <w:r w:rsidR="00624E14" w:rsidRPr="00624E14">
        <w:rPr>
          <w:rFonts w:cs="Arial"/>
        </w:rPr>
        <w:t xml:space="preserve"> and operational readiness, such as customer service delivery, lighting, stock levels, hygiene especially for restaurants etc. This module </w:t>
      </w:r>
      <w:r w:rsidR="00624E14" w:rsidRPr="00624E14">
        <w:rPr>
          <w:rFonts w:cs="Arial"/>
        </w:rPr>
        <w:lastRenderedPageBreak/>
        <w:t>compliments the perception results from the servi</w:t>
      </w:r>
      <w:r w:rsidR="005104F0">
        <w:rPr>
          <w:rFonts w:cs="Arial"/>
        </w:rPr>
        <w:t>c</w:t>
      </w:r>
      <w:r w:rsidR="00D842BE">
        <w:rPr>
          <w:rFonts w:cs="Arial"/>
        </w:rPr>
        <w:t xml:space="preserve">e excellence perception survey, </w:t>
      </w:r>
      <w:r w:rsidR="00D842BE" w:rsidRPr="00D842BE">
        <w:rPr>
          <w:rFonts w:cs="Arial"/>
        </w:rPr>
        <w:t>ACSA staff surveys the outlets against a question template based on the Service Level Agreements between outlets and the airports.</w:t>
      </w:r>
      <w:r w:rsidR="00F148AD">
        <w:rPr>
          <w:rFonts w:cs="Arial"/>
        </w:rPr>
        <w:t xml:space="preserve"> </w:t>
      </w:r>
      <w:r w:rsidR="00F148AD" w:rsidRPr="00624E14">
        <w:rPr>
          <w:rFonts w:cs="Arial"/>
        </w:rPr>
        <w:t xml:space="preserve">The </w:t>
      </w:r>
      <w:r w:rsidR="00F148AD">
        <w:rPr>
          <w:rFonts w:cs="Arial"/>
        </w:rPr>
        <w:t>Commerc</w:t>
      </w:r>
      <w:r w:rsidR="00483980">
        <w:rPr>
          <w:rFonts w:cs="Arial"/>
        </w:rPr>
        <w:t>i</w:t>
      </w:r>
      <w:r w:rsidR="00F148AD">
        <w:rPr>
          <w:rFonts w:cs="Arial"/>
        </w:rPr>
        <w:t>al</w:t>
      </w:r>
      <w:r w:rsidR="00F148AD" w:rsidRPr="00624E14">
        <w:rPr>
          <w:rFonts w:cs="Arial"/>
        </w:rPr>
        <w:t xml:space="preserve"> Observation focusses on the following:</w:t>
      </w:r>
    </w:p>
    <w:p w:rsidR="001D4504" w:rsidRDefault="001D4504"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proofErr w:type="spellStart"/>
      <w:r>
        <w:rPr>
          <w:rFonts w:cs="Arial"/>
        </w:rPr>
        <w:t>Sitdown</w:t>
      </w:r>
      <w:proofErr w:type="spellEnd"/>
      <w:r>
        <w:rPr>
          <w:rFonts w:cs="Arial"/>
        </w:rPr>
        <w:t xml:space="preserve"> only </w:t>
      </w:r>
      <w:proofErr w:type="spellStart"/>
      <w:r>
        <w:rPr>
          <w:rFonts w:cs="Arial"/>
        </w:rPr>
        <w:t>restuarents</w:t>
      </w:r>
      <w:proofErr w:type="spellEnd"/>
      <w:r>
        <w:rPr>
          <w:rFonts w:cs="Arial"/>
        </w:rPr>
        <w:t xml:space="preserve">; </w:t>
      </w:r>
    </w:p>
    <w:p w:rsidR="00F148AD" w:rsidRDefault="00F148AD"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r>
        <w:rPr>
          <w:rFonts w:cs="Arial"/>
        </w:rPr>
        <w:t>Take-awa</w:t>
      </w:r>
      <w:r w:rsidR="001D4504">
        <w:rPr>
          <w:rFonts w:cs="Arial"/>
        </w:rPr>
        <w:t xml:space="preserve">y only outlets; </w:t>
      </w:r>
    </w:p>
    <w:p w:rsidR="001D4504" w:rsidRDefault="001D4504"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r>
        <w:rPr>
          <w:rFonts w:cs="Arial"/>
        </w:rPr>
        <w:t xml:space="preserve">Take-away and </w:t>
      </w:r>
      <w:proofErr w:type="spellStart"/>
      <w:r>
        <w:rPr>
          <w:rFonts w:cs="Arial"/>
        </w:rPr>
        <w:t>Sitdown</w:t>
      </w:r>
      <w:proofErr w:type="spellEnd"/>
      <w:r>
        <w:rPr>
          <w:rFonts w:cs="Arial"/>
        </w:rPr>
        <w:t xml:space="preserve"> </w:t>
      </w:r>
      <w:proofErr w:type="spellStart"/>
      <w:r>
        <w:rPr>
          <w:rFonts w:cs="Arial"/>
        </w:rPr>
        <w:t>restuarents</w:t>
      </w:r>
      <w:proofErr w:type="spellEnd"/>
      <w:r>
        <w:rPr>
          <w:rFonts w:cs="Arial"/>
        </w:rPr>
        <w:t xml:space="preserve">; </w:t>
      </w:r>
    </w:p>
    <w:p w:rsidR="001D4504" w:rsidRDefault="001D4504"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r>
        <w:rPr>
          <w:rFonts w:cs="Arial"/>
        </w:rPr>
        <w:t xml:space="preserve">Retail shops; and </w:t>
      </w:r>
    </w:p>
    <w:p w:rsidR="001D4504" w:rsidRPr="00D842BE" w:rsidRDefault="001D4504" w:rsidP="00431C0E">
      <w:pPr>
        <w:pStyle w:val="ListParagraph"/>
        <w:numPr>
          <w:ilvl w:val="4"/>
          <w:numId w:val="4"/>
        </w:numPr>
        <w:autoSpaceDE w:val="0"/>
        <w:autoSpaceDN w:val="0"/>
        <w:adjustRightInd w:val="0"/>
        <w:spacing w:before="100" w:beforeAutospacing="1" w:after="100" w:afterAutospacing="1" w:line="360" w:lineRule="auto"/>
        <w:ind w:left="4536" w:hanging="992"/>
        <w:jc w:val="both"/>
        <w:rPr>
          <w:rFonts w:cs="Arial"/>
        </w:rPr>
      </w:pPr>
      <w:r>
        <w:rPr>
          <w:rFonts w:cs="Arial"/>
        </w:rPr>
        <w:t xml:space="preserve">Services e.g. banks.  </w:t>
      </w:r>
    </w:p>
    <w:p w:rsidR="00624E14" w:rsidRDefault="00624E14" w:rsidP="00431C0E">
      <w:pPr>
        <w:pStyle w:val="ListParagraph"/>
        <w:numPr>
          <w:ilvl w:val="3"/>
          <w:numId w:val="4"/>
        </w:numPr>
        <w:autoSpaceDE w:val="0"/>
        <w:autoSpaceDN w:val="0"/>
        <w:adjustRightInd w:val="0"/>
        <w:spacing w:before="100" w:beforeAutospacing="1" w:after="100" w:afterAutospacing="1" w:line="360" w:lineRule="auto"/>
        <w:ind w:left="2977" w:hanging="817"/>
        <w:jc w:val="both"/>
        <w:rPr>
          <w:rFonts w:cs="Arial"/>
        </w:rPr>
      </w:pPr>
      <w:r w:rsidRPr="00624E14">
        <w:rPr>
          <w:rFonts w:cs="Arial"/>
        </w:rPr>
        <w:t xml:space="preserve"> </w:t>
      </w:r>
      <w:r w:rsidR="00430F8E">
        <w:rPr>
          <w:rFonts w:cs="Arial"/>
        </w:rPr>
        <w:t xml:space="preserve">Service Quality Observation Measurements </w:t>
      </w:r>
    </w:p>
    <w:tbl>
      <w:tblPr>
        <w:tblStyle w:val="TableGrid"/>
        <w:tblW w:w="0" w:type="auto"/>
        <w:tblInd w:w="2122" w:type="dxa"/>
        <w:tblLook w:val="04A0" w:firstRow="1" w:lastRow="0" w:firstColumn="1" w:lastColumn="0" w:noHBand="0" w:noVBand="1"/>
      </w:tblPr>
      <w:tblGrid>
        <w:gridCol w:w="2126"/>
        <w:gridCol w:w="5522"/>
      </w:tblGrid>
      <w:tr w:rsidR="00AE2445" w:rsidTr="007563E1">
        <w:trPr>
          <w:tblHeader/>
        </w:trPr>
        <w:tc>
          <w:tcPr>
            <w:tcW w:w="2126" w:type="dxa"/>
            <w:shd w:val="clear" w:color="auto" w:fill="BFBFBF" w:themeFill="background1" w:themeFillShade="BF"/>
          </w:tcPr>
          <w:p w:rsidR="00AE2445" w:rsidRPr="00577F5D" w:rsidRDefault="00AE2445" w:rsidP="00430F8E">
            <w:pPr>
              <w:pStyle w:val="ListParagraph"/>
              <w:autoSpaceDE w:val="0"/>
              <w:autoSpaceDN w:val="0"/>
              <w:adjustRightInd w:val="0"/>
              <w:spacing w:before="100" w:beforeAutospacing="1" w:after="100" w:afterAutospacing="1"/>
              <w:ind w:left="0"/>
              <w:jc w:val="both"/>
              <w:rPr>
                <w:rFonts w:cs="Arial"/>
                <w:b/>
              </w:rPr>
            </w:pPr>
            <w:r w:rsidRPr="00577F5D">
              <w:rPr>
                <w:rFonts w:cs="Arial"/>
                <w:b/>
              </w:rPr>
              <w:t xml:space="preserve">Measure </w:t>
            </w:r>
          </w:p>
        </w:tc>
        <w:tc>
          <w:tcPr>
            <w:tcW w:w="5522" w:type="dxa"/>
            <w:shd w:val="clear" w:color="auto" w:fill="BFBFBF" w:themeFill="background1" w:themeFillShade="BF"/>
          </w:tcPr>
          <w:p w:rsidR="00AE2445" w:rsidRPr="00577F5D" w:rsidRDefault="00AE2445" w:rsidP="00430F8E">
            <w:pPr>
              <w:pStyle w:val="ListParagraph"/>
              <w:autoSpaceDE w:val="0"/>
              <w:autoSpaceDN w:val="0"/>
              <w:adjustRightInd w:val="0"/>
              <w:spacing w:before="100" w:beforeAutospacing="1" w:after="100" w:afterAutospacing="1"/>
              <w:ind w:left="0"/>
              <w:jc w:val="both"/>
              <w:rPr>
                <w:rFonts w:cs="Arial"/>
                <w:b/>
              </w:rPr>
            </w:pPr>
            <w:r w:rsidRPr="00577F5D">
              <w:rPr>
                <w:rFonts w:cs="Arial"/>
                <w:b/>
              </w:rPr>
              <w:t xml:space="preserve">Description </w:t>
            </w:r>
          </w:p>
        </w:tc>
      </w:tr>
      <w:tr w:rsidR="00AE2445" w:rsidTr="00AE2445">
        <w:tc>
          <w:tcPr>
            <w:tcW w:w="2126" w:type="dxa"/>
          </w:tcPr>
          <w:p w:rsidR="00AE2445" w:rsidRPr="00AE2445" w:rsidRDefault="00AE2445" w:rsidP="00AE2445">
            <w:pPr>
              <w:pStyle w:val="ScheduleHeading"/>
              <w:tabs>
                <w:tab w:val="clear" w:pos="2078"/>
              </w:tabs>
              <w:spacing w:before="180" w:after="240" w:line="240" w:lineRule="auto"/>
              <w:jc w:val="both"/>
              <w:outlineLvl w:val="9"/>
              <w:rPr>
                <w:rFonts w:ascii="Arial" w:hAnsi="Arial" w:cs="Arial"/>
                <w:b w:val="0"/>
                <w:sz w:val="22"/>
                <w:szCs w:val="22"/>
              </w:rPr>
            </w:pPr>
            <w:r w:rsidRPr="00AE2445">
              <w:rPr>
                <w:rFonts w:ascii="Arial" w:hAnsi="Arial" w:cs="Arial"/>
                <w:b w:val="0"/>
                <w:sz w:val="22"/>
                <w:szCs w:val="22"/>
              </w:rPr>
              <w:t>YES = Compliant</w:t>
            </w:r>
          </w:p>
        </w:tc>
        <w:tc>
          <w:tcPr>
            <w:tcW w:w="5522" w:type="dxa"/>
          </w:tcPr>
          <w:p w:rsidR="00AE2445" w:rsidRPr="00AE2445" w:rsidRDefault="00AE2445" w:rsidP="00AE2445">
            <w:pPr>
              <w:pStyle w:val="ScheduleHeading"/>
              <w:tabs>
                <w:tab w:val="clear" w:pos="2078"/>
              </w:tabs>
              <w:spacing w:before="180" w:after="240" w:line="240" w:lineRule="auto"/>
              <w:jc w:val="both"/>
              <w:outlineLvl w:val="9"/>
              <w:rPr>
                <w:rFonts w:ascii="Arial" w:hAnsi="Arial" w:cs="Arial"/>
                <w:b w:val="0"/>
                <w:sz w:val="22"/>
                <w:szCs w:val="22"/>
              </w:rPr>
            </w:pPr>
            <w:r w:rsidRPr="00AE2445">
              <w:rPr>
                <w:rFonts w:ascii="Arial" w:hAnsi="Arial" w:cs="Arial"/>
                <w:b w:val="0"/>
                <w:sz w:val="22"/>
                <w:szCs w:val="22"/>
              </w:rPr>
              <w:t>Where the observed item is complying with the agreed conditions, for instance every light in an outlet is expected to be in a proper working order.</w:t>
            </w:r>
          </w:p>
        </w:tc>
      </w:tr>
      <w:tr w:rsidR="00AE2445" w:rsidTr="0094538C">
        <w:trPr>
          <w:trHeight w:val="479"/>
        </w:trPr>
        <w:tc>
          <w:tcPr>
            <w:tcW w:w="2126" w:type="dxa"/>
          </w:tcPr>
          <w:p w:rsidR="00AE2445" w:rsidRPr="00AE2445" w:rsidRDefault="00AE2445" w:rsidP="00AE2445">
            <w:pPr>
              <w:pStyle w:val="ScheduleHeading"/>
              <w:tabs>
                <w:tab w:val="clear" w:pos="2078"/>
              </w:tabs>
              <w:spacing w:before="180" w:after="240" w:line="240" w:lineRule="auto"/>
              <w:jc w:val="both"/>
              <w:outlineLvl w:val="9"/>
              <w:rPr>
                <w:rFonts w:ascii="Arial" w:hAnsi="Arial" w:cs="Arial"/>
                <w:b w:val="0"/>
                <w:sz w:val="22"/>
                <w:szCs w:val="22"/>
              </w:rPr>
            </w:pPr>
            <w:r w:rsidRPr="00AE2445">
              <w:rPr>
                <w:rFonts w:ascii="Arial" w:hAnsi="Arial" w:cs="Arial"/>
                <w:b w:val="0"/>
                <w:sz w:val="22"/>
                <w:szCs w:val="22"/>
              </w:rPr>
              <w:t>NO= Not Compliant</w:t>
            </w:r>
          </w:p>
        </w:tc>
        <w:tc>
          <w:tcPr>
            <w:tcW w:w="5522" w:type="dxa"/>
          </w:tcPr>
          <w:p w:rsidR="00AE2445" w:rsidRPr="00AE2445" w:rsidRDefault="00AE2445" w:rsidP="00AE2445">
            <w:pPr>
              <w:pStyle w:val="ScheduleHeading"/>
              <w:tabs>
                <w:tab w:val="clear" w:pos="2078"/>
              </w:tabs>
              <w:spacing w:before="180" w:after="240" w:line="240" w:lineRule="auto"/>
              <w:jc w:val="both"/>
              <w:outlineLvl w:val="9"/>
              <w:rPr>
                <w:rFonts w:ascii="Arial" w:hAnsi="Arial" w:cs="Arial"/>
                <w:b w:val="0"/>
                <w:sz w:val="22"/>
                <w:szCs w:val="22"/>
              </w:rPr>
            </w:pPr>
            <w:r w:rsidRPr="00AE2445">
              <w:rPr>
                <w:rFonts w:ascii="Arial" w:hAnsi="Arial" w:cs="Arial"/>
                <w:b w:val="0"/>
                <w:sz w:val="22"/>
                <w:szCs w:val="22"/>
              </w:rPr>
              <w:t>In cases where the observed item is not complying with the expected service standard, for instance where the walls/ceiling are not clean due to cobwebs, stains or visible markings. The provider is marked down. Photographic evidence must be attached with immediate notification to responsible and interested parties</w:t>
            </w:r>
            <w:r w:rsidR="00577F5D">
              <w:rPr>
                <w:rFonts w:ascii="Arial" w:hAnsi="Arial" w:cs="Arial"/>
                <w:b w:val="0"/>
                <w:sz w:val="22"/>
                <w:szCs w:val="22"/>
              </w:rPr>
              <w:t>.</w:t>
            </w:r>
          </w:p>
        </w:tc>
      </w:tr>
      <w:tr w:rsidR="00577F5D" w:rsidTr="00AE2445">
        <w:tc>
          <w:tcPr>
            <w:tcW w:w="2126" w:type="dxa"/>
          </w:tcPr>
          <w:p w:rsidR="00577F5D" w:rsidRPr="00AE2445" w:rsidRDefault="00577F5D" w:rsidP="00AE2445">
            <w:pPr>
              <w:pStyle w:val="ScheduleHeading"/>
              <w:tabs>
                <w:tab w:val="clear" w:pos="2078"/>
              </w:tabs>
              <w:spacing w:before="180" w:after="240" w:line="240" w:lineRule="auto"/>
              <w:jc w:val="both"/>
              <w:outlineLvl w:val="9"/>
              <w:rPr>
                <w:rFonts w:ascii="Arial" w:hAnsi="Arial" w:cs="Arial"/>
                <w:b w:val="0"/>
                <w:sz w:val="22"/>
                <w:szCs w:val="22"/>
              </w:rPr>
            </w:pPr>
            <w:r>
              <w:rPr>
                <w:rFonts w:ascii="Arial" w:hAnsi="Arial" w:cs="Arial"/>
                <w:b w:val="0"/>
                <w:sz w:val="22"/>
                <w:szCs w:val="22"/>
              </w:rPr>
              <w:t xml:space="preserve">Time Target </w:t>
            </w:r>
          </w:p>
        </w:tc>
        <w:tc>
          <w:tcPr>
            <w:tcW w:w="5522" w:type="dxa"/>
          </w:tcPr>
          <w:p w:rsidR="00577F5D" w:rsidRPr="00577F5D" w:rsidRDefault="00577F5D" w:rsidP="00577F5D">
            <w:pPr>
              <w:autoSpaceDE w:val="0"/>
              <w:autoSpaceDN w:val="0"/>
              <w:adjustRightInd w:val="0"/>
              <w:rPr>
                <w:rFonts w:cs="Arial"/>
                <w:lang w:val="en-GB"/>
              </w:rPr>
            </w:pPr>
            <w:r w:rsidRPr="00BA041A">
              <w:rPr>
                <w:rFonts w:cs="Arial"/>
                <w:bCs/>
              </w:rPr>
              <w:t>This are applicable to instances where a set standard is based on time measure target. The observer in this case will respond by inputting time (either directly or getting it from the device), the system will then use pre-programmed methodology to determine compliance.</w:t>
            </w:r>
          </w:p>
        </w:tc>
      </w:tr>
      <w:tr w:rsidR="00AE2445" w:rsidTr="00AE2445">
        <w:tc>
          <w:tcPr>
            <w:tcW w:w="2126" w:type="dxa"/>
          </w:tcPr>
          <w:p w:rsidR="00AE2445" w:rsidRPr="006F0212" w:rsidRDefault="006F0212" w:rsidP="00577F5D">
            <w:pPr>
              <w:pStyle w:val="ScheduleHeading"/>
              <w:tabs>
                <w:tab w:val="clear" w:pos="2078"/>
              </w:tabs>
              <w:spacing w:before="180" w:after="240" w:line="240" w:lineRule="auto"/>
              <w:ind w:right="454"/>
              <w:jc w:val="both"/>
              <w:outlineLvl w:val="9"/>
              <w:rPr>
                <w:rFonts w:ascii="Arial" w:hAnsi="Arial" w:cs="Arial"/>
                <w:b w:val="0"/>
                <w:color w:val="FF0000"/>
                <w:sz w:val="22"/>
                <w:szCs w:val="22"/>
              </w:rPr>
            </w:pPr>
            <w:r w:rsidRPr="006F0212">
              <w:rPr>
                <w:rFonts w:ascii="Arial" w:hAnsi="Arial" w:cs="Arial"/>
                <w:b w:val="0"/>
                <w:sz w:val="22"/>
                <w:szCs w:val="22"/>
              </w:rPr>
              <w:t>Not</w:t>
            </w:r>
            <w:r>
              <w:rPr>
                <w:rFonts w:ascii="Arial" w:hAnsi="Arial" w:cs="Arial"/>
                <w:b w:val="0"/>
                <w:sz w:val="22"/>
                <w:szCs w:val="22"/>
              </w:rPr>
              <w:t xml:space="preserve"> </w:t>
            </w:r>
            <w:r w:rsidRPr="006F0212">
              <w:rPr>
                <w:rFonts w:ascii="Arial" w:hAnsi="Arial" w:cs="Arial"/>
                <w:b w:val="0"/>
                <w:sz w:val="22"/>
                <w:szCs w:val="22"/>
              </w:rPr>
              <w:t>Applicable/ Optional</w:t>
            </w:r>
          </w:p>
        </w:tc>
        <w:tc>
          <w:tcPr>
            <w:tcW w:w="5522" w:type="dxa"/>
          </w:tcPr>
          <w:p w:rsidR="00AE2445" w:rsidRDefault="00577F5D" w:rsidP="00430F8E">
            <w:pPr>
              <w:pStyle w:val="ListParagraph"/>
              <w:autoSpaceDE w:val="0"/>
              <w:autoSpaceDN w:val="0"/>
              <w:adjustRightInd w:val="0"/>
              <w:spacing w:before="100" w:beforeAutospacing="1" w:after="100" w:afterAutospacing="1"/>
              <w:ind w:left="0"/>
              <w:jc w:val="both"/>
              <w:rPr>
                <w:rFonts w:cs="Arial"/>
              </w:rPr>
            </w:pPr>
            <w:r w:rsidRPr="00577F5D">
              <w:rPr>
                <w:rFonts w:cs="Arial"/>
                <w:lang w:val="en-GB" w:eastAsia="en-GB"/>
              </w:rPr>
              <w:t>Each Service Provider varies from the next in some way, it could be on size, design and or infrastructure set up. Where the observed item is not applicable to a particular shop, for instance some outlets do not have windows, or some outlets staff do not wear name badges. In these two cases, questions related to the window display or staff wearing name badges are not applicable and are therefore omitted</w:t>
            </w:r>
            <w:r>
              <w:rPr>
                <w:rFonts w:cs="Arial"/>
                <w:color w:val="FF0000"/>
              </w:rPr>
              <w:t>.</w:t>
            </w:r>
          </w:p>
        </w:tc>
      </w:tr>
    </w:tbl>
    <w:p w:rsidR="00430F8E" w:rsidRPr="00624E14" w:rsidRDefault="00430F8E" w:rsidP="00430F8E">
      <w:pPr>
        <w:pStyle w:val="ListParagraph"/>
        <w:autoSpaceDE w:val="0"/>
        <w:autoSpaceDN w:val="0"/>
        <w:adjustRightInd w:val="0"/>
        <w:spacing w:before="100" w:beforeAutospacing="1" w:after="100" w:afterAutospacing="1"/>
        <w:ind w:left="2977"/>
        <w:jc w:val="both"/>
        <w:rPr>
          <w:rFonts w:cs="Arial"/>
        </w:rPr>
      </w:pPr>
    </w:p>
    <w:p w:rsidR="000C1242" w:rsidRDefault="000C1242" w:rsidP="00443292">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Pr>
          <w:rFonts w:cs="Arial"/>
          <w:lang w:val="en-GB"/>
        </w:rPr>
        <w:t>The system should send notification for Service Quality Observation Schedule.</w:t>
      </w:r>
    </w:p>
    <w:p w:rsidR="000C1242" w:rsidRDefault="000C1242" w:rsidP="00443292">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Pr>
          <w:rFonts w:cs="Arial"/>
          <w:lang w:val="en-GB"/>
        </w:rPr>
        <w:t xml:space="preserve">The system should send notification to the Auditor on the scheduled Service Quality Observation allocated to them. </w:t>
      </w:r>
    </w:p>
    <w:p w:rsidR="000C1242" w:rsidRPr="00B626FD" w:rsidRDefault="000C1242" w:rsidP="00443292">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lastRenderedPageBreak/>
        <w:t xml:space="preserve">Users/Auditors should be able to do Service Quality Observations using mobile devices in both the online and offline mode.  </w:t>
      </w:r>
    </w:p>
    <w:p w:rsidR="000C1242" w:rsidRPr="00B626FD" w:rsidRDefault="000C1242" w:rsidP="00443292">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sidRPr="00B626FD">
        <w:rPr>
          <w:rFonts w:cs="Arial"/>
          <w:lang w:val="en-GB"/>
        </w:rPr>
        <w:t>The</w:t>
      </w:r>
      <w:r>
        <w:rPr>
          <w:rFonts w:cs="Arial"/>
          <w:lang w:val="en-GB"/>
        </w:rPr>
        <w:t xml:space="preserve"> Service Quality</w:t>
      </w:r>
      <w:r w:rsidRPr="00B626FD">
        <w:rPr>
          <w:rFonts w:cs="Arial"/>
          <w:lang w:val="en-GB"/>
        </w:rPr>
        <w:t xml:space="preserve"> </w:t>
      </w:r>
      <w:r>
        <w:rPr>
          <w:rFonts w:cs="Arial"/>
          <w:lang w:val="en-GB"/>
        </w:rPr>
        <w:t>Observation</w:t>
      </w:r>
      <w:r w:rsidRPr="00B626FD">
        <w:rPr>
          <w:rFonts w:cs="Arial"/>
          <w:lang w:val="en-GB"/>
        </w:rPr>
        <w:t xml:space="preserve"> application should be linked to the location (GPRS) function in the mobile device. </w:t>
      </w:r>
    </w:p>
    <w:p w:rsidR="000C1242" w:rsidRPr="00B626FD" w:rsidRDefault="000C1242" w:rsidP="00443292">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sidRPr="00B626FD">
        <w:rPr>
          <w:rFonts w:cs="Arial"/>
          <w:lang w:val="en-GB"/>
        </w:rPr>
        <w:t xml:space="preserve">The user should be able to take </w:t>
      </w:r>
      <w:r>
        <w:rPr>
          <w:rFonts w:cs="Arial"/>
          <w:lang w:val="en-GB"/>
        </w:rPr>
        <w:t xml:space="preserve">photograph </w:t>
      </w:r>
      <w:r w:rsidRPr="00B626FD">
        <w:rPr>
          <w:rFonts w:cs="Arial"/>
          <w:lang w:val="en-GB"/>
        </w:rPr>
        <w:t xml:space="preserve">when doing </w:t>
      </w:r>
      <w:r>
        <w:rPr>
          <w:rFonts w:cs="Arial"/>
          <w:lang w:val="en-GB"/>
        </w:rPr>
        <w:t>observations</w:t>
      </w:r>
      <w:r w:rsidRPr="00B626FD">
        <w:rPr>
          <w:rFonts w:cs="Arial"/>
          <w:lang w:val="en-GB"/>
        </w:rPr>
        <w:t xml:space="preserve">, and the picture must be </w:t>
      </w:r>
      <w:r>
        <w:rPr>
          <w:rFonts w:cs="Arial"/>
          <w:lang w:val="en-GB"/>
        </w:rPr>
        <w:t xml:space="preserve">(obligatory) </w:t>
      </w:r>
      <w:r w:rsidRPr="00B626FD">
        <w:rPr>
          <w:rFonts w:cs="Arial"/>
          <w:lang w:val="en-GB"/>
        </w:rPr>
        <w:t>attached to the relevant</w:t>
      </w:r>
      <w:r>
        <w:rPr>
          <w:rFonts w:cs="Arial"/>
          <w:lang w:val="en-GB"/>
        </w:rPr>
        <w:t xml:space="preserve"> non-</w:t>
      </w:r>
      <w:r w:rsidRPr="00B626FD">
        <w:rPr>
          <w:rFonts w:cs="Arial"/>
          <w:lang w:val="en-GB"/>
        </w:rPr>
        <w:t>conform</w:t>
      </w:r>
      <w:r>
        <w:rPr>
          <w:rFonts w:cs="Arial"/>
          <w:lang w:val="en-GB"/>
        </w:rPr>
        <w:t>ance/compliance.</w:t>
      </w:r>
      <w:r w:rsidRPr="00B626FD">
        <w:rPr>
          <w:rFonts w:cs="Arial"/>
          <w:lang w:val="en-GB"/>
        </w:rPr>
        <w:t xml:space="preserve"> </w:t>
      </w:r>
      <w:r>
        <w:rPr>
          <w:rFonts w:cs="Arial"/>
          <w:lang w:val="en-GB"/>
        </w:rPr>
        <w:t>All identified non-conformances must</w:t>
      </w:r>
      <w:r w:rsidR="005620F7">
        <w:rPr>
          <w:rFonts w:cs="Arial"/>
          <w:lang w:val="en-GB"/>
        </w:rPr>
        <w:t xml:space="preserve"> </w:t>
      </w:r>
      <w:r>
        <w:rPr>
          <w:rFonts w:cs="Arial"/>
          <w:lang w:val="en-GB"/>
        </w:rPr>
        <w:t>immediately (i.e. before synchronising the full report) be notified to the Executor of the remedial actions, the Responsible Person, and any Interested Parties. These are all to be inserted via user interface, any non-conformance must be closed by the same auditor, with photographic evidence.</w:t>
      </w:r>
    </w:p>
    <w:p w:rsidR="000C1242" w:rsidRPr="00B626FD" w:rsidRDefault="000C1242" w:rsidP="00443292">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sidRPr="00B626FD">
        <w:rPr>
          <w:rFonts w:cs="Arial"/>
          <w:lang w:val="en-GB"/>
        </w:rPr>
        <w:t xml:space="preserve">The </w:t>
      </w:r>
      <w:r>
        <w:rPr>
          <w:rFonts w:cs="Arial"/>
          <w:lang w:val="en-GB"/>
        </w:rPr>
        <w:t>Service Quality Observation</w:t>
      </w:r>
      <w:r w:rsidRPr="00B626FD">
        <w:rPr>
          <w:rFonts w:cs="Arial"/>
          <w:lang w:val="en-GB"/>
        </w:rPr>
        <w:t xml:space="preserve"> application must be able to save incomplete audits within the device and allow the auditor to continue from where they ended previously. </w:t>
      </w:r>
    </w:p>
    <w:p w:rsidR="000C1242" w:rsidRPr="005C50F0" w:rsidRDefault="000C1242" w:rsidP="00443292">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sidRPr="005C50F0">
        <w:rPr>
          <w:rFonts w:cs="Arial"/>
          <w:lang w:val="en-GB"/>
        </w:rPr>
        <w:t>The</w:t>
      </w:r>
      <w:r>
        <w:rPr>
          <w:rFonts w:cs="Arial"/>
          <w:lang w:val="en-GB"/>
        </w:rPr>
        <w:t xml:space="preserve"> observation</w:t>
      </w:r>
      <w:r w:rsidRPr="005C50F0">
        <w:rPr>
          <w:rFonts w:cs="Arial"/>
          <w:lang w:val="en-GB"/>
        </w:rPr>
        <w:t xml:space="preserve"> application should be compatible with both </w:t>
      </w:r>
      <w:r w:rsidRPr="005C50F0">
        <w:rPr>
          <w:rFonts w:cs="Arial"/>
          <w:color w:val="000000"/>
        </w:rPr>
        <w:t>Android and iOS</w:t>
      </w:r>
      <w:r>
        <w:rPr>
          <w:rFonts w:cs="Arial"/>
          <w:color w:val="000000"/>
        </w:rPr>
        <w:t>.</w:t>
      </w:r>
    </w:p>
    <w:p w:rsidR="000C1242" w:rsidRPr="00B626FD" w:rsidRDefault="000C1242" w:rsidP="00443292">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sidRPr="00B626FD">
        <w:rPr>
          <w:rFonts w:cs="Arial"/>
          <w:lang w:val="en-GB"/>
        </w:rPr>
        <w:t xml:space="preserve">The </w:t>
      </w:r>
      <w:r>
        <w:rPr>
          <w:rFonts w:cs="Arial"/>
          <w:lang w:val="en-GB"/>
        </w:rPr>
        <w:t>observation</w:t>
      </w:r>
      <w:r w:rsidRPr="00B626FD">
        <w:rPr>
          <w:rFonts w:cs="Arial"/>
          <w:lang w:val="en-GB"/>
        </w:rPr>
        <w:t xml:space="preserve"> status should be flagged as either incomplete, in progress or completed. </w:t>
      </w:r>
    </w:p>
    <w:p w:rsidR="000C1242" w:rsidRPr="006774F8" w:rsidRDefault="000C1242" w:rsidP="00443292">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t xml:space="preserve">The system should synchronize completed observations to the server when online </w:t>
      </w:r>
      <w:bookmarkStart w:id="27" w:name="_Hlk516750113"/>
    </w:p>
    <w:bookmarkEnd w:id="27"/>
    <w:p w:rsidR="000C1242" w:rsidRPr="00B626FD" w:rsidRDefault="000C1242" w:rsidP="00443292">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sidRPr="00B626FD">
        <w:rPr>
          <w:rFonts w:cs="Arial"/>
          <w:lang w:val="en-GB"/>
        </w:rPr>
        <w:t xml:space="preserve">The system should automatically send </w:t>
      </w:r>
      <w:r>
        <w:t>notifications for approvals, outstanding and incomplete observation reminders.</w:t>
      </w:r>
    </w:p>
    <w:p w:rsidR="000C1242" w:rsidRPr="001E1562" w:rsidRDefault="000C1242" w:rsidP="00443292">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t xml:space="preserve">The system should automatically email report to the relevant subscribers once completed observation has been synchronized to the server. </w:t>
      </w:r>
    </w:p>
    <w:p w:rsidR="000C1242" w:rsidRDefault="000C1242" w:rsidP="00443292">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Pr>
          <w:rFonts w:cs="Arial"/>
          <w:lang w:val="en-GB"/>
        </w:rPr>
        <w:t>The system should be able to identify and capture, the time, date and location of where the observation is being done and submitted.</w:t>
      </w:r>
    </w:p>
    <w:p w:rsidR="00A3334B" w:rsidRPr="00A3334B" w:rsidRDefault="00D42592" w:rsidP="00A3334B">
      <w:pPr>
        <w:pStyle w:val="ListParagraph"/>
        <w:numPr>
          <w:ilvl w:val="1"/>
          <w:numId w:val="4"/>
        </w:numPr>
        <w:spacing w:after="120" w:line="360" w:lineRule="auto"/>
        <w:ind w:left="993" w:right="709" w:hanging="567"/>
        <w:contextualSpacing w:val="0"/>
        <w:jc w:val="both"/>
        <w:rPr>
          <w:b/>
        </w:rPr>
      </w:pPr>
      <w:r w:rsidRPr="00A3334B">
        <w:rPr>
          <w:b/>
        </w:rPr>
        <w:t xml:space="preserve">Stakeholder Feedback Surveys </w:t>
      </w:r>
    </w:p>
    <w:p w:rsidR="00A3334B" w:rsidRPr="00A3334B" w:rsidRDefault="00A24A70" w:rsidP="00A3334B">
      <w:pPr>
        <w:pStyle w:val="ListParagraph"/>
        <w:autoSpaceDE w:val="0"/>
        <w:autoSpaceDN w:val="0"/>
        <w:adjustRightInd w:val="0"/>
        <w:spacing w:before="100" w:beforeAutospacing="1" w:after="100" w:afterAutospacing="1" w:line="360" w:lineRule="auto"/>
        <w:ind w:left="1440"/>
        <w:jc w:val="both"/>
        <w:rPr>
          <w:rFonts w:cs="Arial"/>
          <w:lang w:val="en-GB"/>
        </w:rPr>
      </w:pPr>
      <w:r>
        <w:rPr>
          <w:lang w:val="en-GB"/>
        </w:rPr>
        <w:t xml:space="preserve">3.10.1 </w:t>
      </w:r>
      <w:r w:rsidR="00A3334B" w:rsidRPr="00A3334B">
        <w:rPr>
          <w:lang w:val="en-GB"/>
        </w:rPr>
        <w:t xml:space="preserve">Automate the Stakeholder Feedback Survey process and provide the following functionalities at minimum: </w:t>
      </w:r>
    </w:p>
    <w:p w:rsidR="00A3334B" w:rsidRDefault="00A3334B" w:rsidP="00A3334B">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sidRPr="00F76FD5">
        <w:rPr>
          <w:rFonts w:cs="Arial"/>
          <w:lang w:val="en-GB"/>
        </w:rPr>
        <w:t>Create, Update and Delete Surveys via user interface.</w:t>
      </w:r>
    </w:p>
    <w:p w:rsidR="00A3334B" w:rsidRDefault="00A3334B" w:rsidP="00A3334B">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sidRPr="00F76FD5">
        <w:rPr>
          <w:rFonts w:cs="Arial"/>
          <w:lang w:val="en-GB"/>
        </w:rPr>
        <w:t>Email Survey link to Stakeholders.</w:t>
      </w:r>
    </w:p>
    <w:p w:rsidR="00A3334B" w:rsidRDefault="00A3334B" w:rsidP="00A3334B">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sidRPr="00F76FD5">
        <w:rPr>
          <w:rFonts w:cs="Arial"/>
          <w:lang w:val="en-GB"/>
        </w:rPr>
        <w:t>Monitor survey completion.</w:t>
      </w:r>
    </w:p>
    <w:p w:rsidR="00A3334B" w:rsidRDefault="00A3334B" w:rsidP="00A3334B">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sidRPr="009143B7">
        <w:rPr>
          <w:rFonts w:cs="Arial"/>
          <w:lang w:val="en-GB"/>
        </w:rPr>
        <w:t>Send email notifications reminders on incomplete surveys.</w:t>
      </w:r>
    </w:p>
    <w:p w:rsidR="00BB22BD" w:rsidRDefault="00A3334B" w:rsidP="00BB22BD">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sidRPr="00A3334B">
        <w:rPr>
          <w:rFonts w:cs="Arial"/>
          <w:lang w:val="en-GB"/>
        </w:rPr>
        <w:lastRenderedPageBreak/>
        <w:t>Compile Stakeholder Feedback Survey completion and non-completion reports</w:t>
      </w:r>
      <w:r>
        <w:rPr>
          <w:rFonts w:cs="Arial"/>
          <w:lang w:val="en-GB"/>
        </w:rPr>
        <w:t>.</w:t>
      </w:r>
    </w:p>
    <w:p w:rsidR="00BB22BD" w:rsidRDefault="002E490C" w:rsidP="00BB22BD">
      <w:pPr>
        <w:pStyle w:val="ListParagraph"/>
        <w:numPr>
          <w:ilvl w:val="1"/>
          <w:numId w:val="4"/>
        </w:numPr>
        <w:autoSpaceDE w:val="0"/>
        <w:autoSpaceDN w:val="0"/>
        <w:adjustRightInd w:val="0"/>
        <w:spacing w:before="100" w:beforeAutospacing="1" w:after="100" w:afterAutospacing="1" w:line="360" w:lineRule="auto"/>
        <w:jc w:val="both"/>
        <w:rPr>
          <w:rFonts w:cs="Arial"/>
          <w:lang w:val="en-GB"/>
        </w:rPr>
      </w:pPr>
      <w:r w:rsidRPr="00BB22BD">
        <w:rPr>
          <w:rFonts w:cs="Arial"/>
          <w:lang w:val="en-GB"/>
        </w:rPr>
        <w:t xml:space="preserve">Upload </w:t>
      </w:r>
      <w:r w:rsidRPr="00BB22BD">
        <w:rPr>
          <w:rFonts w:cs="Arial"/>
          <w:b/>
          <w:lang w:val="en-GB"/>
        </w:rPr>
        <w:t>Process Improvement Observation data</w:t>
      </w:r>
      <w:r w:rsidRPr="00BB22BD">
        <w:rPr>
          <w:rFonts w:cs="Arial"/>
          <w:lang w:val="en-GB"/>
        </w:rPr>
        <w:t xml:space="preserve"> in excel format.  </w:t>
      </w:r>
    </w:p>
    <w:p w:rsidR="00BB22BD" w:rsidRDefault="002E490C" w:rsidP="00BB22BD">
      <w:pPr>
        <w:pStyle w:val="ListParagraph"/>
        <w:numPr>
          <w:ilvl w:val="1"/>
          <w:numId w:val="4"/>
        </w:numPr>
        <w:autoSpaceDE w:val="0"/>
        <w:autoSpaceDN w:val="0"/>
        <w:adjustRightInd w:val="0"/>
        <w:spacing w:before="100" w:beforeAutospacing="1" w:after="100" w:afterAutospacing="1" w:line="360" w:lineRule="auto"/>
        <w:jc w:val="both"/>
        <w:rPr>
          <w:rFonts w:cs="Arial"/>
          <w:lang w:val="en-GB"/>
        </w:rPr>
      </w:pPr>
      <w:r w:rsidRPr="00BB22BD">
        <w:rPr>
          <w:rFonts w:cs="Arial"/>
          <w:lang w:val="en-GB"/>
        </w:rPr>
        <w:t xml:space="preserve">Upload </w:t>
      </w:r>
      <w:r w:rsidRPr="00BB22BD">
        <w:rPr>
          <w:rFonts w:cs="Arial"/>
          <w:b/>
          <w:lang w:val="en-GB"/>
        </w:rPr>
        <w:t>ASQ data</w:t>
      </w:r>
      <w:r w:rsidRPr="00BB22BD">
        <w:rPr>
          <w:rFonts w:cs="Arial"/>
          <w:lang w:val="en-GB"/>
        </w:rPr>
        <w:t xml:space="preserve"> which will be in excel format </w:t>
      </w:r>
    </w:p>
    <w:p w:rsidR="00BB22BD" w:rsidRDefault="002E490C" w:rsidP="00BB22BD">
      <w:pPr>
        <w:pStyle w:val="ListParagraph"/>
        <w:numPr>
          <w:ilvl w:val="1"/>
          <w:numId w:val="4"/>
        </w:numPr>
        <w:autoSpaceDE w:val="0"/>
        <w:autoSpaceDN w:val="0"/>
        <w:adjustRightInd w:val="0"/>
        <w:spacing w:before="100" w:beforeAutospacing="1" w:after="100" w:afterAutospacing="1" w:line="360" w:lineRule="auto"/>
        <w:jc w:val="both"/>
        <w:rPr>
          <w:rFonts w:cs="Arial"/>
          <w:lang w:val="en-GB"/>
        </w:rPr>
      </w:pPr>
      <w:r w:rsidRPr="00BB22BD">
        <w:rPr>
          <w:rFonts w:cs="Arial"/>
          <w:lang w:val="en-GB"/>
        </w:rPr>
        <w:t xml:space="preserve">The system should at minimum generate the following reports as per defined frequency </w:t>
      </w:r>
    </w:p>
    <w:p w:rsidR="00BB22BD" w:rsidRPr="00BB22BD" w:rsidRDefault="002E490C" w:rsidP="00BB22BD">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sidRPr="00BB22BD">
        <w:rPr>
          <w:rFonts w:cs="Arial"/>
          <w:lang w:val="en-GB"/>
        </w:rPr>
        <w:t xml:space="preserve">Non-compliance Reports. </w:t>
      </w:r>
    </w:p>
    <w:p w:rsidR="00BB22BD" w:rsidRPr="00BB22BD" w:rsidRDefault="002E490C" w:rsidP="00BB22BD">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sidRPr="00BB22BD">
        <w:rPr>
          <w:rFonts w:cs="Arial"/>
          <w:lang w:val="en-GB"/>
        </w:rPr>
        <w:t>Raw data Reports.</w:t>
      </w:r>
    </w:p>
    <w:p w:rsidR="00BB22BD" w:rsidRPr="00BB22BD" w:rsidRDefault="002E490C" w:rsidP="00BB22BD">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sidRPr="00BB22BD">
        <w:rPr>
          <w:rFonts w:cs="Arial"/>
          <w:lang w:val="en-GB"/>
        </w:rPr>
        <w:t>Ground Handling Reports.</w:t>
      </w:r>
    </w:p>
    <w:p w:rsidR="00BB22BD" w:rsidRDefault="002E490C" w:rsidP="00BB22BD">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sidRPr="00BB22BD">
        <w:rPr>
          <w:rFonts w:cs="Arial"/>
          <w:lang w:val="en-GB"/>
        </w:rPr>
        <w:t>QMS Pulse Reports.</w:t>
      </w:r>
    </w:p>
    <w:p w:rsidR="00BB22BD" w:rsidRPr="00BB22BD" w:rsidRDefault="002E490C" w:rsidP="00BB22BD">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Pr>
          <w:noProof/>
          <w:lang w:eastAsia="en-ZA"/>
        </w:rPr>
        <w:t>Survey Reports.</w:t>
      </w:r>
    </w:p>
    <w:p w:rsidR="00BB22BD" w:rsidRPr="00BB22BD" w:rsidRDefault="002E490C" w:rsidP="00BB22BD">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t>User Performance Reports.</w:t>
      </w:r>
    </w:p>
    <w:p w:rsidR="00BB22BD" w:rsidRPr="00BB22BD" w:rsidRDefault="002E490C" w:rsidP="00BB22BD">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Pr>
          <w:noProof/>
          <w:lang w:eastAsia="en-ZA"/>
        </w:rPr>
        <w:t>Miscellaneous Reports.</w:t>
      </w:r>
    </w:p>
    <w:p w:rsidR="00F2430E" w:rsidRPr="00F2430E" w:rsidRDefault="002E490C" w:rsidP="00F2430E">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t>Executive Reports.</w:t>
      </w:r>
    </w:p>
    <w:p w:rsidR="000870F1" w:rsidRPr="000870F1" w:rsidRDefault="002E490C" w:rsidP="000870F1">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Pr>
          <w:noProof/>
          <w:lang w:eastAsia="en-ZA"/>
        </w:rPr>
        <w:t>Reports based on User entered filters.</w:t>
      </w:r>
    </w:p>
    <w:p w:rsidR="000870F1" w:rsidRPr="000870F1" w:rsidRDefault="002E490C" w:rsidP="000870F1">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t>Service Excellence Perception Reports.</w:t>
      </w:r>
    </w:p>
    <w:p w:rsidR="0058032F" w:rsidRDefault="002E490C" w:rsidP="00386850">
      <w:pPr>
        <w:pStyle w:val="ListParagraph"/>
        <w:numPr>
          <w:ilvl w:val="3"/>
          <w:numId w:val="4"/>
        </w:numPr>
        <w:autoSpaceDE w:val="0"/>
        <w:autoSpaceDN w:val="0"/>
        <w:adjustRightInd w:val="0"/>
        <w:spacing w:before="100" w:beforeAutospacing="1" w:after="100" w:afterAutospacing="1" w:line="360" w:lineRule="auto"/>
        <w:ind w:left="3237" w:hanging="1077"/>
        <w:jc w:val="both"/>
        <w:rPr>
          <w:rFonts w:cs="Arial"/>
          <w:lang w:val="en-GB"/>
        </w:rPr>
      </w:pPr>
      <w:r w:rsidRPr="000870F1">
        <w:rPr>
          <w:rFonts w:cs="Arial"/>
          <w:lang w:val="en-GB"/>
        </w:rPr>
        <w:t xml:space="preserve"> Cargo precinct reports</w:t>
      </w:r>
      <w:r w:rsidR="00386850">
        <w:rPr>
          <w:rFonts w:cs="Arial"/>
          <w:lang w:val="en-GB"/>
        </w:rPr>
        <w:t xml:space="preserve">. </w:t>
      </w:r>
    </w:p>
    <w:p w:rsidR="00A24A70" w:rsidRPr="00A24A70" w:rsidRDefault="00A24A70" w:rsidP="00A24A70">
      <w:pPr>
        <w:autoSpaceDE w:val="0"/>
        <w:autoSpaceDN w:val="0"/>
        <w:adjustRightInd w:val="0"/>
        <w:spacing w:before="100" w:beforeAutospacing="1" w:after="100" w:afterAutospacing="1" w:line="360" w:lineRule="auto"/>
        <w:ind w:left="2160"/>
        <w:jc w:val="both"/>
        <w:rPr>
          <w:rFonts w:cs="Arial"/>
          <w:lang w:val="en-GB"/>
        </w:rPr>
      </w:pPr>
    </w:p>
    <w:p w:rsidR="0058032F" w:rsidRDefault="00A24A70" w:rsidP="00A24A70">
      <w:pPr>
        <w:pStyle w:val="ListParagraph"/>
        <w:numPr>
          <w:ilvl w:val="1"/>
          <w:numId w:val="4"/>
        </w:numPr>
        <w:spacing w:after="120" w:line="360" w:lineRule="auto"/>
        <w:ind w:left="993" w:right="709" w:hanging="567"/>
        <w:contextualSpacing w:val="0"/>
        <w:jc w:val="both"/>
        <w:rPr>
          <w:b/>
        </w:rPr>
      </w:pPr>
      <w:r>
        <w:rPr>
          <w:b/>
        </w:rPr>
        <w:t xml:space="preserve">Enterprise Security </w:t>
      </w:r>
    </w:p>
    <w:p w:rsidR="00A24A70" w:rsidRPr="000544FA" w:rsidRDefault="00A24A70" w:rsidP="00A24A70">
      <w:pPr>
        <w:pStyle w:val="ListParagraph"/>
        <w:numPr>
          <w:ilvl w:val="2"/>
          <w:numId w:val="41"/>
        </w:numPr>
        <w:spacing w:after="120" w:line="360" w:lineRule="auto"/>
        <w:ind w:right="709"/>
        <w:contextualSpacing w:val="0"/>
        <w:jc w:val="both"/>
      </w:pPr>
      <w:r w:rsidRPr="000544FA">
        <w:t>Automate the</w:t>
      </w:r>
      <w:r w:rsidR="00663B31" w:rsidRPr="000544FA">
        <w:t xml:space="preserve"> security</w:t>
      </w:r>
      <w:r w:rsidRPr="000544FA">
        <w:t xml:space="preserve"> quality control processes across the </w:t>
      </w:r>
      <w:r w:rsidR="0002396E" w:rsidRPr="000544FA">
        <w:t xml:space="preserve">following </w:t>
      </w:r>
      <w:r w:rsidRPr="000544FA">
        <w:t>Security control categorie</w:t>
      </w:r>
      <w:r w:rsidR="0002396E" w:rsidRPr="000544FA">
        <w:t>s</w:t>
      </w:r>
    </w:p>
    <w:p w:rsidR="00A24A70" w:rsidRPr="000544FA" w:rsidRDefault="0002396E" w:rsidP="000544FA">
      <w:pPr>
        <w:pStyle w:val="ListParagraph"/>
        <w:numPr>
          <w:ilvl w:val="3"/>
          <w:numId w:val="41"/>
        </w:numPr>
        <w:tabs>
          <w:tab w:val="left" w:pos="3544"/>
        </w:tabs>
        <w:spacing w:after="120" w:line="360" w:lineRule="auto"/>
        <w:ind w:right="709"/>
        <w:contextualSpacing w:val="0"/>
        <w:jc w:val="both"/>
      </w:pPr>
      <w:r w:rsidRPr="000544FA">
        <w:t>People</w:t>
      </w:r>
      <w:r w:rsidR="00663B31" w:rsidRPr="000544FA">
        <w:t>,</w:t>
      </w:r>
      <w:r w:rsidRPr="000544FA">
        <w:t xml:space="preserve"> Process</w:t>
      </w:r>
      <w:r w:rsidR="00663B31" w:rsidRPr="000544FA">
        <w:t>es and Systems</w:t>
      </w:r>
    </w:p>
    <w:p w:rsidR="0002396E" w:rsidRPr="000544FA" w:rsidRDefault="0002396E" w:rsidP="000544FA">
      <w:pPr>
        <w:pStyle w:val="ListParagraph"/>
        <w:numPr>
          <w:ilvl w:val="3"/>
          <w:numId w:val="41"/>
        </w:numPr>
        <w:tabs>
          <w:tab w:val="left" w:pos="3544"/>
        </w:tabs>
        <w:spacing w:after="120" w:line="360" w:lineRule="auto"/>
        <w:ind w:right="709"/>
        <w:contextualSpacing w:val="0"/>
        <w:jc w:val="both"/>
      </w:pPr>
      <w:r w:rsidRPr="000544FA">
        <w:t>Equipment</w:t>
      </w:r>
    </w:p>
    <w:p w:rsidR="0002396E" w:rsidRPr="000544FA" w:rsidRDefault="0002396E" w:rsidP="000544FA">
      <w:pPr>
        <w:pStyle w:val="ListParagraph"/>
        <w:numPr>
          <w:ilvl w:val="3"/>
          <w:numId w:val="41"/>
        </w:numPr>
        <w:tabs>
          <w:tab w:val="left" w:pos="3544"/>
        </w:tabs>
        <w:spacing w:after="120" w:line="360" w:lineRule="auto"/>
        <w:ind w:right="709"/>
        <w:contextualSpacing w:val="0"/>
        <w:jc w:val="both"/>
      </w:pPr>
      <w:r w:rsidRPr="000544FA">
        <w:t xml:space="preserve">Infrastructure </w:t>
      </w:r>
    </w:p>
    <w:p w:rsidR="0002396E" w:rsidRPr="000544FA" w:rsidRDefault="0002396E" w:rsidP="000544FA">
      <w:pPr>
        <w:pStyle w:val="ListParagraph"/>
        <w:numPr>
          <w:ilvl w:val="3"/>
          <w:numId w:val="41"/>
        </w:numPr>
        <w:tabs>
          <w:tab w:val="left" w:pos="3544"/>
        </w:tabs>
        <w:spacing w:after="120" w:line="360" w:lineRule="auto"/>
        <w:ind w:right="709"/>
        <w:contextualSpacing w:val="0"/>
        <w:jc w:val="both"/>
      </w:pPr>
      <w:r w:rsidRPr="000544FA">
        <w:t>Vehicle</w:t>
      </w:r>
    </w:p>
    <w:p w:rsidR="0002396E" w:rsidRPr="000544FA" w:rsidRDefault="0002396E" w:rsidP="000544FA">
      <w:pPr>
        <w:pStyle w:val="ListParagraph"/>
        <w:numPr>
          <w:ilvl w:val="3"/>
          <w:numId w:val="41"/>
        </w:numPr>
        <w:tabs>
          <w:tab w:val="left" w:pos="3544"/>
        </w:tabs>
        <w:spacing w:after="120" w:line="360" w:lineRule="auto"/>
        <w:ind w:right="709"/>
        <w:contextualSpacing w:val="0"/>
        <w:jc w:val="both"/>
      </w:pPr>
      <w:r w:rsidRPr="000544FA">
        <w:t>Per</w:t>
      </w:r>
      <w:r w:rsidR="00663B31" w:rsidRPr="000544FA">
        <w:t>i</w:t>
      </w:r>
      <w:r w:rsidRPr="000544FA">
        <w:t>m</w:t>
      </w:r>
      <w:r w:rsidR="00663B31" w:rsidRPr="000544FA">
        <w:t>e</w:t>
      </w:r>
      <w:r w:rsidRPr="000544FA">
        <w:t>ter / Barriers</w:t>
      </w:r>
    </w:p>
    <w:p w:rsidR="00663B31" w:rsidRPr="000544FA" w:rsidRDefault="00663B31" w:rsidP="000544FA">
      <w:pPr>
        <w:pStyle w:val="ListParagraph"/>
        <w:numPr>
          <w:ilvl w:val="3"/>
          <w:numId w:val="41"/>
        </w:numPr>
        <w:tabs>
          <w:tab w:val="left" w:pos="3544"/>
        </w:tabs>
        <w:spacing w:after="120" w:line="360" w:lineRule="auto"/>
        <w:ind w:right="709"/>
        <w:contextualSpacing w:val="0"/>
        <w:jc w:val="both"/>
      </w:pPr>
      <w:r w:rsidRPr="000544FA">
        <w:t>Access Gates</w:t>
      </w:r>
    </w:p>
    <w:p w:rsidR="00663B31" w:rsidRPr="000544FA" w:rsidRDefault="00663B31" w:rsidP="000544FA">
      <w:pPr>
        <w:pStyle w:val="ListParagraph"/>
        <w:numPr>
          <w:ilvl w:val="3"/>
          <w:numId w:val="41"/>
        </w:numPr>
        <w:tabs>
          <w:tab w:val="left" w:pos="3544"/>
        </w:tabs>
        <w:spacing w:after="120" w:line="360" w:lineRule="auto"/>
        <w:ind w:right="709"/>
        <w:contextualSpacing w:val="0"/>
        <w:jc w:val="both"/>
      </w:pPr>
      <w:r w:rsidRPr="000544FA">
        <w:t>Vehicle Security Checkpoints</w:t>
      </w:r>
    </w:p>
    <w:p w:rsidR="00663B31" w:rsidRPr="000544FA" w:rsidRDefault="00663B31" w:rsidP="000544FA">
      <w:pPr>
        <w:pStyle w:val="ListParagraph"/>
        <w:numPr>
          <w:ilvl w:val="3"/>
          <w:numId w:val="41"/>
        </w:numPr>
        <w:tabs>
          <w:tab w:val="left" w:pos="3544"/>
        </w:tabs>
        <w:spacing w:after="120" w:line="360" w:lineRule="auto"/>
        <w:ind w:right="709"/>
        <w:contextualSpacing w:val="0"/>
        <w:jc w:val="both"/>
      </w:pPr>
      <w:r w:rsidRPr="000544FA">
        <w:t>Passenger Security Checkpoints</w:t>
      </w:r>
    </w:p>
    <w:p w:rsidR="00663B31" w:rsidRPr="000544FA" w:rsidRDefault="00663B31" w:rsidP="000544FA">
      <w:pPr>
        <w:pStyle w:val="ListParagraph"/>
        <w:numPr>
          <w:ilvl w:val="3"/>
          <w:numId w:val="41"/>
        </w:numPr>
        <w:tabs>
          <w:tab w:val="left" w:pos="3544"/>
        </w:tabs>
        <w:spacing w:after="120" w:line="360" w:lineRule="auto"/>
        <w:ind w:right="709"/>
        <w:contextualSpacing w:val="0"/>
        <w:jc w:val="both"/>
      </w:pPr>
      <w:r w:rsidRPr="000544FA">
        <w:t xml:space="preserve">Staff and Crew </w:t>
      </w:r>
      <w:proofErr w:type="spellStart"/>
      <w:r w:rsidRPr="000544FA">
        <w:t>Seccurity</w:t>
      </w:r>
      <w:proofErr w:type="spellEnd"/>
      <w:r w:rsidRPr="000544FA">
        <w:t xml:space="preserve"> Checkpoints</w:t>
      </w:r>
    </w:p>
    <w:p w:rsidR="00663B31" w:rsidRPr="000544FA" w:rsidRDefault="00663B31" w:rsidP="000544FA">
      <w:pPr>
        <w:pStyle w:val="ListParagraph"/>
        <w:numPr>
          <w:ilvl w:val="3"/>
          <w:numId w:val="41"/>
        </w:numPr>
        <w:tabs>
          <w:tab w:val="left" w:pos="3544"/>
        </w:tabs>
        <w:spacing w:after="120" w:line="360" w:lineRule="auto"/>
        <w:ind w:right="709"/>
        <w:contextualSpacing w:val="0"/>
        <w:jc w:val="both"/>
      </w:pPr>
      <w:r w:rsidRPr="000544FA">
        <w:t>General Aviation Gates</w:t>
      </w:r>
    </w:p>
    <w:p w:rsidR="00663B31" w:rsidRPr="000544FA" w:rsidRDefault="00663B31" w:rsidP="000544FA">
      <w:pPr>
        <w:pStyle w:val="ListParagraph"/>
        <w:numPr>
          <w:ilvl w:val="3"/>
          <w:numId w:val="41"/>
        </w:numPr>
        <w:tabs>
          <w:tab w:val="left" w:pos="3544"/>
        </w:tabs>
        <w:spacing w:after="120" w:line="360" w:lineRule="auto"/>
        <w:ind w:right="709"/>
        <w:contextualSpacing w:val="0"/>
        <w:jc w:val="both"/>
      </w:pPr>
      <w:r w:rsidRPr="000544FA">
        <w:lastRenderedPageBreak/>
        <w:t xml:space="preserve">Valuable Cargo Access Gates </w:t>
      </w:r>
    </w:p>
    <w:p w:rsidR="00663B31" w:rsidRPr="000544FA" w:rsidRDefault="00663B31" w:rsidP="000544FA">
      <w:pPr>
        <w:pStyle w:val="ListParagraph"/>
        <w:numPr>
          <w:ilvl w:val="3"/>
          <w:numId w:val="41"/>
        </w:numPr>
        <w:tabs>
          <w:tab w:val="left" w:pos="3544"/>
        </w:tabs>
        <w:spacing w:after="120" w:line="360" w:lineRule="auto"/>
        <w:ind w:right="709"/>
        <w:contextualSpacing w:val="0"/>
        <w:jc w:val="both"/>
      </w:pPr>
      <w:r w:rsidRPr="000544FA">
        <w:t>Aircraft Catering</w:t>
      </w:r>
    </w:p>
    <w:p w:rsidR="0002396E" w:rsidRPr="000544FA" w:rsidRDefault="0002396E" w:rsidP="000544FA">
      <w:pPr>
        <w:pStyle w:val="ListParagraph"/>
        <w:numPr>
          <w:ilvl w:val="3"/>
          <w:numId w:val="41"/>
        </w:numPr>
        <w:tabs>
          <w:tab w:val="left" w:pos="3544"/>
        </w:tabs>
        <w:spacing w:after="120" w:line="360" w:lineRule="auto"/>
        <w:ind w:right="709"/>
        <w:contextualSpacing w:val="0"/>
        <w:jc w:val="both"/>
      </w:pPr>
      <w:r w:rsidRPr="000544FA">
        <w:t>Training</w:t>
      </w:r>
    </w:p>
    <w:p w:rsidR="00663B31" w:rsidRPr="000544FA" w:rsidRDefault="00663B31" w:rsidP="000544FA">
      <w:pPr>
        <w:pStyle w:val="ListParagraph"/>
        <w:numPr>
          <w:ilvl w:val="3"/>
          <w:numId w:val="41"/>
        </w:numPr>
        <w:tabs>
          <w:tab w:val="left" w:pos="3544"/>
        </w:tabs>
        <w:spacing w:after="120" w:line="360" w:lineRule="auto"/>
        <w:ind w:right="709"/>
        <w:contextualSpacing w:val="0"/>
        <w:jc w:val="both"/>
      </w:pPr>
      <w:r w:rsidRPr="000544FA">
        <w:t>Incident Reporting (major and minor incidents)</w:t>
      </w:r>
    </w:p>
    <w:p w:rsidR="00663B31" w:rsidRPr="000544FA" w:rsidRDefault="00663B31" w:rsidP="000544FA">
      <w:pPr>
        <w:pStyle w:val="ListParagraph"/>
        <w:numPr>
          <w:ilvl w:val="3"/>
          <w:numId w:val="41"/>
        </w:numPr>
        <w:tabs>
          <w:tab w:val="left" w:pos="3544"/>
        </w:tabs>
        <w:spacing w:after="120" w:line="360" w:lineRule="auto"/>
        <w:ind w:right="709"/>
        <w:contextualSpacing w:val="0"/>
        <w:jc w:val="both"/>
      </w:pPr>
      <w:r w:rsidRPr="000544FA">
        <w:t>Security Breaches</w:t>
      </w:r>
    </w:p>
    <w:p w:rsidR="0002396E" w:rsidRPr="000544FA" w:rsidRDefault="0002396E" w:rsidP="0002396E">
      <w:pPr>
        <w:pStyle w:val="ListParagraph"/>
        <w:numPr>
          <w:ilvl w:val="2"/>
          <w:numId w:val="41"/>
        </w:numPr>
        <w:spacing w:after="120" w:line="360" w:lineRule="auto"/>
        <w:ind w:right="709"/>
        <w:contextualSpacing w:val="0"/>
        <w:jc w:val="both"/>
      </w:pPr>
      <w:r w:rsidRPr="000544FA">
        <w:t>The system must have the following functionality at a minimum:</w:t>
      </w:r>
    </w:p>
    <w:p w:rsidR="0002396E" w:rsidRPr="000544FA" w:rsidRDefault="0002396E" w:rsidP="0002396E">
      <w:pPr>
        <w:pStyle w:val="ListParagraph"/>
        <w:numPr>
          <w:ilvl w:val="3"/>
          <w:numId w:val="41"/>
        </w:numPr>
        <w:spacing w:after="120" w:line="360" w:lineRule="auto"/>
        <w:ind w:right="709"/>
        <w:contextualSpacing w:val="0"/>
        <w:jc w:val="both"/>
      </w:pPr>
      <w:r w:rsidRPr="000544FA">
        <w:t xml:space="preserve">User Management – Manage the registration of users on the system according to </w:t>
      </w:r>
      <w:r w:rsidR="007D04BF" w:rsidRPr="000544FA">
        <w:t>predefined user access rights</w:t>
      </w:r>
    </w:p>
    <w:p w:rsidR="007D04BF" w:rsidRPr="000544FA" w:rsidRDefault="007D04BF" w:rsidP="007D04BF">
      <w:pPr>
        <w:pStyle w:val="ListParagraph"/>
        <w:numPr>
          <w:ilvl w:val="4"/>
          <w:numId w:val="41"/>
        </w:numPr>
        <w:spacing w:after="120" w:line="360" w:lineRule="auto"/>
        <w:ind w:right="709"/>
        <w:contextualSpacing w:val="0"/>
        <w:jc w:val="both"/>
      </w:pPr>
      <w:r w:rsidRPr="000544FA">
        <w:t>Capturer - the person who completes the audits</w:t>
      </w:r>
    </w:p>
    <w:p w:rsidR="007D04BF" w:rsidRPr="000544FA" w:rsidRDefault="007D04BF" w:rsidP="007D04BF">
      <w:pPr>
        <w:pStyle w:val="ListParagraph"/>
        <w:numPr>
          <w:ilvl w:val="4"/>
          <w:numId w:val="41"/>
        </w:numPr>
        <w:spacing w:after="120" w:line="360" w:lineRule="auto"/>
        <w:ind w:right="709"/>
        <w:contextualSpacing w:val="0"/>
        <w:jc w:val="both"/>
      </w:pPr>
      <w:r w:rsidRPr="000544FA">
        <w:t>Scheduler – the person who captures the assessment on the system</w:t>
      </w:r>
    </w:p>
    <w:p w:rsidR="007D04BF" w:rsidRPr="000544FA" w:rsidRDefault="007D04BF" w:rsidP="007D04BF">
      <w:pPr>
        <w:pStyle w:val="ListParagraph"/>
        <w:numPr>
          <w:ilvl w:val="4"/>
          <w:numId w:val="41"/>
        </w:numPr>
        <w:spacing w:after="120" w:line="360" w:lineRule="auto"/>
        <w:ind w:right="709"/>
        <w:contextualSpacing w:val="0"/>
        <w:jc w:val="both"/>
      </w:pPr>
      <w:r w:rsidRPr="000544FA">
        <w:t>Report viewer – the person who has report access to the system</w:t>
      </w:r>
    </w:p>
    <w:p w:rsidR="007D04BF" w:rsidRPr="000544FA" w:rsidRDefault="007D04BF" w:rsidP="007D04BF">
      <w:pPr>
        <w:pStyle w:val="ListParagraph"/>
        <w:numPr>
          <w:ilvl w:val="4"/>
          <w:numId w:val="41"/>
        </w:numPr>
        <w:spacing w:after="120" w:line="360" w:lineRule="auto"/>
        <w:ind w:right="709"/>
        <w:contextualSpacing w:val="0"/>
        <w:jc w:val="both"/>
      </w:pPr>
      <w:r w:rsidRPr="000544FA">
        <w:t>Questionnaire administrator – the person responsible to load assessment questions onto the system</w:t>
      </w:r>
    </w:p>
    <w:p w:rsidR="007D04BF" w:rsidRPr="000544FA" w:rsidRDefault="007D04BF" w:rsidP="007D04BF">
      <w:pPr>
        <w:pStyle w:val="ListParagraph"/>
        <w:numPr>
          <w:ilvl w:val="4"/>
          <w:numId w:val="41"/>
        </w:numPr>
        <w:spacing w:after="120" w:line="360" w:lineRule="auto"/>
        <w:ind w:right="709"/>
        <w:contextualSpacing w:val="0"/>
        <w:jc w:val="both"/>
      </w:pPr>
      <w:r w:rsidRPr="000544FA">
        <w:t>System Owner – The person responsible for the Responsible for the overall procurement, development, integration, modification, operation, maintenance, and retirement of the system</w:t>
      </w:r>
    </w:p>
    <w:p w:rsidR="007D04BF" w:rsidRPr="000544FA" w:rsidRDefault="007D04BF" w:rsidP="007D04BF">
      <w:pPr>
        <w:pStyle w:val="ListParagraph"/>
        <w:numPr>
          <w:ilvl w:val="4"/>
          <w:numId w:val="41"/>
        </w:numPr>
        <w:spacing w:after="120" w:line="360" w:lineRule="auto"/>
        <w:ind w:right="709"/>
        <w:contextualSpacing w:val="0"/>
        <w:jc w:val="both"/>
      </w:pPr>
      <w:r w:rsidRPr="000544FA">
        <w:t>Site Administrator – the person who administers the system</w:t>
      </w:r>
    </w:p>
    <w:p w:rsidR="007D04BF" w:rsidRPr="000544FA" w:rsidRDefault="007D04BF" w:rsidP="000544FA">
      <w:pPr>
        <w:pStyle w:val="ListParagraph"/>
        <w:numPr>
          <w:ilvl w:val="3"/>
          <w:numId w:val="41"/>
        </w:numPr>
        <w:tabs>
          <w:tab w:val="left" w:pos="3119"/>
        </w:tabs>
        <w:spacing w:after="120" w:line="360" w:lineRule="auto"/>
        <w:ind w:right="709"/>
        <w:contextualSpacing w:val="0"/>
        <w:jc w:val="both"/>
      </w:pPr>
      <w:r w:rsidRPr="000544FA">
        <w:t>Reporting – Manage the reports generated by the system</w:t>
      </w:r>
    </w:p>
    <w:p w:rsidR="007D04BF" w:rsidRPr="000544FA" w:rsidRDefault="00D15CC1" w:rsidP="007D04BF">
      <w:pPr>
        <w:pStyle w:val="ListParagraph"/>
        <w:numPr>
          <w:ilvl w:val="4"/>
          <w:numId w:val="41"/>
        </w:numPr>
        <w:spacing w:after="120" w:line="360" w:lineRule="auto"/>
        <w:ind w:right="709"/>
        <w:contextualSpacing w:val="0"/>
        <w:jc w:val="both"/>
      </w:pPr>
      <w:proofErr w:type="spellStart"/>
      <w:r w:rsidRPr="000544FA">
        <w:t>Assement</w:t>
      </w:r>
      <w:proofErr w:type="spellEnd"/>
      <w:r w:rsidRPr="000544FA">
        <w:t xml:space="preserve"> Reports</w:t>
      </w:r>
    </w:p>
    <w:p w:rsidR="00D15CC1" w:rsidRPr="000544FA" w:rsidRDefault="0097362A" w:rsidP="007D04BF">
      <w:pPr>
        <w:pStyle w:val="ListParagraph"/>
        <w:numPr>
          <w:ilvl w:val="4"/>
          <w:numId w:val="41"/>
        </w:numPr>
        <w:spacing w:after="120" w:line="360" w:lineRule="auto"/>
        <w:ind w:right="709"/>
        <w:contextualSpacing w:val="0"/>
        <w:jc w:val="both"/>
      </w:pPr>
      <w:r w:rsidRPr="000544FA">
        <w:t>Dashboard Reports per type of security control category</w:t>
      </w:r>
      <w:r w:rsidR="00663B31" w:rsidRPr="000544FA">
        <w:t xml:space="preserve"> per airport per incident per date e</w:t>
      </w:r>
    </w:p>
    <w:p w:rsidR="0097362A" w:rsidRPr="000544FA" w:rsidRDefault="0097362A" w:rsidP="007D04BF">
      <w:pPr>
        <w:pStyle w:val="ListParagraph"/>
        <w:numPr>
          <w:ilvl w:val="4"/>
          <w:numId w:val="41"/>
        </w:numPr>
        <w:spacing w:after="120" w:line="360" w:lineRule="auto"/>
        <w:ind w:right="709"/>
        <w:contextualSpacing w:val="0"/>
        <w:jc w:val="both"/>
      </w:pPr>
      <w:r w:rsidRPr="000544FA">
        <w:t>Non-compliance</w:t>
      </w:r>
      <w:r w:rsidR="00663B31" w:rsidRPr="000544FA">
        <w:t xml:space="preserve"> / Non-conformance</w:t>
      </w:r>
      <w:r w:rsidRPr="000544FA">
        <w:t xml:space="preserve"> Reports</w:t>
      </w:r>
    </w:p>
    <w:p w:rsidR="0097362A" w:rsidRPr="000544FA" w:rsidRDefault="0097362A" w:rsidP="007D04BF">
      <w:pPr>
        <w:pStyle w:val="ListParagraph"/>
        <w:numPr>
          <w:ilvl w:val="4"/>
          <w:numId w:val="41"/>
        </w:numPr>
        <w:spacing w:after="120" w:line="360" w:lineRule="auto"/>
        <w:ind w:right="709"/>
        <w:contextualSpacing w:val="0"/>
        <w:jc w:val="both"/>
      </w:pPr>
      <w:r w:rsidRPr="000544FA">
        <w:t>Inspections completed per auditor per month</w:t>
      </w:r>
    </w:p>
    <w:p w:rsidR="0097362A" w:rsidRPr="000544FA" w:rsidRDefault="0097362A" w:rsidP="007D04BF">
      <w:pPr>
        <w:pStyle w:val="ListParagraph"/>
        <w:numPr>
          <w:ilvl w:val="4"/>
          <w:numId w:val="41"/>
        </w:numPr>
        <w:spacing w:after="120" w:line="360" w:lineRule="auto"/>
        <w:ind w:right="709"/>
        <w:contextualSpacing w:val="0"/>
        <w:jc w:val="both"/>
      </w:pPr>
      <w:r w:rsidRPr="000544FA">
        <w:t>Findings per location</w:t>
      </w:r>
    </w:p>
    <w:p w:rsidR="0097362A" w:rsidRPr="000544FA" w:rsidRDefault="0097362A" w:rsidP="007D04BF">
      <w:pPr>
        <w:pStyle w:val="ListParagraph"/>
        <w:numPr>
          <w:ilvl w:val="4"/>
          <w:numId w:val="41"/>
        </w:numPr>
        <w:spacing w:after="120" w:line="360" w:lineRule="auto"/>
        <w:ind w:right="709"/>
        <w:contextualSpacing w:val="0"/>
        <w:jc w:val="both"/>
      </w:pPr>
      <w:r w:rsidRPr="000544FA">
        <w:t>Action Reports</w:t>
      </w:r>
    </w:p>
    <w:p w:rsidR="00663B31" w:rsidRPr="000544FA" w:rsidRDefault="00663B31" w:rsidP="007D04BF">
      <w:pPr>
        <w:pStyle w:val="ListParagraph"/>
        <w:numPr>
          <w:ilvl w:val="4"/>
          <w:numId w:val="41"/>
        </w:numPr>
        <w:spacing w:after="120" w:line="360" w:lineRule="auto"/>
        <w:ind w:right="709"/>
        <w:contextualSpacing w:val="0"/>
        <w:jc w:val="both"/>
      </w:pPr>
      <w:r w:rsidRPr="000544FA">
        <w:lastRenderedPageBreak/>
        <w:t xml:space="preserve">Raw data </w:t>
      </w:r>
    </w:p>
    <w:p w:rsidR="00663B31" w:rsidRPr="000544FA" w:rsidRDefault="00663B31" w:rsidP="007D04BF">
      <w:pPr>
        <w:pStyle w:val="ListParagraph"/>
        <w:numPr>
          <w:ilvl w:val="4"/>
          <w:numId w:val="41"/>
        </w:numPr>
        <w:spacing w:after="120" w:line="360" w:lineRule="auto"/>
        <w:ind w:right="709"/>
        <w:contextualSpacing w:val="0"/>
        <w:jc w:val="both"/>
      </w:pPr>
      <w:r w:rsidRPr="000544FA">
        <w:t>Miscellaneous Reports</w:t>
      </w:r>
    </w:p>
    <w:p w:rsidR="0097362A" w:rsidRPr="000544FA" w:rsidRDefault="0097362A" w:rsidP="000544FA">
      <w:pPr>
        <w:pStyle w:val="ListParagraph"/>
        <w:numPr>
          <w:ilvl w:val="3"/>
          <w:numId w:val="41"/>
        </w:numPr>
        <w:tabs>
          <w:tab w:val="left" w:pos="3119"/>
        </w:tabs>
        <w:spacing w:after="120" w:line="360" w:lineRule="auto"/>
        <w:ind w:right="709"/>
        <w:contextualSpacing w:val="0"/>
        <w:jc w:val="both"/>
      </w:pPr>
      <w:r w:rsidRPr="000544FA">
        <w:t>Schedule Management – Manage the scheduling of assessments</w:t>
      </w:r>
    </w:p>
    <w:p w:rsidR="0097362A" w:rsidRPr="000544FA" w:rsidRDefault="0097362A" w:rsidP="000544FA">
      <w:pPr>
        <w:pStyle w:val="ListParagraph"/>
        <w:numPr>
          <w:ilvl w:val="3"/>
          <w:numId w:val="41"/>
        </w:numPr>
        <w:tabs>
          <w:tab w:val="left" w:pos="3119"/>
        </w:tabs>
        <w:spacing w:after="120" w:line="360" w:lineRule="auto"/>
        <w:ind w:right="709"/>
        <w:contextualSpacing w:val="0"/>
        <w:jc w:val="both"/>
      </w:pPr>
      <w:r w:rsidRPr="000544FA">
        <w:t>Audit Management – Manage the completion of the quality assessment by the users</w:t>
      </w:r>
    </w:p>
    <w:p w:rsidR="0097362A" w:rsidRPr="000544FA" w:rsidRDefault="0097362A" w:rsidP="000544FA">
      <w:pPr>
        <w:pStyle w:val="ListParagraph"/>
        <w:numPr>
          <w:ilvl w:val="3"/>
          <w:numId w:val="41"/>
        </w:numPr>
        <w:tabs>
          <w:tab w:val="left" w:pos="3119"/>
        </w:tabs>
        <w:spacing w:after="120" w:line="360" w:lineRule="auto"/>
        <w:ind w:right="709"/>
        <w:contextualSpacing w:val="0"/>
        <w:jc w:val="both"/>
      </w:pPr>
      <w:r w:rsidRPr="000544FA">
        <w:t xml:space="preserve">Questionnaire Administration Management – Manage the assessment questions centrally across all airports for </w:t>
      </w:r>
      <w:proofErr w:type="spellStart"/>
      <w:r w:rsidRPr="000544FA">
        <w:t>standardisation</w:t>
      </w:r>
      <w:proofErr w:type="spellEnd"/>
    </w:p>
    <w:p w:rsidR="0097362A" w:rsidRPr="000544FA" w:rsidRDefault="0097362A" w:rsidP="0097362A">
      <w:pPr>
        <w:pStyle w:val="ListParagraph"/>
        <w:numPr>
          <w:ilvl w:val="2"/>
          <w:numId w:val="41"/>
        </w:numPr>
        <w:spacing w:after="120" w:line="360" w:lineRule="auto"/>
        <w:ind w:right="709"/>
        <w:contextualSpacing w:val="0"/>
        <w:jc w:val="both"/>
      </w:pPr>
      <w:r w:rsidRPr="000544FA">
        <w:t>The system must:</w:t>
      </w:r>
    </w:p>
    <w:p w:rsidR="0097362A" w:rsidRPr="000544FA" w:rsidRDefault="0097362A" w:rsidP="000544FA">
      <w:pPr>
        <w:pStyle w:val="ListParagraph"/>
        <w:numPr>
          <w:ilvl w:val="3"/>
          <w:numId w:val="41"/>
        </w:numPr>
        <w:tabs>
          <w:tab w:val="left" w:pos="3119"/>
        </w:tabs>
        <w:spacing w:after="120" w:line="360" w:lineRule="auto"/>
        <w:ind w:right="709"/>
        <w:contextualSpacing w:val="0"/>
        <w:jc w:val="both"/>
      </w:pPr>
      <w:r w:rsidRPr="000544FA">
        <w:t>Allow access to authorized users only</w:t>
      </w:r>
    </w:p>
    <w:p w:rsidR="0097362A" w:rsidRPr="000544FA" w:rsidRDefault="0097362A" w:rsidP="000544FA">
      <w:pPr>
        <w:pStyle w:val="ListParagraph"/>
        <w:numPr>
          <w:ilvl w:val="3"/>
          <w:numId w:val="41"/>
        </w:numPr>
        <w:tabs>
          <w:tab w:val="left" w:pos="3119"/>
        </w:tabs>
        <w:spacing w:after="120" w:line="360" w:lineRule="auto"/>
        <w:ind w:right="709"/>
        <w:contextualSpacing w:val="0"/>
        <w:jc w:val="both"/>
      </w:pPr>
      <w:r w:rsidRPr="000544FA">
        <w:t>Display audits that are scheduled to required users via workflow</w:t>
      </w:r>
    </w:p>
    <w:p w:rsidR="0097362A" w:rsidRPr="000544FA" w:rsidRDefault="0097362A" w:rsidP="000544FA">
      <w:pPr>
        <w:pStyle w:val="ListParagraph"/>
        <w:numPr>
          <w:ilvl w:val="3"/>
          <w:numId w:val="41"/>
        </w:numPr>
        <w:tabs>
          <w:tab w:val="left" w:pos="3119"/>
        </w:tabs>
        <w:spacing w:after="120" w:line="360" w:lineRule="auto"/>
        <w:ind w:right="709"/>
        <w:contextualSpacing w:val="0"/>
        <w:jc w:val="both"/>
      </w:pPr>
      <w:r w:rsidRPr="000544FA">
        <w:t xml:space="preserve">The system must generate </w:t>
      </w:r>
      <w:r w:rsidR="00F61270" w:rsidRPr="000544FA">
        <w:t xml:space="preserve">notifications when an assessment is overdue </w:t>
      </w:r>
    </w:p>
    <w:p w:rsidR="00F61270" w:rsidRPr="000544FA" w:rsidRDefault="00F61270" w:rsidP="000544FA">
      <w:pPr>
        <w:pStyle w:val="ListParagraph"/>
        <w:numPr>
          <w:ilvl w:val="3"/>
          <w:numId w:val="41"/>
        </w:numPr>
        <w:tabs>
          <w:tab w:val="left" w:pos="3119"/>
        </w:tabs>
        <w:spacing w:after="120" w:line="360" w:lineRule="auto"/>
        <w:ind w:right="709"/>
        <w:contextualSpacing w:val="0"/>
        <w:jc w:val="both"/>
      </w:pPr>
      <w:r w:rsidRPr="000544FA">
        <w:t xml:space="preserve">Allow the user to work offline and enable the </w:t>
      </w:r>
      <w:proofErr w:type="gramStart"/>
      <w:r w:rsidRPr="000544FA">
        <w:t xml:space="preserve">user  </w:t>
      </w:r>
      <w:proofErr w:type="spellStart"/>
      <w:r w:rsidRPr="000544FA">
        <w:t>synchronise</w:t>
      </w:r>
      <w:proofErr w:type="spellEnd"/>
      <w:proofErr w:type="gramEnd"/>
      <w:r w:rsidRPr="000544FA">
        <w:t xml:space="preserve"> to the server </w:t>
      </w:r>
    </w:p>
    <w:p w:rsidR="00F61270" w:rsidRPr="000544FA" w:rsidRDefault="00F61270" w:rsidP="000544FA">
      <w:pPr>
        <w:pStyle w:val="ListParagraph"/>
        <w:numPr>
          <w:ilvl w:val="3"/>
          <w:numId w:val="41"/>
        </w:numPr>
        <w:tabs>
          <w:tab w:val="left" w:pos="3119"/>
        </w:tabs>
        <w:spacing w:after="120" w:line="360" w:lineRule="auto"/>
        <w:ind w:right="709"/>
        <w:contextualSpacing w:val="0"/>
        <w:jc w:val="both"/>
      </w:pPr>
      <w:r w:rsidRPr="000544FA">
        <w:t>Validate if an assessment is incomplete when user tries to submit</w:t>
      </w:r>
    </w:p>
    <w:p w:rsidR="00F61270" w:rsidRPr="000544FA" w:rsidRDefault="00F61270" w:rsidP="000544FA">
      <w:pPr>
        <w:pStyle w:val="ListParagraph"/>
        <w:numPr>
          <w:ilvl w:val="3"/>
          <w:numId w:val="41"/>
        </w:numPr>
        <w:tabs>
          <w:tab w:val="left" w:pos="3119"/>
        </w:tabs>
        <w:spacing w:after="120" w:line="360" w:lineRule="auto"/>
        <w:ind w:right="709"/>
        <w:contextualSpacing w:val="0"/>
        <w:jc w:val="both"/>
      </w:pPr>
      <w:r w:rsidRPr="000544FA">
        <w:t>Enable workflow approval for the review of assessment or audits prior to reporting</w:t>
      </w:r>
    </w:p>
    <w:p w:rsidR="00F61270" w:rsidRPr="000544FA" w:rsidRDefault="00F61270" w:rsidP="000544FA">
      <w:pPr>
        <w:pStyle w:val="ListParagraph"/>
        <w:numPr>
          <w:ilvl w:val="3"/>
          <w:numId w:val="41"/>
        </w:numPr>
        <w:tabs>
          <w:tab w:val="left" w:pos="3119"/>
        </w:tabs>
        <w:spacing w:after="120" w:line="360" w:lineRule="auto"/>
        <w:ind w:right="709"/>
        <w:contextualSpacing w:val="0"/>
        <w:jc w:val="both"/>
      </w:pPr>
      <w:r w:rsidRPr="000544FA">
        <w:t xml:space="preserve">Allow the user to capture images </w:t>
      </w:r>
    </w:p>
    <w:p w:rsidR="00F61270" w:rsidRPr="000544FA" w:rsidRDefault="00F61270" w:rsidP="000544FA">
      <w:pPr>
        <w:pStyle w:val="ListParagraph"/>
        <w:numPr>
          <w:ilvl w:val="3"/>
          <w:numId w:val="41"/>
        </w:numPr>
        <w:tabs>
          <w:tab w:val="left" w:pos="3119"/>
        </w:tabs>
        <w:spacing w:after="120" w:line="360" w:lineRule="auto"/>
        <w:ind w:right="709"/>
        <w:contextualSpacing w:val="0"/>
        <w:jc w:val="both"/>
      </w:pPr>
      <w:r w:rsidRPr="000544FA">
        <w:t>Enable the user to select options from embedded images</w:t>
      </w:r>
    </w:p>
    <w:p w:rsidR="00F61270" w:rsidRPr="000544FA" w:rsidRDefault="00F61270" w:rsidP="000544FA">
      <w:pPr>
        <w:pStyle w:val="ListParagraph"/>
        <w:numPr>
          <w:ilvl w:val="3"/>
          <w:numId w:val="41"/>
        </w:numPr>
        <w:tabs>
          <w:tab w:val="left" w:pos="3119"/>
        </w:tabs>
        <w:spacing w:after="120" w:line="360" w:lineRule="auto"/>
        <w:ind w:right="709"/>
        <w:contextualSpacing w:val="0"/>
        <w:jc w:val="both"/>
      </w:pPr>
      <w:r w:rsidRPr="000544FA">
        <w:t>Allow the user to complete outstanding actions assigned to an assessment or audit</w:t>
      </w:r>
    </w:p>
    <w:p w:rsidR="00F61270" w:rsidRPr="000544FA" w:rsidRDefault="00F61270" w:rsidP="000544FA">
      <w:pPr>
        <w:pStyle w:val="ListParagraph"/>
        <w:numPr>
          <w:ilvl w:val="3"/>
          <w:numId w:val="41"/>
        </w:numPr>
        <w:tabs>
          <w:tab w:val="left" w:pos="3119"/>
        </w:tabs>
        <w:spacing w:after="120" w:line="360" w:lineRule="auto"/>
        <w:ind w:right="709"/>
        <w:contextualSpacing w:val="0"/>
        <w:jc w:val="both"/>
      </w:pPr>
      <w:r w:rsidRPr="000544FA">
        <w:t>Allows the Scheduler to schedule assessments to users at each airport</w:t>
      </w:r>
    </w:p>
    <w:p w:rsidR="00F61270" w:rsidRPr="000544FA" w:rsidRDefault="00F61270" w:rsidP="000544FA">
      <w:pPr>
        <w:pStyle w:val="ListParagraph"/>
        <w:numPr>
          <w:ilvl w:val="3"/>
          <w:numId w:val="41"/>
        </w:numPr>
        <w:tabs>
          <w:tab w:val="left" w:pos="3119"/>
          <w:tab w:val="left" w:pos="3261"/>
        </w:tabs>
        <w:spacing w:after="120" w:line="360" w:lineRule="auto"/>
        <w:ind w:right="709"/>
        <w:contextualSpacing w:val="0"/>
        <w:jc w:val="both"/>
      </w:pPr>
      <w:r w:rsidRPr="000544FA">
        <w:tab/>
        <w:t>Allow the Questionnaire administrator to manage the Security assessment questions online</w:t>
      </w:r>
    </w:p>
    <w:p w:rsidR="00F61270" w:rsidRPr="00F61270" w:rsidRDefault="00F61270" w:rsidP="000544FA">
      <w:pPr>
        <w:pStyle w:val="ListParagraph"/>
        <w:numPr>
          <w:ilvl w:val="3"/>
          <w:numId w:val="41"/>
        </w:numPr>
        <w:tabs>
          <w:tab w:val="left" w:pos="3119"/>
        </w:tabs>
        <w:spacing w:after="120" w:line="360" w:lineRule="auto"/>
        <w:ind w:right="709"/>
        <w:contextualSpacing w:val="0"/>
        <w:jc w:val="both"/>
      </w:pPr>
      <w:r w:rsidRPr="00F61270">
        <w:t>Manage user registrations and user profiles</w:t>
      </w:r>
    </w:p>
    <w:p w:rsidR="00F61270" w:rsidRPr="00F61270" w:rsidRDefault="00F61270" w:rsidP="000544FA">
      <w:pPr>
        <w:pStyle w:val="ListParagraph"/>
        <w:numPr>
          <w:ilvl w:val="3"/>
          <w:numId w:val="41"/>
        </w:numPr>
        <w:tabs>
          <w:tab w:val="left" w:pos="3119"/>
        </w:tabs>
        <w:spacing w:after="120" w:line="360" w:lineRule="auto"/>
        <w:ind w:right="709"/>
        <w:contextualSpacing w:val="0"/>
        <w:jc w:val="both"/>
      </w:pPr>
      <w:r w:rsidRPr="00F61270">
        <w:lastRenderedPageBreak/>
        <w:t xml:space="preserve">For dead wi-fi zones, the system should allow the ability to save an inspection and </w:t>
      </w:r>
      <w:r>
        <w:t>s</w:t>
      </w:r>
      <w:r w:rsidRPr="00F61270">
        <w:t>ynchronize when in live wi-fi zone</w:t>
      </w:r>
    </w:p>
    <w:p w:rsidR="00F61270" w:rsidRPr="00F61270" w:rsidRDefault="00F61270" w:rsidP="000544FA">
      <w:pPr>
        <w:pStyle w:val="ListParagraph"/>
        <w:numPr>
          <w:ilvl w:val="3"/>
          <w:numId w:val="41"/>
        </w:numPr>
        <w:tabs>
          <w:tab w:val="left" w:pos="3119"/>
        </w:tabs>
        <w:spacing w:after="120" w:line="360" w:lineRule="auto"/>
        <w:ind w:right="709"/>
        <w:contextualSpacing w:val="0"/>
        <w:jc w:val="both"/>
      </w:pPr>
      <w:r w:rsidRPr="00F61270">
        <w:t xml:space="preserve">     The system should be able to be available to be available in a range of mobile device</w:t>
      </w:r>
      <w:r>
        <w:t xml:space="preserve"> </w:t>
      </w:r>
      <w:r w:rsidRPr="00F61270">
        <w:t>platforms</w:t>
      </w:r>
    </w:p>
    <w:p w:rsidR="00F61270" w:rsidRPr="000544FA" w:rsidRDefault="00F61270" w:rsidP="000544FA">
      <w:pPr>
        <w:pStyle w:val="ListParagraph"/>
        <w:numPr>
          <w:ilvl w:val="3"/>
          <w:numId w:val="41"/>
        </w:numPr>
        <w:tabs>
          <w:tab w:val="left" w:pos="3119"/>
        </w:tabs>
        <w:spacing w:after="120" w:line="360" w:lineRule="auto"/>
        <w:ind w:right="709"/>
        <w:contextualSpacing w:val="0"/>
        <w:jc w:val="both"/>
      </w:pPr>
      <w:r w:rsidRPr="000544FA">
        <w:t>Investigate potential to integrate to other Security Systems (ERP, GIS, Active Directory)</w:t>
      </w:r>
    </w:p>
    <w:p w:rsidR="00F61270" w:rsidRPr="000544FA" w:rsidRDefault="00F61270" w:rsidP="000544FA">
      <w:pPr>
        <w:pStyle w:val="ListParagraph"/>
        <w:numPr>
          <w:ilvl w:val="3"/>
          <w:numId w:val="41"/>
        </w:numPr>
        <w:tabs>
          <w:tab w:val="left" w:pos="3119"/>
        </w:tabs>
        <w:spacing w:after="120" w:line="360" w:lineRule="auto"/>
        <w:ind w:right="709"/>
        <w:contextualSpacing w:val="0"/>
        <w:jc w:val="both"/>
      </w:pPr>
      <w:r w:rsidRPr="000544FA">
        <w:t>System to provide library of all past reports</w:t>
      </w:r>
    </w:p>
    <w:p w:rsidR="00F61270" w:rsidRPr="000544FA" w:rsidRDefault="00F61270" w:rsidP="000544FA">
      <w:pPr>
        <w:pStyle w:val="ListParagraph"/>
        <w:numPr>
          <w:ilvl w:val="3"/>
          <w:numId w:val="41"/>
        </w:numPr>
        <w:tabs>
          <w:tab w:val="left" w:pos="3119"/>
          <w:tab w:val="left" w:pos="3261"/>
        </w:tabs>
        <w:spacing w:after="120" w:line="360" w:lineRule="auto"/>
        <w:ind w:right="709"/>
        <w:contextualSpacing w:val="0"/>
        <w:jc w:val="both"/>
      </w:pPr>
      <w:r w:rsidRPr="000544FA">
        <w:t xml:space="preserve">     Update the camera upload functionality with embedded paintbrush functionality to allow users to edit pictures before saving</w:t>
      </w:r>
    </w:p>
    <w:p w:rsidR="00663B31" w:rsidRPr="000544FA" w:rsidRDefault="00663B31" w:rsidP="00663B31">
      <w:pPr>
        <w:pStyle w:val="ListParagraph"/>
        <w:numPr>
          <w:ilvl w:val="2"/>
          <w:numId w:val="41"/>
        </w:numPr>
        <w:spacing w:after="120" w:line="360" w:lineRule="auto"/>
        <w:ind w:right="709"/>
        <w:contextualSpacing w:val="0"/>
        <w:jc w:val="both"/>
      </w:pPr>
      <w:r w:rsidRPr="000544FA">
        <w:rPr>
          <w:lang w:val="en-GB"/>
        </w:rPr>
        <w:t>Legislative Mandatory Requirements</w:t>
      </w:r>
    </w:p>
    <w:p w:rsidR="00663B31" w:rsidRPr="000544FA" w:rsidRDefault="00663B31" w:rsidP="000544FA">
      <w:pPr>
        <w:pStyle w:val="ListParagraph"/>
        <w:numPr>
          <w:ilvl w:val="3"/>
          <w:numId w:val="41"/>
        </w:numPr>
        <w:tabs>
          <w:tab w:val="left" w:pos="3119"/>
        </w:tabs>
        <w:spacing w:after="120" w:line="360" w:lineRule="auto"/>
        <w:ind w:right="709"/>
        <w:contextualSpacing w:val="0"/>
        <w:jc w:val="both"/>
      </w:pPr>
      <w:r w:rsidRPr="000544FA">
        <w:t xml:space="preserve">The system must comply to </w:t>
      </w:r>
      <w:r w:rsidR="00B21623" w:rsidRPr="000544FA">
        <w:t xml:space="preserve">the mandatory legislative requirements of the South African Civil Aviation Authority, International </w:t>
      </w:r>
      <w:proofErr w:type="spellStart"/>
      <w:r w:rsidR="00B21623" w:rsidRPr="000544FA">
        <w:t>Civial</w:t>
      </w:r>
      <w:proofErr w:type="spellEnd"/>
      <w:r w:rsidR="00B21623" w:rsidRPr="000544FA">
        <w:t xml:space="preserve"> Aviation Organisation, Annexure 17, Civil Aviation International Best practice and TSA and ECAC best practices</w:t>
      </w:r>
    </w:p>
    <w:p w:rsidR="00B21623" w:rsidRPr="00B21623" w:rsidRDefault="00B21623" w:rsidP="000544FA">
      <w:pPr>
        <w:pStyle w:val="ListParagraph"/>
        <w:numPr>
          <w:ilvl w:val="3"/>
          <w:numId w:val="41"/>
        </w:numPr>
        <w:tabs>
          <w:tab w:val="left" w:pos="3119"/>
        </w:tabs>
        <w:spacing w:after="120" w:line="360" w:lineRule="auto"/>
        <w:ind w:right="709"/>
        <w:contextualSpacing w:val="0"/>
        <w:jc w:val="both"/>
      </w:pPr>
      <w:r w:rsidRPr="000544FA">
        <w:t xml:space="preserve">The </w:t>
      </w:r>
      <w:proofErr w:type="spellStart"/>
      <w:r w:rsidRPr="000544FA">
        <w:t>reportig</w:t>
      </w:r>
      <w:proofErr w:type="spellEnd"/>
      <w:r w:rsidRPr="000544FA">
        <w:t xml:space="preserve"> system must be in conformance to the </w:t>
      </w:r>
      <w:proofErr w:type="gramStart"/>
      <w:r w:rsidRPr="000544FA">
        <w:t>respective  standards</w:t>
      </w:r>
      <w:proofErr w:type="gramEnd"/>
      <w:r w:rsidRPr="000544FA">
        <w:t xml:space="preserve"> and recommended practices of the </w:t>
      </w:r>
      <w:proofErr w:type="spellStart"/>
      <w:r w:rsidRPr="000544FA">
        <w:t>iCAO</w:t>
      </w:r>
      <w:proofErr w:type="spellEnd"/>
      <w:r w:rsidRPr="000544FA">
        <w:t xml:space="preserve"> Annexure 17A and compliance to the template of the airport security programme. </w:t>
      </w:r>
    </w:p>
    <w:p w:rsidR="00B21623" w:rsidRPr="00B21623" w:rsidRDefault="00B21623" w:rsidP="000544FA">
      <w:pPr>
        <w:pStyle w:val="ListParagraph"/>
        <w:numPr>
          <w:ilvl w:val="3"/>
          <w:numId w:val="41"/>
        </w:numPr>
        <w:tabs>
          <w:tab w:val="left" w:pos="3119"/>
        </w:tabs>
        <w:spacing w:after="120" w:line="360" w:lineRule="auto"/>
        <w:ind w:right="709"/>
        <w:contextualSpacing w:val="0"/>
        <w:jc w:val="both"/>
      </w:pPr>
      <w:r w:rsidRPr="00B21623">
        <w:t xml:space="preserve">The system proposed must be proven in an airport </w:t>
      </w:r>
      <w:proofErr w:type="gramStart"/>
      <w:r w:rsidRPr="00B21623">
        <w:t>security  environment</w:t>
      </w:r>
      <w:proofErr w:type="gramEnd"/>
      <w:r w:rsidRPr="00B21623">
        <w:t xml:space="preserve"> for at least two years</w:t>
      </w:r>
    </w:p>
    <w:p w:rsidR="00B21623" w:rsidRDefault="00B21623" w:rsidP="000544FA">
      <w:pPr>
        <w:pStyle w:val="ListParagraph"/>
        <w:numPr>
          <w:ilvl w:val="3"/>
          <w:numId w:val="41"/>
        </w:numPr>
        <w:tabs>
          <w:tab w:val="left" w:pos="3119"/>
        </w:tabs>
        <w:spacing w:after="120" w:line="360" w:lineRule="auto"/>
        <w:ind w:right="709"/>
        <w:contextualSpacing w:val="0"/>
        <w:jc w:val="both"/>
      </w:pPr>
      <w:r w:rsidRPr="00B21623">
        <w:t>Proven references from ECAC, TSA, STAC, SACAA or any or any other Civil Aviation Regulatory Authorities</w:t>
      </w:r>
    </w:p>
    <w:p w:rsidR="00A24A70" w:rsidRPr="000544FA" w:rsidRDefault="00B21623" w:rsidP="000544FA">
      <w:pPr>
        <w:pStyle w:val="ListParagraph"/>
        <w:numPr>
          <w:ilvl w:val="3"/>
          <w:numId w:val="41"/>
        </w:numPr>
        <w:tabs>
          <w:tab w:val="left" w:pos="3119"/>
        </w:tabs>
        <w:spacing w:after="120" w:line="360" w:lineRule="auto"/>
        <w:ind w:right="709"/>
        <w:contextualSpacing w:val="0"/>
        <w:jc w:val="both"/>
      </w:pPr>
      <w:r>
        <w:t xml:space="preserve">Site Visits will be </w:t>
      </w:r>
      <w:proofErr w:type="spellStart"/>
      <w:r>
        <w:t>understaken</w:t>
      </w:r>
      <w:proofErr w:type="spellEnd"/>
      <w:r>
        <w:t xml:space="preserve"> to verify the proven operational capability to short listed bidders</w:t>
      </w:r>
    </w:p>
    <w:p w:rsidR="0058032F" w:rsidRDefault="0058032F" w:rsidP="00D54C2B">
      <w:pPr>
        <w:spacing w:after="120" w:line="360" w:lineRule="auto"/>
        <w:ind w:right="709"/>
        <w:jc w:val="both"/>
      </w:pPr>
    </w:p>
    <w:p w:rsidR="00A43FB4" w:rsidRDefault="00A43FB4" w:rsidP="00D54C2B">
      <w:pPr>
        <w:spacing w:after="120" w:line="360" w:lineRule="auto"/>
        <w:ind w:right="709"/>
        <w:jc w:val="both"/>
      </w:pPr>
    </w:p>
    <w:p w:rsidR="00A43FB4" w:rsidRDefault="00A43FB4" w:rsidP="00D54C2B">
      <w:pPr>
        <w:spacing w:after="120" w:line="360" w:lineRule="auto"/>
        <w:ind w:right="709"/>
        <w:jc w:val="both"/>
      </w:pPr>
    </w:p>
    <w:p w:rsidR="00A43FB4" w:rsidRDefault="00A43FB4" w:rsidP="00D54C2B">
      <w:pPr>
        <w:spacing w:after="120" w:line="360" w:lineRule="auto"/>
        <w:ind w:right="709"/>
        <w:jc w:val="both"/>
      </w:pPr>
    </w:p>
    <w:p w:rsidR="00A43FB4" w:rsidRDefault="00A43FB4" w:rsidP="00D54C2B">
      <w:pPr>
        <w:spacing w:after="120" w:line="360" w:lineRule="auto"/>
        <w:ind w:right="709"/>
        <w:jc w:val="both"/>
      </w:pPr>
    </w:p>
    <w:p w:rsidR="00CD3F88" w:rsidRDefault="00A333ED" w:rsidP="004F26FA">
      <w:pPr>
        <w:pStyle w:val="Heading1"/>
        <w:numPr>
          <w:ilvl w:val="0"/>
          <w:numId w:val="2"/>
        </w:numPr>
        <w:spacing w:after="120" w:line="360" w:lineRule="auto"/>
        <w:ind w:left="714" w:hanging="357"/>
        <w:jc w:val="both"/>
      </w:pPr>
      <w:bookmarkStart w:id="28" w:name="_Toc531584699"/>
      <w:r>
        <w:t>Non-Functional</w:t>
      </w:r>
      <w:r w:rsidR="00CD3F88">
        <w:t xml:space="preserve"> Requirements</w:t>
      </w:r>
      <w:bookmarkEnd w:id="28"/>
    </w:p>
    <w:p w:rsidR="00E80D44" w:rsidRDefault="00E80D44" w:rsidP="00E80D44">
      <w:r>
        <w:t>The following are the non-functional</w:t>
      </w:r>
      <w:r w:rsidR="00D673C6">
        <w:t xml:space="preserve"> requirements:</w:t>
      </w:r>
    </w:p>
    <w:p w:rsidR="00D673C6" w:rsidRPr="00E80D44" w:rsidRDefault="00D673C6" w:rsidP="00E80D44"/>
    <w:p w:rsidR="00762DC7" w:rsidRPr="00444EBD" w:rsidRDefault="00444EBD" w:rsidP="004F26FA">
      <w:pPr>
        <w:pStyle w:val="ListParagraph"/>
        <w:numPr>
          <w:ilvl w:val="1"/>
          <w:numId w:val="5"/>
        </w:numPr>
        <w:spacing w:after="120" w:line="360" w:lineRule="auto"/>
        <w:ind w:left="993" w:right="709" w:hanging="567"/>
        <w:contextualSpacing w:val="0"/>
        <w:jc w:val="both"/>
        <w:rPr>
          <w:rFonts w:cs="Arial"/>
          <w:b/>
        </w:rPr>
      </w:pPr>
      <w:r w:rsidRPr="00444EBD">
        <w:rPr>
          <w:rFonts w:cs="Arial"/>
          <w:b/>
        </w:rPr>
        <w:t>Locations</w:t>
      </w:r>
    </w:p>
    <w:p w:rsidR="00CD3F88" w:rsidRDefault="00762DC7" w:rsidP="004F26FA">
      <w:pPr>
        <w:pStyle w:val="ListParagraph"/>
        <w:numPr>
          <w:ilvl w:val="2"/>
          <w:numId w:val="5"/>
        </w:numPr>
        <w:spacing w:after="120" w:line="360" w:lineRule="auto"/>
        <w:ind w:left="2127" w:right="709" w:hanging="709"/>
        <w:contextualSpacing w:val="0"/>
        <w:jc w:val="both"/>
        <w:rPr>
          <w:rFonts w:cs="Arial"/>
        </w:rPr>
      </w:pPr>
      <w:r w:rsidRPr="00762DC7">
        <w:rPr>
          <w:rFonts w:cs="Arial"/>
        </w:rPr>
        <w:t>Physical locations</w:t>
      </w:r>
    </w:p>
    <w:p w:rsidR="00135D35" w:rsidRDefault="00135D35" w:rsidP="004F26FA">
      <w:pPr>
        <w:pStyle w:val="ListParagraph"/>
        <w:numPr>
          <w:ilvl w:val="3"/>
          <w:numId w:val="5"/>
        </w:numPr>
        <w:spacing w:after="120" w:line="360" w:lineRule="auto"/>
        <w:ind w:left="3261" w:right="709" w:hanging="1134"/>
        <w:contextualSpacing w:val="0"/>
        <w:jc w:val="both"/>
        <w:rPr>
          <w:rFonts w:cs="Arial"/>
        </w:rPr>
      </w:pPr>
      <w:r>
        <w:rPr>
          <w:rFonts w:cs="Arial"/>
        </w:rPr>
        <w:t xml:space="preserve">Must be available </w:t>
      </w:r>
      <w:r w:rsidR="005E2AD4">
        <w:rPr>
          <w:rFonts w:cs="Arial"/>
        </w:rPr>
        <w:t xml:space="preserve">to all ACSA </w:t>
      </w:r>
      <w:r w:rsidR="00025598">
        <w:rPr>
          <w:rFonts w:cs="Arial"/>
        </w:rPr>
        <w:t>e</w:t>
      </w:r>
      <w:r w:rsidR="005E2AD4">
        <w:rPr>
          <w:rFonts w:cs="Arial"/>
        </w:rPr>
        <w:t>mployees</w:t>
      </w:r>
      <w:r w:rsidR="00025598">
        <w:rPr>
          <w:rFonts w:cs="Arial"/>
        </w:rPr>
        <w:t xml:space="preserve"> and stakeholders in 9 airports including Corporate</w:t>
      </w:r>
      <w:r w:rsidR="005E2AD4">
        <w:rPr>
          <w:rFonts w:cs="Arial"/>
        </w:rPr>
        <w:t>.</w:t>
      </w:r>
    </w:p>
    <w:p w:rsidR="00762DC7" w:rsidRPr="00444EBD" w:rsidRDefault="005E2AD4" w:rsidP="004F26FA">
      <w:pPr>
        <w:pStyle w:val="ListParagraph"/>
        <w:numPr>
          <w:ilvl w:val="1"/>
          <w:numId w:val="5"/>
        </w:numPr>
        <w:spacing w:after="120" w:line="360" w:lineRule="auto"/>
        <w:ind w:left="993" w:right="709" w:hanging="567"/>
        <w:contextualSpacing w:val="0"/>
        <w:jc w:val="both"/>
        <w:rPr>
          <w:rFonts w:cs="Arial"/>
          <w:b/>
        </w:rPr>
      </w:pPr>
      <w:r>
        <w:rPr>
          <w:rFonts w:cs="Arial"/>
          <w:b/>
        </w:rPr>
        <w:t>Solution</w:t>
      </w:r>
      <w:r w:rsidR="00D673C6">
        <w:rPr>
          <w:rFonts w:cs="Arial"/>
          <w:b/>
        </w:rPr>
        <w:t xml:space="preserve"> performance (Speed and</w:t>
      </w:r>
      <w:r w:rsidR="00291A80">
        <w:rPr>
          <w:rFonts w:cs="Arial"/>
          <w:b/>
        </w:rPr>
        <w:t xml:space="preserve"> Latency)</w:t>
      </w:r>
    </w:p>
    <w:p w:rsidR="000C5BC7" w:rsidRDefault="000C5BC7" w:rsidP="004F26FA">
      <w:pPr>
        <w:pStyle w:val="ListParagraph"/>
        <w:numPr>
          <w:ilvl w:val="2"/>
          <w:numId w:val="5"/>
        </w:numPr>
        <w:spacing w:after="120" w:line="360" w:lineRule="auto"/>
        <w:ind w:left="2127" w:right="709" w:hanging="709"/>
        <w:contextualSpacing w:val="0"/>
        <w:jc w:val="both"/>
        <w:rPr>
          <w:rFonts w:cs="Arial"/>
        </w:rPr>
      </w:pPr>
      <w:r w:rsidRPr="000C5BC7">
        <w:rPr>
          <w:rFonts w:cs="Arial"/>
        </w:rPr>
        <w:t>Immediate response</w:t>
      </w:r>
      <w:r>
        <w:rPr>
          <w:rFonts w:cs="Arial"/>
        </w:rPr>
        <w:t xml:space="preserve"> when </w:t>
      </w:r>
      <w:r w:rsidR="00444EBD">
        <w:rPr>
          <w:rFonts w:cs="Arial"/>
        </w:rPr>
        <w:t>working on the solution, i.e. not click a section and wait</w:t>
      </w:r>
      <w:r w:rsidR="007E5E84">
        <w:rPr>
          <w:rFonts w:cs="Arial"/>
        </w:rPr>
        <w:t>.</w:t>
      </w:r>
    </w:p>
    <w:p w:rsidR="000C5BC7" w:rsidRDefault="00935061" w:rsidP="004F26FA">
      <w:pPr>
        <w:pStyle w:val="ListParagraph"/>
        <w:numPr>
          <w:ilvl w:val="2"/>
          <w:numId w:val="5"/>
        </w:numPr>
        <w:spacing w:after="120" w:line="360" w:lineRule="auto"/>
        <w:ind w:left="2127" w:right="709" w:hanging="709"/>
        <w:contextualSpacing w:val="0"/>
        <w:jc w:val="both"/>
        <w:rPr>
          <w:rFonts w:cs="Arial"/>
        </w:rPr>
      </w:pPr>
      <w:r>
        <w:rPr>
          <w:rFonts w:cs="Arial"/>
        </w:rPr>
        <w:t>Immediate</w:t>
      </w:r>
      <w:r w:rsidR="000C5BC7">
        <w:rPr>
          <w:rFonts w:cs="Arial"/>
        </w:rPr>
        <w:t xml:space="preserve"> response when attaching</w:t>
      </w:r>
      <w:r w:rsidR="00B95E43">
        <w:rPr>
          <w:rFonts w:cs="Arial"/>
        </w:rPr>
        <w:t xml:space="preserve"> a</w:t>
      </w:r>
      <w:r w:rsidR="000C5BC7">
        <w:rPr>
          <w:rFonts w:cs="Arial"/>
        </w:rPr>
        <w:t xml:space="preserve"> document</w:t>
      </w:r>
      <w:r w:rsidR="00B95E43">
        <w:rPr>
          <w:rFonts w:cs="Arial"/>
        </w:rPr>
        <w:t>(s)</w:t>
      </w:r>
      <w:r w:rsidR="007E5E84">
        <w:rPr>
          <w:rFonts w:cs="Arial"/>
        </w:rPr>
        <w:t>.</w:t>
      </w:r>
    </w:p>
    <w:p w:rsidR="00444EBD" w:rsidRDefault="00444EBD" w:rsidP="004F26FA">
      <w:pPr>
        <w:pStyle w:val="ListParagraph"/>
        <w:numPr>
          <w:ilvl w:val="2"/>
          <w:numId w:val="5"/>
        </w:numPr>
        <w:spacing w:after="120" w:line="360" w:lineRule="auto"/>
        <w:ind w:left="2127" w:right="709" w:hanging="709"/>
        <w:contextualSpacing w:val="0"/>
        <w:jc w:val="both"/>
        <w:rPr>
          <w:rFonts w:cs="Arial"/>
        </w:rPr>
      </w:pPr>
      <w:r w:rsidRPr="000C5BC7">
        <w:rPr>
          <w:rFonts w:cs="Arial"/>
        </w:rPr>
        <w:t>Must be able to handle volumes</w:t>
      </w:r>
      <w:r>
        <w:rPr>
          <w:rFonts w:cs="Arial"/>
        </w:rPr>
        <w:t xml:space="preserve"> during peak times</w:t>
      </w:r>
      <w:r w:rsidR="007E5E84">
        <w:rPr>
          <w:rFonts w:cs="Arial"/>
        </w:rPr>
        <w:t>.</w:t>
      </w:r>
    </w:p>
    <w:p w:rsidR="00444EBD" w:rsidRDefault="00444EBD" w:rsidP="004F26FA">
      <w:pPr>
        <w:pStyle w:val="ListParagraph"/>
        <w:numPr>
          <w:ilvl w:val="2"/>
          <w:numId w:val="5"/>
        </w:numPr>
        <w:spacing w:after="120" w:line="360" w:lineRule="auto"/>
        <w:ind w:left="2127" w:right="709" w:hanging="709"/>
        <w:contextualSpacing w:val="0"/>
        <w:jc w:val="both"/>
        <w:rPr>
          <w:rFonts w:cs="Arial"/>
        </w:rPr>
      </w:pPr>
      <w:r>
        <w:rPr>
          <w:rFonts w:cs="Arial"/>
        </w:rPr>
        <w:t xml:space="preserve">Must cater for </w:t>
      </w:r>
      <w:r w:rsidR="005F6A44">
        <w:rPr>
          <w:rFonts w:cs="Arial"/>
        </w:rPr>
        <w:t>bandwidth constraints</w:t>
      </w:r>
      <w:r w:rsidR="00C46838">
        <w:rPr>
          <w:rFonts w:cs="Arial"/>
        </w:rPr>
        <w:t xml:space="preserve"> and geographically dispersed locations</w:t>
      </w:r>
      <w:r w:rsidR="007E5E84">
        <w:rPr>
          <w:rFonts w:cs="Arial"/>
        </w:rPr>
        <w:t>.</w:t>
      </w:r>
    </w:p>
    <w:p w:rsidR="00C46838" w:rsidRDefault="00C46838" w:rsidP="004F26FA">
      <w:pPr>
        <w:pStyle w:val="ListParagraph"/>
        <w:numPr>
          <w:ilvl w:val="2"/>
          <w:numId w:val="5"/>
        </w:numPr>
        <w:spacing w:after="120" w:line="360" w:lineRule="auto"/>
        <w:ind w:left="2127" w:right="709" w:hanging="709"/>
        <w:contextualSpacing w:val="0"/>
        <w:jc w:val="both"/>
        <w:rPr>
          <w:rFonts w:cs="Arial"/>
        </w:rPr>
      </w:pPr>
      <w:r>
        <w:rPr>
          <w:rFonts w:cs="Arial"/>
        </w:rPr>
        <w:t xml:space="preserve">Users in different sites must </w:t>
      </w:r>
      <w:r w:rsidR="00D673C6">
        <w:rPr>
          <w:rFonts w:cs="Arial"/>
        </w:rPr>
        <w:t xml:space="preserve">have the same </w:t>
      </w:r>
      <w:r>
        <w:rPr>
          <w:rFonts w:cs="Arial"/>
        </w:rPr>
        <w:t>experience</w:t>
      </w:r>
      <w:r w:rsidR="00D673C6">
        <w:rPr>
          <w:rFonts w:cs="Arial"/>
        </w:rPr>
        <w:t xml:space="preserve"> with the solution</w:t>
      </w:r>
      <w:r w:rsidR="007E5E84">
        <w:rPr>
          <w:rFonts w:cs="Arial"/>
        </w:rPr>
        <w:t>.</w:t>
      </w:r>
    </w:p>
    <w:p w:rsidR="00C90F63" w:rsidRPr="00C90F63" w:rsidRDefault="00C90F63" w:rsidP="004F26FA">
      <w:pPr>
        <w:pStyle w:val="ListParagraph"/>
        <w:numPr>
          <w:ilvl w:val="1"/>
          <w:numId w:val="5"/>
        </w:numPr>
        <w:spacing w:after="120" w:line="360" w:lineRule="auto"/>
        <w:ind w:left="993" w:right="709" w:hanging="567"/>
        <w:contextualSpacing w:val="0"/>
        <w:jc w:val="both"/>
        <w:rPr>
          <w:rFonts w:cs="Arial"/>
        </w:rPr>
      </w:pPr>
      <w:r w:rsidRPr="00C90F63">
        <w:rPr>
          <w:rFonts w:cs="Arial"/>
        </w:rPr>
        <w:t xml:space="preserve">Compatibility with various devices used by </w:t>
      </w:r>
      <w:r w:rsidR="00025598">
        <w:rPr>
          <w:rFonts w:cs="Arial"/>
        </w:rPr>
        <w:t xml:space="preserve">all </w:t>
      </w:r>
      <w:r w:rsidRPr="00C90F63">
        <w:rPr>
          <w:rFonts w:cs="Arial"/>
        </w:rPr>
        <w:t xml:space="preserve">ACSA </w:t>
      </w:r>
      <w:r w:rsidR="00025598">
        <w:rPr>
          <w:rFonts w:cs="Arial"/>
        </w:rPr>
        <w:t xml:space="preserve">employees and </w:t>
      </w:r>
      <w:r w:rsidRPr="00C90F63">
        <w:rPr>
          <w:rFonts w:cs="Arial"/>
        </w:rPr>
        <w:t xml:space="preserve">stakeholders as informed by the </w:t>
      </w:r>
      <w:r w:rsidR="00025598">
        <w:rPr>
          <w:rFonts w:cs="Arial"/>
        </w:rPr>
        <w:t>ICMS</w:t>
      </w:r>
      <w:r w:rsidRPr="00C90F63">
        <w:rPr>
          <w:rFonts w:cs="Arial"/>
        </w:rPr>
        <w:t xml:space="preserve"> pool of devices (Android and iOS). </w:t>
      </w:r>
    </w:p>
    <w:p w:rsidR="00C90F63" w:rsidRPr="00C90F63" w:rsidRDefault="00C90F63" w:rsidP="004F26FA">
      <w:pPr>
        <w:pStyle w:val="ListParagraph"/>
        <w:numPr>
          <w:ilvl w:val="1"/>
          <w:numId w:val="5"/>
        </w:numPr>
        <w:spacing w:after="120" w:line="360" w:lineRule="auto"/>
        <w:ind w:left="993" w:right="709" w:hanging="567"/>
        <w:contextualSpacing w:val="0"/>
        <w:jc w:val="both"/>
        <w:rPr>
          <w:rFonts w:cs="Arial"/>
        </w:rPr>
      </w:pPr>
      <w:r w:rsidRPr="00C90F63">
        <w:rPr>
          <w:rFonts w:cs="Arial"/>
        </w:rPr>
        <w:t xml:space="preserve">Users should be able to log incidents or non-conformance using mobile devices in both the online and offline mode. </w:t>
      </w:r>
    </w:p>
    <w:p w:rsidR="00C90F63" w:rsidRPr="00C90F63" w:rsidRDefault="00C90F63" w:rsidP="004F26FA">
      <w:pPr>
        <w:pStyle w:val="ListParagraph"/>
        <w:numPr>
          <w:ilvl w:val="1"/>
          <w:numId w:val="5"/>
        </w:numPr>
        <w:spacing w:after="120" w:line="360" w:lineRule="auto"/>
        <w:ind w:left="993" w:right="709" w:hanging="567"/>
        <w:contextualSpacing w:val="0"/>
        <w:jc w:val="both"/>
        <w:rPr>
          <w:rFonts w:cs="Arial"/>
          <w:b/>
        </w:rPr>
      </w:pPr>
      <w:r w:rsidRPr="00C90F63">
        <w:rPr>
          <w:rFonts w:cs="Arial"/>
        </w:rPr>
        <w:t xml:space="preserve">Ability to synchronize completed incidents to the server when online. </w:t>
      </w:r>
    </w:p>
    <w:p w:rsidR="00762DC7" w:rsidRPr="007C7762" w:rsidRDefault="00762DC7" w:rsidP="004F26FA">
      <w:pPr>
        <w:pStyle w:val="ListParagraph"/>
        <w:numPr>
          <w:ilvl w:val="1"/>
          <w:numId w:val="5"/>
        </w:numPr>
        <w:spacing w:after="120" w:line="360" w:lineRule="auto"/>
        <w:ind w:left="993" w:right="709" w:hanging="567"/>
        <w:contextualSpacing w:val="0"/>
        <w:jc w:val="both"/>
        <w:rPr>
          <w:rFonts w:cs="Arial"/>
          <w:b/>
        </w:rPr>
      </w:pPr>
      <w:r w:rsidRPr="00291A80">
        <w:rPr>
          <w:rFonts w:cs="Arial"/>
          <w:b/>
        </w:rPr>
        <w:t>Scalability</w:t>
      </w:r>
    </w:p>
    <w:p w:rsidR="000C5BC7" w:rsidRDefault="000C5BC7" w:rsidP="004F26FA">
      <w:pPr>
        <w:pStyle w:val="ListParagraph"/>
        <w:numPr>
          <w:ilvl w:val="2"/>
          <w:numId w:val="5"/>
        </w:numPr>
        <w:spacing w:after="120" w:line="360" w:lineRule="auto"/>
        <w:ind w:left="2127" w:right="709" w:hanging="709"/>
        <w:contextualSpacing w:val="0"/>
        <w:jc w:val="both"/>
        <w:rPr>
          <w:rFonts w:cs="Arial"/>
        </w:rPr>
      </w:pPr>
      <w:r>
        <w:rPr>
          <w:rFonts w:cs="Arial"/>
        </w:rPr>
        <w:t xml:space="preserve">Must </w:t>
      </w:r>
      <w:r w:rsidR="00444EBD">
        <w:rPr>
          <w:rFonts w:cs="Arial"/>
        </w:rPr>
        <w:t xml:space="preserve">cater for future growth, e.g. </w:t>
      </w:r>
      <w:r>
        <w:rPr>
          <w:rFonts w:cs="Arial"/>
        </w:rPr>
        <w:t xml:space="preserve">adding of new functions </w:t>
      </w:r>
      <w:r w:rsidR="00444EBD">
        <w:rPr>
          <w:rFonts w:cs="Arial"/>
        </w:rPr>
        <w:t>and/or users</w:t>
      </w:r>
      <w:r w:rsidR="007E5E84">
        <w:rPr>
          <w:rFonts w:cs="Arial"/>
        </w:rPr>
        <w:t>.</w:t>
      </w:r>
    </w:p>
    <w:p w:rsidR="00762DC7" w:rsidRPr="007C7762" w:rsidRDefault="00762DC7" w:rsidP="004F26FA">
      <w:pPr>
        <w:pStyle w:val="ListParagraph"/>
        <w:numPr>
          <w:ilvl w:val="1"/>
          <w:numId w:val="5"/>
        </w:numPr>
        <w:spacing w:after="120" w:line="360" w:lineRule="auto"/>
        <w:ind w:left="993" w:right="709" w:hanging="567"/>
        <w:contextualSpacing w:val="0"/>
        <w:jc w:val="both"/>
        <w:rPr>
          <w:rFonts w:cs="Arial"/>
          <w:b/>
        </w:rPr>
      </w:pPr>
      <w:r w:rsidRPr="00291A80">
        <w:rPr>
          <w:rFonts w:cs="Arial"/>
          <w:b/>
        </w:rPr>
        <w:t>Usability</w:t>
      </w:r>
    </w:p>
    <w:p w:rsidR="000C5BC7" w:rsidRDefault="000C5BC7" w:rsidP="004F26FA">
      <w:pPr>
        <w:pStyle w:val="ListParagraph"/>
        <w:numPr>
          <w:ilvl w:val="2"/>
          <w:numId w:val="5"/>
        </w:numPr>
        <w:spacing w:after="120" w:line="360" w:lineRule="auto"/>
        <w:ind w:left="2127" w:right="709" w:hanging="709"/>
        <w:contextualSpacing w:val="0"/>
        <w:jc w:val="both"/>
        <w:rPr>
          <w:rFonts w:cs="Arial"/>
        </w:rPr>
      </w:pPr>
      <w:r w:rsidRPr="000C5BC7">
        <w:rPr>
          <w:rFonts w:cs="Arial"/>
        </w:rPr>
        <w:t>Must be easy to use with minimal user training</w:t>
      </w:r>
      <w:r w:rsidR="007E5E84">
        <w:rPr>
          <w:rFonts w:cs="Arial"/>
        </w:rPr>
        <w:t>.</w:t>
      </w:r>
    </w:p>
    <w:p w:rsidR="00D673C6" w:rsidRPr="00D673C6" w:rsidRDefault="00D673C6" w:rsidP="00D673C6">
      <w:pPr>
        <w:pStyle w:val="ListParagraph"/>
        <w:numPr>
          <w:ilvl w:val="2"/>
          <w:numId w:val="5"/>
        </w:numPr>
        <w:spacing w:after="120" w:line="360" w:lineRule="auto"/>
        <w:ind w:left="2127" w:right="709" w:hanging="709"/>
        <w:contextualSpacing w:val="0"/>
        <w:jc w:val="both"/>
        <w:rPr>
          <w:rFonts w:cs="Arial"/>
        </w:rPr>
      </w:pPr>
      <w:r>
        <w:rPr>
          <w:rFonts w:cs="Arial"/>
        </w:rPr>
        <w:t xml:space="preserve">Ease-of-use </w:t>
      </w:r>
      <w:r w:rsidRPr="00D673C6">
        <w:rPr>
          <w:rFonts w:cs="Arial"/>
        </w:rPr>
        <w:t xml:space="preserve">requirements </w:t>
      </w:r>
      <w:r>
        <w:rPr>
          <w:rFonts w:cs="Arial"/>
        </w:rPr>
        <w:t xml:space="preserve">must </w:t>
      </w:r>
      <w:r w:rsidRPr="00D673C6">
        <w:rPr>
          <w:rFonts w:cs="Arial"/>
        </w:rPr>
        <w:t>address the factors that constitute the capacity of the software</w:t>
      </w:r>
      <w:r>
        <w:rPr>
          <w:rFonts w:cs="Arial"/>
        </w:rPr>
        <w:t>;</w:t>
      </w:r>
      <w:r w:rsidRPr="00D673C6">
        <w:rPr>
          <w:rFonts w:cs="Arial"/>
        </w:rPr>
        <w:t xml:space="preserve"> to be understood, learned, and used by its intended users. The system must be easy to learn and operated by users </w:t>
      </w:r>
      <w:r w:rsidRPr="00D673C6">
        <w:rPr>
          <w:rFonts w:cs="Arial"/>
        </w:rPr>
        <w:lastRenderedPageBreak/>
        <w:t>with minimal training.</w:t>
      </w:r>
      <w:r>
        <w:rPr>
          <w:rFonts w:cs="Arial"/>
        </w:rPr>
        <w:t xml:space="preserve"> I</w:t>
      </w:r>
      <w:r w:rsidRPr="00D673C6">
        <w:rPr>
          <w:rFonts w:cs="Arial"/>
        </w:rPr>
        <w:t>t must also conform to usability standards for graphical user interfaces</w:t>
      </w:r>
      <w:r>
        <w:rPr>
          <w:rFonts w:cs="Arial"/>
        </w:rPr>
        <w:t>.</w:t>
      </w:r>
    </w:p>
    <w:p w:rsidR="00762DC7" w:rsidRPr="007C7762" w:rsidRDefault="00762DC7" w:rsidP="004F26FA">
      <w:pPr>
        <w:pStyle w:val="ListParagraph"/>
        <w:numPr>
          <w:ilvl w:val="1"/>
          <w:numId w:val="5"/>
        </w:numPr>
        <w:spacing w:after="120" w:line="360" w:lineRule="auto"/>
        <w:ind w:left="993" w:right="709" w:hanging="567"/>
        <w:contextualSpacing w:val="0"/>
        <w:jc w:val="both"/>
        <w:rPr>
          <w:rFonts w:cs="Arial"/>
          <w:b/>
        </w:rPr>
      </w:pPr>
      <w:r w:rsidRPr="00291A80">
        <w:rPr>
          <w:rFonts w:cs="Arial"/>
          <w:b/>
        </w:rPr>
        <w:t>Reliability &amp; Availability (Days/Hours)</w:t>
      </w:r>
    </w:p>
    <w:p w:rsidR="000C5BC7" w:rsidRDefault="000C5BC7" w:rsidP="004F26FA">
      <w:pPr>
        <w:pStyle w:val="ListParagraph"/>
        <w:numPr>
          <w:ilvl w:val="2"/>
          <w:numId w:val="5"/>
        </w:numPr>
        <w:spacing w:after="120" w:line="360" w:lineRule="auto"/>
        <w:ind w:left="2127" w:right="709" w:hanging="709"/>
        <w:contextualSpacing w:val="0"/>
        <w:jc w:val="both"/>
        <w:rPr>
          <w:rFonts w:cs="Arial"/>
        </w:rPr>
      </w:pPr>
      <w:r w:rsidRPr="000C5BC7">
        <w:rPr>
          <w:rFonts w:cs="Arial"/>
        </w:rPr>
        <w:t>Must be available 24/7</w:t>
      </w:r>
      <w:r w:rsidR="00F57F2B">
        <w:rPr>
          <w:rFonts w:cs="Arial"/>
        </w:rPr>
        <w:t>. Past performance reports and/or statistics need to be provided to this effect.</w:t>
      </w:r>
    </w:p>
    <w:p w:rsidR="007C7762" w:rsidRDefault="007C7762" w:rsidP="004F26FA">
      <w:pPr>
        <w:pStyle w:val="ListParagraph"/>
        <w:numPr>
          <w:ilvl w:val="2"/>
          <w:numId w:val="5"/>
        </w:numPr>
        <w:spacing w:after="120" w:line="360" w:lineRule="auto"/>
        <w:ind w:left="2127" w:right="709" w:hanging="709"/>
        <w:contextualSpacing w:val="0"/>
        <w:jc w:val="both"/>
        <w:rPr>
          <w:rFonts w:cs="Arial"/>
        </w:rPr>
      </w:pPr>
      <w:r>
        <w:rPr>
          <w:rFonts w:cs="Arial"/>
        </w:rPr>
        <w:t>Solution must cater for high availability, backups and disaster recovery</w:t>
      </w:r>
      <w:r w:rsidR="007E5E84">
        <w:rPr>
          <w:rFonts w:cs="Arial"/>
        </w:rPr>
        <w:t>.</w:t>
      </w:r>
    </w:p>
    <w:p w:rsidR="00762DC7" w:rsidRPr="006D09E6" w:rsidRDefault="00762DC7" w:rsidP="004F26FA">
      <w:pPr>
        <w:pStyle w:val="ListParagraph"/>
        <w:numPr>
          <w:ilvl w:val="1"/>
          <w:numId w:val="5"/>
        </w:numPr>
        <w:spacing w:after="120" w:line="360" w:lineRule="auto"/>
        <w:ind w:left="993" w:right="709" w:hanging="567"/>
        <w:contextualSpacing w:val="0"/>
        <w:jc w:val="both"/>
        <w:rPr>
          <w:rFonts w:cs="Arial"/>
          <w:b/>
        </w:rPr>
      </w:pPr>
      <w:r w:rsidRPr="00665625">
        <w:rPr>
          <w:rFonts w:cs="Arial"/>
          <w:b/>
        </w:rPr>
        <w:t>Security</w:t>
      </w:r>
    </w:p>
    <w:p w:rsidR="00FA5C88" w:rsidRDefault="00FA5C88" w:rsidP="004F26FA">
      <w:pPr>
        <w:pStyle w:val="ListParagraph"/>
        <w:numPr>
          <w:ilvl w:val="2"/>
          <w:numId w:val="5"/>
        </w:numPr>
        <w:spacing w:after="120" w:line="360" w:lineRule="auto"/>
        <w:ind w:left="2127" w:right="709" w:hanging="709"/>
        <w:contextualSpacing w:val="0"/>
        <w:jc w:val="both"/>
        <w:rPr>
          <w:rFonts w:cs="Arial"/>
        </w:rPr>
      </w:pPr>
      <w:bookmarkStart w:id="29" w:name="_Hlk528069856"/>
      <w:r>
        <w:rPr>
          <w:rFonts w:cs="Arial"/>
        </w:rPr>
        <w:t>Align with ACSA Information Security policy</w:t>
      </w:r>
      <w:r w:rsidR="005740A0">
        <w:rPr>
          <w:rFonts w:cs="Arial"/>
        </w:rPr>
        <w:t xml:space="preserve"> and standards</w:t>
      </w:r>
      <w:bookmarkEnd w:id="29"/>
      <w:r w:rsidR="003B0EF6">
        <w:rPr>
          <w:rFonts w:cs="Arial"/>
        </w:rPr>
        <w:t xml:space="preserve"> (to be provided to the Service Provider prior to contract agreement)</w:t>
      </w:r>
      <w:r w:rsidR="00266099">
        <w:rPr>
          <w:rFonts w:cs="Arial"/>
        </w:rPr>
        <w:t>.</w:t>
      </w:r>
    </w:p>
    <w:p w:rsidR="00893D6C" w:rsidRDefault="00893D6C" w:rsidP="00893D6C">
      <w:pPr>
        <w:pStyle w:val="ListParagraph"/>
        <w:numPr>
          <w:ilvl w:val="2"/>
          <w:numId w:val="5"/>
        </w:numPr>
        <w:spacing w:after="120" w:line="360" w:lineRule="auto"/>
        <w:ind w:left="2127" w:right="709" w:hanging="709"/>
        <w:contextualSpacing w:val="0"/>
        <w:jc w:val="both"/>
        <w:rPr>
          <w:rFonts w:cs="Arial"/>
        </w:rPr>
      </w:pPr>
      <w:r>
        <w:rPr>
          <w:rFonts w:cs="Arial"/>
        </w:rPr>
        <w:t>Active Directly</w:t>
      </w:r>
      <w:r w:rsidR="005C0971">
        <w:rPr>
          <w:rFonts w:cs="Arial"/>
        </w:rPr>
        <w:t xml:space="preserve"> (User Authentication)</w:t>
      </w:r>
      <w:r>
        <w:rPr>
          <w:rFonts w:cs="Arial"/>
        </w:rPr>
        <w:t xml:space="preserve"> must align with ACSA standards (to be provided to the Service Provider prior to contract agreement).</w:t>
      </w:r>
    </w:p>
    <w:p w:rsidR="00266099" w:rsidRDefault="00266099" w:rsidP="004F26FA">
      <w:pPr>
        <w:pStyle w:val="ListParagraph"/>
        <w:numPr>
          <w:ilvl w:val="2"/>
          <w:numId w:val="5"/>
        </w:numPr>
        <w:spacing w:after="120" w:line="360" w:lineRule="auto"/>
        <w:ind w:left="2127" w:right="709" w:hanging="709"/>
        <w:contextualSpacing w:val="0"/>
        <w:jc w:val="both"/>
        <w:rPr>
          <w:rFonts w:cs="Arial"/>
        </w:rPr>
      </w:pPr>
      <w:r>
        <w:rPr>
          <w:rFonts w:cs="Arial"/>
        </w:rPr>
        <w:t>Ensure that data is transmitted in a non-readable format (encrypted) and has strong key management.  The system must provide encryption capabilities for stored data to ensure that data at rest is protected.</w:t>
      </w:r>
    </w:p>
    <w:p w:rsidR="00266099" w:rsidRDefault="00266099" w:rsidP="004F26FA">
      <w:pPr>
        <w:pStyle w:val="ListParagraph"/>
        <w:numPr>
          <w:ilvl w:val="2"/>
          <w:numId w:val="5"/>
        </w:numPr>
        <w:spacing w:after="120" w:line="360" w:lineRule="auto"/>
        <w:ind w:left="2127" w:right="709" w:hanging="709"/>
        <w:contextualSpacing w:val="0"/>
        <w:jc w:val="both"/>
        <w:rPr>
          <w:rFonts w:cs="Arial"/>
        </w:rPr>
      </w:pPr>
      <w:r>
        <w:rPr>
          <w:rFonts w:cs="Arial"/>
        </w:rPr>
        <w:t>Ensure that there are SSL certificates signed by the Commercial CA (certification authority)</w:t>
      </w:r>
      <w:r w:rsidR="007E5E84">
        <w:rPr>
          <w:rFonts w:cs="Arial"/>
        </w:rPr>
        <w:t>.</w:t>
      </w:r>
    </w:p>
    <w:p w:rsidR="00FA5C88" w:rsidRPr="00774B75" w:rsidRDefault="00FA5C88" w:rsidP="004F26FA">
      <w:pPr>
        <w:pStyle w:val="ListParagraph"/>
        <w:numPr>
          <w:ilvl w:val="1"/>
          <w:numId w:val="5"/>
        </w:numPr>
        <w:spacing w:after="120" w:line="360" w:lineRule="auto"/>
        <w:ind w:left="993" w:right="709" w:hanging="567"/>
        <w:contextualSpacing w:val="0"/>
        <w:jc w:val="both"/>
        <w:rPr>
          <w:rFonts w:cs="Arial"/>
          <w:b/>
        </w:rPr>
      </w:pPr>
      <w:r w:rsidRPr="00774B75">
        <w:rPr>
          <w:rFonts w:cs="Arial"/>
          <w:b/>
        </w:rPr>
        <w:t>User Access Rights</w:t>
      </w:r>
    </w:p>
    <w:p w:rsidR="00A420A5" w:rsidRPr="00A420A5" w:rsidRDefault="00A420A5" w:rsidP="00662F92">
      <w:pPr>
        <w:pStyle w:val="ListParagraph"/>
        <w:spacing w:after="120" w:line="360" w:lineRule="auto"/>
        <w:ind w:left="993" w:right="709"/>
        <w:contextualSpacing w:val="0"/>
        <w:jc w:val="both"/>
        <w:rPr>
          <w:rFonts w:cs="Arial"/>
        </w:rPr>
      </w:pPr>
      <w:r w:rsidRPr="00A420A5">
        <w:rPr>
          <w:rFonts w:cs="Arial"/>
        </w:rPr>
        <w:t>The solution must enable users and/or role-based permissions to be conf</w:t>
      </w:r>
      <w:r w:rsidR="00025598">
        <w:rPr>
          <w:rFonts w:cs="Arial"/>
        </w:rPr>
        <w:t xml:space="preserve">igured in order to control what </w:t>
      </w:r>
      <w:r w:rsidRPr="00A420A5">
        <w:rPr>
          <w:rFonts w:cs="Arial"/>
        </w:rPr>
        <w:t>system features and data users can access.</w:t>
      </w:r>
    </w:p>
    <w:p w:rsidR="000C5BC7" w:rsidRDefault="00025598" w:rsidP="004F26FA">
      <w:pPr>
        <w:pStyle w:val="ListParagraph"/>
        <w:numPr>
          <w:ilvl w:val="2"/>
          <w:numId w:val="5"/>
        </w:numPr>
        <w:spacing w:after="120" w:line="360" w:lineRule="auto"/>
        <w:ind w:left="2127" w:right="709" w:hanging="709"/>
        <w:contextualSpacing w:val="0"/>
        <w:jc w:val="both"/>
        <w:rPr>
          <w:rFonts w:cs="Arial"/>
        </w:rPr>
      </w:pPr>
      <w:r>
        <w:rPr>
          <w:rFonts w:cs="Arial"/>
        </w:rPr>
        <w:t>ICMS</w:t>
      </w:r>
    </w:p>
    <w:p w:rsidR="00825F07" w:rsidRDefault="00160A47" w:rsidP="004F26FA">
      <w:pPr>
        <w:pStyle w:val="ListParagraph"/>
        <w:numPr>
          <w:ilvl w:val="3"/>
          <w:numId w:val="5"/>
        </w:numPr>
        <w:spacing w:after="120" w:line="360" w:lineRule="auto"/>
        <w:ind w:left="3261" w:right="709" w:hanging="1134"/>
        <w:contextualSpacing w:val="0"/>
        <w:jc w:val="both"/>
        <w:rPr>
          <w:rFonts w:cs="Arial"/>
        </w:rPr>
      </w:pPr>
      <w:r>
        <w:rPr>
          <w:rFonts w:cs="Arial"/>
        </w:rPr>
        <w:t>Administrator: Full rights: C</w:t>
      </w:r>
      <w:r w:rsidR="00825F07">
        <w:rPr>
          <w:rFonts w:cs="Arial"/>
        </w:rPr>
        <w:t>reate, view, edit</w:t>
      </w:r>
      <w:r>
        <w:rPr>
          <w:rFonts w:cs="Arial"/>
        </w:rPr>
        <w:t>, delete</w:t>
      </w:r>
      <w:r w:rsidR="007E5E84">
        <w:rPr>
          <w:rFonts w:cs="Arial"/>
        </w:rPr>
        <w:t>.</w:t>
      </w:r>
    </w:p>
    <w:p w:rsidR="00825F07" w:rsidRDefault="00825F07" w:rsidP="004F26FA">
      <w:pPr>
        <w:pStyle w:val="ListParagraph"/>
        <w:numPr>
          <w:ilvl w:val="3"/>
          <w:numId w:val="5"/>
        </w:numPr>
        <w:spacing w:after="120" w:line="360" w:lineRule="auto"/>
        <w:ind w:left="3261" w:right="709" w:hanging="1134"/>
        <w:contextualSpacing w:val="0"/>
        <w:jc w:val="both"/>
        <w:rPr>
          <w:rFonts w:cs="Arial"/>
        </w:rPr>
      </w:pPr>
      <w:r>
        <w:rPr>
          <w:rFonts w:cs="Arial"/>
        </w:rPr>
        <w:t>Supervisor</w:t>
      </w:r>
      <w:r w:rsidR="00160A47">
        <w:rPr>
          <w:rFonts w:cs="Arial"/>
        </w:rPr>
        <w:t>, Agents</w:t>
      </w:r>
      <w:r>
        <w:rPr>
          <w:rFonts w:cs="Arial"/>
        </w:rPr>
        <w:t xml:space="preserve">: </w:t>
      </w:r>
      <w:r w:rsidR="00160A47">
        <w:rPr>
          <w:rFonts w:cs="Arial"/>
        </w:rPr>
        <w:t xml:space="preserve">Create, </w:t>
      </w:r>
      <w:r>
        <w:rPr>
          <w:rFonts w:cs="Arial"/>
        </w:rPr>
        <w:t>view and edit</w:t>
      </w:r>
      <w:r w:rsidR="007E5E84">
        <w:rPr>
          <w:rFonts w:cs="Arial"/>
        </w:rPr>
        <w:t>.</w:t>
      </w:r>
    </w:p>
    <w:p w:rsidR="007C0FDA" w:rsidRDefault="007C0FDA" w:rsidP="004F26FA">
      <w:pPr>
        <w:pStyle w:val="ListParagraph"/>
        <w:numPr>
          <w:ilvl w:val="3"/>
          <w:numId w:val="5"/>
        </w:numPr>
        <w:spacing w:after="120" w:line="360" w:lineRule="auto"/>
        <w:ind w:left="3261" w:right="709" w:hanging="1134"/>
        <w:contextualSpacing w:val="0"/>
        <w:jc w:val="both"/>
        <w:rPr>
          <w:rFonts w:cs="Arial"/>
        </w:rPr>
      </w:pPr>
      <w:r>
        <w:rPr>
          <w:rFonts w:cs="Arial"/>
        </w:rPr>
        <w:t>Group executives: View</w:t>
      </w:r>
      <w:r w:rsidR="00143734">
        <w:rPr>
          <w:rFonts w:cs="Arial"/>
        </w:rPr>
        <w:t xml:space="preserve"> only</w:t>
      </w:r>
      <w:r w:rsidR="007E5E84">
        <w:rPr>
          <w:rFonts w:cs="Arial"/>
        </w:rPr>
        <w:t>.</w:t>
      </w:r>
    </w:p>
    <w:p w:rsidR="007C0FDA" w:rsidRDefault="007C0FDA" w:rsidP="004F26FA">
      <w:pPr>
        <w:pStyle w:val="ListParagraph"/>
        <w:numPr>
          <w:ilvl w:val="3"/>
          <w:numId w:val="5"/>
        </w:numPr>
        <w:spacing w:after="120" w:line="360" w:lineRule="auto"/>
        <w:ind w:left="3261" w:right="709" w:hanging="1134"/>
        <w:contextualSpacing w:val="0"/>
        <w:jc w:val="both"/>
        <w:rPr>
          <w:rFonts w:cs="Arial"/>
        </w:rPr>
      </w:pPr>
      <w:r>
        <w:rPr>
          <w:rFonts w:cs="Arial"/>
        </w:rPr>
        <w:t>C</w:t>
      </w:r>
      <w:r w:rsidR="00143734">
        <w:rPr>
          <w:rFonts w:cs="Arial"/>
        </w:rPr>
        <w:t xml:space="preserve">hief </w:t>
      </w:r>
      <w:r>
        <w:rPr>
          <w:rFonts w:cs="Arial"/>
        </w:rPr>
        <w:t>E</w:t>
      </w:r>
      <w:r w:rsidR="00143734">
        <w:rPr>
          <w:rFonts w:cs="Arial"/>
        </w:rPr>
        <w:t xml:space="preserve">xecutive </w:t>
      </w:r>
      <w:r>
        <w:rPr>
          <w:rFonts w:cs="Arial"/>
        </w:rPr>
        <w:t>O</w:t>
      </w:r>
      <w:r w:rsidR="00143734">
        <w:rPr>
          <w:rFonts w:cs="Arial"/>
        </w:rPr>
        <w:t>fficer</w:t>
      </w:r>
      <w:r>
        <w:rPr>
          <w:rFonts w:cs="Arial"/>
        </w:rPr>
        <w:t xml:space="preserve">: </w:t>
      </w:r>
      <w:r w:rsidR="00143734">
        <w:rPr>
          <w:rFonts w:cs="Arial"/>
        </w:rPr>
        <w:t>V</w:t>
      </w:r>
      <w:r>
        <w:rPr>
          <w:rFonts w:cs="Arial"/>
        </w:rPr>
        <w:t xml:space="preserve">iew </w:t>
      </w:r>
      <w:r w:rsidR="00143734">
        <w:rPr>
          <w:rFonts w:cs="Arial"/>
        </w:rPr>
        <w:t>only</w:t>
      </w:r>
      <w:r w:rsidR="007E5E84">
        <w:rPr>
          <w:rFonts w:cs="Arial"/>
        </w:rPr>
        <w:t>.</w:t>
      </w:r>
    </w:p>
    <w:p w:rsidR="007C0FDA" w:rsidRDefault="00143734" w:rsidP="004F26FA">
      <w:pPr>
        <w:pStyle w:val="ListParagraph"/>
        <w:numPr>
          <w:ilvl w:val="3"/>
          <w:numId w:val="5"/>
        </w:numPr>
        <w:spacing w:after="120" w:line="360" w:lineRule="auto"/>
        <w:ind w:left="3261" w:right="709" w:hanging="1134"/>
        <w:contextualSpacing w:val="0"/>
        <w:jc w:val="both"/>
        <w:rPr>
          <w:rFonts w:cs="Arial"/>
        </w:rPr>
      </w:pPr>
      <w:r>
        <w:rPr>
          <w:rFonts w:cs="Arial"/>
        </w:rPr>
        <w:t>Chief Operations Officer: View only</w:t>
      </w:r>
      <w:r w:rsidR="007E5E84">
        <w:rPr>
          <w:rFonts w:cs="Arial"/>
        </w:rPr>
        <w:t>.</w:t>
      </w:r>
    </w:p>
    <w:p w:rsidR="00143734" w:rsidRDefault="00143734" w:rsidP="004F26FA">
      <w:pPr>
        <w:pStyle w:val="ListParagraph"/>
        <w:numPr>
          <w:ilvl w:val="3"/>
          <w:numId w:val="5"/>
        </w:numPr>
        <w:spacing w:after="120" w:line="360" w:lineRule="auto"/>
        <w:ind w:left="3261" w:right="709" w:hanging="1134"/>
        <w:contextualSpacing w:val="0"/>
        <w:jc w:val="both"/>
        <w:rPr>
          <w:rFonts w:cs="Arial"/>
        </w:rPr>
      </w:pPr>
      <w:r>
        <w:rPr>
          <w:rFonts w:cs="Arial"/>
        </w:rPr>
        <w:t>Airport General Manager: View only</w:t>
      </w:r>
      <w:r w:rsidR="007E5E84">
        <w:rPr>
          <w:rFonts w:cs="Arial"/>
        </w:rPr>
        <w:t>.</w:t>
      </w:r>
    </w:p>
    <w:p w:rsidR="008537B0" w:rsidRDefault="008537B0" w:rsidP="008537B0">
      <w:pPr>
        <w:pStyle w:val="ListParagraph"/>
        <w:numPr>
          <w:ilvl w:val="3"/>
          <w:numId w:val="5"/>
        </w:numPr>
        <w:spacing w:after="120" w:line="360" w:lineRule="auto"/>
        <w:ind w:left="3261" w:right="709" w:hanging="1134"/>
        <w:contextualSpacing w:val="0"/>
        <w:jc w:val="both"/>
        <w:rPr>
          <w:rFonts w:cs="Arial"/>
        </w:rPr>
      </w:pPr>
      <w:r>
        <w:rPr>
          <w:rFonts w:cs="Arial"/>
        </w:rPr>
        <w:t>Relevant Group Manager: View Only</w:t>
      </w:r>
    </w:p>
    <w:p w:rsidR="00025598" w:rsidRDefault="00D64F1B" w:rsidP="008537B0">
      <w:pPr>
        <w:pStyle w:val="ListParagraph"/>
        <w:numPr>
          <w:ilvl w:val="3"/>
          <w:numId w:val="5"/>
        </w:numPr>
        <w:spacing w:after="120" w:line="360" w:lineRule="auto"/>
        <w:ind w:left="3261" w:right="709" w:hanging="1134"/>
        <w:contextualSpacing w:val="0"/>
        <w:jc w:val="both"/>
        <w:rPr>
          <w:rFonts w:cs="Arial"/>
        </w:rPr>
      </w:pPr>
      <w:r>
        <w:rPr>
          <w:rFonts w:cs="Arial"/>
        </w:rPr>
        <w:t xml:space="preserve">Service Quality Observation </w:t>
      </w:r>
      <w:r w:rsidR="00025598">
        <w:rPr>
          <w:rFonts w:cs="Arial"/>
        </w:rPr>
        <w:t>Scheduler</w:t>
      </w:r>
      <w:r>
        <w:rPr>
          <w:rFonts w:cs="Arial"/>
        </w:rPr>
        <w:t>: Create, view, edit, and schedules in their respective airports.</w:t>
      </w:r>
    </w:p>
    <w:p w:rsidR="002C1018" w:rsidRPr="002C1018" w:rsidRDefault="002C1018" w:rsidP="002C1018">
      <w:pPr>
        <w:pStyle w:val="ListParagraph"/>
        <w:numPr>
          <w:ilvl w:val="3"/>
          <w:numId w:val="5"/>
        </w:numPr>
        <w:spacing w:after="120" w:line="360" w:lineRule="auto"/>
        <w:ind w:left="3261" w:right="709" w:hanging="1134"/>
        <w:contextualSpacing w:val="0"/>
        <w:jc w:val="both"/>
        <w:rPr>
          <w:rFonts w:cs="Arial"/>
        </w:rPr>
      </w:pPr>
      <w:r w:rsidRPr="002C1018">
        <w:rPr>
          <w:rFonts w:cs="Arial"/>
        </w:rPr>
        <w:lastRenderedPageBreak/>
        <w:t>The following are the number of users:</w:t>
      </w:r>
    </w:p>
    <w:p w:rsidR="002C1018" w:rsidRDefault="002C1018" w:rsidP="002C1018">
      <w:pPr>
        <w:pStyle w:val="ListParagraph"/>
        <w:numPr>
          <w:ilvl w:val="4"/>
          <w:numId w:val="21"/>
        </w:numPr>
        <w:spacing w:after="120" w:line="360" w:lineRule="auto"/>
        <w:ind w:right="709"/>
        <w:contextualSpacing w:val="0"/>
        <w:jc w:val="both"/>
      </w:pPr>
      <w:r>
        <w:t xml:space="preserve">Governance and Compliance – 600 users. </w:t>
      </w:r>
    </w:p>
    <w:p w:rsidR="002C1018" w:rsidRDefault="002C1018" w:rsidP="002C1018">
      <w:pPr>
        <w:pStyle w:val="ListParagraph"/>
        <w:numPr>
          <w:ilvl w:val="4"/>
          <w:numId w:val="21"/>
        </w:numPr>
        <w:spacing w:before="120" w:after="120" w:line="360" w:lineRule="auto"/>
        <w:jc w:val="both"/>
      </w:pPr>
      <w:r>
        <w:t>Risk - 500 users.</w:t>
      </w:r>
    </w:p>
    <w:p w:rsidR="002C1018" w:rsidRPr="00D64F1B" w:rsidRDefault="002C1018" w:rsidP="002C1018">
      <w:pPr>
        <w:pStyle w:val="ListParagraph"/>
        <w:numPr>
          <w:ilvl w:val="4"/>
          <w:numId w:val="21"/>
        </w:numPr>
        <w:spacing w:after="120" w:line="360" w:lineRule="auto"/>
        <w:ind w:right="709"/>
        <w:jc w:val="both"/>
        <w:rPr>
          <w:rFonts w:cs="Arial"/>
        </w:rPr>
      </w:pPr>
      <w:r>
        <w:t>Audit – 30 users</w:t>
      </w:r>
      <w:r w:rsidR="00D64F1B">
        <w:t>.</w:t>
      </w:r>
    </w:p>
    <w:p w:rsidR="00D64F1B" w:rsidRPr="002C1018" w:rsidRDefault="00D64F1B" w:rsidP="002C1018">
      <w:pPr>
        <w:pStyle w:val="ListParagraph"/>
        <w:numPr>
          <w:ilvl w:val="4"/>
          <w:numId w:val="21"/>
        </w:numPr>
        <w:spacing w:after="120" w:line="360" w:lineRule="auto"/>
        <w:ind w:right="709"/>
        <w:jc w:val="both"/>
        <w:rPr>
          <w:rFonts w:cs="Arial"/>
        </w:rPr>
      </w:pPr>
      <w:r>
        <w:t>Client and Passenger Services – 750 users.</w:t>
      </w:r>
    </w:p>
    <w:p w:rsidR="00E808D8" w:rsidRPr="00E808D8" w:rsidRDefault="00E808D8" w:rsidP="00E808D8">
      <w:pPr>
        <w:pStyle w:val="ListParagraph"/>
        <w:numPr>
          <w:ilvl w:val="3"/>
          <w:numId w:val="5"/>
        </w:numPr>
        <w:spacing w:after="120" w:line="360" w:lineRule="auto"/>
        <w:ind w:left="3261" w:right="709" w:hanging="1134"/>
        <w:contextualSpacing w:val="0"/>
        <w:jc w:val="both"/>
        <w:rPr>
          <w:rFonts w:cs="Arial"/>
        </w:rPr>
      </w:pPr>
      <w:r w:rsidRPr="00E808D8">
        <w:rPr>
          <w:rFonts w:cs="Arial"/>
        </w:rPr>
        <w:t>Repeated authentication failure</w:t>
      </w:r>
      <w:r w:rsidR="00CD5301">
        <w:rPr>
          <w:rFonts w:cs="Arial"/>
        </w:rPr>
        <w:t>: The solution must notify an</w:t>
      </w:r>
      <w:r w:rsidRPr="00E808D8">
        <w:rPr>
          <w:rFonts w:cs="Arial"/>
        </w:rPr>
        <w:t xml:space="preserve"> administrator within one minute</w:t>
      </w:r>
      <w:r>
        <w:rPr>
          <w:rFonts w:cs="Arial"/>
        </w:rPr>
        <w:t xml:space="preserve"> </w:t>
      </w:r>
      <w:r w:rsidRPr="00E808D8">
        <w:rPr>
          <w:rFonts w:cs="Arial"/>
        </w:rPr>
        <w:t xml:space="preserve">if it cannot successfully verify the identity of any user in less than three attempts within one-hour period. In addition, the system should hide unauthorized functionality to users according </w:t>
      </w:r>
      <w:r w:rsidR="00CD5301">
        <w:rPr>
          <w:rFonts w:cs="Arial"/>
        </w:rPr>
        <w:t>to their user profiles.</w:t>
      </w:r>
    </w:p>
    <w:p w:rsidR="00762DC7" w:rsidRPr="008937D0" w:rsidRDefault="00762DC7" w:rsidP="004F26FA">
      <w:pPr>
        <w:pStyle w:val="ListParagraph"/>
        <w:numPr>
          <w:ilvl w:val="1"/>
          <w:numId w:val="5"/>
        </w:numPr>
        <w:spacing w:after="120" w:line="360" w:lineRule="auto"/>
        <w:ind w:left="993" w:right="709" w:hanging="567"/>
        <w:contextualSpacing w:val="0"/>
        <w:jc w:val="both"/>
        <w:rPr>
          <w:rFonts w:cs="Arial"/>
          <w:b/>
        </w:rPr>
      </w:pPr>
      <w:r w:rsidRPr="00665625">
        <w:rPr>
          <w:rFonts w:cs="Arial"/>
          <w:b/>
        </w:rPr>
        <w:t>Integrity</w:t>
      </w:r>
    </w:p>
    <w:p w:rsidR="000C5BC7" w:rsidRDefault="000C5BC7" w:rsidP="004F26FA">
      <w:pPr>
        <w:pStyle w:val="ListParagraph"/>
        <w:numPr>
          <w:ilvl w:val="2"/>
          <w:numId w:val="5"/>
        </w:numPr>
        <w:spacing w:after="120" w:line="360" w:lineRule="auto"/>
        <w:ind w:left="2127" w:right="709" w:hanging="709"/>
        <w:contextualSpacing w:val="0"/>
        <w:jc w:val="both"/>
        <w:rPr>
          <w:rFonts w:cs="Arial"/>
        </w:rPr>
      </w:pPr>
      <w:r w:rsidRPr="00AB39BF">
        <w:rPr>
          <w:rFonts w:cs="Arial"/>
        </w:rPr>
        <w:t>Must be a single source of truth in terms of data and calculations where applicable</w:t>
      </w:r>
      <w:r w:rsidR="00665625">
        <w:rPr>
          <w:rFonts w:cs="Arial"/>
        </w:rPr>
        <w:t>.</w:t>
      </w:r>
    </w:p>
    <w:p w:rsidR="00CD5301" w:rsidRPr="00CD5301" w:rsidRDefault="00CD5301" w:rsidP="00CD5301">
      <w:pPr>
        <w:pStyle w:val="ListParagraph"/>
        <w:numPr>
          <w:ilvl w:val="2"/>
          <w:numId w:val="5"/>
        </w:numPr>
        <w:spacing w:after="120" w:line="360" w:lineRule="auto"/>
        <w:ind w:left="2127" w:right="709" w:hanging="709"/>
        <w:contextualSpacing w:val="0"/>
        <w:jc w:val="both"/>
        <w:rPr>
          <w:rFonts w:cs="Arial"/>
        </w:rPr>
      </w:pPr>
      <w:r w:rsidRPr="00CD5301">
        <w:rPr>
          <w:rFonts w:cs="Arial"/>
        </w:rPr>
        <w:t>The solution must protect of its communications from unauthorized intentional corruption during transit including communications between its users. It must also protect its persistent data from unauthorized intentional corruption</w:t>
      </w:r>
      <w:r>
        <w:rPr>
          <w:rFonts w:cs="Arial"/>
        </w:rPr>
        <w:t>.</w:t>
      </w:r>
    </w:p>
    <w:p w:rsidR="00762DC7" w:rsidRPr="008937D0" w:rsidRDefault="00762DC7" w:rsidP="004F26FA">
      <w:pPr>
        <w:pStyle w:val="ListParagraph"/>
        <w:numPr>
          <w:ilvl w:val="1"/>
          <w:numId w:val="5"/>
        </w:numPr>
        <w:spacing w:after="120" w:line="360" w:lineRule="auto"/>
        <w:ind w:left="993" w:right="709" w:hanging="567"/>
        <w:contextualSpacing w:val="0"/>
        <w:jc w:val="both"/>
        <w:rPr>
          <w:rFonts w:cs="Arial"/>
          <w:b/>
        </w:rPr>
      </w:pPr>
      <w:r w:rsidRPr="00665625">
        <w:rPr>
          <w:rFonts w:cs="Arial"/>
          <w:b/>
        </w:rPr>
        <w:t>Privacy</w:t>
      </w:r>
      <w:r w:rsidR="006A6336">
        <w:rPr>
          <w:rFonts w:cs="Arial"/>
          <w:b/>
        </w:rPr>
        <w:t xml:space="preserve"> and data ownership</w:t>
      </w:r>
    </w:p>
    <w:p w:rsidR="008B053E" w:rsidRDefault="00ED7438" w:rsidP="004F26FA">
      <w:pPr>
        <w:pStyle w:val="ListParagraph"/>
        <w:numPr>
          <w:ilvl w:val="2"/>
          <w:numId w:val="5"/>
        </w:numPr>
        <w:spacing w:after="120" w:line="360" w:lineRule="auto"/>
        <w:ind w:left="2127" w:right="709" w:hanging="709"/>
        <w:contextualSpacing w:val="0"/>
        <w:jc w:val="both"/>
        <w:rPr>
          <w:rFonts w:cs="Arial"/>
        </w:rPr>
      </w:pPr>
      <w:r>
        <w:rPr>
          <w:rFonts w:cs="Arial"/>
        </w:rPr>
        <w:t xml:space="preserve">Comply with </w:t>
      </w:r>
      <w:r w:rsidR="00454518">
        <w:rPr>
          <w:rFonts w:cs="Arial"/>
        </w:rPr>
        <w:t xml:space="preserve">ACSA’s Information Security policies and standards including </w:t>
      </w:r>
      <w:r>
        <w:rPr>
          <w:rFonts w:cs="Arial"/>
        </w:rPr>
        <w:t>POPI Act</w:t>
      </w:r>
      <w:r w:rsidR="003B0EF6">
        <w:rPr>
          <w:rFonts w:cs="Arial"/>
        </w:rPr>
        <w:t xml:space="preserve"> (to be provided to the Service Provider prior to contract agreement)</w:t>
      </w:r>
      <w:r w:rsidR="00665625">
        <w:rPr>
          <w:rFonts w:cs="Arial"/>
        </w:rPr>
        <w:t>.</w:t>
      </w:r>
    </w:p>
    <w:p w:rsidR="00ED7438" w:rsidRDefault="006A6336" w:rsidP="004F26FA">
      <w:pPr>
        <w:pStyle w:val="ListParagraph"/>
        <w:numPr>
          <w:ilvl w:val="2"/>
          <w:numId w:val="5"/>
        </w:numPr>
        <w:spacing w:after="120" w:line="360" w:lineRule="auto"/>
        <w:ind w:left="2127" w:right="709" w:hanging="709"/>
        <w:contextualSpacing w:val="0"/>
        <w:jc w:val="both"/>
        <w:rPr>
          <w:rFonts w:cs="Arial"/>
        </w:rPr>
      </w:pPr>
      <w:r>
        <w:rPr>
          <w:rFonts w:cs="Arial"/>
        </w:rPr>
        <w:t xml:space="preserve">All data to remain </w:t>
      </w:r>
      <w:r w:rsidR="00FB22AF">
        <w:rPr>
          <w:rFonts w:cs="Arial"/>
        </w:rPr>
        <w:t xml:space="preserve">the property of </w:t>
      </w:r>
      <w:r>
        <w:rPr>
          <w:rFonts w:cs="Arial"/>
        </w:rPr>
        <w:t>ACSA</w:t>
      </w:r>
      <w:r w:rsidR="001D3D12">
        <w:rPr>
          <w:rFonts w:cs="Arial"/>
        </w:rPr>
        <w:t xml:space="preserve"> and be accessible to ACSA in a format that can be easily </w:t>
      </w:r>
      <w:proofErr w:type="spellStart"/>
      <w:r w:rsidR="001D3D12">
        <w:rPr>
          <w:rFonts w:cs="Arial"/>
        </w:rPr>
        <w:t>utilised</w:t>
      </w:r>
      <w:proofErr w:type="spellEnd"/>
      <w:r w:rsidR="001D3D12">
        <w:rPr>
          <w:rFonts w:cs="Arial"/>
        </w:rPr>
        <w:t>.</w:t>
      </w:r>
    </w:p>
    <w:p w:rsidR="00762DC7" w:rsidRPr="001D3E79" w:rsidRDefault="00762DC7" w:rsidP="004F26FA">
      <w:pPr>
        <w:pStyle w:val="ListParagraph"/>
        <w:numPr>
          <w:ilvl w:val="1"/>
          <w:numId w:val="5"/>
        </w:numPr>
        <w:spacing w:after="120" w:line="360" w:lineRule="auto"/>
        <w:ind w:left="993" w:right="709" w:hanging="567"/>
        <w:contextualSpacing w:val="0"/>
        <w:jc w:val="both"/>
        <w:rPr>
          <w:rFonts w:cs="Arial"/>
          <w:b/>
        </w:rPr>
      </w:pPr>
      <w:r w:rsidRPr="00665625">
        <w:rPr>
          <w:rFonts w:cs="Arial"/>
          <w:b/>
        </w:rPr>
        <w:t>Audit</w:t>
      </w:r>
      <w:r w:rsidR="001D3E79" w:rsidRPr="00665625">
        <w:rPr>
          <w:rFonts w:cs="Arial"/>
          <w:b/>
        </w:rPr>
        <w:t xml:space="preserve"> Trail</w:t>
      </w:r>
    </w:p>
    <w:p w:rsidR="00AB39BF" w:rsidRDefault="00AB39BF" w:rsidP="004F26FA">
      <w:pPr>
        <w:pStyle w:val="ListParagraph"/>
        <w:numPr>
          <w:ilvl w:val="2"/>
          <w:numId w:val="5"/>
        </w:numPr>
        <w:spacing w:after="120" w:line="360" w:lineRule="auto"/>
        <w:ind w:left="2127" w:right="709" w:hanging="709"/>
        <w:contextualSpacing w:val="0"/>
        <w:jc w:val="both"/>
        <w:rPr>
          <w:rFonts w:cs="Arial"/>
        </w:rPr>
      </w:pPr>
      <w:r w:rsidRPr="00AB39BF">
        <w:rPr>
          <w:rFonts w:cs="Arial"/>
        </w:rPr>
        <w:t xml:space="preserve">There must be an audit trail of who </w:t>
      </w:r>
      <w:r w:rsidR="00804324">
        <w:rPr>
          <w:rFonts w:cs="Arial"/>
        </w:rPr>
        <w:t>created,</w:t>
      </w:r>
      <w:r w:rsidR="00804324" w:rsidRPr="00AB39BF">
        <w:rPr>
          <w:rFonts w:cs="Arial"/>
        </w:rPr>
        <w:t xml:space="preserve"> updated</w:t>
      </w:r>
      <w:r w:rsidR="007D2E30">
        <w:rPr>
          <w:rFonts w:cs="Arial"/>
        </w:rPr>
        <w:t>, closed</w:t>
      </w:r>
      <w:r w:rsidR="00804324">
        <w:rPr>
          <w:rFonts w:cs="Arial"/>
        </w:rPr>
        <w:t xml:space="preserve"> and deleted (must be authorized by super users)</w:t>
      </w:r>
      <w:r w:rsidRPr="00AB39BF">
        <w:rPr>
          <w:rFonts w:cs="Arial"/>
        </w:rPr>
        <w:t xml:space="preserve"> the record, with time and date stamp</w:t>
      </w:r>
      <w:r w:rsidR="00665625">
        <w:rPr>
          <w:rFonts w:cs="Arial"/>
        </w:rPr>
        <w:t>.</w:t>
      </w:r>
    </w:p>
    <w:p w:rsidR="00762DC7" w:rsidRPr="003B218C" w:rsidRDefault="00762DC7" w:rsidP="004F26FA">
      <w:pPr>
        <w:pStyle w:val="ListParagraph"/>
        <w:numPr>
          <w:ilvl w:val="1"/>
          <w:numId w:val="5"/>
        </w:numPr>
        <w:spacing w:after="120" w:line="360" w:lineRule="auto"/>
        <w:ind w:left="993" w:right="709" w:hanging="567"/>
        <w:contextualSpacing w:val="0"/>
        <w:jc w:val="both"/>
        <w:rPr>
          <w:rFonts w:cs="Arial"/>
          <w:b/>
        </w:rPr>
      </w:pPr>
      <w:r w:rsidRPr="00665625">
        <w:rPr>
          <w:rFonts w:cs="Arial"/>
          <w:b/>
        </w:rPr>
        <w:t>Service access</w:t>
      </w:r>
    </w:p>
    <w:p w:rsidR="00AB39BF" w:rsidRDefault="007D2E30" w:rsidP="004F26FA">
      <w:pPr>
        <w:pStyle w:val="ListParagraph"/>
        <w:numPr>
          <w:ilvl w:val="2"/>
          <w:numId w:val="5"/>
        </w:numPr>
        <w:spacing w:after="120" w:line="360" w:lineRule="auto"/>
        <w:ind w:left="2127" w:right="709" w:hanging="709"/>
        <w:contextualSpacing w:val="0"/>
        <w:jc w:val="both"/>
        <w:rPr>
          <w:rFonts w:cs="Arial"/>
        </w:rPr>
      </w:pPr>
      <w:r>
        <w:rPr>
          <w:rFonts w:cs="Arial"/>
        </w:rPr>
        <w:t>All</w:t>
      </w:r>
      <w:r w:rsidR="00AB39BF">
        <w:rPr>
          <w:rFonts w:cs="Arial"/>
        </w:rPr>
        <w:t xml:space="preserve"> functions must be accessible via laptop, desktop and tablet</w:t>
      </w:r>
      <w:r>
        <w:rPr>
          <w:rFonts w:cs="Arial"/>
        </w:rPr>
        <w:t xml:space="preserve"> and or cellphones</w:t>
      </w:r>
      <w:r w:rsidR="00665625">
        <w:rPr>
          <w:rFonts w:cs="Arial"/>
        </w:rPr>
        <w:t>.</w:t>
      </w:r>
    </w:p>
    <w:p w:rsidR="00AB39BF" w:rsidRDefault="00AB39BF" w:rsidP="004F26FA">
      <w:pPr>
        <w:pStyle w:val="ListParagraph"/>
        <w:numPr>
          <w:ilvl w:val="2"/>
          <w:numId w:val="5"/>
        </w:numPr>
        <w:spacing w:after="120" w:line="360" w:lineRule="auto"/>
        <w:ind w:left="2127" w:right="709" w:hanging="709"/>
        <w:contextualSpacing w:val="0"/>
        <w:jc w:val="both"/>
        <w:rPr>
          <w:rFonts w:cs="Arial"/>
        </w:rPr>
      </w:pPr>
      <w:r>
        <w:rPr>
          <w:rFonts w:cs="Arial"/>
        </w:rPr>
        <w:lastRenderedPageBreak/>
        <w:t>Stakeholder management function m</w:t>
      </w:r>
      <w:r w:rsidRPr="00AB39BF">
        <w:rPr>
          <w:rFonts w:cs="Arial"/>
        </w:rPr>
        <w:t>ust be accessible via laptop, desktop, mobile, tablet</w:t>
      </w:r>
      <w:r w:rsidR="00665625">
        <w:rPr>
          <w:rFonts w:cs="Arial"/>
        </w:rPr>
        <w:t>.</w:t>
      </w:r>
    </w:p>
    <w:p w:rsidR="00762DC7" w:rsidRPr="003B218C" w:rsidRDefault="00762DC7" w:rsidP="004F26FA">
      <w:pPr>
        <w:pStyle w:val="ListParagraph"/>
        <w:numPr>
          <w:ilvl w:val="1"/>
          <w:numId w:val="5"/>
        </w:numPr>
        <w:spacing w:after="120" w:line="360" w:lineRule="auto"/>
        <w:ind w:left="993" w:right="709" w:hanging="567"/>
        <w:contextualSpacing w:val="0"/>
        <w:jc w:val="both"/>
        <w:rPr>
          <w:rFonts w:cs="Arial"/>
          <w:b/>
        </w:rPr>
      </w:pPr>
      <w:r w:rsidRPr="003B218C">
        <w:rPr>
          <w:rFonts w:cs="Arial"/>
          <w:b/>
        </w:rPr>
        <w:t xml:space="preserve">Operational </w:t>
      </w:r>
    </w:p>
    <w:p w:rsidR="00762DC7" w:rsidRPr="00665625" w:rsidRDefault="00762DC7" w:rsidP="004F26FA">
      <w:pPr>
        <w:pStyle w:val="ListParagraph"/>
        <w:numPr>
          <w:ilvl w:val="2"/>
          <w:numId w:val="5"/>
        </w:numPr>
        <w:spacing w:after="120" w:line="360" w:lineRule="auto"/>
        <w:ind w:left="2127" w:right="709" w:hanging="709"/>
        <w:contextualSpacing w:val="0"/>
        <w:jc w:val="both"/>
        <w:rPr>
          <w:rFonts w:cs="Arial"/>
        </w:rPr>
      </w:pPr>
      <w:r w:rsidRPr="00665625">
        <w:rPr>
          <w:rFonts w:cs="Arial"/>
        </w:rPr>
        <w:t>Business Hours</w:t>
      </w:r>
    </w:p>
    <w:p w:rsidR="00AB39BF" w:rsidRPr="00CE4B3E" w:rsidRDefault="00BA0A10" w:rsidP="004F26FA">
      <w:pPr>
        <w:pStyle w:val="ListParagraph"/>
        <w:numPr>
          <w:ilvl w:val="3"/>
          <w:numId w:val="5"/>
        </w:numPr>
        <w:spacing w:after="120" w:line="360" w:lineRule="auto"/>
        <w:ind w:left="3261" w:right="709" w:hanging="1134"/>
        <w:contextualSpacing w:val="0"/>
        <w:jc w:val="both"/>
        <w:rPr>
          <w:rFonts w:cs="Arial"/>
        </w:rPr>
      </w:pPr>
      <w:r w:rsidRPr="00665625">
        <w:rPr>
          <w:rFonts w:cs="Arial"/>
        </w:rPr>
        <w:t xml:space="preserve">Business hours are </w:t>
      </w:r>
      <w:r w:rsidR="00AB39BF" w:rsidRPr="00665625">
        <w:rPr>
          <w:rFonts w:cs="Arial"/>
        </w:rPr>
        <w:t xml:space="preserve">between 8am and </w:t>
      </w:r>
      <w:r w:rsidR="0004260A" w:rsidRPr="00665625">
        <w:rPr>
          <w:rFonts w:cs="Arial"/>
        </w:rPr>
        <w:t>7</w:t>
      </w:r>
      <w:r w:rsidR="00AB39BF" w:rsidRPr="00665625">
        <w:rPr>
          <w:rFonts w:cs="Arial"/>
        </w:rPr>
        <w:t>pm</w:t>
      </w:r>
      <w:r w:rsidRPr="00665625">
        <w:rPr>
          <w:rFonts w:cs="Arial"/>
        </w:rPr>
        <w:t xml:space="preserve">.  </w:t>
      </w:r>
      <w:r w:rsidR="00192B6A" w:rsidRPr="00665625">
        <w:rPr>
          <w:rFonts w:cs="Arial"/>
        </w:rPr>
        <w:t>However,</w:t>
      </w:r>
      <w:r w:rsidRPr="00665625">
        <w:rPr>
          <w:rFonts w:cs="Arial"/>
        </w:rPr>
        <w:t xml:space="preserve"> system availability must be 24/7</w:t>
      </w:r>
      <w:r w:rsidR="00665625" w:rsidRPr="00665625">
        <w:rPr>
          <w:rFonts w:cs="Arial"/>
        </w:rPr>
        <w:t>.</w:t>
      </w:r>
    </w:p>
    <w:p w:rsidR="00762DC7" w:rsidRPr="00665625" w:rsidRDefault="00762DC7" w:rsidP="004F26FA">
      <w:pPr>
        <w:pStyle w:val="ListParagraph"/>
        <w:numPr>
          <w:ilvl w:val="1"/>
          <w:numId w:val="5"/>
        </w:numPr>
        <w:spacing w:after="120" w:line="360" w:lineRule="auto"/>
        <w:ind w:left="993" w:right="709" w:hanging="567"/>
        <w:contextualSpacing w:val="0"/>
        <w:jc w:val="both"/>
        <w:rPr>
          <w:rFonts w:cs="Arial"/>
          <w:b/>
        </w:rPr>
      </w:pPr>
      <w:r w:rsidRPr="00665625">
        <w:rPr>
          <w:rFonts w:cs="Arial"/>
          <w:b/>
        </w:rPr>
        <w:t>Business Continuity</w:t>
      </w:r>
    </w:p>
    <w:p w:rsidR="000D09F2" w:rsidRPr="00665625" w:rsidRDefault="00AE6C36" w:rsidP="004F26FA">
      <w:pPr>
        <w:pStyle w:val="ListParagraph"/>
        <w:numPr>
          <w:ilvl w:val="2"/>
          <w:numId w:val="5"/>
        </w:numPr>
        <w:spacing w:after="120" w:line="360" w:lineRule="auto"/>
        <w:ind w:left="2127" w:right="709" w:hanging="709"/>
        <w:contextualSpacing w:val="0"/>
        <w:jc w:val="both"/>
        <w:rPr>
          <w:rFonts w:cs="Arial"/>
        </w:rPr>
      </w:pPr>
      <w:r w:rsidRPr="00665625">
        <w:rPr>
          <w:rFonts w:cs="Arial"/>
        </w:rPr>
        <w:t>The s</w:t>
      </w:r>
      <w:r w:rsidR="000D09F2" w:rsidRPr="00665625">
        <w:rPr>
          <w:rFonts w:cs="Arial"/>
        </w:rPr>
        <w:t>ystem must have an alternative way to ensure business continuity in cases where there is an unfortunate event of downtime</w:t>
      </w:r>
      <w:r w:rsidR="00F81782">
        <w:rPr>
          <w:rFonts w:cs="Arial"/>
        </w:rPr>
        <w:t>.</w:t>
      </w:r>
    </w:p>
    <w:p w:rsidR="000D09F2" w:rsidRDefault="00662F92" w:rsidP="004F26FA">
      <w:pPr>
        <w:pStyle w:val="ListParagraph"/>
        <w:numPr>
          <w:ilvl w:val="2"/>
          <w:numId w:val="5"/>
        </w:numPr>
        <w:spacing w:after="120" w:line="360" w:lineRule="auto"/>
        <w:ind w:left="2127" w:right="709" w:hanging="709"/>
        <w:contextualSpacing w:val="0"/>
        <w:jc w:val="both"/>
        <w:rPr>
          <w:rFonts w:cs="Arial"/>
        </w:rPr>
      </w:pPr>
      <w:r>
        <w:rPr>
          <w:rFonts w:cs="Arial"/>
        </w:rPr>
        <w:t>Must be</w:t>
      </w:r>
      <w:r w:rsidR="000D09F2" w:rsidRPr="00665625">
        <w:rPr>
          <w:rFonts w:cs="Arial"/>
        </w:rPr>
        <w:t xml:space="preserve"> able to perform business function</w:t>
      </w:r>
      <w:r>
        <w:rPr>
          <w:rFonts w:cs="Arial"/>
        </w:rPr>
        <w:t>s</w:t>
      </w:r>
      <w:r w:rsidR="000D09F2" w:rsidRPr="00665625">
        <w:rPr>
          <w:rFonts w:cs="Arial"/>
        </w:rPr>
        <w:t xml:space="preserve"> during downtime and system must be synched with activities that were taking place during the time the system was down</w:t>
      </w:r>
      <w:r w:rsidR="00F81782">
        <w:rPr>
          <w:rFonts w:cs="Arial"/>
        </w:rPr>
        <w:t>.</w:t>
      </w:r>
    </w:p>
    <w:p w:rsidR="00266099" w:rsidRPr="00AC60A2" w:rsidRDefault="00266099" w:rsidP="004F26FA">
      <w:pPr>
        <w:pStyle w:val="ListParagraph"/>
        <w:numPr>
          <w:ilvl w:val="2"/>
          <w:numId w:val="5"/>
        </w:numPr>
        <w:spacing w:after="120" w:line="360" w:lineRule="auto"/>
        <w:ind w:left="2127" w:right="709" w:hanging="709"/>
        <w:contextualSpacing w:val="0"/>
        <w:jc w:val="both"/>
        <w:rPr>
          <w:rFonts w:cs="Arial"/>
        </w:rPr>
      </w:pPr>
      <w:r w:rsidRPr="00AC60A2">
        <w:rPr>
          <w:rFonts w:cs="Arial"/>
        </w:rPr>
        <w:t>Disaster recovery instance of the solution must be at a separate physical location, at least 25 km from the production instance. The sites should have separate utility feeds, e.g., power, network, etc.</w:t>
      </w:r>
    </w:p>
    <w:p w:rsidR="00266099" w:rsidRDefault="00266099" w:rsidP="004F26FA">
      <w:pPr>
        <w:pStyle w:val="ListParagraph"/>
        <w:numPr>
          <w:ilvl w:val="2"/>
          <w:numId w:val="5"/>
        </w:numPr>
        <w:spacing w:after="120" w:line="360" w:lineRule="auto"/>
        <w:ind w:left="2127" w:right="709" w:hanging="709"/>
        <w:contextualSpacing w:val="0"/>
        <w:jc w:val="both"/>
        <w:rPr>
          <w:rFonts w:cs="Arial"/>
        </w:rPr>
      </w:pPr>
      <w:r w:rsidRPr="003132C0">
        <w:rPr>
          <w:rFonts w:cs="Arial"/>
        </w:rPr>
        <w:t xml:space="preserve">IT Service continuity strategy for the solution </w:t>
      </w:r>
      <w:r>
        <w:rPr>
          <w:rFonts w:cs="Arial"/>
        </w:rPr>
        <w:t xml:space="preserve">must </w:t>
      </w:r>
      <w:r w:rsidRPr="003132C0">
        <w:rPr>
          <w:rFonts w:cs="Arial"/>
        </w:rPr>
        <w:t>align to the recovery time and point objectives identified by the Airports Company South Africa SOC Ltd.</w:t>
      </w:r>
      <w:r w:rsidR="003B0EF6">
        <w:rPr>
          <w:rFonts w:cs="Arial"/>
        </w:rPr>
        <w:t xml:space="preserve">  The IT Service continuity strategy will be provided to the Service Provider prior to contract agreement)</w:t>
      </w:r>
    </w:p>
    <w:p w:rsidR="00266099" w:rsidRDefault="00266099" w:rsidP="004F26FA">
      <w:pPr>
        <w:pStyle w:val="ListParagraph"/>
        <w:numPr>
          <w:ilvl w:val="2"/>
          <w:numId w:val="5"/>
        </w:numPr>
        <w:spacing w:after="120" w:line="360" w:lineRule="auto"/>
        <w:ind w:left="2127" w:right="709" w:hanging="709"/>
        <w:contextualSpacing w:val="0"/>
        <w:jc w:val="both"/>
        <w:rPr>
          <w:rFonts w:cs="Arial"/>
        </w:rPr>
      </w:pPr>
      <w:r w:rsidRPr="003132C0">
        <w:rPr>
          <w:rFonts w:cs="Arial"/>
        </w:rPr>
        <w:t>Periodically (i.e.</w:t>
      </w:r>
      <w:r>
        <w:rPr>
          <w:rFonts w:cs="Arial"/>
        </w:rPr>
        <w:t xml:space="preserve"> </w:t>
      </w:r>
      <w:r w:rsidRPr="003132C0">
        <w:rPr>
          <w:rFonts w:cs="Arial"/>
        </w:rPr>
        <w:t>at least once annually), through testing, provide assurance to the Airports Company South Africa SOC Ltd regarding the effectiveness and adequacy of the IT service continuity strategy.</w:t>
      </w:r>
    </w:p>
    <w:p w:rsidR="00266099" w:rsidRDefault="00266099" w:rsidP="004F26FA">
      <w:pPr>
        <w:pStyle w:val="ListParagraph"/>
        <w:numPr>
          <w:ilvl w:val="2"/>
          <w:numId w:val="5"/>
        </w:numPr>
        <w:spacing w:after="120" w:line="360" w:lineRule="auto"/>
        <w:ind w:left="2127" w:right="709" w:hanging="709"/>
        <w:contextualSpacing w:val="0"/>
        <w:jc w:val="both"/>
        <w:rPr>
          <w:rFonts w:cs="Arial"/>
        </w:rPr>
      </w:pPr>
      <w:r w:rsidRPr="003132C0">
        <w:rPr>
          <w:rFonts w:cs="Arial"/>
        </w:rPr>
        <w:t xml:space="preserve">Up-to-date business continuity plan that demonstrates your company’s continuity arrangements for operational disruptions. </w:t>
      </w:r>
    </w:p>
    <w:p w:rsidR="003B218C" w:rsidRPr="00F81782" w:rsidRDefault="003B218C" w:rsidP="004F26FA">
      <w:pPr>
        <w:pStyle w:val="ListParagraph"/>
        <w:numPr>
          <w:ilvl w:val="1"/>
          <w:numId w:val="5"/>
        </w:numPr>
        <w:spacing w:after="120" w:line="360" w:lineRule="auto"/>
        <w:ind w:left="993" w:right="709" w:hanging="567"/>
        <w:contextualSpacing w:val="0"/>
        <w:jc w:val="both"/>
        <w:rPr>
          <w:rFonts w:cs="Arial"/>
          <w:b/>
        </w:rPr>
      </w:pPr>
      <w:r w:rsidRPr="00F81782">
        <w:rPr>
          <w:rFonts w:cs="Arial"/>
          <w:b/>
        </w:rPr>
        <w:t>Local Support</w:t>
      </w:r>
    </w:p>
    <w:p w:rsidR="003B218C" w:rsidRPr="001D5357" w:rsidRDefault="004E0724" w:rsidP="001D5357">
      <w:pPr>
        <w:pStyle w:val="ListParagraph"/>
        <w:numPr>
          <w:ilvl w:val="2"/>
          <w:numId w:val="5"/>
        </w:numPr>
        <w:spacing w:after="120" w:line="360" w:lineRule="auto"/>
        <w:ind w:left="2127" w:right="709" w:hanging="709"/>
        <w:contextualSpacing w:val="0"/>
        <w:jc w:val="both"/>
        <w:rPr>
          <w:rFonts w:cs="Arial"/>
        </w:rPr>
      </w:pPr>
      <w:r>
        <w:rPr>
          <w:rFonts w:cs="Arial"/>
        </w:rPr>
        <w:t>First line s</w:t>
      </w:r>
      <w:r w:rsidR="003B218C" w:rsidRPr="00F81782">
        <w:rPr>
          <w:rFonts w:cs="Arial"/>
        </w:rPr>
        <w:t>upport for the</w:t>
      </w:r>
      <w:r w:rsidR="001D5357">
        <w:rPr>
          <w:rFonts w:cs="Arial"/>
        </w:rPr>
        <w:t xml:space="preserve"> solution must be based locally. Details to be articulated in the Service Contract between ACSA and Service Provider.</w:t>
      </w:r>
      <w:r w:rsidR="001D5357" w:rsidRPr="00F81782">
        <w:rPr>
          <w:rFonts w:cs="Arial"/>
        </w:rPr>
        <w:t xml:space="preserve"> </w:t>
      </w:r>
    </w:p>
    <w:p w:rsidR="00762DC7" w:rsidRPr="00F81782" w:rsidRDefault="00762DC7" w:rsidP="004F26FA">
      <w:pPr>
        <w:pStyle w:val="ListParagraph"/>
        <w:numPr>
          <w:ilvl w:val="1"/>
          <w:numId w:val="5"/>
        </w:numPr>
        <w:spacing w:after="120" w:line="360" w:lineRule="auto"/>
        <w:ind w:left="993" w:right="709" w:hanging="567"/>
        <w:contextualSpacing w:val="0"/>
        <w:jc w:val="both"/>
        <w:rPr>
          <w:rFonts w:cs="Arial"/>
          <w:b/>
        </w:rPr>
      </w:pPr>
      <w:r w:rsidRPr="00F81782">
        <w:rPr>
          <w:rFonts w:cs="Arial"/>
          <w:b/>
        </w:rPr>
        <w:t>Look and Feel</w:t>
      </w:r>
    </w:p>
    <w:p w:rsidR="00762DC7" w:rsidRPr="00F81782" w:rsidRDefault="00762DC7" w:rsidP="004F26FA">
      <w:pPr>
        <w:pStyle w:val="ListParagraph"/>
        <w:numPr>
          <w:ilvl w:val="2"/>
          <w:numId w:val="5"/>
        </w:numPr>
        <w:spacing w:after="120" w:line="360" w:lineRule="auto"/>
        <w:ind w:left="2127" w:right="709" w:hanging="709"/>
        <w:contextualSpacing w:val="0"/>
        <w:jc w:val="both"/>
        <w:rPr>
          <w:rFonts w:cs="Arial"/>
        </w:rPr>
      </w:pPr>
      <w:r w:rsidRPr="00F81782">
        <w:rPr>
          <w:rFonts w:cs="Arial"/>
        </w:rPr>
        <w:t>Appearance</w:t>
      </w:r>
      <w:r w:rsidR="00437E4B" w:rsidRPr="00F81782">
        <w:rPr>
          <w:rFonts w:cs="Arial"/>
        </w:rPr>
        <w:t xml:space="preserve"> and style</w:t>
      </w:r>
      <w:r w:rsidR="00F81782">
        <w:rPr>
          <w:rFonts w:cs="Arial"/>
        </w:rPr>
        <w:t xml:space="preserve"> to align with ACSA Corporate branding</w:t>
      </w:r>
      <w:r w:rsidR="001618F8">
        <w:rPr>
          <w:rFonts w:cs="Arial"/>
        </w:rPr>
        <w:t>.</w:t>
      </w:r>
    </w:p>
    <w:p w:rsidR="002B345C" w:rsidRPr="00F81782" w:rsidRDefault="002B345C" w:rsidP="004F26FA">
      <w:pPr>
        <w:pStyle w:val="ListParagraph"/>
        <w:numPr>
          <w:ilvl w:val="1"/>
          <w:numId w:val="5"/>
        </w:numPr>
        <w:spacing w:after="120" w:line="360" w:lineRule="auto"/>
        <w:ind w:left="993" w:right="709" w:hanging="567"/>
        <w:contextualSpacing w:val="0"/>
        <w:jc w:val="both"/>
        <w:rPr>
          <w:rFonts w:cs="Arial"/>
          <w:b/>
        </w:rPr>
      </w:pPr>
      <w:r w:rsidRPr="00F81782">
        <w:rPr>
          <w:rFonts w:cs="Arial"/>
          <w:b/>
        </w:rPr>
        <w:t>Data Cente</w:t>
      </w:r>
      <w:r w:rsidR="003B218C" w:rsidRPr="00F81782">
        <w:rPr>
          <w:rFonts w:cs="Arial"/>
          <w:b/>
        </w:rPr>
        <w:t>r</w:t>
      </w:r>
    </w:p>
    <w:p w:rsidR="003F313D" w:rsidRPr="00F81782" w:rsidRDefault="003F313D" w:rsidP="004F26FA">
      <w:pPr>
        <w:pStyle w:val="ListParagraph"/>
        <w:numPr>
          <w:ilvl w:val="2"/>
          <w:numId w:val="5"/>
        </w:numPr>
        <w:spacing w:after="120" w:line="360" w:lineRule="auto"/>
        <w:ind w:left="2127" w:right="709" w:hanging="709"/>
        <w:contextualSpacing w:val="0"/>
        <w:jc w:val="both"/>
        <w:rPr>
          <w:rFonts w:cs="Arial"/>
        </w:rPr>
      </w:pPr>
      <w:r w:rsidRPr="00F81782">
        <w:rPr>
          <w:rFonts w:cs="Arial"/>
        </w:rPr>
        <w:lastRenderedPageBreak/>
        <w:t>The solution must be hosted in a Ti</w:t>
      </w:r>
      <w:r w:rsidR="003B218C" w:rsidRPr="00F81782">
        <w:rPr>
          <w:rFonts w:cs="Arial"/>
        </w:rPr>
        <w:t xml:space="preserve">er </w:t>
      </w:r>
      <w:r w:rsidR="008C1B20">
        <w:rPr>
          <w:rFonts w:cs="Arial"/>
        </w:rPr>
        <w:t xml:space="preserve">level 3 </w:t>
      </w:r>
      <w:r w:rsidR="007D6978">
        <w:rPr>
          <w:rFonts w:cs="Arial"/>
        </w:rPr>
        <w:t xml:space="preserve">or more </w:t>
      </w:r>
      <w:r w:rsidR="003B218C" w:rsidRPr="00F81782">
        <w:rPr>
          <w:rFonts w:cs="Arial"/>
        </w:rPr>
        <w:t>data center</w:t>
      </w:r>
      <w:r w:rsidR="001618F8">
        <w:rPr>
          <w:rFonts w:cs="Arial"/>
        </w:rPr>
        <w:t>.</w:t>
      </w:r>
    </w:p>
    <w:p w:rsidR="003B218C" w:rsidRPr="00F81782" w:rsidRDefault="003B218C" w:rsidP="004F26FA">
      <w:pPr>
        <w:pStyle w:val="ListParagraph"/>
        <w:numPr>
          <w:ilvl w:val="2"/>
          <w:numId w:val="5"/>
        </w:numPr>
        <w:spacing w:after="120" w:line="360" w:lineRule="auto"/>
        <w:ind w:left="2127" w:right="709" w:hanging="709"/>
        <w:contextualSpacing w:val="0"/>
        <w:jc w:val="both"/>
        <w:rPr>
          <w:rFonts w:cs="Arial"/>
        </w:rPr>
      </w:pPr>
      <w:r w:rsidRPr="00F81782">
        <w:rPr>
          <w:rFonts w:cs="Arial"/>
        </w:rPr>
        <w:t>Regulatory and compliance certificate</w:t>
      </w:r>
      <w:r w:rsidR="008A207B">
        <w:rPr>
          <w:rFonts w:cs="Arial"/>
        </w:rPr>
        <w:t>s must be provided.</w:t>
      </w:r>
    </w:p>
    <w:p w:rsidR="004F1A8E" w:rsidRPr="00F81782" w:rsidRDefault="004F1A8E" w:rsidP="004F26FA">
      <w:pPr>
        <w:pStyle w:val="ListParagraph"/>
        <w:numPr>
          <w:ilvl w:val="1"/>
          <w:numId w:val="5"/>
        </w:numPr>
        <w:spacing w:after="120" w:line="360" w:lineRule="auto"/>
        <w:ind w:left="993" w:right="709" w:hanging="567"/>
        <w:contextualSpacing w:val="0"/>
        <w:jc w:val="both"/>
        <w:rPr>
          <w:rFonts w:cs="Arial"/>
          <w:b/>
        </w:rPr>
      </w:pPr>
      <w:r w:rsidRPr="00F81782">
        <w:rPr>
          <w:rFonts w:cs="Arial"/>
          <w:b/>
        </w:rPr>
        <w:t>Technology Roadmap</w:t>
      </w:r>
    </w:p>
    <w:p w:rsidR="004F1A8E" w:rsidRDefault="004F1A8E" w:rsidP="004F26FA">
      <w:pPr>
        <w:pStyle w:val="ListParagraph"/>
        <w:numPr>
          <w:ilvl w:val="2"/>
          <w:numId w:val="5"/>
        </w:numPr>
        <w:spacing w:after="120" w:line="360" w:lineRule="auto"/>
        <w:ind w:left="2127" w:right="709" w:hanging="709"/>
        <w:contextualSpacing w:val="0"/>
        <w:jc w:val="both"/>
        <w:rPr>
          <w:rFonts w:cs="Arial"/>
        </w:rPr>
      </w:pPr>
      <w:r w:rsidRPr="00F81782">
        <w:rPr>
          <w:rFonts w:cs="Arial"/>
        </w:rPr>
        <w:t>Service Provid</w:t>
      </w:r>
      <w:r w:rsidR="003B173C">
        <w:rPr>
          <w:rFonts w:cs="Arial"/>
        </w:rPr>
        <w:t xml:space="preserve">er to provide roadmap of their </w:t>
      </w:r>
      <w:r w:rsidR="00D64F1B">
        <w:rPr>
          <w:rFonts w:cs="Arial"/>
        </w:rPr>
        <w:t>ICMS</w:t>
      </w:r>
      <w:r w:rsidRPr="00F81782">
        <w:rPr>
          <w:rFonts w:cs="Arial"/>
        </w:rPr>
        <w:t>.</w:t>
      </w:r>
    </w:p>
    <w:p w:rsidR="00A420A5" w:rsidRDefault="00A420A5" w:rsidP="004F26FA">
      <w:pPr>
        <w:pStyle w:val="ListParagraph"/>
        <w:numPr>
          <w:ilvl w:val="1"/>
          <w:numId w:val="5"/>
        </w:numPr>
        <w:spacing w:after="120" w:line="360" w:lineRule="auto"/>
        <w:ind w:left="993" w:right="709" w:hanging="567"/>
        <w:contextualSpacing w:val="0"/>
        <w:jc w:val="both"/>
        <w:rPr>
          <w:rFonts w:cs="Arial"/>
          <w:b/>
        </w:rPr>
      </w:pPr>
      <w:r w:rsidRPr="00A420A5">
        <w:rPr>
          <w:rFonts w:cs="Arial"/>
          <w:b/>
        </w:rPr>
        <w:t>Development Environment</w:t>
      </w:r>
    </w:p>
    <w:p w:rsidR="00266099" w:rsidRDefault="00266099" w:rsidP="004F26FA">
      <w:pPr>
        <w:pStyle w:val="ListParagraph"/>
        <w:numPr>
          <w:ilvl w:val="2"/>
          <w:numId w:val="5"/>
        </w:numPr>
        <w:spacing w:after="120" w:line="360" w:lineRule="auto"/>
        <w:ind w:left="2127" w:right="709" w:hanging="709"/>
        <w:contextualSpacing w:val="0"/>
        <w:jc w:val="both"/>
        <w:rPr>
          <w:rFonts w:cs="Arial"/>
        </w:rPr>
      </w:pPr>
      <w:r w:rsidRPr="00266099">
        <w:rPr>
          <w:rFonts w:cs="Arial"/>
        </w:rPr>
        <w:t>The solution has the capability to migrate customizations created in a development environment to a production environment.</w:t>
      </w:r>
    </w:p>
    <w:p w:rsidR="009F0E60" w:rsidRPr="00095BB5" w:rsidRDefault="009F0E60" w:rsidP="004F26FA">
      <w:pPr>
        <w:pStyle w:val="ListParagraph"/>
        <w:numPr>
          <w:ilvl w:val="1"/>
          <w:numId w:val="5"/>
        </w:numPr>
        <w:spacing w:after="120" w:line="360" w:lineRule="auto"/>
        <w:ind w:left="993" w:right="709" w:hanging="567"/>
        <w:contextualSpacing w:val="0"/>
        <w:jc w:val="both"/>
        <w:rPr>
          <w:rFonts w:cs="Arial"/>
          <w:b/>
        </w:rPr>
      </w:pPr>
      <w:r w:rsidRPr="00095BB5">
        <w:rPr>
          <w:rFonts w:cs="Arial"/>
          <w:b/>
        </w:rPr>
        <w:t>Integration</w:t>
      </w:r>
    </w:p>
    <w:p w:rsidR="009F0E60" w:rsidRDefault="00F57F2B" w:rsidP="004F26FA">
      <w:pPr>
        <w:pStyle w:val="ListParagraph"/>
        <w:numPr>
          <w:ilvl w:val="2"/>
          <w:numId w:val="5"/>
        </w:numPr>
        <w:spacing w:after="120" w:line="360" w:lineRule="auto"/>
        <w:ind w:left="2127" w:right="709" w:hanging="709"/>
        <w:contextualSpacing w:val="0"/>
        <w:jc w:val="both"/>
        <w:rPr>
          <w:rFonts w:cs="Arial"/>
        </w:rPr>
      </w:pPr>
      <w:r>
        <w:rPr>
          <w:lang w:val="en-GB"/>
        </w:rPr>
        <w:tab/>
      </w:r>
      <w:r w:rsidR="00741D0F">
        <w:rPr>
          <w:lang w:val="en-GB"/>
        </w:rPr>
        <w:t xml:space="preserve">ICMS must be able to integrate with the following </w:t>
      </w:r>
      <w:r w:rsidR="009F0E60">
        <w:rPr>
          <w:rFonts w:cs="Arial"/>
        </w:rPr>
        <w:t xml:space="preserve">existing </w:t>
      </w:r>
      <w:r w:rsidR="00741D0F">
        <w:rPr>
          <w:rFonts w:cs="Arial"/>
        </w:rPr>
        <w:t>applications:</w:t>
      </w:r>
    </w:p>
    <w:p w:rsidR="009F0E60" w:rsidRPr="006D5130" w:rsidRDefault="00741D0F" w:rsidP="004F26FA">
      <w:pPr>
        <w:pStyle w:val="ListParagraph"/>
        <w:numPr>
          <w:ilvl w:val="3"/>
          <w:numId w:val="5"/>
        </w:numPr>
        <w:spacing w:after="120" w:line="360" w:lineRule="auto"/>
        <w:ind w:left="2835" w:right="709" w:hanging="850"/>
        <w:contextualSpacing w:val="0"/>
        <w:jc w:val="both"/>
        <w:rPr>
          <w:rFonts w:cs="Arial"/>
        </w:rPr>
      </w:pPr>
      <w:proofErr w:type="gramStart"/>
      <w:r>
        <w:rPr>
          <w:rFonts w:cs="Arial"/>
        </w:rPr>
        <w:t>Outlook  for</w:t>
      </w:r>
      <w:proofErr w:type="gramEnd"/>
      <w:r>
        <w:rPr>
          <w:rFonts w:cs="Arial"/>
        </w:rPr>
        <w:t xml:space="preserve"> email notifications triggered by workflows</w:t>
      </w:r>
      <w:r w:rsidR="009F0E60">
        <w:rPr>
          <w:rFonts w:cs="Arial"/>
        </w:rPr>
        <w:t>.</w:t>
      </w:r>
    </w:p>
    <w:p w:rsidR="009F0E60" w:rsidRDefault="009F0E60" w:rsidP="004F26FA">
      <w:pPr>
        <w:pStyle w:val="ListParagraph"/>
        <w:numPr>
          <w:ilvl w:val="3"/>
          <w:numId w:val="5"/>
        </w:numPr>
        <w:spacing w:after="120" w:line="360" w:lineRule="auto"/>
        <w:ind w:left="2835" w:right="709" w:hanging="850"/>
        <w:contextualSpacing w:val="0"/>
        <w:jc w:val="both"/>
        <w:rPr>
          <w:rFonts w:cs="Arial"/>
        </w:rPr>
      </w:pPr>
      <w:r>
        <w:rPr>
          <w:rFonts w:cs="Arial"/>
        </w:rPr>
        <w:t xml:space="preserve">SharePoint </w:t>
      </w:r>
      <w:r w:rsidR="00741D0F">
        <w:rPr>
          <w:rFonts w:cs="Arial"/>
        </w:rPr>
        <w:t xml:space="preserve">for </w:t>
      </w:r>
      <w:r>
        <w:rPr>
          <w:rFonts w:cs="Arial"/>
        </w:rPr>
        <w:t>storage of attachments.</w:t>
      </w:r>
    </w:p>
    <w:p w:rsidR="00741D0F" w:rsidRDefault="00741D0F" w:rsidP="004F26FA">
      <w:pPr>
        <w:pStyle w:val="ListParagraph"/>
        <w:numPr>
          <w:ilvl w:val="3"/>
          <w:numId w:val="5"/>
        </w:numPr>
        <w:spacing w:after="120" w:line="360" w:lineRule="auto"/>
        <w:ind w:left="2835" w:right="709" w:hanging="850"/>
        <w:contextualSpacing w:val="0"/>
        <w:jc w:val="both"/>
        <w:rPr>
          <w:rFonts w:cs="Arial"/>
        </w:rPr>
      </w:pPr>
      <w:r>
        <w:rPr>
          <w:rFonts w:cs="Arial"/>
        </w:rPr>
        <w:t>Enterprise Service Bus (ESB) to source flight information.</w:t>
      </w:r>
    </w:p>
    <w:p w:rsidR="00741D0F" w:rsidRDefault="00741D0F" w:rsidP="00741D0F">
      <w:pPr>
        <w:pStyle w:val="ListParagraph"/>
        <w:numPr>
          <w:ilvl w:val="3"/>
          <w:numId w:val="5"/>
        </w:numPr>
        <w:spacing w:after="120" w:line="360" w:lineRule="auto"/>
        <w:ind w:left="2835" w:right="709" w:hanging="850"/>
        <w:contextualSpacing w:val="0"/>
        <w:jc w:val="both"/>
        <w:rPr>
          <w:rFonts w:cs="Arial"/>
        </w:rPr>
      </w:pPr>
      <w:proofErr w:type="gramStart"/>
      <w:r>
        <w:rPr>
          <w:rFonts w:cs="Arial"/>
        </w:rPr>
        <w:t>ESRI  for</w:t>
      </w:r>
      <w:proofErr w:type="gramEnd"/>
      <w:r>
        <w:rPr>
          <w:rFonts w:cs="Arial"/>
        </w:rPr>
        <w:t xml:space="preserve"> Geographic location.</w:t>
      </w:r>
    </w:p>
    <w:p w:rsidR="00BA2C7F" w:rsidRPr="00440EE9" w:rsidRDefault="00741D0F" w:rsidP="00741D0F">
      <w:pPr>
        <w:pStyle w:val="ListParagraph"/>
        <w:numPr>
          <w:ilvl w:val="2"/>
          <w:numId w:val="5"/>
        </w:numPr>
        <w:spacing w:after="120" w:line="360" w:lineRule="auto"/>
        <w:ind w:left="2127" w:right="709" w:hanging="709"/>
        <w:contextualSpacing w:val="0"/>
        <w:jc w:val="both"/>
        <w:rPr>
          <w:rFonts w:cs="Arial"/>
        </w:rPr>
      </w:pPr>
      <w:r w:rsidRPr="00BA2C7F">
        <w:t xml:space="preserve"> </w:t>
      </w:r>
      <w:r w:rsidR="00BA2C7F" w:rsidRPr="00BA2C7F">
        <w:t>The format of the data passed by the interface must use industry stand</w:t>
      </w:r>
      <w:r w:rsidR="00095BB5">
        <w:t>ard</w:t>
      </w:r>
      <w:r w:rsidR="00BA2C7F" w:rsidRPr="00BA2C7F">
        <w:t xml:space="preserve">. </w:t>
      </w:r>
    </w:p>
    <w:p w:rsidR="00440EE9" w:rsidRPr="009D656E" w:rsidRDefault="00440EE9" w:rsidP="009D656E">
      <w:pPr>
        <w:pStyle w:val="Heading1"/>
        <w:numPr>
          <w:ilvl w:val="0"/>
          <w:numId w:val="2"/>
        </w:numPr>
        <w:spacing w:after="120" w:line="360" w:lineRule="auto"/>
        <w:ind w:left="714" w:hanging="357"/>
        <w:jc w:val="both"/>
      </w:pPr>
      <w:r w:rsidRPr="009D656E">
        <w:t>Conceptual Design</w:t>
      </w:r>
    </w:p>
    <w:p w:rsidR="00514CC6" w:rsidRDefault="00514CC6" w:rsidP="00514CC6">
      <w:pPr>
        <w:pStyle w:val="ListParagraph"/>
        <w:spacing w:after="120" w:line="360" w:lineRule="auto"/>
        <w:ind w:left="993" w:right="709"/>
        <w:contextualSpacing w:val="0"/>
        <w:jc w:val="both"/>
        <w:rPr>
          <w:rFonts w:cs="Arial"/>
        </w:rPr>
      </w:pPr>
      <w:r w:rsidRPr="00D03811">
        <w:rPr>
          <w:rFonts w:cs="Arial"/>
        </w:rPr>
        <w:t xml:space="preserve">The below diagram </w:t>
      </w:r>
      <w:r w:rsidR="00D03811" w:rsidRPr="00D03811">
        <w:rPr>
          <w:rFonts w:cs="Arial"/>
        </w:rPr>
        <w:t>depicts the conceptual design</w:t>
      </w:r>
      <w:r w:rsidR="00D03811">
        <w:rPr>
          <w:rFonts w:cs="Arial"/>
        </w:rPr>
        <w:t xml:space="preserve"> for Integrated Compliance</w:t>
      </w:r>
      <w:r w:rsidR="00B23989">
        <w:rPr>
          <w:rFonts w:cs="Arial"/>
        </w:rPr>
        <w:t xml:space="preserve"> Management Solution:</w:t>
      </w:r>
    </w:p>
    <w:p w:rsidR="005919B4" w:rsidRDefault="005919B4" w:rsidP="00514CC6">
      <w:pPr>
        <w:pStyle w:val="ListParagraph"/>
        <w:spacing w:after="120" w:line="360" w:lineRule="auto"/>
        <w:ind w:left="993" w:right="709"/>
        <w:contextualSpacing w:val="0"/>
        <w:jc w:val="both"/>
        <w:rPr>
          <w:rFonts w:cs="Arial"/>
        </w:rPr>
      </w:pPr>
    </w:p>
    <w:p w:rsidR="005919B4" w:rsidRDefault="005919B4" w:rsidP="005919B4">
      <w:pPr>
        <w:pStyle w:val="ListParagraph"/>
        <w:spacing w:after="120" w:line="360" w:lineRule="auto"/>
        <w:ind w:left="709" w:right="709" w:hanging="567"/>
        <w:contextualSpacing w:val="0"/>
        <w:jc w:val="center"/>
        <w:rPr>
          <w:rFonts w:cs="Arial"/>
        </w:rPr>
      </w:pPr>
      <w:r>
        <w:rPr>
          <w:noProof/>
          <w:lang w:val="en-ZA" w:eastAsia="en-ZA"/>
        </w:rPr>
        <w:lastRenderedPageBreak/>
        <w:drawing>
          <wp:inline distT="0" distB="0" distL="0" distR="0" wp14:anchorId="596479E9" wp14:editId="2857AA40">
            <wp:extent cx="6210214" cy="4202762"/>
            <wp:effectExtent l="0" t="0" r="635" b="7620"/>
            <wp:docPr id="2" name="Picture 2" descr="cid:image003.png@01D4DD6D.C68B2A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3.png@01D4DD6D.C68B2AD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6215838" cy="4206568"/>
                    </a:xfrm>
                    <a:prstGeom prst="rect">
                      <a:avLst/>
                    </a:prstGeom>
                    <a:noFill/>
                    <a:ln>
                      <a:noFill/>
                    </a:ln>
                  </pic:spPr>
                </pic:pic>
              </a:graphicData>
            </a:graphic>
          </wp:inline>
        </w:drawing>
      </w:r>
    </w:p>
    <w:p w:rsidR="00D03811" w:rsidRPr="00D03811" w:rsidRDefault="00D03811" w:rsidP="00514CC6">
      <w:pPr>
        <w:pStyle w:val="ListParagraph"/>
        <w:spacing w:after="120" w:line="360" w:lineRule="auto"/>
        <w:ind w:left="993" w:right="709"/>
        <w:contextualSpacing w:val="0"/>
        <w:jc w:val="both"/>
        <w:rPr>
          <w:rFonts w:cs="Arial"/>
        </w:rPr>
      </w:pPr>
    </w:p>
    <w:p w:rsidR="00440EE9" w:rsidRPr="00E25A87" w:rsidRDefault="00440EE9" w:rsidP="00440EE9">
      <w:pPr>
        <w:pStyle w:val="ListParagraph"/>
        <w:numPr>
          <w:ilvl w:val="2"/>
          <w:numId w:val="5"/>
        </w:numPr>
        <w:spacing w:after="120" w:line="360" w:lineRule="auto"/>
        <w:ind w:left="2127" w:right="709" w:hanging="709"/>
        <w:contextualSpacing w:val="0"/>
        <w:jc w:val="both"/>
        <w:rPr>
          <w:rFonts w:ascii="Calibri" w:hAnsi="Calibri"/>
          <w:b/>
          <w:bCs/>
          <w:lang w:eastAsia="en-ZA"/>
        </w:rPr>
      </w:pPr>
      <w:r w:rsidRPr="00E25A87">
        <w:rPr>
          <w:b/>
          <w:bCs/>
        </w:rPr>
        <w:t>Presentation Layer (Users)</w:t>
      </w:r>
    </w:p>
    <w:p w:rsidR="00440EE9" w:rsidRPr="00E25A87" w:rsidRDefault="00440EE9" w:rsidP="00440EE9">
      <w:pPr>
        <w:pStyle w:val="ListParagraph"/>
        <w:numPr>
          <w:ilvl w:val="3"/>
          <w:numId w:val="5"/>
        </w:numPr>
        <w:spacing w:after="120" w:line="360" w:lineRule="auto"/>
        <w:ind w:left="2835" w:right="709" w:hanging="850"/>
        <w:contextualSpacing w:val="0"/>
        <w:jc w:val="both"/>
        <w:rPr>
          <w:rFonts w:cs="Arial"/>
        </w:rPr>
      </w:pPr>
      <w:r w:rsidRPr="00E25A87">
        <w:rPr>
          <w:rFonts w:cs="Arial"/>
        </w:rPr>
        <w:t>The solution should enable users using the following platforms to access it, i.e. IOS, Android and Windows. The solution must be accessible via a mobile app (Nintex) and via the SharePoint platform.</w:t>
      </w:r>
    </w:p>
    <w:p w:rsidR="00440EE9" w:rsidRPr="00E25A87" w:rsidRDefault="00440EE9" w:rsidP="00440EE9">
      <w:pPr>
        <w:pStyle w:val="ListParagraph"/>
        <w:ind w:left="360"/>
      </w:pPr>
    </w:p>
    <w:p w:rsidR="00440EE9" w:rsidRPr="00E25A87" w:rsidRDefault="00440EE9" w:rsidP="00440EE9">
      <w:pPr>
        <w:pStyle w:val="ListParagraph"/>
        <w:numPr>
          <w:ilvl w:val="2"/>
          <w:numId w:val="5"/>
        </w:numPr>
        <w:spacing w:after="120" w:line="360" w:lineRule="auto"/>
        <w:ind w:left="2127" w:right="709" w:hanging="709"/>
        <w:contextualSpacing w:val="0"/>
        <w:jc w:val="both"/>
        <w:rPr>
          <w:b/>
          <w:bCs/>
        </w:rPr>
      </w:pPr>
      <w:r w:rsidRPr="00E25A87">
        <w:rPr>
          <w:b/>
          <w:bCs/>
        </w:rPr>
        <w:t>Business Layer (Governance, Risk &amp; Compliance</w:t>
      </w:r>
      <w:r w:rsidR="00AF253B">
        <w:rPr>
          <w:b/>
          <w:bCs/>
        </w:rPr>
        <w:t xml:space="preserve"> and Infrastructure and Process Audits</w:t>
      </w:r>
      <w:r w:rsidRPr="00E25A87">
        <w:rPr>
          <w:b/>
          <w:bCs/>
        </w:rPr>
        <w:t>)</w:t>
      </w:r>
    </w:p>
    <w:p w:rsidR="00440EE9" w:rsidRPr="00E25A87" w:rsidRDefault="00440EE9" w:rsidP="00514CC6">
      <w:pPr>
        <w:pStyle w:val="ListParagraph"/>
        <w:numPr>
          <w:ilvl w:val="3"/>
          <w:numId w:val="5"/>
        </w:numPr>
        <w:spacing w:after="120" w:line="360" w:lineRule="auto"/>
        <w:ind w:left="2835" w:right="709" w:hanging="850"/>
        <w:contextualSpacing w:val="0"/>
        <w:jc w:val="both"/>
      </w:pPr>
      <w:r w:rsidRPr="00E25A87">
        <w:rPr>
          <w:rFonts w:cs="Arial"/>
        </w:rPr>
        <w:t>The</w:t>
      </w:r>
      <w:r w:rsidRPr="00E25A87">
        <w:t xml:space="preserve"> solution will deliver the following services: Inspection Management, Inciden</w:t>
      </w:r>
      <w:r w:rsidR="001D3D12">
        <w:t xml:space="preserve">t &amp; Non-Conformance </w:t>
      </w:r>
      <w:r w:rsidRPr="00E25A87">
        <w:t>Management, OHS Appointments Management, Audit Management (Nintex)</w:t>
      </w:r>
      <w:r w:rsidR="00AF253B">
        <w:t xml:space="preserve">, </w:t>
      </w:r>
      <w:r w:rsidRPr="00E25A87">
        <w:t>Risk Management (</w:t>
      </w:r>
      <w:proofErr w:type="spellStart"/>
      <w:r w:rsidRPr="00E25A87">
        <w:t>Promapp</w:t>
      </w:r>
      <w:proofErr w:type="spellEnd"/>
      <w:r w:rsidRPr="00E25A87">
        <w:t>)</w:t>
      </w:r>
      <w:r w:rsidR="00AF253B">
        <w:t>, Quality audits, Stakeholder surveys and Reports.</w:t>
      </w:r>
    </w:p>
    <w:p w:rsidR="00440EE9" w:rsidRDefault="00440EE9" w:rsidP="00440EE9">
      <w:pPr>
        <w:pStyle w:val="ListParagraph"/>
        <w:ind w:left="360"/>
      </w:pPr>
    </w:p>
    <w:p w:rsidR="00AF253B" w:rsidRDefault="00AF253B" w:rsidP="00440EE9">
      <w:pPr>
        <w:pStyle w:val="ListParagraph"/>
        <w:ind w:left="360"/>
      </w:pPr>
    </w:p>
    <w:p w:rsidR="00AF253B" w:rsidRDefault="00AF253B" w:rsidP="00440EE9">
      <w:pPr>
        <w:pStyle w:val="ListParagraph"/>
        <w:ind w:left="360"/>
      </w:pPr>
    </w:p>
    <w:p w:rsidR="00AF253B" w:rsidRPr="00E25A87" w:rsidRDefault="00AF253B" w:rsidP="00440EE9">
      <w:pPr>
        <w:pStyle w:val="ListParagraph"/>
        <w:ind w:left="360"/>
      </w:pPr>
    </w:p>
    <w:p w:rsidR="00440EE9" w:rsidRPr="00E25A87" w:rsidRDefault="00440EE9" w:rsidP="00440EE9">
      <w:pPr>
        <w:pStyle w:val="ListParagraph"/>
        <w:numPr>
          <w:ilvl w:val="2"/>
          <w:numId w:val="5"/>
        </w:numPr>
        <w:spacing w:after="120" w:line="360" w:lineRule="auto"/>
        <w:ind w:left="2127" w:right="709" w:hanging="709"/>
        <w:contextualSpacing w:val="0"/>
        <w:jc w:val="both"/>
        <w:rPr>
          <w:b/>
          <w:bCs/>
        </w:rPr>
      </w:pPr>
      <w:r w:rsidRPr="00E25A87">
        <w:rPr>
          <w:b/>
          <w:bCs/>
        </w:rPr>
        <w:t>Application Layer (SharePoint 2013)</w:t>
      </w:r>
    </w:p>
    <w:p w:rsidR="00440EE9" w:rsidRPr="00E25A87" w:rsidRDefault="00440EE9" w:rsidP="00AF253B">
      <w:pPr>
        <w:pStyle w:val="ListParagraph"/>
        <w:numPr>
          <w:ilvl w:val="3"/>
          <w:numId w:val="5"/>
        </w:numPr>
        <w:spacing w:after="120" w:line="360" w:lineRule="auto"/>
        <w:ind w:left="2835" w:right="709" w:hanging="850"/>
        <w:contextualSpacing w:val="0"/>
        <w:jc w:val="both"/>
      </w:pPr>
      <w:r w:rsidRPr="00E25A87">
        <w:rPr>
          <w:rFonts w:cs="Arial"/>
        </w:rPr>
        <w:t>The</w:t>
      </w:r>
      <w:r w:rsidRPr="00E25A87">
        <w:t xml:space="preserve"> solution will be developed using Nintex (Workflows, Forms, Mobile and Live) and </w:t>
      </w:r>
      <w:proofErr w:type="spellStart"/>
      <w:r w:rsidRPr="00E25A87">
        <w:t>Promapp</w:t>
      </w:r>
      <w:proofErr w:type="spellEnd"/>
      <w:r w:rsidRPr="00E25A87">
        <w:t xml:space="preserve">. Nintex is currently running on SharePoint On-Premise and </w:t>
      </w:r>
      <w:proofErr w:type="spellStart"/>
      <w:r w:rsidRPr="00E25A87">
        <w:t>Promapp</w:t>
      </w:r>
      <w:proofErr w:type="spellEnd"/>
      <w:r w:rsidRPr="00E25A87">
        <w:t xml:space="preserve"> is hosted on Cloud and is a Nintex product that needs to be procured for the solution.  ** Nintex can also be customized to fulfil Risk Management requirements.</w:t>
      </w:r>
    </w:p>
    <w:p w:rsidR="00440EE9" w:rsidRPr="00E25A87" w:rsidRDefault="00440EE9" w:rsidP="00440EE9">
      <w:pPr>
        <w:pStyle w:val="ListParagraph"/>
        <w:ind w:left="360"/>
      </w:pPr>
    </w:p>
    <w:p w:rsidR="00440EE9" w:rsidRPr="00E25A87" w:rsidRDefault="00440EE9" w:rsidP="00514CC6">
      <w:pPr>
        <w:pStyle w:val="ListParagraph"/>
        <w:numPr>
          <w:ilvl w:val="2"/>
          <w:numId w:val="5"/>
        </w:numPr>
        <w:spacing w:after="120" w:line="360" w:lineRule="auto"/>
        <w:ind w:left="2127" w:right="709" w:hanging="709"/>
        <w:contextualSpacing w:val="0"/>
        <w:jc w:val="both"/>
        <w:rPr>
          <w:b/>
          <w:bCs/>
        </w:rPr>
      </w:pPr>
      <w:r w:rsidRPr="00E25A87">
        <w:rPr>
          <w:b/>
          <w:bCs/>
        </w:rPr>
        <w:t>Data Layer (Microsoft SQL Database)</w:t>
      </w:r>
    </w:p>
    <w:p w:rsidR="00440EE9" w:rsidRPr="000544FA" w:rsidRDefault="00440EE9" w:rsidP="000544FA">
      <w:pPr>
        <w:pStyle w:val="ListParagraph"/>
        <w:numPr>
          <w:ilvl w:val="3"/>
          <w:numId w:val="5"/>
        </w:numPr>
        <w:spacing w:after="120" w:line="360" w:lineRule="auto"/>
        <w:ind w:left="2835" w:right="709" w:hanging="850"/>
        <w:contextualSpacing w:val="0"/>
        <w:jc w:val="both"/>
      </w:pPr>
      <w:r w:rsidRPr="00E25A87">
        <w:t>Data will be hosted on Microsoft SQL databased hosted on the SharePoint platform.</w:t>
      </w:r>
    </w:p>
    <w:p w:rsidR="00FB2AD5" w:rsidRPr="00FB2AD5" w:rsidRDefault="00EC393B" w:rsidP="006775CC">
      <w:pPr>
        <w:pStyle w:val="Heading1"/>
        <w:numPr>
          <w:ilvl w:val="0"/>
          <w:numId w:val="2"/>
        </w:numPr>
        <w:spacing w:after="120" w:line="360" w:lineRule="auto"/>
        <w:ind w:left="714" w:hanging="357"/>
        <w:jc w:val="both"/>
      </w:pPr>
      <w:bookmarkStart w:id="30" w:name="_Toc517082992"/>
      <w:bookmarkStart w:id="31" w:name="_Toc517258521"/>
      <w:bookmarkStart w:id="32" w:name="_Toc517258610"/>
      <w:bookmarkStart w:id="33" w:name="_Toc531584700"/>
      <w:r w:rsidRPr="00097E11">
        <w:t>Required Services from the Bidder</w:t>
      </w:r>
      <w:bookmarkEnd w:id="30"/>
      <w:bookmarkEnd w:id="31"/>
      <w:bookmarkEnd w:id="32"/>
      <w:bookmarkEnd w:id="33"/>
    </w:p>
    <w:p w:rsidR="00ED5D4E" w:rsidRPr="00261989" w:rsidRDefault="00ED5D4E" w:rsidP="004F26FA">
      <w:pPr>
        <w:pStyle w:val="ListParagraph"/>
        <w:numPr>
          <w:ilvl w:val="1"/>
          <w:numId w:val="6"/>
        </w:numPr>
        <w:spacing w:after="120" w:line="360" w:lineRule="auto"/>
        <w:ind w:left="993" w:right="709" w:hanging="567"/>
        <w:contextualSpacing w:val="0"/>
        <w:jc w:val="both"/>
        <w:rPr>
          <w:rFonts w:cs="Arial"/>
        </w:rPr>
      </w:pPr>
      <w:r w:rsidRPr="00261989">
        <w:rPr>
          <w:rFonts w:cs="Arial"/>
        </w:rPr>
        <w:t>The bidder’s proposal must clearly indicate how they will meet the following:</w:t>
      </w:r>
    </w:p>
    <w:p w:rsidR="00261989" w:rsidRPr="00261989" w:rsidRDefault="00261989" w:rsidP="004F26FA">
      <w:pPr>
        <w:pStyle w:val="ListParagraph"/>
        <w:numPr>
          <w:ilvl w:val="2"/>
          <w:numId w:val="6"/>
        </w:numPr>
        <w:spacing w:after="120" w:line="360" w:lineRule="auto"/>
        <w:ind w:left="2127" w:right="709" w:hanging="709"/>
        <w:contextualSpacing w:val="0"/>
        <w:jc w:val="both"/>
        <w:rPr>
          <w:rFonts w:cs="Arial"/>
          <w:b/>
        </w:rPr>
      </w:pPr>
      <w:r w:rsidRPr="00261989">
        <w:rPr>
          <w:rFonts w:cs="Arial"/>
          <w:b/>
        </w:rPr>
        <w:t>Solution Implementation</w:t>
      </w:r>
    </w:p>
    <w:p w:rsidR="00FB2AD5" w:rsidRPr="009924BA" w:rsidRDefault="00FB2AD5" w:rsidP="004F26FA">
      <w:pPr>
        <w:pStyle w:val="ListParagraph"/>
        <w:numPr>
          <w:ilvl w:val="3"/>
          <w:numId w:val="6"/>
        </w:numPr>
        <w:spacing w:after="120" w:line="360" w:lineRule="auto"/>
        <w:ind w:left="2977" w:right="709" w:hanging="851"/>
        <w:contextualSpacing w:val="0"/>
        <w:jc w:val="both"/>
        <w:rPr>
          <w:rFonts w:cs="Arial"/>
        </w:rPr>
      </w:pPr>
      <w:r w:rsidRPr="009924BA">
        <w:t xml:space="preserve">Develop ICMS as per conceptual design on section 5 above to support the automation of </w:t>
      </w:r>
      <w:r w:rsidR="00AF253B" w:rsidRPr="009924BA">
        <w:t xml:space="preserve">Infrastructure and Process Audits </w:t>
      </w:r>
      <w:r w:rsidRPr="009924BA">
        <w:t>and GRC functionalities.</w:t>
      </w:r>
    </w:p>
    <w:p w:rsidR="005248D9" w:rsidRPr="009924BA" w:rsidRDefault="005248D9" w:rsidP="004F26FA">
      <w:pPr>
        <w:pStyle w:val="ListParagraph"/>
        <w:numPr>
          <w:ilvl w:val="3"/>
          <w:numId w:val="6"/>
        </w:numPr>
        <w:spacing w:after="120" w:line="360" w:lineRule="auto"/>
        <w:ind w:left="2977" w:right="709" w:hanging="851"/>
        <w:contextualSpacing w:val="0"/>
        <w:jc w:val="both"/>
        <w:rPr>
          <w:rFonts w:cs="Arial"/>
        </w:rPr>
      </w:pPr>
      <w:r w:rsidRPr="009924BA">
        <w:t>The development platform is NINTEX for workflow, forms and mobile functions</w:t>
      </w:r>
      <w:r w:rsidR="00090176" w:rsidRPr="009924BA">
        <w:t>.</w:t>
      </w:r>
    </w:p>
    <w:p w:rsidR="00090176" w:rsidRPr="009924BA" w:rsidRDefault="00090176" w:rsidP="004F26FA">
      <w:pPr>
        <w:pStyle w:val="ListParagraph"/>
        <w:numPr>
          <w:ilvl w:val="3"/>
          <w:numId w:val="6"/>
        </w:numPr>
        <w:spacing w:after="120" w:line="360" w:lineRule="auto"/>
        <w:ind w:left="2977" w:right="709" w:hanging="851"/>
        <w:contextualSpacing w:val="0"/>
        <w:jc w:val="both"/>
        <w:rPr>
          <w:rFonts w:cs="Arial"/>
        </w:rPr>
      </w:pPr>
      <w:r w:rsidRPr="009924BA">
        <w:t>The development will be offsite from ACSA premises, therefore the Service Provider must setup the environment to do the development</w:t>
      </w:r>
    </w:p>
    <w:p w:rsidR="003479CA" w:rsidRPr="009924BA" w:rsidRDefault="003479CA" w:rsidP="004F26FA">
      <w:pPr>
        <w:pStyle w:val="ListParagraph"/>
        <w:numPr>
          <w:ilvl w:val="3"/>
          <w:numId w:val="6"/>
        </w:numPr>
        <w:spacing w:after="120" w:line="360" w:lineRule="auto"/>
        <w:ind w:left="2977" w:right="709" w:hanging="851"/>
        <w:contextualSpacing w:val="0"/>
        <w:jc w:val="both"/>
        <w:rPr>
          <w:rFonts w:cs="Arial"/>
        </w:rPr>
      </w:pPr>
      <w:r w:rsidRPr="009924BA">
        <w:t>System rollout and implementation within ACSA environments (Dev, QA and Prod)</w:t>
      </w:r>
    </w:p>
    <w:p w:rsidR="00EC393B" w:rsidRDefault="008A207B" w:rsidP="004F26FA">
      <w:pPr>
        <w:pStyle w:val="ListParagraph"/>
        <w:numPr>
          <w:ilvl w:val="3"/>
          <w:numId w:val="6"/>
        </w:numPr>
        <w:spacing w:after="120" w:line="360" w:lineRule="auto"/>
        <w:ind w:left="2977" w:right="709" w:hanging="851"/>
        <w:contextualSpacing w:val="0"/>
        <w:jc w:val="both"/>
        <w:rPr>
          <w:rFonts w:cs="Arial"/>
        </w:rPr>
      </w:pPr>
      <w:r>
        <w:rPr>
          <w:rFonts w:cs="Arial"/>
        </w:rPr>
        <w:t xml:space="preserve">Implementation of </w:t>
      </w:r>
      <w:r w:rsidR="00F6161C">
        <w:rPr>
          <w:rFonts w:cs="Arial"/>
        </w:rPr>
        <w:t>all business requirements stated under ACSA business requirements section</w:t>
      </w:r>
      <w:r w:rsidR="00BA2C7F">
        <w:rPr>
          <w:rFonts w:cs="Arial"/>
        </w:rPr>
        <w:t xml:space="preserve"> 3</w:t>
      </w:r>
      <w:r w:rsidR="001D5357">
        <w:rPr>
          <w:rFonts w:cs="Arial"/>
        </w:rPr>
        <w:t xml:space="preserve"> in addition to any key requirements that ACSA may have missed</w:t>
      </w:r>
      <w:r w:rsidR="001618F8">
        <w:rPr>
          <w:rFonts w:cs="Arial"/>
        </w:rPr>
        <w:t>.</w:t>
      </w:r>
    </w:p>
    <w:p w:rsidR="00266099" w:rsidRDefault="00A6419E" w:rsidP="004F26FA">
      <w:pPr>
        <w:pStyle w:val="ListParagraph"/>
        <w:numPr>
          <w:ilvl w:val="3"/>
          <w:numId w:val="6"/>
        </w:numPr>
        <w:spacing w:after="120" w:line="360" w:lineRule="auto"/>
        <w:ind w:left="2977" w:right="709" w:hanging="851"/>
        <w:contextualSpacing w:val="0"/>
        <w:jc w:val="both"/>
        <w:rPr>
          <w:rFonts w:cs="Arial"/>
        </w:rPr>
      </w:pPr>
      <w:r>
        <w:rPr>
          <w:rFonts w:cs="Arial"/>
        </w:rPr>
        <w:t>Implementation of a</w:t>
      </w:r>
      <w:r w:rsidR="00266099">
        <w:rPr>
          <w:rFonts w:cs="Arial"/>
        </w:rPr>
        <w:t>ll nonfunctional requirements in section 4.</w:t>
      </w:r>
    </w:p>
    <w:p w:rsidR="006D5130" w:rsidRPr="003F313D" w:rsidRDefault="006D5130" w:rsidP="004F26FA">
      <w:pPr>
        <w:pStyle w:val="ListParagraph"/>
        <w:numPr>
          <w:ilvl w:val="2"/>
          <w:numId w:val="6"/>
        </w:numPr>
        <w:spacing w:after="120" w:line="360" w:lineRule="auto"/>
        <w:ind w:left="2127" w:right="709" w:hanging="709"/>
        <w:contextualSpacing w:val="0"/>
        <w:jc w:val="both"/>
        <w:rPr>
          <w:rFonts w:cs="Arial"/>
          <w:b/>
        </w:rPr>
      </w:pPr>
      <w:r w:rsidRPr="003F313D">
        <w:rPr>
          <w:rFonts w:cs="Arial"/>
          <w:b/>
        </w:rPr>
        <w:t>Quality</w:t>
      </w:r>
      <w:r w:rsidR="00261989">
        <w:rPr>
          <w:rFonts w:cs="Arial"/>
          <w:b/>
        </w:rPr>
        <w:t xml:space="preserve"> Assurance</w:t>
      </w:r>
    </w:p>
    <w:p w:rsidR="006D5130" w:rsidRDefault="00AE6C36" w:rsidP="004F26FA">
      <w:pPr>
        <w:pStyle w:val="ListParagraph"/>
        <w:numPr>
          <w:ilvl w:val="3"/>
          <w:numId w:val="6"/>
        </w:numPr>
        <w:spacing w:after="120" w:line="360" w:lineRule="auto"/>
        <w:ind w:left="2977" w:right="709" w:hanging="851"/>
        <w:contextualSpacing w:val="0"/>
        <w:jc w:val="both"/>
        <w:rPr>
          <w:rFonts w:cs="Arial"/>
        </w:rPr>
      </w:pPr>
      <w:r>
        <w:rPr>
          <w:rFonts w:cs="Arial"/>
        </w:rPr>
        <w:lastRenderedPageBreak/>
        <w:t xml:space="preserve">Unit testing, </w:t>
      </w:r>
      <w:r w:rsidR="005102A8">
        <w:rPr>
          <w:rFonts w:cs="Arial"/>
        </w:rPr>
        <w:t>F</w:t>
      </w:r>
      <w:r w:rsidR="000A4598">
        <w:rPr>
          <w:rFonts w:cs="Arial"/>
        </w:rPr>
        <w:t xml:space="preserve">unctional testing, </w:t>
      </w:r>
      <w:r w:rsidR="005102A8">
        <w:rPr>
          <w:rFonts w:cs="Arial"/>
        </w:rPr>
        <w:t>U</w:t>
      </w:r>
      <w:r w:rsidR="000A4598">
        <w:rPr>
          <w:rFonts w:cs="Arial"/>
        </w:rPr>
        <w:t xml:space="preserve">ser acceptance testing, </w:t>
      </w:r>
      <w:r w:rsidR="005102A8">
        <w:rPr>
          <w:rFonts w:cs="Arial"/>
        </w:rPr>
        <w:t>P</w:t>
      </w:r>
      <w:r w:rsidR="000A4598">
        <w:rPr>
          <w:rFonts w:cs="Arial"/>
        </w:rPr>
        <w:t>erformance</w:t>
      </w:r>
      <w:r w:rsidR="003479CA">
        <w:rPr>
          <w:rFonts w:cs="Arial"/>
        </w:rPr>
        <w:t xml:space="preserve">, </w:t>
      </w:r>
      <w:r w:rsidR="00DF41AD">
        <w:rPr>
          <w:rFonts w:cs="Arial"/>
        </w:rPr>
        <w:t>Stress</w:t>
      </w:r>
      <w:r w:rsidR="000A4598">
        <w:rPr>
          <w:rFonts w:cs="Arial"/>
        </w:rPr>
        <w:t xml:space="preserve"> testing and </w:t>
      </w:r>
      <w:r w:rsidR="005102A8">
        <w:rPr>
          <w:rFonts w:cs="Arial"/>
        </w:rPr>
        <w:t>V</w:t>
      </w:r>
      <w:r w:rsidR="000A4598">
        <w:rPr>
          <w:rFonts w:cs="Arial"/>
        </w:rPr>
        <w:t>ulnerability testing must be performed to ensure quality</w:t>
      </w:r>
      <w:r w:rsidR="005102A8">
        <w:rPr>
          <w:rFonts w:cs="Arial"/>
        </w:rPr>
        <w:t xml:space="preserve"> of the system</w:t>
      </w:r>
      <w:r w:rsidR="001618F8">
        <w:rPr>
          <w:rFonts w:cs="Arial"/>
        </w:rPr>
        <w:t>.</w:t>
      </w:r>
      <w:r w:rsidR="001D5357">
        <w:rPr>
          <w:rFonts w:cs="Arial"/>
        </w:rPr>
        <w:t xml:space="preserve"> A comprehensive testing strategy or plan must be compiled in this regard.</w:t>
      </w:r>
    </w:p>
    <w:p w:rsidR="008F0E0B" w:rsidRDefault="008F0E0B" w:rsidP="004F26FA">
      <w:pPr>
        <w:pStyle w:val="ListParagraph"/>
        <w:numPr>
          <w:ilvl w:val="3"/>
          <w:numId w:val="6"/>
        </w:numPr>
        <w:spacing w:after="120" w:line="360" w:lineRule="auto"/>
        <w:ind w:left="2977" w:right="709" w:hanging="851"/>
        <w:contextualSpacing w:val="0"/>
        <w:jc w:val="both"/>
        <w:rPr>
          <w:rFonts w:cs="Arial"/>
        </w:rPr>
      </w:pPr>
      <w:r>
        <w:rPr>
          <w:rFonts w:cs="Arial"/>
        </w:rPr>
        <w:t xml:space="preserve">Solution must </w:t>
      </w:r>
      <w:r w:rsidR="00A6419E">
        <w:rPr>
          <w:rFonts w:cs="Arial"/>
        </w:rPr>
        <w:t xml:space="preserve">be </w:t>
      </w:r>
      <w:r>
        <w:rPr>
          <w:rFonts w:cs="Arial"/>
        </w:rPr>
        <w:t>fit</w:t>
      </w:r>
      <w:r w:rsidR="00A6419E">
        <w:rPr>
          <w:rFonts w:cs="Arial"/>
        </w:rPr>
        <w:t xml:space="preserve"> </w:t>
      </w:r>
      <w:r>
        <w:rPr>
          <w:rFonts w:cs="Arial"/>
        </w:rPr>
        <w:t>for purpose</w:t>
      </w:r>
      <w:r w:rsidR="001618F8">
        <w:rPr>
          <w:rFonts w:cs="Arial"/>
        </w:rPr>
        <w:t>.</w:t>
      </w:r>
    </w:p>
    <w:p w:rsidR="008F0E0B" w:rsidRDefault="00A6419E" w:rsidP="004F26FA">
      <w:pPr>
        <w:pStyle w:val="ListParagraph"/>
        <w:numPr>
          <w:ilvl w:val="3"/>
          <w:numId w:val="6"/>
        </w:numPr>
        <w:spacing w:after="120" w:line="360" w:lineRule="auto"/>
        <w:ind w:left="2977" w:right="709" w:hanging="851"/>
        <w:contextualSpacing w:val="0"/>
        <w:jc w:val="both"/>
        <w:rPr>
          <w:rFonts w:cs="Arial"/>
        </w:rPr>
      </w:pPr>
      <w:r>
        <w:rPr>
          <w:rFonts w:cs="Arial"/>
        </w:rPr>
        <w:t>Solution m</w:t>
      </w:r>
      <w:r w:rsidR="008F0E0B">
        <w:rPr>
          <w:rFonts w:cs="Arial"/>
        </w:rPr>
        <w:t>ust be delivered in accordance with specification and service level agreement</w:t>
      </w:r>
      <w:r w:rsidR="001618F8">
        <w:rPr>
          <w:rFonts w:cs="Arial"/>
        </w:rPr>
        <w:t>.</w:t>
      </w:r>
    </w:p>
    <w:p w:rsidR="008F0E0B" w:rsidRDefault="00A6419E" w:rsidP="004F26FA">
      <w:pPr>
        <w:pStyle w:val="ListParagraph"/>
        <w:numPr>
          <w:ilvl w:val="3"/>
          <w:numId w:val="6"/>
        </w:numPr>
        <w:spacing w:after="120" w:line="360" w:lineRule="auto"/>
        <w:ind w:left="2977" w:right="709" w:hanging="851"/>
        <w:contextualSpacing w:val="0"/>
        <w:jc w:val="both"/>
        <w:rPr>
          <w:rFonts w:cs="Arial"/>
        </w:rPr>
      </w:pPr>
      <w:r>
        <w:rPr>
          <w:rFonts w:cs="Arial"/>
        </w:rPr>
        <w:t>Solution m</w:t>
      </w:r>
      <w:r w:rsidR="00CF4FC7">
        <w:rPr>
          <w:rFonts w:cs="Arial"/>
        </w:rPr>
        <w:t>ust adhere to timelines for delivery</w:t>
      </w:r>
      <w:r w:rsidR="001618F8">
        <w:rPr>
          <w:rFonts w:cs="Arial"/>
        </w:rPr>
        <w:t>.</w:t>
      </w:r>
    </w:p>
    <w:p w:rsidR="005768BE" w:rsidRPr="003F313D" w:rsidRDefault="00090176" w:rsidP="004F26FA">
      <w:pPr>
        <w:pStyle w:val="ListParagraph"/>
        <w:numPr>
          <w:ilvl w:val="2"/>
          <w:numId w:val="6"/>
        </w:numPr>
        <w:spacing w:after="120" w:line="360" w:lineRule="auto"/>
        <w:ind w:left="2127" w:right="709" w:hanging="709"/>
        <w:contextualSpacing w:val="0"/>
        <w:jc w:val="both"/>
        <w:rPr>
          <w:rFonts w:cs="Arial"/>
          <w:b/>
        </w:rPr>
      </w:pPr>
      <w:r>
        <w:rPr>
          <w:rFonts w:cs="Arial"/>
          <w:b/>
        </w:rPr>
        <w:t>Knowledge Transfer</w:t>
      </w:r>
    </w:p>
    <w:p w:rsidR="00B11480" w:rsidRDefault="00B11480" w:rsidP="00662F92">
      <w:pPr>
        <w:spacing w:after="120" w:line="360" w:lineRule="auto"/>
        <w:ind w:left="1418" w:right="709"/>
        <w:jc w:val="both"/>
        <w:rPr>
          <w:rFonts w:cs="Arial"/>
        </w:rPr>
      </w:pPr>
      <w:r w:rsidRPr="00B11480">
        <w:rPr>
          <w:rFonts w:cs="Arial"/>
        </w:rPr>
        <w:t>ACSA requires the</w:t>
      </w:r>
      <w:r>
        <w:rPr>
          <w:rFonts w:cs="Arial"/>
        </w:rPr>
        <w:t>se</w:t>
      </w:r>
      <w:r w:rsidRPr="00B11480">
        <w:rPr>
          <w:rFonts w:cs="Arial"/>
        </w:rPr>
        <w:t xml:space="preserve"> </w:t>
      </w:r>
      <w:r w:rsidR="00090176">
        <w:rPr>
          <w:rFonts w:cs="Arial"/>
        </w:rPr>
        <w:t>knowledge transfer</w:t>
      </w:r>
      <w:r w:rsidRPr="00B11480">
        <w:rPr>
          <w:rFonts w:cs="Arial"/>
        </w:rPr>
        <w:t xml:space="preserve"> </w:t>
      </w:r>
      <w:r>
        <w:rPr>
          <w:rFonts w:cs="Arial"/>
        </w:rPr>
        <w:t xml:space="preserve">from </w:t>
      </w:r>
      <w:r w:rsidRPr="00B11480">
        <w:rPr>
          <w:rFonts w:cs="Arial"/>
        </w:rPr>
        <w:t>a service provider</w:t>
      </w:r>
    </w:p>
    <w:p w:rsidR="00090176" w:rsidRDefault="00090176" w:rsidP="00090176">
      <w:pPr>
        <w:pStyle w:val="ListParagraph"/>
        <w:numPr>
          <w:ilvl w:val="3"/>
          <w:numId w:val="6"/>
        </w:numPr>
        <w:spacing w:after="120" w:line="360" w:lineRule="auto"/>
        <w:ind w:left="2977" w:right="709" w:hanging="851"/>
        <w:contextualSpacing w:val="0"/>
        <w:jc w:val="both"/>
        <w:rPr>
          <w:rFonts w:cs="Arial"/>
        </w:rPr>
      </w:pPr>
      <w:r w:rsidRPr="00763B2A">
        <w:rPr>
          <w:rFonts w:cs="Arial"/>
        </w:rPr>
        <w:t xml:space="preserve">The Service Provider </w:t>
      </w:r>
      <w:r>
        <w:rPr>
          <w:rFonts w:cs="Arial"/>
        </w:rPr>
        <w:t>is</w:t>
      </w:r>
      <w:r w:rsidRPr="00763B2A">
        <w:rPr>
          <w:rFonts w:cs="Arial"/>
        </w:rPr>
        <w:t xml:space="preserve"> expected to </w:t>
      </w:r>
      <w:r>
        <w:rPr>
          <w:rFonts w:cs="Arial"/>
        </w:rPr>
        <w:t>p</w:t>
      </w:r>
      <w:r w:rsidRPr="005768BE">
        <w:rPr>
          <w:rFonts w:cs="Arial"/>
        </w:rPr>
        <w:t>rovide a detailed knowledge transfer program and schedule</w:t>
      </w:r>
      <w:r>
        <w:rPr>
          <w:rFonts w:cs="Arial"/>
        </w:rPr>
        <w:t>.</w:t>
      </w:r>
    </w:p>
    <w:p w:rsidR="00090176" w:rsidRPr="0071740D" w:rsidRDefault="00090176" w:rsidP="004F26FA">
      <w:pPr>
        <w:pStyle w:val="ListParagraph"/>
        <w:numPr>
          <w:ilvl w:val="3"/>
          <w:numId w:val="6"/>
        </w:numPr>
        <w:spacing w:after="120" w:line="360" w:lineRule="auto"/>
        <w:ind w:left="2977" w:right="709" w:hanging="851"/>
        <w:contextualSpacing w:val="0"/>
        <w:jc w:val="both"/>
        <w:rPr>
          <w:rFonts w:cs="Arial"/>
        </w:rPr>
      </w:pPr>
      <w:r w:rsidRPr="0071740D">
        <w:t>Skill transfer to three (3) ACSA resources on</w:t>
      </w:r>
      <w:r w:rsidR="006416EF">
        <w:t xml:space="preserve"> internship </w:t>
      </w:r>
      <w:r w:rsidRPr="0071740D">
        <w:t>during development phase.</w:t>
      </w:r>
    </w:p>
    <w:p w:rsidR="00090176" w:rsidRPr="0071740D" w:rsidRDefault="00090176" w:rsidP="004F26FA">
      <w:pPr>
        <w:pStyle w:val="ListParagraph"/>
        <w:numPr>
          <w:ilvl w:val="3"/>
          <w:numId w:val="6"/>
        </w:numPr>
        <w:spacing w:after="120" w:line="360" w:lineRule="auto"/>
        <w:ind w:left="2977" w:right="709" w:hanging="851"/>
        <w:contextualSpacing w:val="0"/>
        <w:jc w:val="both"/>
        <w:rPr>
          <w:rFonts w:cs="Arial"/>
        </w:rPr>
      </w:pPr>
      <w:r w:rsidRPr="0071740D">
        <w:t xml:space="preserve">Upskilling of ACSA internal technical resources post-rollout for the period of </w:t>
      </w:r>
      <w:r w:rsidR="0071740D" w:rsidRPr="0071740D">
        <w:t>02</w:t>
      </w:r>
      <w:r w:rsidRPr="0071740D">
        <w:t xml:space="preserve"> months.</w:t>
      </w:r>
    </w:p>
    <w:p w:rsidR="00090176" w:rsidRPr="000544FA" w:rsidRDefault="00755315" w:rsidP="000544FA">
      <w:pPr>
        <w:pStyle w:val="ListParagraph"/>
        <w:numPr>
          <w:ilvl w:val="3"/>
          <w:numId w:val="6"/>
        </w:numPr>
        <w:spacing w:after="120" w:line="360" w:lineRule="auto"/>
        <w:ind w:left="2977" w:right="709" w:hanging="851"/>
        <w:contextualSpacing w:val="0"/>
        <w:jc w:val="both"/>
        <w:rPr>
          <w:rFonts w:cs="Arial"/>
        </w:rPr>
      </w:pPr>
      <w:r w:rsidRPr="0071740D">
        <w:t xml:space="preserve">Service provider to provide weekly progress report on skills transfer. </w:t>
      </w:r>
    </w:p>
    <w:p w:rsidR="00EC393B" w:rsidRPr="003F313D" w:rsidRDefault="00EC393B" w:rsidP="004F26FA">
      <w:pPr>
        <w:pStyle w:val="ListParagraph"/>
        <w:numPr>
          <w:ilvl w:val="1"/>
          <w:numId w:val="6"/>
        </w:numPr>
        <w:spacing w:after="120" w:line="360" w:lineRule="auto"/>
        <w:ind w:left="993" w:right="709" w:hanging="567"/>
        <w:contextualSpacing w:val="0"/>
        <w:jc w:val="both"/>
        <w:rPr>
          <w:rFonts w:cs="Arial"/>
          <w:b/>
        </w:rPr>
      </w:pPr>
      <w:bookmarkStart w:id="34" w:name="_Toc517082994"/>
      <w:bookmarkStart w:id="35" w:name="_Toc517258475"/>
      <w:r w:rsidRPr="003F313D">
        <w:rPr>
          <w:rFonts w:cs="Arial"/>
          <w:b/>
        </w:rPr>
        <w:t>Service Availability</w:t>
      </w:r>
      <w:bookmarkEnd w:id="34"/>
      <w:bookmarkEnd w:id="35"/>
    </w:p>
    <w:p w:rsidR="00EC393B" w:rsidRDefault="00ED5D4E" w:rsidP="004F26FA">
      <w:pPr>
        <w:pStyle w:val="ListParagraph"/>
        <w:numPr>
          <w:ilvl w:val="2"/>
          <w:numId w:val="6"/>
        </w:numPr>
        <w:spacing w:after="120" w:line="360" w:lineRule="auto"/>
        <w:ind w:left="2127" w:right="709" w:hanging="709"/>
        <w:contextualSpacing w:val="0"/>
        <w:jc w:val="both"/>
        <w:rPr>
          <w:rFonts w:cs="Arial"/>
        </w:rPr>
      </w:pPr>
      <w:r w:rsidRPr="00763B2A">
        <w:rPr>
          <w:rFonts w:cs="Arial"/>
        </w:rPr>
        <w:t>The</w:t>
      </w:r>
      <w:r w:rsidR="00EC393B" w:rsidRPr="00763B2A">
        <w:rPr>
          <w:rFonts w:cs="Arial"/>
        </w:rPr>
        <w:t xml:space="preserve"> </w:t>
      </w:r>
      <w:r w:rsidR="00344E85">
        <w:rPr>
          <w:rFonts w:cs="Arial"/>
        </w:rPr>
        <w:t xml:space="preserve">Solution </w:t>
      </w:r>
      <w:r w:rsidR="00D269D5" w:rsidRPr="00763B2A">
        <w:rPr>
          <w:rFonts w:cs="Arial"/>
        </w:rPr>
        <w:t>must</w:t>
      </w:r>
      <w:r w:rsidR="00EC393B" w:rsidRPr="00763B2A">
        <w:rPr>
          <w:rFonts w:cs="Arial"/>
        </w:rPr>
        <w:t xml:space="preserve"> be available 24/7 with</w:t>
      </w:r>
      <w:r w:rsidR="006606F8" w:rsidRPr="00763B2A">
        <w:rPr>
          <w:rFonts w:cs="Arial"/>
        </w:rPr>
        <w:t xml:space="preserve"> a</w:t>
      </w:r>
      <w:r w:rsidR="00EC393B" w:rsidRPr="00763B2A">
        <w:rPr>
          <w:rFonts w:cs="Arial"/>
        </w:rPr>
        <w:t xml:space="preserve"> minimum </w:t>
      </w:r>
      <w:r w:rsidR="006606F8" w:rsidRPr="00763B2A">
        <w:rPr>
          <w:rFonts w:cs="Arial"/>
        </w:rPr>
        <w:t>availability of 99.8%</w:t>
      </w:r>
      <w:r w:rsidR="00EC393B" w:rsidRPr="00763B2A">
        <w:rPr>
          <w:rFonts w:cs="Arial"/>
        </w:rPr>
        <w:t xml:space="preserve">. </w:t>
      </w:r>
    </w:p>
    <w:p w:rsidR="00EC393B" w:rsidRPr="003F313D" w:rsidRDefault="00EC393B" w:rsidP="004F26FA">
      <w:pPr>
        <w:pStyle w:val="ListParagraph"/>
        <w:numPr>
          <w:ilvl w:val="1"/>
          <w:numId w:val="6"/>
        </w:numPr>
        <w:spacing w:after="120" w:line="360" w:lineRule="auto"/>
        <w:ind w:left="993" w:right="709" w:hanging="567"/>
        <w:contextualSpacing w:val="0"/>
        <w:jc w:val="both"/>
        <w:rPr>
          <w:rFonts w:cs="Arial"/>
          <w:b/>
        </w:rPr>
      </w:pPr>
      <w:bookmarkStart w:id="36" w:name="_Toc517082995"/>
      <w:bookmarkStart w:id="37" w:name="_Toc517258476"/>
      <w:r w:rsidRPr="003F313D">
        <w:rPr>
          <w:rFonts w:cs="Arial"/>
          <w:b/>
        </w:rPr>
        <w:t>Reporting</w:t>
      </w:r>
      <w:bookmarkEnd w:id="36"/>
      <w:bookmarkEnd w:id="37"/>
    </w:p>
    <w:p w:rsidR="00EC393B" w:rsidRDefault="006E496C" w:rsidP="004F26FA">
      <w:pPr>
        <w:pStyle w:val="ListParagraph"/>
        <w:numPr>
          <w:ilvl w:val="2"/>
          <w:numId w:val="6"/>
        </w:numPr>
        <w:spacing w:after="120" w:line="360" w:lineRule="auto"/>
        <w:ind w:left="2127" w:right="709" w:hanging="709"/>
        <w:contextualSpacing w:val="0"/>
        <w:jc w:val="both"/>
        <w:rPr>
          <w:rFonts w:cs="Arial"/>
        </w:rPr>
      </w:pPr>
      <w:r>
        <w:rPr>
          <w:rFonts w:cs="Arial"/>
        </w:rPr>
        <w:t>The</w:t>
      </w:r>
      <w:r w:rsidR="00EC393B" w:rsidRPr="006E496C">
        <w:rPr>
          <w:rFonts w:cs="Arial"/>
        </w:rPr>
        <w:t xml:space="preserve"> Service Provider will be expected to provide the </w:t>
      </w:r>
      <w:r w:rsidR="00932C1B" w:rsidRPr="006E496C">
        <w:rPr>
          <w:rFonts w:cs="Arial"/>
        </w:rPr>
        <w:t xml:space="preserve">weekly </w:t>
      </w:r>
      <w:r w:rsidR="00EC393B" w:rsidRPr="006E496C">
        <w:rPr>
          <w:rFonts w:cs="Arial"/>
        </w:rPr>
        <w:t>progress report to an ACSA representative</w:t>
      </w:r>
      <w:r w:rsidR="00932C1B" w:rsidRPr="006E496C">
        <w:rPr>
          <w:rFonts w:cs="Arial"/>
        </w:rPr>
        <w:t xml:space="preserve"> </w:t>
      </w:r>
      <w:r w:rsidR="00EC393B" w:rsidRPr="006E496C">
        <w:rPr>
          <w:rFonts w:cs="Arial"/>
        </w:rPr>
        <w:t xml:space="preserve">during </w:t>
      </w:r>
      <w:r w:rsidR="00755315">
        <w:rPr>
          <w:rFonts w:cs="Arial"/>
        </w:rPr>
        <w:t xml:space="preserve">development, testing, roll-out, </w:t>
      </w:r>
      <w:r w:rsidR="00EC393B" w:rsidRPr="006E496C">
        <w:rPr>
          <w:rFonts w:cs="Arial"/>
        </w:rPr>
        <w:t>implementation</w:t>
      </w:r>
      <w:r w:rsidR="00755315">
        <w:rPr>
          <w:rFonts w:cs="Arial"/>
        </w:rPr>
        <w:t xml:space="preserve"> and training</w:t>
      </w:r>
      <w:r w:rsidR="00EC393B" w:rsidRPr="006E496C">
        <w:rPr>
          <w:rFonts w:cs="Arial"/>
        </w:rPr>
        <w:t>.</w:t>
      </w:r>
    </w:p>
    <w:p w:rsidR="00EC393B" w:rsidRDefault="00EC393B" w:rsidP="004F26FA">
      <w:pPr>
        <w:pStyle w:val="ListParagraph"/>
        <w:numPr>
          <w:ilvl w:val="2"/>
          <w:numId w:val="6"/>
        </w:numPr>
        <w:spacing w:after="120" w:line="360" w:lineRule="auto"/>
        <w:ind w:left="2127" w:right="709" w:hanging="709"/>
        <w:contextualSpacing w:val="0"/>
        <w:jc w:val="both"/>
        <w:rPr>
          <w:rFonts w:cs="Arial"/>
        </w:rPr>
      </w:pPr>
      <w:r w:rsidRPr="006E496C">
        <w:rPr>
          <w:rFonts w:cs="Arial"/>
        </w:rPr>
        <w:t xml:space="preserve">Once the </w:t>
      </w:r>
      <w:r w:rsidR="00291A80">
        <w:rPr>
          <w:rFonts w:cs="Arial"/>
        </w:rPr>
        <w:t>solution</w:t>
      </w:r>
      <w:r w:rsidRPr="006E496C">
        <w:rPr>
          <w:rFonts w:cs="Arial"/>
        </w:rPr>
        <w:t xml:space="preserve"> has been implemented the Service Provider is to provide monthly reports to ACSA on the following: </w:t>
      </w:r>
    </w:p>
    <w:p w:rsidR="00EC393B" w:rsidRPr="006E496C" w:rsidRDefault="00755315" w:rsidP="004F26FA">
      <w:pPr>
        <w:pStyle w:val="ListParagraph"/>
        <w:numPr>
          <w:ilvl w:val="3"/>
          <w:numId w:val="6"/>
        </w:numPr>
        <w:spacing w:after="120" w:line="360" w:lineRule="auto"/>
        <w:ind w:left="2977" w:right="709" w:hanging="851"/>
        <w:contextualSpacing w:val="0"/>
        <w:jc w:val="both"/>
        <w:rPr>
          <w:rFonts w:cs="Arial"/>
        </w:rPr>
      </w:pPr>
      <w:r>
        <w:rPr>
          <w:rFonts w:cs="Arial"/>
        </w:rPr>
        <w:t>Weekly report on knowledge transfer</w:t>
      </w:r>
    </w:p>
    <w:p w:rsidR="00EC393B" w:rsidRDefault="00EC393B" w:rsidP="004F26FA">
      <w:pPr>
        <w:pStyle w:val="ListParagraph"/>
        <w:numPr>
          <w:ilvl w:val="3"/>
          <w:numId w:val="6"/>
        </w:numPr>
        <w:spacing w:after="120" w:line="360" w:lineRule="auto"/>
        <w:ind w:left="2977" w:right="709" w:hanging="851"/>
        <w:contextualSpacing w:val="0"/>
        <w:jc w:val="both"/>
        <w:rPr>
          <w:rFonts w:cs="Arial"/>
        </w:rPr>
      </w:pPr>
      <w:r>
        <w:rPr>
          <w:rFonts w:cs="Arial"/>
        </w:rPr>
        <w:t xml:space="preserve">System </w:t>
      </w:r>
      <w:r w:rsidR="006606F8">
        <w:rPr>
          <w:rFonts w:cs="Arial"/>
        </w:rPr>
        <w:t>availability</w:t>
      </w:r>
      <w:r w:rsidR="00291A80">
        <w:rPr>
          <w:rFonts w:cs="Arial"/>
        </w:rPr>
        <w:t xml:space="preserve"> and </w:t>
      </w:r>
      <w:r w:rsidR="006606F8">
        <w:rPr>
          <w:rFonts w:cs="Arial"/>
        </w:rPr>
        <w:t>downtimes</w:t>
      </w:r>
      <w:r w:rsidR="00291A80">
        <w:rPr>
          <w:rFonts w:cs="Arial"/>
        </w:rPr>
        <w:t>.</w:t>
      </w:r>
    </w:p>
    <w:p w:rsidR="00EC393B" w:rsidRPr="003F313D" w:rsidRDefault="00EC393B" w:rsidP="004F26FA">
      <w:pPr>
        <w:pStyle w:val="ListParagraph"/>
        <w:numPr>
          <w:ilvl w:val="1"/>
          <w:numId w:val="6"/>
        </w:numPr>
        <w:spacing w:after="120" w:line="360" w:lineRule="auto"/>
        <w:ind w:left="993" w:right="709" w:hanging="567"/>
        <w:contextualSpacing w:val="0"/>
        <w:jc w:val="both"/>
        <w:rPr>
          <w:rFonts w:cs="Arial"/>
          <w:b/>
        </w:rPr>
      </w:pPr>
      <w:bookmarkStart w:id="38" w:name="_Toc517082996"/>
      <w:bookmarkStart w:id="39" w:name="_Toc517258477"/>
      <w:r w:rsidRPr="003F313D">
        <w:rPr>
          <w:rFonts w:cs="Arial"/>
          <w:b/>
        </w:rPr>
        <w:t>Documentation</w:t>
      </w:r>
      <w:bookmarkEnd w:id="38"/>
      <w:bookmarkEnd w:id="39"/>
    </w:p>
    <w:p w:rsidR="00EC393B" w:rsidRPr="00F55DAD" w:rsidRDefault="00EC393B" w:rsidP="004F26FA">
      <w:pPr>
        <w:pStyle w:val="ListParagraph"/>
        <w:numPr>
          <w:ilvl w:val="2"/>
          <w:numId w:val="6"/>
        </w:numPr>
        <w:spacing w:after="120" w:line="360" w:lineRule="auto"/>
        <w:ind w:left="2127" w:right="709" w:hanging="709"/>
        <w:contextualSpacing w:val="0"/>
        <w:jc w:val="both"/>
        <w:rPr>
          <w:rFonts w:cs="Arial"/>
        </w:rPr>
      </w:pPr>
      <w:r w:rsidRPr="00F55DAD">
        <w:rPr>
          <w:rFonts w:cs="Arial"/>
        </w:rPr>
        <w:lastRenderedPageBreak/>
        <w:t xml:space="preserve">The following project related documentation must be produced by the Service Provider </w:t>
      </w:r>
      <w:r w:rsidR="00C1033C" w:rsidRPr="00F55DAD">
        <w:rPr>
          <w:rFonts w:cs="Arial"/>
        </w:rPr>
        <w:t>during implementation of the</w:t>
      </w:r>
      <w:r w:rsidRPr="00F55DAD">
        <w:rPr>
          <w:rFonts w:cs="Arial"/>
        </w:rPr>
        <w:t xml:space="preserve"> project:</w:t>
      </w:r>
    </w:p>
    <w:p w:rsidR="008C5CB8" w:rsidRDefault="008C5CB8" w:rsidP="004F26FA">
      <w:pPr>
        <w:pStyle w:val="ListParagraph"/>
        <w:numPr>
          <w:ilvl w:val="3"/>
          <w:numId w:val="6"/>
        </w:numPr>
        <w:spacing w:after="120" w:line="360" w:lineRule="auto"/>
        <w:ind w:left="2977" w:right="709" w:hanging="851"/>
        <w:contextualSpacing w:val="0"/>
        <w:jc w:val="both"/>
        <w:rPr>
          <w:rFonts w:cs="Arial"/>
        </w:rPr>
      </w:pPr>
      <w:r>
        <w:rPr>
          <w:rFonts w:cs="Arial"/>
        </w:rPr>
        <w:t>Project</w:t>
      </w:r>
      <w:r w:rsidR="00261989">
        <w:rPr>
          <w:rFonts w:cs="Arial"/>
        </w:rPr>
        <w:t xml:space="preserve"> Management deliverable</w:t>
      </w:r>
      <w:r w:rsidR="003B60DF">
        <w:rPr>
          <w:rFonts w:cs="Arial"/>
        </w:rPr>
        <w:t>s</w:t>
      </w:r>
      <w:r w:rsidR="00261989">
        <w:rPr>
          <w:rFonts w:cs="Arial"/>
        </w:rPr>
        <w:t xml:space="preserve"> </w:t>
      </w:r>
      <w:r w:rsidR="003B60DF">
        <w:rPr>
          <w:rFonts w:cs="Arial"/>
        </w:rPr>
        <w:t>as per ACSA Methodology.</w:t>
      </w:r>
    </w:p>
    <w:p w:rsidR="003B60DF" w:rsidRDefault="003B60DF" w:rsidP="004F26FA">
      <w:pPr>
        <w:pStyle w:val="ListParagraph"/>
        <w:numPr>
          <w:ilvl w:val="3"/>
          <w:numId w:val="6"/>
        </w:numPr>
        <w:spacing w:after="120" w:line="360" w:lineRule="auto"/>
        <w:ind w:left="2977" w:right="709" w:hanging="851"/>
        <w:contextualSpacing w:val="0"/>
        <w:jc w:val="both"/>
        <w:rPr>
          <w:rFonts w:cs="Arial"/>
        </w:rPr>
      </w:pPr>
      <w:r>
        <w:rPr>
          <w:rFonts w:cs="Arial"/>
        </w:rPr>
        <w:t>Functional Specification.</w:t>
      </w:r>
    </w:p>
    <w:p w:rsidR="003B60DF" w:rsidRDefault="003B60DF" w:rsidP="004F26FA">
      <w:pPr>
        <w:pStyle w:val="ListParagraph"/>
        <w:numPr>
          <w:ilvl w:val="3"/>
          <w:numId w:val="6"/>
        </w:numPr>
        <w:spacing w:after="120" w:line="360" w:lineRule="auto"/>
        <w:ind w:left="2977" w:right="709" w:hanging="851"/>
        <w:contextualSpacing w:val="0"/>
        <w:jc w:val="both"/>
        <w:rPr>
          <w:rFonts w:cs="Arial"/>
        </w:rPr>
      </w:pPr>
      <w:r>
        <w:rPr>
          <w:rFonts w:cs="Arial"/>
        </w:rPr>
        <w:t xml:space="preserve">Technical Specification. </w:t>
      </w:r>
    </w:p>
    <w:p w:rsidR="003B60DF" w:rsidRDefault="003B60DF" w:rsidP="004F26FA">
      <w:pPr>
        <w:pStyle w:val="ListParagraph"/>
        <w:numPr>
          <w:ilvl w:val="3"/>
          <w:numId w:val="6"/>
        </w:numPr>
        <w:spacing w:after="120" w:line="360" w:lineRule="auto"/>
        <w:ind w:left="2977" w:right="709" w:hanging="851"/>
        <w:contextualSpacing w:val="0"/>
        <w:jc w:val="both"/>
        <w:rPr>
          <w:rFonts w:cs="Arial"/>
        </w:rPr>
      </w:pPr>
      <w:r>
        <w:rPr>
          <w:rFonts w:cs="Arial"/>
        </w:rPr>
        <w:t>Quality Assurance Specific Documentation (Test plan, Test cases, test results for different types of solution testing (unit, functional, performance, stress, vulnerability))</w:t>
      </w:r>
    </w:p>
    <w:p w:rsidR="003B60DF" w:rsidRDefault="003B60DF" w:rsidP="004F26FA">
      <w:pPr>
        <w:pStyle w:val="ListParagraph"/>
        <w:numPr>
          <w:ilvl w:val="3"/>
          <w:numId w:val="6"/>
        </w:numPr>
        <w:spacing w:after="120" w:line="360" w:lineRule="auto"/>
        <w:ind w:left="2977" w:right="709" w:hanging="851"/>
        <w:contextualSpacing w:val="0"/>
        <w:jc w:val="both"/>
        <w:rPr>
          <w:rFonts w:cs="Arial"/>
        </w:rPr>
      </w:pPr>
      <w:r>
        <w:rPr>
          <w:rFonts w:cs="Arial"/>
        </w:rPr>
        <w:t xml:space="preserve">Operational Manuals </w:t>
      </w:r>
    </w:p>
    <w:p w:rsidR="00755315" w:rsidRDefault="00755315" w:rsidP="004F26FA">
      <w:pPr>
        <w:pStyle w:val="ListParagraph"/>
        <w:numPr>
          <w:ilvl w:val="3"/>
          <w:numId w:val="6"/>
        </w:numPr>
        <w:spacing w:after="120" w:line="360" w:lineRule="auto"/>
        <w:ind w:left="2977" w:right="709" w:hanging="851"/>
        <w:contextualSpacing w:val="0"/>
        <w:jc w:val="both"/>
        <w:rPr>
          <w:rFonts w:cs="Arial"/>
        </w:rPr>
      </w:pPr>
      <w:r>
        <w:rPr>
          <w:rFonts w:cs="Arial"/>
        </w:rPr>
        <w:t>Source Codes.</w:t>
      </w:r>
    </w:p>
    <w:p w:rsidR="003B60DF" w:rsidRDefault="00EC393B" w:rsidP="004F26FA">
      <w:pPr>
        <w:pStyle w:val="ListParagraph"/>
        <w:numPr>
          <w:ilvl w:val="3"/>
          <w:numId w:val="6"/>
        </w:numPr>
        <w:spacing w:after="120" w:line="360" w:lineRule="auto"/>
        <w:ind w:left="2977" w:right="709" w:hanging="851"/>
        <w:contextualSpacing w:val="0"/>
        <w:jc w:val="both"/>
        <w:rPr>
          <w:rFonts w:cs="Arial"/>
        </w:rPr>
      </w:pPr>
      <w:r>
        <w:rPr>
          <w:rFonts w:cs="Arial"/>
        </w:rPr>
        <w:t>Training Manuals.</w:t>
      </w:r>
    </w:p>
    <w:p w:rsidR="00606CDC" w:rsidRDefault="00606CDC" w:rsidP="004F26FA">
      <w:pPr>
        <w:pStyle w:val="ListParagraph"/>
        <w:numPr>
          <w:ilvl w:val="3"/>
          <w:numId w:val="6"/>
        </w:numPr>
        <w:spacing w:after="120" w:line="360" w:lineRule="auto"/>
        <w:ind w:left="2977" w:right="709" w:hanging="851"/>
        <w:contextualSpacing w:val="0"/>
        <w:jc w:val="both"/>
        <w:rPr>
          <w:rFonts w:cs="Arial"/>
        </w:rPr>
      </w:pPr>
      <w:r>
        <w:rPr>
          <w:rFonts w:cs="Arial"/>
        </w:rPr>
        <w:t>Data Migration Plan and Framework</w:t>
      </w:r>
    </w:p>
    <w:p w:rsidR="003B60DF" w:rsidRDefault="003B60DF" w:rsidP="004F26FA">
      <w:pPr>
        <w:pStyle w:val="ListParagraph"/>
        <w:numPr>
          <w:ilvl w:val="1"/>
          <w:numId w:val="6"/>
        </w:numPr>
        <w:spacing w:after="120" w:line="360" w:lineRule="auto"/>
        <w:ind w:left="993" w:right="709" w:hanging="567"/>
        <w:contextualSpacing w:val="0"/>
        <w:jc w:val="both"/>
        <w:rPr>
          <w:rFonts w:cs="Arial"/>
          <w:b/>
        </w:rPr>
      </w:pPr>
      <w:r w:rsidRPr="003B60DF">
        <w:rPr>
          <w:rFonts w:cs="Arial"/>
          <w:b/>
        </w:rPr>
        <w:t xml:space="preserve">Training </w:t>
      </w:r>
      <w:r>
        <w:rPr>
          <w:rFonts w:cs="Arial"/>
          <w:b/>
        </w:rPr>
        <w:t>requirement</w:t>
      </w:r>
    </w:p>
    <w:p w:rsidR="00134819" w:rsidRPr="00134819" w:rsidRDefault="00196D53" w:rsidP="00662F92">
      <w:pPr>
        <w:pStyle w:val="Arial"/>
        <w:spacing w:after="120" w:line="360" w:lineRule="auto"/>
        <w:ind w:left="426"/>
        <w:jc w:val="both"/>
        <w:rPr>
          <w:rFonts w:eastAsia="Times New Roman"/>
          <w:color w:val="auto"/>
          <w:sz w:val="22"/>
        </w:rPr>
      </w:pPr>
      <w:r>
        <w:rPr>
          <w:rFonts w:eastAsia="Times New Roman"/>
          <w:color w:val="auto"/>
          <w:sz w:val="22"/>
        </w:rPr>
        <w:t>The Service Provider</w:t>
      </w:r>
      <w:r w:rsidR="00134819" w:rsidRPr="00134819">
        <w:rPr>
          <w:rFonts w:eastAsia="Times New Roman"/>
          <w:color w:val="auto"/>
          <w:sz w:val="22"/>
        </w:rPr>
        <w:t xml:space="preserve"> is expected to conduct training for the following user groups</w:t>
      </w:r>
    </w:p>
    <w:p w:rsidR="003B60DF" w:rsidRDefault="003B60DF" w:rsidP="004F26FA">
      <w:pPr>
        <w:pStyle w:val="ListParagraph"/>
        <w:numPr>
          <w:ilvl w:val="2"/>
          <w:numId w:val="6"/>
        </w:numPr>
        <w:spacing w:after="120" w:line="360" w:lineRule="auto"/>
        <w:ind w:left="2127" w:right="709" w:hanging="709"/>
        <w:contextualSpacing w:val="0"/>
        <w:jc w:val="both"/>
        <w:rPr>
          <w:rFonts w:cs="Arial"/>
        </w:rPr>
      </w:pPr>
      <w:r w:rsidRPr="00860D07">
        <w:rPr>
          <w:rFonts w:cs="Arial"/>
        </w:rPr>
        <w:t>Administrator</w:t>
      </w:r>
      <w:r>
        <w:rPr>
          <w:rFonts w:cs="Arial"/>
        </w:rPr>
        <w:t>s</w:t>
      </w:r>
      <w:r w:rsidRPr="00860D07">
        <w:rPr>
          <w:rFonts w:cs="Arial"/>
        </w:rPr>
        <w:t xml:space="preserve">, Technical, IT Help Desk and End User training across all nine (9) airport sites and </w:t>
      </w:r>
      <w:r w:rsidR="00196D53">
        <w:rPr>
          <w:rFonts w:cs="Arial"/>
        </w:rPr>
        <w:t>Corporate O</w:t>
      </w:r>
      <w:r w:rsidRPr="00860D07">
        <w:rPr>
          <w:rFonts w:cs="Arial"/>
        </w:rPr>
        <w:t xml:space="preserve">ffice. </w:t>
      </w:r>
    </w:p>
    <w:p w:rsidR="00586E2D" w:rsidRPr="00134819" w:rsidRDefault="00134819" w:rsidP="004F26FA">
      <w:pPr>
        <w:pStyle w:val="ListParagraph"/>
        <w:numPr>
          <w:ilvl w:val="1"/>
          <w:numId w:val="6"/>
        </w:numPr>
        <w:spacing w:after="120" w:line="360" w:lineRule="auto"/>
        <w:ind w:left="993" w:right="709" w:hanging="567"/>
        <w:contextualSpacing w:val="0"/>
        <w:jc w:val="both"/>
        <w:rPr>
          <w:rFonts w:cs="Arial"/>
        </w:rPr>
      </w:pPr>
      <w:r w:rsidRPr="00134819">
        <w:rPr>
          <w:rFonts w:cs="Arial"/>
        </w:rPr>
        <w:t>The solution m</w:t>
      </w:r>
      <w:r w:rsidR="00084A24" w:rsidRPr="00134819">
        <w:rPr>
          <w:rFonts w:cs="Arial"/>
        </w:rPr>
        <w:t>ust adhere to best practice Architecture Principles.</w:t>
      </w:r>
    </w:p>
    <w:p w:rsidR="00266099" w:rsidRDefault="00266099" w:rsidP="004F26FA">
      <w:pPr>
        <w:pStyle w:val="ListParagraph"/>
        <w:numPr>
          <w:ilvl w:val="1"/>
          <w:numId w:val="6"/>
        </w:numPr>
        <w:spacing w:after="120" w:line="360" w:lineRule="auto"/>
        <w:ind w:left="993" w:right="709" w:hanging="567"/>
        <w:contextualSpacing w:val="0"/>
        <w:jc w:val="both"/>
        <w:rPr>
          <w:rFonts w:cs="Arial"/>
          <w:b/>
        </w:rPr>
      </w:pPr>
      <w:r w:rsidRPr="00266099">
        <w:rPr>
          <w:rFonts w:cs="Arial"/>
          <w:b/>
        </w:rPr>
        <w:t>Company Information</w:t>
      </w:r>
    </w:p>
    <w:p w:rsidR="00266099" w:rsidRPr="00266099" w:rsidRDefault="00196D53" w:rsidP="004F26FA">
      <w:pPr>
        <w:pStyle w:val="ListParagraph"/>
        <w:numPr>
          <w:ilvl w:val="2"/>
          <w:numId w:val="6"/>
        </w:numPr>
        <w:spacing w:after="120" w:line="360" w:lineRule="auto"/>
        <w:ind w:left="2127" w:right="709" w:hanging="709"/>
        <w:contextualSpacing w:val="0"/>
        <w:jc w:val="both"/>
        <w:rPr>
          <w:rFonts w:cs="Arial"/>
        </w:rPr>
      </w:pPr>
      <w:r>
        <w:rPr>
          <w:rFonts w:cs="Arial"/>
        </w:rPr>
        <w:t>Provide c</w:t>
      </w:r>
      <w:r w:rsidR="00266099" w:rsidRPr="00266099">
        <w:rPr>
          <w:rFonts w:cs="Arial"/>
        </w:rPr>
        <w:t>ompany profile with relevant credentials including Financial Statements and Contactable References.</w:t>
      </w:r>
    </w:p>
    <w:p w:rsidR="00266099" w:rsidRPr="00266099" w:rsidRDefault="00196D53" w:rsidP="004F26FA">
      <w:pPr>
        <w:pStyle w:val="ListParagraph"/>
        <w:numPr>
          <w:ilvl w:val="2"/>
          <w:numId w:val="6"/>
        </w:numPr>
        <w:spacing w:after="120" w:line="360" w:lineRule="auto"/>
        <w:ind w:left="2127" w:right="709" w:hanging="709"/>
        <w:contextualSpacing w:val="0"/>
        <w:jc w:val="both"/>
        <w:rPr>
          <w:rFonts w:cs="Arial"/>
        </w:rPr>
      </w:pPr>
      <w:r>
        <w:rPr>
          <w:rFonts w:cs="Arial"/>
        </w:rPr>
        <w:t>Provide c</w:t>
      </w:r>
      <w:r w:rsidR="00266099" w:rsidRPr="00266099">
        <w:rPr>
          <w:rFonts w:cs="Arial"/>
        </w:rPr>
        <w:t>onsent for verification of work and references from current and previous Clients.  Contact details of the Clients must be included</w:t>
      </w:r>
      <w:r w:rsidR="001618F8">
        <w:rPr>
          <w:rFonts w:cs="Arial"/>
        </w:rPr>
        <w:t>.</w:t>
      </w:r>
    </w:p>
    <w:p w:rsidR="00945983" w:rsidRDefault="00945983" w:rsidP="00662F92">
      <w:pPr>
        <w:pStyle w:val="ListParagraph"/>
        <w:spacing w:after="120" w:line="360" w:lineRule="auto"/>
        <w:ind w:left="709" w:right="708"/>
        <w:contextualSpacing w:val="0"/>
        <w:jc w:val="both"/>
        <w:rPr>
          <w:rFonts w:cs="Arial"/>
        </w:rPr>
      </w:pPr>
    </w:p>
    <w:p w:rsidR="00945983" w:rsidRDefault="00945983" w:rsidP="00662F92">
      <w:pPr>
        <w:pStyle w:val="ListParagraph"/>
        <w:spacing w:after="120" w:line="360" w:lineRule="auto"/>
        <w:ind w:left="709" w:right="708"/>
        <w:contextualSpacing w:val="0"/>
        <w:jc w:val="both"/>
        <w:rPr>
          <w:rFonts w:cs="Arial"/>
        </w:rPr>
      </w:pPr>
    </w:p>
    <w:p w:rsidR="00945983" w:rsidRDefault="00945983" w:rsidP="00662F92">
      <w:pPr>
        <w:pStyle w:val="ListParagraph"/>
        <w:spacing w:after="120" w:line="360" w:lineRule="auto"/>
        <w:ind w:left="709" w:right="708"/>
        <w:contextualSpacing w:val="0"/>
        <w:jc w:val="both"/>
        <w:rPr>
          <w:rFonts w:cs="Arial"/>
        </w:rPr>
      </w:pPr>
    </w:p>
    <w:p w:rsidR="009B577D" w:rsidRDefault="009B577D" w:rsidP="00662F92">
      <w:pPr>
        <w:pStyle w:val="ListParagraph"/>
        <w:spacing w:after="120" w:line="360" w:lineRule="auto"/>
        <w:ind w:left="709" w:right="708"/>
        <w:contextualSpacing w:val="0"/>
        <w:jc w:val="both"/>
        <w:rPr>
          <w:rFonts w:cs="Arial"/>
        </w:rPr>
      </w:pPr>
    </w:p>
    <w:p w:rsidR="009B577D" w:rsidRDefault="009B577D" w:rsidP="00662F92">
      <w:pPr>
        <w:pStyle w:val="ListParagraph"/>
        <w:spacing w:after="120" w:line="360" w:lineRule="auto"/>
        <w:ind w:left="709" w:right="708"/>
        <w:contextualSpacing w:val="0"/>
        <w:jc w:val="both"/>
        <w:rPr>
          <w:rFonts w:cs="Arial"/>
        </w:rPr>
      </w:pPr>
    </w:p>
    <w:p w:rsidR="00EF01C9" w:rsidRPr="006775CC" w:rsidRDefault="00EF01C9" w:rsidP="006775CC">
      <w:pPr>
        <w:spacing w:after="120" w:line="360" w:lineRule="auto"/>
        <w:ind w:right="708"/>
        <w:jc w:val="both"/>
        <w:rPr>
          <w:rFonts w:cs="Arial"/>
        </w:rPr>
      </w:pPr>
    </w:p>
    <w:p w:rsidR="001C15DC" w:rsidRPr="00860D07" w:rsidRDefault="001C15DC" w:rsidP="00662F92">
      <w:pPr>
        <w:shd w:val="clear" w:color="auto" w:fill="D9D9D9" w:themeFill="background1" w:themeFillShade="D9"/>
        <w:spacing w:after="120" w:line="360" w:lineRule="auto"/>
        <w:jc w:val="both"/>
        <w:outlineLvl w:val="0"/>
        <w:rPr>
          <w:b/>
          <w:sz w:val="20"/>
          <w:szCs w:val="20"/>
        </w:rPr>
      </w:pPr>
      <w:bookmarkStart w:id="40" w:name="_Toc517258480"/>
      <w:bookmarkStart w:id="41" w:name="_Toc531584701"/>
      <w:bookmarkStart w:id="42" w:name="_Hlk528917148"/>
      <w:r w:rsidRPr="00EA6BED">
        <w:rPr>
          <w:b/>
          <w:sz w:val="20"/>
          <w:szCs w:val="20"/>
        </w:rPr>
        <w:lastRenderedPageBreak/>
        <w:t>APPROVAL</w:t>
      </w:r>
      <w:bookmarkEnd w:id="40"/>
      <w:bookmarkEnd w:id="41"/>
    </w:p>
    <w:p w:rsidR="004A6DB1" w:rsidRPr="00F10403" w:rsidRDefault="004A6DB1" w:rsidP="00662F92">
      <w:pPr>
        <w:pStyle w:val="TransnetNormal"/>
        <w:tabs>
          <w:tab w:val="left" w:pos="142"/>
          <w:tab w:val="left" w:pos="284"/>
        </w:tabs>
        <w:spacing w:after="120"/>
        <w:ind w:left="0"/>
        <w:rPr>
          <w:rFonts w:ascii="Arial" w:hAnsi="Arial" w:cs="Arial"/>
          <w:b/>
          <w:sz w:val="20"/>
          <w:szCs w:val="20"/>
        </w:rPr>
      </w:pPr>
      <w:r w:rsidRPr="00CA7652">
        <w:rPr>
          <w:rFonts w:ascii="Arial" w:hAnsi="Arial" w:cs="Arial"/>
          <w:b/>
          <w:sz w:val="20"/>
          <w:szCs w:val="20"/>
        </w:rPr>
        <w:t>THE MATTER IS</w:t>
      </w:r>
      <w:r w:rsidR="00F10403">
        <w:rPr>
          <w:rFonts w:ascii="Arial" w:hAnsi="Arial" w:cs="Arial"/>
          <w:b/>
          <w:sz w:val="20"/>
          <w:szCs w:val="20"/>
        </w:rPr>
        <w:t xml:space="preserve"> SUBMITTED FOR CONSIDERATION</w:t>
      </w:r>
    </w:p>
    <w:p w:rsidR="004A6DB1" w:rsidRDefault="004A6DB1" w:rsidP="00093002">
      <w:pPr>
        <w:pStyle w:val="TransnetNormal"/>
        <w:tabs>
          <w:tab w:val="left" w:pos="142"/>
          <w:tab w:val="left" w:pos="284"/>
        </w:tabs>
        <w:spacing w:after="120"/>
        <w:ind w:left="0"/>
        <w:rPr>
          <w:rFonts w:ascii="Arial" w:hAnsi="Arial" w:cs="Arial"/>
          <w:b/>
          <w:sz w:val="20"/>
          <w:szCs w:val="20"/>
        </w:rPr>
      </w:pPr>
      <w:r>
        <w:rPr>
          <w:rFonts w:ascii="Arial" w:hAnsi="Arial" w:cs="Arial"/>
          <w:b/>
          <w:sz w:val="20"/>
          <w:szCs w:val="20"/>
        </w:rPr>
        <w:t xml:space="preserve"> </w:t>
      </w:r>
      <w:r w:rsidR="00611D37">
        <w:rPr>
          <w:rFonts w:ascii="Arial" w:hAnsi="Arial" w:cs="Arial"/>
          <w:b/>
          <w:sz w:val="20"/>
          <w:szCs w:val="20"/>
        </w:rPr>
        <w:t>COMPILED / PROPOSED BY:</w:t>
      </w:r>
    </w:p>
    <w:p w:rsidR="00705EFE" w:rsidRPr="00AB2BAE" w:rsidRDefault="00705EFE" w:rsidP="00093002">
      <w:pPr>
        <w:pStyle w:val="TransnetNormal"/>
        <w:tabs>
          <w:tab w:val="left" w:pos="142"/>
          <w:tab w:val="left" w:pos="284"/>
        </w:tabs>
        <w:spacing w:after="120"/>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4A6DB1" w:rsidTr="00B943CE">
        <w:tc>
          <w:tcPr>
            <w:tcW w:w="1696" w:type="dxa"/>
          </w:tcPr>
          <w:p w:rsidR="004A6DB1" w:rsidRDefault="004A6DB1" w:rsidP="00093002">
            <w:pPr>
              <w:pStyle w:val="GovNormal"/>
              <w:tabs>
                <w:tab w:val="left" w:pos="142"/>
                <w:tab w:val="left" w:pos="284"/>
              </w:tabs>
              <w:spacing w:before="60" w:after="120"/>
              <w:rPr>
                <w:rFonts w:ascii="Arial" w:hAnsi="Arial" w:cs="Arial"/>
                <w:b/>
                <w:szCs w:val="20"/>
              </w:rPr>
            </w:pPr>
            <w:r>
              <w:rPr>
                <w:rFonts w:ascii="Arial" w:hAnsi="Arial" w:cs="Arial"/>
                <w:b/>
                <w:szCs w:val="20"/>
              </w:rPr>
              <w:t>Name:</w:t>
            </w:r>
          </w:p>
        </w:tc>
        <w:tc>
          <w:tcPr>
            <w:tcW w:w="284" w:type="dxa"/>
          </w:tcPr>
          <w:p w:rsidR="004A6DB1" w:rsidRDefault="004A6DB1" w:rsidP="00093002">
            <w:pPr>
              <w:pStyle w:val="GovNormal"/>
              <w:tabs>
                <w:tab w:val="left" w:pos="142"/>
                <w:tab w:val="left" w:pos="284"/>
              </w:tabs>
              <w:spacing w:before="60" w:after="120"/>
              <w:rPr>
                <w:rFonts w:ascii="Arial" w:hAnsi="Arial" w:cs="Arial"/>
                <w:b/>
                <w:szCs w:val="20"/>
              </w:rPr>
            </w:pPr>
          </w:p>
        </w:tc>
        <w:tc>
          <w:tcPr>
            <w:tcW w:w="3260" w:type="dxa"/>
            <w:tcBorders>
              <w:bottom w:val="single" w:sz="4" w:space="0" w:color="000000"/>
            </w:tcBorders>
          </w:tcPr>
          <w:p w:rsidR="004A6DB1" w:rsidRDefault="00B40D84" w:rsidP="00093002">
            <w:pPr>
              <w:pStyle w:val="GovNormal"/>
              <w:tabs>
                <w:tab w:val="left" w:pos="142"/>
                <w:tab w:val="left" w:pos="284"/>
              </w:tabs>
              <w:spacing w:before="60" w:after="120"/>
              <w:rPr>
                <w:rFonts w:ascii="Arial" w:hAnsi="Arial" w:cs="Arial"/>
                <w:b/>
                <w:szCs w:val="20"/>
              </w:rPr>
            </w:pPr>
            <w:r>
              <w:rPr>
                <w:rFonts w:ascii="Arial" w:hAnsi="Arial" w:cs="Arial"/>
                <w:b/>
                <w:szCs w:val="20"/>
              </w:rPr>
              <w:t>Lehlohonolo Moralo</w:t>
            </w:r>
          </w:p>
        </w:tc>
      </w:tr>
      <w:tr w:rsidR="004A6DB1" w:rsidTr="00B943CE">
        <w:tc>
          <w:tcPr>
            <w:tcW w:w="1696" w:type="dxa"/>
          </w:tcPr>
          <w:p w:rsidR="004A6DB1" w:rsidRDefault="004A6DB1" w:rsidP="00093002">
            <w:pPr>
              <w:pStyle w:val="GovNormal"/>
              <w:tabs>
                <w:tab w:val="left" w:pos="142"/>
                <w:tab w:val="left" w:pos="284"/>
              </w:tabs>
              <w:spacing w:before="60" w:after="120"/>
              <w:rPr>
                <w:rFonts w:ascii="Arial" w:hAnsi="Arial" w:cs="Arial"/>
                <w:b/>
                <w:szCs w:val="20"/>
              </w:rPr>
            </w:pPr>
            <w:r>
              <w:rPr>
                <w:rFonts w:ascii="Arial" w:hAnsi="Arial" w:cs="Arial"/>
                <w:b/>
                <w:szCs w:val="20"/>
              </w:rPr>
              <w:t>Designation:</w:t>
            </w:r>
          </w:p>
        </w:tc>
        <w:tc>
          <w:tcPr>
            <w:tcW w:w="284" w:type="dxa"/>
          </w:tcPr>
          <w:p w:rsidR="004A6DB1" w:rsidRDefault="004A6DB1" w:rsidP="00093002">
            <w:pPr>
              <w:pStyle w:val="GovNormal"/>
              <w:tabs>
                <w:tab w:val="left" w:pos="142"/>
                <w:tab w:val="left" w:pos="284"/>
              </w:tabs>
              <w:spacing w:before="60" w:after="120"/>
              <w:rPr>
                <w:rFonts w:ascii="Arial" w:hAnsi="Arial" w:cs="Arial"/>
                <w:b/>
                <w:szCs w:val="20"/>
              </w:rPr>
            </w:pPr>
          </w:p>
        </w:tc>
        <w:tc>
          <w:tcPr>
            <w:tcW w:w="3260" w:type="dxa"/>
            <w:tcBorders>
              <w:top w:val="single" w:sz="4" w:space="0" w:color="000000"/>
              <w:bottom w:val="single" w:sz="4" w:space="0" w:color="000000"/>
            </w:tcBorders>
          </w:tcPr>
          <w:p w:rsidR="004A6DB1" w:rsidRDefault="00FC0AAF" w:rsidP="00093002">
            <w:pPr>
              <w:pStyle w:val="GovNormal"/>
              <w:tabs>
                <w:tab w:val="left" w:pos="142"/>
                <w:tab w:val="left" w:pos="284"/>
              </w:tabs>
              <w:spacing w:before="60" w:after="120"/>
              <w:rPr>
                <w:rFonts w:ascii="Arial" w:hAnsi="Arial" w:cs="Arial"/>
                <w:b/>
                <w:szCs w:val="20"/>
              </w:rPr>
            </w:pPr>
            <w:r>
              <w:rPr>
                <w:rFonts w:ascii="Arial" w:hAnsi="Arial" w:cs="Arial"/>
                <w:b/>
                <w:szCs w:val="20"/>
              </w:rPr>
              <w:t xml:space="preserve">IT </w:t>
            </w:r>
            <w:r w:rsidR="004A6DB1">
              <w:rPr>
                <w:rFonts w:ascii="Arial" w:hAnsi="Arial" w:cs="Arial"/>
                <w:b/>
                <w:szCs w:val="20"/>
              </w:rPr>
              <w:t>Business Analyst</w:t>
            </w:r>
          </w:p>
          <w:p w:rsidR="004A6DB1" w:rsidRDefault="004A6DB1" w:rsidP="00093002">
            <w:pPr>
              <w:pStyle w:val="GovNormal"/>
              <w:tabs>
                <w:tab w:val="left" w:pos="142"/>
                <w:tab w:val="left" w:pos="284"/>
              </w:tabs>
              <w:spacing w:before="60" w:after="120"/>
              <w:rPr>
                <w:rFonts w:ascii="Arial" w:hAnsi="Arial" w:cs="Arial"/>
                <w:b/>
                <w:szCs w:val="20"/>
              </w:rPr>
            </w:pPr>
          </w:p>
        </w:tc>
      </w:tr>
      <w:tr w:rsidR="004A6DB1" w:rsidTr="00B943CE">
        <w:tc>
          <w:tcPr>
            <w:tcW w:w="1696" w:type="dxa"/>
          </w:tcPr>
          <w:p w:rsidR="004A6DB1" w:rsidRDefault="004A6DB1" w:rsidP="00093002">
            <w:pPr>
              <w:pStyle w:val="GovNormal"/>
              <w:tabs>
                <w:tab w:val="left" w:pos="142"/>
                <w:tab w:val="left" w:pos="284"/>
              </w:tabs>
              <w:spacing w:before="60" w:after="120"/>
              <w:rPr>
                <w:rFonts w:ascii="Arial" w:hAnsi="Arial" w:cs="Arial"/>
                <w:b/>
                <w:szCs w:val="20"/>
              </w:rPr>
            </w:pPr>
            <w:r>
              <w:rPr>
                <w:rFonts w:ascii="Arial" w:hAnsi="Arial" w:cs="Arial"/>
                <w:b/>
                <w:szCs w:val="20"/>
              </w:rPr>
              <w:t>Date:</w:t>
            </w:r>
          </w:p>
        </w:tc>
        <w:tc>
          <w:tcPr>
            <w:tcW w:w="284" w:type="dxa"/>
          </w:tcPr>
          <w:p w:rsidR="004A6DB1" w:rsidRDefault="004A6DB1" w:rsidP="00093002">
            <w:pPr>
              <w:pStyle w:val="GovNormal"/>
              <w:tabs>
                <w:tab w:val="left" w:pos="142"/>
                <w:tab w:val="left" w:pos="284"/>
              </w:tabs>
              <w:spacing w:before="60" w:after="120"/>
              <w:rPr>
                <w:rFonts w:ascii="Arial" w:hAnsi="Arial" w:cs="Arial"/>
                <w:b/>
                <w:szCs w:val="20"/>
              </w:rPr>
            </w:pPr>
          </w:p>
        </w:tc>
        <w:tc>
          <w:tcPr>
            <w:tcW w:w="3260" w:type="dxa"/>
            <w:tcBorders>
              <w:top w:val="single" w:sz="4" w:space="0" w:color="000000"/>
              <w:bottom w:val="single" w:sz="4" w:space="0" w:color="000000"/>
            </w:tcBorders>
          </w:tcPr>
          <w:p w:rsidR="004A6DB1" w:rsidRDefault="004A6DB1" w:rsidP="00093002">
            <w:pPr>
              <w:pStyle w:val="GovNormal"/>
              <w:tabs>
                <w:tab w:val="left" w:pos="142"/>
                <w:tab w:val="left" w:pos="284"/>
              </w:tabs>
              <w:spacing w:before="60" w:after="120"/>
              <w:rPr>
                <w:rFonts w:ascii="Arial" w:hAnsi="Arial" w:cs="Arial"/>
                <w:b/>
                <w:szCs w:val="20"/>
              </w:rPr>
            </w:pPr>
          </w:p>
        </w:tc>
      </w:tr>
    </w:tbl>
    <w:p w:rsidR="004A6DB1" w:rsidRDefault="004A6DB1" w:rsidP="00093002">
      <w:pPr>
        <w:pStyle w:val="GovNormal"/>
        <w:tabs>
          <w:tab w:val="left" w:pos="142"/>
          <w:tab w:val="left" w:pos="284"/>
        </w:tabs>
        <w:spacing w:before="60" w:after="120"/>
        <w:rPr>
          <w:rFonts w:ascii="Arial" w:hAnsi="Arial" w:cs="Arial"/>
          <w:b/>
          <w:szCs w:val="20"/>
        </w:rPr>
      </w:pPr>
    </w:p>
    <w:p w:rsidR="00705EFE" w:rsidRPr="00AB2BAE" w:rsidRDefault="00705EFE" w:rsidP="00093002">
      <w:pPr>
        <w:pStyle w:val="TransnetNormal"/>
        <w:tabs>
          <w:tab w:val="left" w:pos="142"/>
          <w:tab w:val="left" w:pos="284"/>
        </w:tabs>
        <w:spacing w:after="120"/>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705EFE" w:rsidRDefault="00705EFE" w:rsidP="00093002">
      <w:pPr>
        <w:pStyle w:val="TransnetNormal"/>
        <w:tabs>
          <w:tab w:val="left" w:pos="142"/>
          <w:tab w:val="left" w:pos="284"/>
        </w:tabs>
        <w:spacing w:after="120"/>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093002" w:rsidRDefault="00093002" w:rsidP="00093002">
      <w:pPr>
        <w:pStyle w:val="TransnetNormal"/>
        <w:tabs>
          <w:tab w:val="left" w:pos="142"/>
          <w:tab w:val="left" w:pos="284"/>
        </w:tabs>
        <w:spacing w:after="120"/>
        <w:ind w:left="0"/>
        <w:rPr>
          <w:rFonts w:ascii="Arial" w:hAnsi="Arial" w:cs="Arial"/>
          <w:b/>
          <w:sz w:val="20"/>
          <w:szCs w:val="20"/>
        </w:rPr>
      </w:pPr>
    </w:p>
    <w:p w:rsidR="00863F74" w:rsidRPr="00AB2BAE" w:rsidRDefault="00863F74" w:rsidP="00093002">
      <w:pPr>
        <w:pStyle w:val="TransnetNormal"/>
        <w:tabs>
          <w:tab w:val="left" w:pos="142"/>
          <w:tab w:val="left" w:pos="284"/>
        </w:tabs>
        <w:spacing w:after="120"/>
        <w:ind w:left="0"/>
        <w:rPr>
          <w:rFonts w:ascii="Arial" w:hAnsi="Arial" w:cs="Arial"/>
          <w:b/>
          <w:sz w:val="20"/>
          <w:szCs w:val="20"/>
        </w:rPr>
      </w:pPr>
      <w:r w:rsidRPr="00AB2BAE">
        <w:rPr>
          <w:rFonts w:ascii="Arial" w:hAnsi="Arial" w:cs="Arial"/>
          <w:b/>
          <w:sz w:val="20"/>
          <w:szCs w:val="20"/>
        </w:rPr>
        <w:t>SUPPORTED BY:</w:t>
      </w:r>
    </w:p>
    <w:p w:rsidR="00863F74" w:rsidRPr="00AB2BAE" w:rsidRDefault="00863F74" w:rsidP="00662F92">
      <w:pPr>
        <w:pStyle w:val="TransnetNormal"/>
        <w:tabs>
          <w:tab w:val="left" w:pos="142"/>
          <w:tab w:val="left" w:pos="284"/>
        </w:tabs>
        <w:spacing w:after="120"/>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863F74" w:rsidTr="001830C6">
        <w:tc>
          <w:tcPr>
            <w:tcW w:w="1696" w:type="dxa"/>
          </w:tcPr>
          <w:p w:rsidR="00863F74" w:rsidRDefault="00863F74" w:rsidP="00892A9F">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863F74" w:rsidRDefault="00863F74" w:rsidP="00892A9F">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863F74" w:rsidRDefault="00865FC6" w:rsidP="00892A9F">
            <w:pPr>
              <w:pStyle w:val="GovNormal"/>
              <w:tabs>
                <w:tab w:val="left" w:pos="142"/>
                <w:tab w:val="left" w:pos="284"/>
              </w:tabs>
              <w:spacing w:before="60"/>
              <w:rPr>
                <w:rFonts w:ascii="Arial" w:hAnsi="Arial" w:cs="Arial"/>
                <w:b/>
                <w:szCs w:val="20"/>
              </w:rPr>
            </w:pPr>
            <w:r>
              <w:rPr>
                <w:rFonts w:ascii="Arial" w:hAnsi="Arial" w:cs="Arial"/>
                <w:b/>
                <w:szCs w:val="20"/>
              </w:rPr>
              <w:t>Mathabo Nakene</w:t>
            </w:r>
          </w:p>
        </w:tc>
      </w:tr>
      <w:tr w:rsidR="00863F74" w:rsidTr="001830C6">
        <w:tc>
          <w:tcPr>
            <w:tcW w:w="1696" w:type="dxa"/>
          </w:tcPr>
          <w:p w:rsidR="00863F74" w:rsidRDefault="00863F74" w:rsidP="00892A9F">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863F74" w:rsidRDefault="00863F74" w:rsidP="00892A9F">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863F74" w:rsidRDefault="00152FBA" w:rsidP="00152FBA">
            <w:pPr>
              <w:pStyle w:val="GovNormal"/>
              <w:tabs>
                <w:tab w:val="left" w:pos="142"/>
                <w:tab w:val="left" w:pos="284"/>
              </w:tabs>
              <w:spacing w:before="60"/>
              <w:jc w:val="left"/>
              <w:rPr>
                <w:rFonts w:ascii="Arial" w:hAnsi="Arial" w:cs="Arial"/>
                <w:b/>
                <w:szCs w:val="20"/>
              </w:rPr>
            </w:pPr>
            <w:r>
              <w:rPr>
                <w:rFonts w:ascii="Arial" w:hAnsi="Arial" w:cs="Arial"/>
                <w:b/>
                <w:szCs w:val="20"/>
              </w:rPr>
              <w:t>G</w:t>
            </w:r>
            <w:r w:rsidR="00863F74">
              <w:rPr>
                <w:rFonts w:ascii="Arial" w:hAnsi="Arial" w:cs="Arial"/>
                <w:b/>
                <w:szCs w:val="20"/>
              </w:rPr>
              <w:t>roup Manager Service Development</w:t>
            </w:r>
          </w:p>
          <w:p w:rsidR="00863F74" w:rsidRDefault="00863F74" w:rsidP="00892A9F">
            <w:pPr>
              <w:pStyle w:val="GovNormal"/>
              <w:tabs>
                <w:tab w:val="left" w:pos="142"/>
                <w:tab w:val="left" w:pos="284"/>
              </w:tabs>
              <w:spacing w:before="60"/>
              <w:rPr>
                <w:rFonts w:ascii="Arial" w:hAnsi="Arial" w:cs="Arial"/>
                <w:b/>
                <w:szCs w:val="20"/>
              </w:rPr>
            </w:pPr>
          </w:p>
        </w:tc>
      </w:tr>
      <w:tr w:rsidR="00863F74" w:rsidTr="001830C6">
        <w:tc>
          <w:tcPr>
            <w:tcW w:w="1696" w:type="dxa"/>
          </w:tcPr>
          <w:p w:rsidR="00863F74" w:rsidRDefault="00863F74" w:rsidP="00892A9F">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863F74" w:rsidRDefault="00863F74" w:rsidP="00892A9F">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863F74" w:rsidRDefault="00863F74" w:rsidP="00892A9F">
            <w:pPr>
              <w:pStyle w:val="GovNormal"/>
              <w:tabs>
                <w:tab w:val="left" w:pos="142"/>
                <w:tab w:val="left" w:pos="284"/>
              </w:tabs>
              <w:spacing w:before="60"/>
              <w:rPr>
                <w:rFonts w:ascii="Arial" w:hAnsi="Arial" w:cs="Arial"/>
                <w:b/>
                <w:szCs w:val="20"/>
              </w:rPr>
            </w:pPr>
          </w:p>
        </w:tc>
      </w:tr>
    </w:tbl>
    <w:p w:rsidR="00863F74" w:rsidRDefault="00863F74" w:rsidP="00892A9F">
      <w:pPr>
        <w:pStyle w:val="GovNormal"/>
        <w:tabs>
          <w:tab w:val="left" w:pos="142"/>
          <w:tab w:val="left" w:pos="284"/>
        </w:tabs>
        <w:spacing w:before="60"/>
        <w:rPr>
          <w:rFonts w:ascii="Arial" w:hAnsi="Arial" w:cs="Arial"/>
          <w:b/>
          <w:szCs w:val="20"/>
        </w:rPr>
      </w:pPr>
    </w:p>
    <w:p w:rsidR="004A6DB1" w:rsidRPr="00AB2BAE" w:rsidRDefault="004A6DB1" w:rsidP="00892A9F">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4A6DB1" w:rsidRDefault="004A6DB1" w:rsidP="00892A9F">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4A6DB1" w:rsidRDefault="004A6DB1" w:rsidP="00892A9F">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4A6DB1" w:rsidTr="00B943CE">
        <w:tc>
          <w:tcPr>
            <w:tcW w:w="1696" w:type="dxa"/>
          </w:tcPr>
          <w:p w:rsidR="004A6DB1" w:rsidRDefault="004A6DB1" w:rsidP="00892A9F">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4A6DB1" w:rsidRDefault="004A6DB1" w:rsidP="00892A9F">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4A6DB1" w:rsidRDefault="005D391C" w:rsidP="00892A9F">
            <w:pPr>
              <w:pStyle w:val="GovNormal"/>
              <w:tabs>
                <w:tab w:val="left" w:pos="142"/>
                <w:tab w:val="left" w:pos="284"/>
              </w:tabs>
              <w:spacing w:before="60"/>
              <w:rPr>
                <w:rFonts w:ascii="Arial" w:hAnsi="Arial" w:cs="Arial"/>
                <w:b/>
                <w:szCs w:val="20"/>
              </w:rPr>
            </w:pPr>
            <w:r>
              <w:rPr>
                <w:rFonts w:ascii="Arial" w:hAnsi="Arial" w:cs="Arial"/>
                <w:b/>
                <w:szCs w:val="20"/>
              </w:rPr>
              <w:t>Thabo Nkopane</w:t>
            </w:r>
          </w:p>
        </w:tc>
      </w:tr>
      <w:tr w:rsidR="004A6DB1" w:rsidTr="00B943CE">
        <w:tc>
          <w:tcPr>
            <w:tcW w:w="1696" w:type="dxa"/>
          </w:tcPr>
          <w:p w:rsidR="004A6DB1" w:rsidRDefault="004A6DB1" w:rsidP="00892A9F">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4A6DB1" w:rsidRDefault="004A6DB1" w:rsidP="00892A9F">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4A6DB1" w:rsidRDefault="005D391C" w:rsidP="00892A9F">
            <w:pPr>
              <w:pStyle w:val="GovNormal"/>
              <w:tabs>
                <w:tab w:val="left" w:pos="142"/>
                <w:tab w:val="left" w:pos="284"/>
              </w:tabs>
              <w:spacing w:before="60"/>
              <w:rPr>
                <w:rFonts w:ascii="Arial" w:hAnsi="Arial" w:cs="Arial"/>
                <w:b/>
                <w:szCs w:val="20"/>
              </w:rPr>
            </w:pPr>
            <w:r>
              <w:rPr>
                <w:rFonts w:ascii="Arial" w:hAnsi="Arial" w:cs="Arial"/>
                <w:b/>
                <w:szCs w:val="20"/>
              </w:rPr>
              <w:t>Application Architect</w:t>
            </w:r>
          </w:p>
          <w:p w:rsidR="004A6DB1" w:rsidRDefault="004A6DB1" w:rsidP="00892A9F">
            <w:pPr>
              <w:pStyle w:val="GovNormal"/>
              <w:tabs>
                <w:tab w:val="left" w:pos="142"/>
                <w:tab w:val="left" w:pos="284"/>
              </w:tabs>
              <w:spacing w:before="60"/>
              <w:rPr>
                <w:rFonts w:ascii="Arial" w:hAnsi="Arial" w:cs="Arial"/>
                <w:b/>
                <w:szCs w:val="20"/>
              </w:rPr>
            </w:pPr>
          </w:p>
        </w:tc>
      </w:tr>
      <w:tr w:rsidR="004A6DB1" w:rsidTr="00B943CE">
        <w:tc>
          <w:tcPr>
            <w:tcW w:w="1696" w:type="dxa"/>
          </w:tcPr>
          <w:p w:rsidR="004A6DB1" w:rsidRDefault="004A6DB1" w:rsidP="00892A9F">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4A6DB1" w:rsidRDefault="004A6DB1" w:rsidP="00892A9F">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4A6DB1" w:rsidRDefault="004A6DB1" w:rsidP="00892A9F">
            <w:pPr>
              <w:pStyle w:val="GovNormal"/>
              <w:tabs>
                <w:tab w:val="left" w:pos="142"/>
                <w:tab w:val="left" w:pos="284"/>
              </w:tabs>
              <w:spacing w:before="60"/>
              <w:rPr>
                <w:rFonts w:ascii="Arial" w:hAnsi="Arial" w:cs="Arial"/>
                <w:b/>
                <w:szCs w:val="20"/>
              </w:rPr>
            </w:pPr>
          </w:p>
        </w:tc>
      </w:tr>
    </w:tbl>
    <w:p w:rsidR="00AC3CB6" w:rsidRDefault="00AC3CB6" w:rsidP="00892A9F">
      <w:pPr>
        <w:pStyle w:val="TransnetNormal"/>
        <w:tabs>
          <w:tab w:val="left" w:pos="142"/>
          <w:tab w:val="left" w:pos="284"/>
        </w:tabs>
        <w:ind w:left="0"/>
        <w:rPr>
          <w:rFonts w:ascii="Arial" w:hAnsi="Arial" w:cs="Arial"/>
          <w:b/>
          <w:sz w:val="20"/>
          <w:szCs w:val="20"/>
        </w:rPr>
      </w:pPr>
    </w:p>
    <w:p w:rsidR="004A6DB1" w:rsidRPr="00AB2BAE" w:rsidRDefault="004A6DB1" w:rsidP="00892A9F">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4A6DB1" w:rsidRDefault="004A6DB1" w:rsidP="00892A9F">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705EFE" w:rsidRDefault="00705EFE" w:rsidP="00892A9F">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463A9F" w:rsidTr="00304429">
        <w:tc>
          <w:tcPr>
            <w:tcW w:w="1696" w:type="dxa"/>
          </w:tcPr>
          <w:bookmarkEnd w:id="42"/>
          <w:p w:rsidR="00463A9F" w:rsidRDefault="00463A9F" w:rsidP="00304429">
            <w:pPr>
              <w:pStyle w:val="GovNormal"/>
              <w:tabs>
                <w:tab w:val="left" w:pos="142"/>
                <w:tab w:val="left" w:pos="284"/>
              </w:tabs>
              <w:spacing w:before="60"/>
              <w:rPr>
                <w:rFonts w:ascii="Arial" w:hAnsi="Arial" w:cs="Arial"/>
                <w:b/>
                <w:szCs w:val="20"/>
              </w:rPr>
            </w:pPr>
            <w:r>
              <w:rPr>
                <w:rFonts w:ascii="Arial" w:hAnsi="Arial" w:cs="Arial"/>
                <w:b/>
                <w:szCs w:val="20"/>
              </w:rPr>
              <w:lastRenderedPageBreak/>
              <w:t>Name:</w:t>
            </w:r>
          </w:p>
        </w:tc>
        <w:tc>
          <w:tcPr>
            <w:tcW w:w="284" w:type="dxa"/>
          </w:tcPr>
          <w:p w:rsidR="00463A9F" w:rsidRDefault="00463A9F" w:rsidP="00304429">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463A9F" w:rsidRDefault="00C8381D" w:rsidP="00304429">
            <w:pPr>
              <w:pStyle w:val="GovNormal"/>
              <w:tabs>
                <w:tab w:val="left" w:pos="142"/>
                <w:tab w:val="left" w:pos="284"/>
              </w:tabs>
              <w:spacing w:before="60"/>
              <w:rPr>
                <w:rFonts w:ascii="Arial" w:hAnsi="Arial" w:cs="Arial"/>
                <w:b/>
                <w:szCs w:val="20"/>
              </w:rPr>
            </w:pPr>
            <w:r>
              <w:rPr>
                <w:rFonts w:ascii="Arial" w:hAnsi="Arial" w:cs="Arial"/>
                <w:b/>
                <w:szCs w:val="20"/>
              </w:rPr>
              <w:t>Nompumelelo Shusha</w:t>
            </w:r>
            <w:r w:rsidR="00463A9F" w:rsidRPr="006913F4">
              <w:rPr>
                <w:rFonts w:ascii="Arial" w:hAnsi="Arial" w:cs="Arial"/>
                <w:b/>
                <w:szCs w:val="20"/>
              </w:rPr>
              <w:t xml:space="preserve"> </w:t>
            </w:r>
          </w:p>
        </w:tc>
      </w:tr>
      <w:tr w:rsidR="00463A9F" w:rsidTr="00304429">
        <w:tc>
          <w:tcPr>
            <w:tcW w:w="1696" w:type="dxa"/>
          </w:tcPr>
          <w:p w:rsidR="00463A9F" w:rsidRDefault="00463A9F" w:rsidP="00304429">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463A9F" w:rsidRDefault="00463A9F" w:rsidP="00304429">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463A9F" w:rsidRDefault="00C8381D" w:rsidP="00304429">
            <w:pPr>
              <w:pStyle w:val="GovNormal"/>
              <w:tabs>
                <w:tab w:val="left" w:pos="142"/>
                <w:tab w:val="left" w:pos="284"/>
              </w:tabs>
              <w:spacing w:before="60"/>
              <w:rPr>
                <w:rFonts w:ascii="Arial" w:hAnsi="Arial" w:cs="Arial"/>
                <w:b/>
                <w:szCs w:val="20"/>
              </w:rPr>
            </w:pPr>
            <w:r>
              <w:rPr>
                <w:rFonts w:ascii="Arial" w:hAnsi="Arial" w:cs="Arial"/>
                <w:b/>
                <w:szCs w:val="20"/>
              </w:rPr>
              <w:t xml:space="preserve">Acting </w:t>
            </w:r>
            <w:bookmarkStart w:id="43" w:name="_GoBack"/>
            <w:bookmarkEnd w:id="43"/>
            <w:r w:rsidR="00463A9F">
              <w:rPr>
                <w:rFonts w:ascii="Arial" w:hAnsi="Arial" w:cs="Arial"/>
                <w:b/>
                <w:szCs w:val="20"/>
              </w:rPr>
              <w:t>Manager: IT Sourcing</w:t>
            </w:r>
          </w:p>
          <w:p w:rsidR="00463A9F" w:rsidRDefault="00463A9F" w:rsidP="00304429">
            <w:pPr>
              <w:pStyle w:val="GovNormal"/>
              <w:tabs>
                <w:tab w:val="left" w:pos="142"/>
                <w:tab w:val="left" w:pos="284"/>
              </w:tabs>
              <w:spacing w:before="60"/>
              <w:rPr>
                <w:rFonts w:ascii="Arial" w:hAnsi="Arial" w:cs="Arial"/>
                <w:b/>
                <w:szCs w:val="20"/>
              </w:rPr>
            </w:pPr>
          </w:p>
        </w:tc>
      </w:tr>
      <w:tr w:rsidR="00463A9F" w:rsidTr="00304429">
        <w:tc>
          <w:tcPr>
            <w:tcW w:w="1696" w:type="dxa"/>
          </w:tcPr>
          <w:p w:rsidR="00463A9F" w:rsidRDefault="00463A9F" w:rsidP="00304429">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463A9F" w:rsidRDefault="00463A9F" w:rsidP="00304429">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463A9F" w:rsidRDefault="00463A9F" w:rsidP="00304429">
            <w:pPr>
              <w:pStyle w:val="GovNormal"/>
              <w:tabs>
                <w:tab w:val="left" w:pos="142"/>
                <w:tab w:val="left" w:pos="284"/>
              </w:tabs>
              <w:spacing w:before="60"/>
              <w:rPr>
                <w:rFonts w:ascii="Arial" w:hAnsi="Arial" w:cs="Arial"/>
                <w:b/>
                <w:szCs w:val="20"/>
              </w:rPr>
            </w:pPr>
          </w:p>
        </w:tc>
      </w:tr>
    </w:tbl>
    <w:p w:rsidR="00463A9F" w:rsidRDefault="00463A9F" w:rsidP="00463A9F">
      <w:pPr>
        <w:tabs>
          <w:tab w:val="left" w:pos="142"/>
          <w:tab w:val="left" w:pos="284"/>
        </w:tabs>
        <w:spacing w:line="360" w:lineRule="auto"/>
        <w:jc w:val="both"/>
        <w:rPr>
          <w:rFonts w:cs="Arial"/>
          <w:b/>
          <w:sz w:val="20"/>
          <w:szCs w:val="20"/>
        </w:rPr>
      </w:pPr>
    </w:p>
    <w:p w:rsidR="00463A9F" w:rsidRPr="00AB2BAE" w:rsidRDefault="00463A9F" w:rsidP="00463A9F">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463A9F" w:rsidRDefault="00463A9F" w:rsidP="00463A9F">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AC3CB6" w:rsidRDefault="00AC3CB6" w:rsidP="00AC3CB6">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AC3CB6" w:rsidTr="00B37B2D">
        <w:tc>
          <w:tcPr>
            <w:tcW w:w="1696" w:type="dxa"/>
          </w:tcPr>
          <w:p w:rsidR="00AC3CB6" w:rsidRDefault="00AC3CB6" w:rsidP="00B37B2D">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AC3CB6" w:rsidRDefault="00AC3CB6" w:rsidP="00B37B2D">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AC3CB6" w:rsidRDefault="00AC3CB6" w:rsidP="00B37B2D">
            <w:pPr>
              <w:pStyle w:val="GovNormal"/>
              <w:tabs>
                <w:tab w:val="left" w:pos="142"/>
                <w:tab w:val="left" w:pos="284"/>
              </w:tabs>
              <w:spacing w:before="60"/>
              <w:rPr>
                <w:rFonts w:ascii="Arial" w:hAnsi="Arial" w:cs="Arial"/>
                <w:b/>
                <w:szCs w:val="20"/>
              </w:rPr>
            </w:pPr>
            <w:r>
              <w:rPr>
                <w:rFonts w:ascii="Arial" w:hAnsi="Arial" w:cs="Arial"/>
                <w:b/>
                <w:szCs w:val="20"/>
              </w:rPr>
              <w:t>Morne Botha</w:t>
            </w:r>
            <w:r w:rsidRPr="006913F4">
              <w:rPr>
                <w:rFonts w:ascii="Arial" w:hAnsi="Arial" w:cs="Arial"/>
                <w:b/>
                <w:szCs w:val="20"/>
              </w:rPr>
              <w:t xml:space="preserve"> </w:t>
            </w:r>
          </w:p>
        </w:tc>
      </w:tr>
      <w:tr w:rsidR="00AC3CB6" w:rsidTr="00B37B2D">
        <w:tc>
          <w:tcPr>
            <w:tcW w:w="1696" w:type="dxa"/>
          </w:tcPr>
          <w:p w:rsidR="00AC3CB6" w:rsidRDefault="00AC3CB6" w:rsidP="00B37B2D">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AC3CB6" w:rsidRDefault="00AC3CB6" w:rsidP="00B37B2D">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AC3CB6" w:rsidRDefault="00AC3CB6" w:rsidP="00AC3CB6">
            <w:pPr>
              <w:pStyle w:val="GovNormal"/>
              <w:tabs>
                <w:tab w:val="left" w:pos="142"/>
                <w:tab w:val="left" w:pos="284"/>
              </w:tabs>
              <w:spacing w:before="60"/>
              <w:jc w:val="left"/>
              <w:rPr>
                <w:rFonts w:ascii="Arial" w:hAnsi="Arial" w:cs="Arial"/>
                <w:b/>
                <w:szCs w:val="20"/>
              </w:rPr>
            </w:pPr>
            <w:r>
              <w:rPr>
                <w:rFonts w:ascii="Arial" w:hAnsi="Arial" w:cs="Arial"/>
                <w:b/>
                <w:szCs w:val="20"/>
              </w:rPr>
              <w:t>Technical Ops Manager: Airports System</w:t>
            </w:r>
          </w:p>
          <w:p w:rsidR="00AC3CB6" w:rsidRDefault="00AC3CB6" w:rsidP="00B37B2D">
            <w:pPr>
              <w:pStyle w:val="GovNormal"/>
              <w:tabs>
                <w:tab w:val="left" w:pos="142"/>
                <w:tab w:val="left" w:pos="284"/>
              </w:tabs>
              <w:spacing w:before="60"/>
              <w:rPr>
                <w:rFonts w:ascii="Arial" w:hAnsi="Arial" w:cs="Arial"/>
                <w:b/>
                <w:szCs w:val="20"/>
              </w:rPr>
            </w:pPr>
          </w:p>
        </w:tc>
      </w:tr>
      <w:tr w:rsidR="00AC3CB6" w:rsidTr="00B37B2D">
        <w:tc>
          <w:tcPr>
            <w:tcW w:w="1696" w:type="dxa"/>
          </w:tcPr>
          <w:p w:rsidR="00AC3CB6" w:rsidRDefault="00AC3CB6" w:rsidP="00B37B2D">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AC3CB6" w:rsidRDefault="00AC3CB6" w:rsidP="00B37B2D">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AC3CB6" w:rsidRDefault="00AC3CB6" w:rsidP="00B37B2D">
            <w:pPr>
              <w:pStyle w:val="GovNormal"/>
              <w:tabs>
                <w:tab w:val="left" w:pos="142"/>
                <w:tab w:val="left" w:pos="284"/>
              </w:tabs>
              <w:spacing w:before="60"/>
              <w:rPr>
                <w:rFonts w:ascii="Arial" w:hAnsi="Arial" w:cs="Arial"/>
                <w:b/>
                <w:szCs w:val="20"/>
              </w:rPr>
            </w:pPr>
          </w:p>
        </w:tc>
      </w:tr>
    </w:tbl>
    <w:p w:rsidR="00AC3CB6" w:rsidRDefault="00AC3CB6" w:rsidP="00AC3CB6">
      <w:pPr>
        <w:tabs>
          <w:tab w:val="left" w:pos="142"/>
          <w:tab w:val="left" w:pos="284"/>
        </w:tabs>
        <w:spacing w:line="360" w:lineRule="auto"/>
        <w:jc w:val="both"/>
        <w:rPr>
          <w:rFonts w:cs="Arial"/>
          <w:b/>
          <w:sz w:val="20"/>
          <w:szCs w:val="20"/>
        </w:rPr>
      </w:pPr>
    </w:p>
    <w:p w:rsidR="00AC3CB6" w:rsidRPr="00AB2BAE" w:rsidRDefault="00AC3CB6" w:rsidP="00AC3CB6">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AC3CB6" w:rsidRDefault="00AC3CB6" w:rsidP="00AC3CB6">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AC3CB6" w:rsidRDefault="00AC3CB6" w:rsidP="00892A9F">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4B041A" w:rsidTr="00963A4B">
        <w:tc>
          <w:tcPr>
            <w:tcW w:w="1696" w:type="dxa"/>
          </w:tcPr>
          <w:p w:rsidR="004B041A" w:rsidRDefault="004B041A" w:rsidP="00963A4B">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4B041A" w:rsidRDefault="004B041A" w:rsidP="00963A4B">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4B041A" w:rsidRDefault="004B041A" w:rsidP="00963A4B">
            <w:pPr>
              <w:pStyle w:val="GovNormal"/>
              <w:tabs>
                <w:tab w:val="left" w:pos="142"/>
                <w:tab w:val="left" w:pos="284"/>
              </w:tabs>
              <w:spacing w:before="60"/>
              <w:rPr>
                <w:rFonts w:ascii="Arial" w:hAnsi="Arial" w:cs="Arial"/>
                <w:b/>
                <w:szCs w:val="20"/>
              </w:rPr>
            </w:pPr>
            <w:r>
              <w:rPr>
                <w:rFonts w:ascii="Arial" w:hAnsi="Arial" w:cs="Arial"/>
                <w:b/>
                <w:szCs w:val="20"/>
              </w:rPr>
              <w:t>Eugenia Boinamo</w:t>
            </w:r>
          </w:p>
        </w:tc>
      </w:tr>
      <w:tr w:rsidR="004B041A" w:rsidTr="00963A4B">
        <w:tc>
          <w:tcPr>
            <w:tcW w:w="1696" w:type="dxa"/>
          </w:tcPr>
          <w:p w:rsidR="004B041A" w:rsidRDefault="004B041A" w:rsidP="00963A4B">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4B041A" w:rsidRDefault="004B041A" w:rsidP="00963A4B">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4B041A" w:rsidRDefault="004B041A" w:rsidP="00963A4B">
            <w:pPr>
              <w:pStyle w:val="GovNormal"/>
              <w:tabs>
                <w:tab w:val="left" w:pos="142"/>
                <w:tab w:val="left" w:pos="284"/>
              </w:tabs>
              <w:spacing w:before="60"/>
              <w:jc w:val="left"/>
              <w:rPr>
                <w:rFonts w:ascii="Arial" w:hAnsi="Arial" w:cs="Arial"/>
                <w:b/>
                <w:szCs w:val="20"/>
              </w:rPr>
            </w:pPr>
            <w:r>
              <w:rPr>
                <w:rFonts w:ascii="Arial" w:hAnsi="Arial" w:cs="Arial"/>
                <w:b/>
                <w:szCs w:val="20"/>
              </w:rPr>
              <w:t>Group Manager: Client and Passenger Services</w:t>
            </w:r>
          </w:p>
          <w:p w:rsidR="004B041A" w:rsidRDefault="004B041A" w:rsidP="00963A4B">
            <w:pPr>
              <w:pStyle w:val="GovNormal"/>
              <w:tabs>
                <w:tab w:val="left" w:pos="142"/>
                <w:tab w:val="left" w:pos="284"/>
              </w:tabs>
              <w:spacing w:before="60"/>
              <w:rPr>
                <w:rFonts w:ascii="Arial" w:hAnsi="Arial" w:cs="Arial"/>
                <w:b/>
                <w:szCs w:val="20"/>
              </w:rPr>
            </w:pPr>
          </w:p>
        </w:tc>
      </w:tr>
      <w:tr w:rsidR="004B041A" w:rsidTr="00963A4B">
        <w:tc>
          <w:tcPr>
            <w:tcW w:w="1696" w:type="dxa"/>
          </w:tcPr>
          <w:p w:rsidR="004B041A" w:rsidRDefault="004B041A" w:rsidP="00963A4B">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4B041A" w:rsidRDefault="004B041A" w:rsidP="00963A4B">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4B041A" w:rsidRDefault="004B041A" w:rsidP="00963A4B">
            <w:pPr>
              <w:pStyle w:val="GovNormal"/>
              <w:tabs>
                <w:tab w:val="left" w:pos="142"/>
                <w:tab w:val="left" w:pos="284"/>
              </w:tabs>
              <w:spacing w:before="60"/>
              <w:rPr>
                <w:rFonts w:ascii="Arial" w:hAnsi="Arial" w:cs="Arial"/>
                <w:b/>
                <w:szCs w:val="20"/>
              </w:rPr>
            </w:pPr>
          </w:p>
        </w:tc>
      </w:tr>
    </w:tbl>
    <w:p w:rsidR="004B041A" w:rsidRDefault="004B041A" w:rsidP="004B041A">
      <w:pPr>
        <w:pStyle w:val="TransnetNormal"/>
        <w:tabs>
          <w:tab w:val="left" w:pos="142"/>
          <w:tab w:val="left" w:pos="284"/>
        </w:tabs>
        <w:ind w:left="0"/>
        <w:rPr>
          <w:rFonts w:ascii="Arial" w:hAnsi="Arial" w:cs="Arial"/>
          <w:b/>
          <w:sz w:val="20"/>
          <w:szCs w:val="20"/>
        </w:rPr>
      </w:pPr>
    </w:p>
    <w:p w:rsidR="004B041A" w:rsidRPr="00AB2BAE" w:rsidRDefault="004B041A" w:rsidP="004B041A">
      <w:pPr>
        <w:pStyle w:val="TransnetNormal"/>
        <w:tabs>
          <w:tab w:val="left" w:pos="142"/>
          <w:tab w:val="left" w:pos="284"/>
        </w:tabs>
        <w:ind w:left="0"/>
        <w:rPr>
          <w:rFonts w:ascii="Arial" w:hAnsi="Arial" w:cs="Arial"/>
          <w:b/>
          <w:sz w:val="20"/>
          <w:szCs w:val="20"/>
        </w:rPr>
      </w:pP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4B041A" w:rsidRDefault="004B041A" w:rsidP="00892A9F">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4B041A" w:rsidRDefault="004B041A" w:rsidP="00892A9F">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4B041A" w:rsidTr="00963A4B">
        <w:tc>
          <w:tcPr>
            <w:tcW w:w="1696" w:type="dxa"/>
          </w:tcPr>
          <w:p w:rsidR="004B041A" w:rsidRDefault="004B041A" w:rsidP="00963A4B">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4B041A" w:rsidRDefault="004B041A" w:rsidP="00963A4B">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4B041A" w:rsidRDefault="004B041A" w:rsidP="00963A4B">
            <w:pPr>
              <w:pStyle w:val="GovNormal"/>
              <w:tabs>
                <w:tab w:val="left" w:pos="142"/>
                <w:tab w:val="left" w:pos="284"/>
              </w:tabs>
              <w:spacing w:before="60"/>
              <w:rPr>
                <w:rFonts w:ascii="Arial" w:hAnsi="Arial" w:cs="Arial"/>
                <w:b/>
                <w:szCs w:val="20"/>
              </w:rPr>
            </w:pPr>
            <w:r w:rsidRPr="004B041A">
              <w:rPr>
                <w:rFonts w:ascii="Arial" w:hAnsi="Arial" w:cs="Arial"/>
                <w:b/>
                <w:szCs w:val="20"/>
              </w:rPr>
              <w:t>Juanita Williams</w:t>
            </w:r>
          </w:p>
        </w:tc>
      </w:tr>
      <w:tr w:rsidR="004B041A" w:rsidTr="00963A4B">
        <w:tc>
          <w:tcPr>
            <w:tcW w:w="1696" w:type="dxa"/>
          </w:tcPr>
          <w:p w:rsidR="004B041A" w:rsidRDefault="004B041A" w:rsidP="00963A4B">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4B041A" w:rsidRDefault="004B041A" w:rsidP="00963A4B">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4B041A" w:rsidRDefault="004B041A" w:rsidP="004B041A">
            <w:pPr>
              <w:pStyle w:val="GovNormal"/>
              <w:tabs>
                <w:tab w:val="left" w:pos="142"/>
                <w:tab w:val="left" w:pos="284"/>
              </w:tabs>
              <w:spacing w:before="60"/>
              <w:jc w:val="left"/>
              <w:rPr>
                <w:rFonts w:ascii="Arial" w:hAnsi="Arial" w:cs="Arial"/>
                <w:b/>
                <w:szCs w:val="20"/>
              </w:rPr>
            </w:pPr>
            <w:r w:rsidRPr="004B041A">
              <w:rPr>
                <w:rFonts w:ascii="Arial" w:hAnsi="Arial" w:cs="Arial"/>
                <w:b/>
                <w:szCs w:val="20"/>
              </w:rPr>
              <w:t>Senior</w:t>
            </w:r>
            <w:r>
              <w:rPr>
                <w:rFonts w:ascii="Arial" w:hAnsi="Arial" w:cs="Arial"/>
                <w:b/>
                <w:szCs w:val="20"/>
              </w:rPr>
              <w:t xml:space="preserve"> </w:t>
            </w:r>
            <w:r w:rsidRPr="004B041A">
              <w:rPr>
                <w:rFonts w:ascii="Arial" w:hAnsi="Arial" w:cs="Arial"/>
                <w:b/>
                <w:szCs w:val="20"/>
              </w:rPr>
              <w:t>Specialist: Customer Experience</w:t>
            </w:r>
          </w:p>
          <w:p w:rsidR="004B041A" w:rsidRDefault="004B041A" w:rsidP="004B041A">
            <w:pPr>
              <w:pStyle w:val="GovNormal"/>
              <w:tabs>
                <w:tab w:val="left" w:pos="142"/>
                <w:tab w:val="left" w:pos="284"/>
              </w:tabs>
              <w:spacing w:before="60"/>
              <w:jc w:val="left"/>
              <w:rPr>
                <w:rFonts w:ascii="Arial" w:hAnsi="Arial" w:cs="Arial"/>
                <w:b/>
                <w:szCs w:val="20"/>
              </w:rPr>
            </w:pPr>
          </w:p>
        </w:tc>
      </w:tr>
      <w:tr w:rsidR="004B041A" w:rsidTr="00963A4B">
        <w:tc>
          <w:tcPr>
            <w:tcW w:w="1696" w:type="dxa"/>
          </w:tcPr>
          <w:p w:rsidR="004B041A" w:rsidRDefault="004B041A" w:rsidP="00963A4B">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4B041A" w:rsidRDefault="004B041A" w:rsidP="00963A4B">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4B041A" w:rsidRDefault="004B041A" w:rsidP="00963A4B">
            <w:pPr>
              <w:pStyle w:val="GovNormal"/>
              <w:tabs>
                <w:tab w:val="left" w:pos="142"/>
                <w:tab w:val="left" w:pos="284"/>
              </w:tabs>
              <w:spacing w:before="60"/>
              <w:rPr>
                <w:rFonts w:ascii="Arial" w:hAnsi="Arial" w:cs="Arial"/>
                <w:b/>
                <w:szCs w:val="20"/>
              </w:rPr>
            </w:pPr>
          </w:p>
        </w:tc>
      </w:tr>
    </w:tbl>
    <w:p w:rsidR="004B041A" w:rsidRDefault="004B041A" w:rsidP="004B041A">
      <w:pPr>
        <w:pStyle w:val="TransnetNormal"/>
        <w:tabs>
          <w:tab w:val="left" w:pos="142"/>
          <w:tab w:val="left" w:pos="284"/>
        </w:tabs>
        <w:ind w:left="0"/>
        <w:rPr>
          <w:rFonts w:ascii="Arial" w:hAnsi="Arial" w:cs="Arial"/>
          <w:b/>
          <w:sz w:val="20"/>
          <w:szCs w:val="20"/>
        </w:rPr>
      </w:pPr>
    </w:p>
    <w:p w:rsidR="004B041A" w:rsidRPr="00AB2BAE" w:rsidRDefault="004B041A" w:rsidP="004B041A">
      <w:pPr>
        <w:pStyle w:val="TransnetNormal"/>
        <w:tabs>
          <w:tab w:val="left" w:pos="142"/>
          <w:tab w:val="left" w:pos="284"/>
        </w:tabs>
        <w:ind w:left="0"/>
        <w:rPr>
          <w:rFonts w:ascii="Arial" w:hAnsi="Arial" w:cs="Arial"/>
          <w:b/>
          <w:sz w:val="20"/>
          <w:szCs w:val="20"/>
        </w:rPr>
      </w:pP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4B041A" w:rsidRDefault="004B041A" w:rsidP="004B041A">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A43FB4" w:rsidRDefault="00A43FB4" w:rsidP="00892A9F">
      <w:pPr>
        <w:pStyle w:val="TransnetNormal"/>
        <w:tabs>
          <w:tab w:val="left" w:pos="142"/>
          <w:tab w:val="left" w:pos="284"/>
        </w:tabs>
        <w:ind w:left="0"/>
        <w:rPr>
          <w:rFonts w:ascii="Arial" w:hAnsi="Arial" w:cs="Arial"/>
          <w:b/>
          <w:sz w:val="20"/>
          <w:szCs w:val="20"/>
        </w:rPr>
      </w:pPr>
    </w:p>
    <w:p w:rsidR="000544FA" w:rsidRDefault="000544FA" w:rsidP="00892A9F">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D507F5" w:rsidTr="00D507F5">
        <w:tc>
          <w:tcPr>
            <w:tcW w:w="1696" w:type="dxa"/>
          </w:tcPr>
          <w:p w:rsidR="00D507F5" w:rsidRDefault="00D507F5" w:rsidP="00D507F5">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D507F5" w:rsidRDefault="00D507F5" w:rsidP="00D507F5">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D507F5" w:rsidRDefault="00D507F5" w:rsidP="00D507F5">
            <w:pPr>
              <w:pStyle w:val="GovNormal"/>
              <w:tabs>
                <w:tab w:val="left" w:pos="142"/>
                <w:tab w:val="left" w:pos="284"/>
              </w:tabs>
              <w:spacing w:before="60"/>
              <w:rPr>
                <w:rFonts w:ascii="Arial" w:hAnsi="Arial" w:cs="Arial"/>
                <w:b/>
                <w:szCs w:val="20"/>
              </w:rPr>
            </w:pPr>
            <w:r>
              <w:rPr>
                <w:rFonts w:ascii="Arial" w:hAnsi="Arial" w:cs="Arial"/>
                <w:b/>
                <w:szCs w:val="20"/>
              </w:rPr>
              <w:t xml:space="preserve">Phumelele Zwane </w:t>
            </w:r>
          </w:p>
        </w:tc>
      </w:tr>
      <w:tr w:rsidR="00D507F5" w:rsidTr="00D507F5">
        <w:tc>
          <w:tcPr>
            <w:tcW w:w="1696" w:type="dxa"/>
          </w:tcPr>
          <w:p w:rsidR="00D507F5" w:rsidRDefault="00D507F5" w:rsidP="00D507F5">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D507F5" w:rsidRDefault="00D507F5" w:rsidP="00D507F5">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D507F5" w:rsidRDefault="00D507F5" w:rsidP="002E1754">
            <w:pPr>
              <w:pStyle w:val="GovNormal"/>
              <w:tabs>
                <w:tab w:val="left" w:pos="142"/>
                <w:tab w:val="left" w:pos="284"/>
              </w:tabs>
              <w:spacing w:before="60"/>
              <w:jc w:val="left"/>
              <w:rPr>
                <w:rFonts w:ascii="Arial" w:hAnsi="Arial" w:cs="Arial"/>
                <w:b/>
                <w:szCs w:val="20"/>
              </w:rPr>
            </w:pPr>
            <w:r>
              <w:rPr>
                <w:rFonts w:ascii="Arial" w:hAnsi="Arial" w:cs="Arial"/>
                <w:b/>
                <w:szCs w:val="20"/>
              </w:rPr>
              <w:t>Group Manager:</w:t>
            </w:r>
            <w:r w:rsidR="002E1754">
              <w:rPr>
                <w:rFonts w:ascii="Arial" w:hAnsi="Arial" w:cs="Arial"/>
                <w:b/>
                <w:szCs w:val="20"/>
              </w:rPr>
              <w:t xml:space="preserve"> Compliance and Ethics</w:t>
            </w:r>
          </w:p>
          <w:p w:rsidR="00D507F5" w:rsidRDefault="00D507F5" w:rsidP="00D507F5">
            <w:pPr>
              <w:pStyle w:val="GovNormal"/>
              <w:tabs>
                <w:tab w:val="left" w:pos="142"/>
                <w:tab w:val="left" w:pos="284"/>
              </w:tabs>
              <w:spacing w:before="60"/>
              <w:rPr>
                <w:rFonts w:ascii="Arial" w:hAnsi="Arial" w:cs="Arial"/>
                <w:b/>
                <w:szCs w:val="20"/>
              </w:rPr>
            </w:pPr>
          </w:p>
        </w:tc>
      </w:tr>
      <w:tr w:rsidR="00D507F5" w:rsidTr="00D507F5">
        <w:tc>
          <w:tcPr>
            <w:tcW w:w="1696" w:type="dxa"/>
          </w:tcPr>
          <w:p w:rsidR="00D507F5" w:rsidRDefault="00D507F5" w:rsidP="00D507F5">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D507F5" w:rsidRDefault="00D507F5" w:rsidP="00D507F5">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D507F5" w:rsidRDefault="00D507F5" w:rsidP="00D507F5">
            <w:pPr>
              <w:pStyle w:val="GovNormal"/>
              <w:tabs>
                <w:tab w:val="left" w:pos="142"/>
                <w:tab w:val="left" w:pos="284"/>
              </w:tabs>
              <w:spacing w:before="60"/>
              <w:rPr>
                <w:rFonts w:ascii="Arial" w:hAnsi="Arial" w:cs="Arial"/>
                <w:b/>
                <w:szCs w:val="20"/>
              </w:rPr>
            </w:pPr>
          </w:p>
        </w:tc>
      </w:tr>
    </w:tbl>
    <w:p w:rsidR="00D507F5" w:rsidRDefault="00D507F5" w:rsidP="00D507F5">
      <w:pPr>
        <w:pStyle w:val="TransnetNormal"/>
        <w:tabs>
          <w:tab w:val="left" w:pos="142"/>
          <w:tab w:val="left" w:pos="284"/>
        </w:tabs>
        <w:ind w:left="0"/>
        <w:rPr>
          <w:rFonts w:ascii="Arial" w:hAnsi="Arial" w:cs="Arial"/>
          <w:b/>
          <w:sz w:val="20"/>
          <w:szCs w:val="20"/>
        </w:rPr>
      </w:pPr>
    </w:p>
    <w:p w:rsidR="00D507F5" w:rsidRPr="00AB2BAE" w:rsidRDefault="00D507F5" w:rsidP="00D507F5">
      <w:pPr>
        <w:pStyle w:val="TransnetNormal"/>
        <w:tabs>
          <w:tab w:val="left" w:pos="142"/>
          <w:tab w:val="left" w:pos="284"/>
        </w:tabs>
        <w:ind w:left="0"/>
        <w:rPr>
          <w:rFonts w:ascii="Arial" w:hAnsi="Arial" w:cs="Arial"/>
          <w:b/>
          <w:sz w:val="20"/>
          <w:szCs w:val="20"/>
        </w:rPr>
      </w:pP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4B041A" w:rsidRDefault="00D507F5" w:rsidP="00D507F5">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2E1754" w:rsidRDefault="002E1754" w:rsidP="00D507F5">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2E1754" w:rsidTr="00304429">
        <w:tc>
          <w:tcPr>
            <w:tcW w:w="1696" w:type="dxa"/>
          </w:tcPr>
          <w:p w:rsidR="002E1754" w:rsidRDefault="002E1754" w:rsidP="00304429">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2E1754" w:rsidRDefault="002E1754" w:rsidP="00304429">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2E1754" w:rsidRDefault="002E1754" w:rsidP="00304429">
            <w:pPr>
              <w:pStyle w:val="GovNormal"/>
              <w:tabs>
                <w:tab w:val="left" w:pos="142"/>
                <w:tab w:val="left" w:pos="284"/>
              </w:tabs>
              <w:spacing w:before="60"/>
              <w:rPr>
                <w:rFonts w:ascii="Arial" w:hAnsi="Arial" w:cs="Arial"/>
                <w:b/>
                <w:szCs w:val="20"/>
              </w:rPr>
            </w:pPr>
            <w:r>
              <w:rPr>
                <w:rFonts w:ascii="Arial" w:hAnsi="Arial" w:cs="Arial"/>
                <w:b/>
                <w:szCs w:val="20"/>
              </w:rPr>
              <w:t xml:space="preserve">Fefekazi Sefara </w:t>
            </w:r>
          </w:p>
        </w:tc>
      </w:tr>
      <w:tr w:rsidR="002E1754" w:rsidTr="00304429">
        <w:tc>
          <w:tcPr>
            <w:tcW w:w="1696" w:type="dxa"/>
          </w:tcPr>
          <w:p w:rsidR="002E1754" w:rsidRDefault="002E1754" w:rsidP="00304429">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2E1754" w:rsidRDefault="002E1754" w:rsidP="00304429">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2E1754" w:rsidRDefault="002E1754" w:rsidP="00304429">
            <w:pPr>
              <w:pStyle w:val="GovNormal"/>
              <w:tabs>
                <w:tab w:val="left" w:pos="142"/>
                <w:tab w:val="left" w:pos="284"/>
              </w:tabs>
              <w:spacing w:before="60"/>
              <w:jc w:val="left"/>
              <w:rPr>
                <w:rFonts w:ascii="Arial" w:hAnsi="Arial" w:cs="Arial"/>
                <w:b/>
                <w:szCs w:val="20"/>
              </w:rPr>
            </w:pPr>
            <w:r>
              <w:rPr>
                <w:rFonts w:ascii="Arial" w:hAnsi="Arial" w:cs="Arial"/>
                <w:b/>
                <w:szCs w:val="20"/>
              </w:rPr>
              <w:t>Company Secretary</w:t>
            </w:r>
          </w:p>
          <w:p w:rsidR="002E1754" w:rsidRDefault="002E1754" w:rsidP="00304429">
            <w:pPr>
              <w:pStyle w:val="GovNormal"/>
              <w:tabs>
                <w:tab w:val="left" w:pos="142"/>
                <w:tab w:val="left" w:pos="284"/>
              </w:tabs>
              <w:spacing w:before="60"/>
              <w:rPr>
                <w:rFonts w:ascii="Arial" w:hAnsi="Arial" w:cs="Arial"/>
                <w:b/>
                <w:szCs w:val="20"/>
              </w:rPr>
            </w:pPr>
          </w:p>
        </w:tc>
      </w:tr>
      <w:tr w:rsidR="002E1754" w:rsidTr="00304429">
        <w:tc>
          <w:tcPr>
            <w:tcW w:w="1696" w:type="dxa"/>
          </w:tcPr>
          <w:p w:rsidR="002E1754" w:rsidRDefault="002E1754" w:rsidP="00304429">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2E1754" w:rsidRDefault="002E1754" w:rsidP="00304429">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2E1754" w:rsidRDefault="002E1754" w:rsidP="00304429">
            <w:pPr>
              <w:pStyle w:val="GovNormal"/>
              <w:tabs>
                <w:tab w:val="left" w:pos="142"/>
                <w:tab w:val="left" w:pos="284"/>
              </w:tabs>
              <w:spacing w:before="60"/>
              <w:rPr>
                <w:rFonts w:ascii="Arial" w:hAnsi="Arial" w:cs="Arial"/>
                <w:b/>
                <w:szCs w:val="20"/>
              </w:rPr>
            </w:pPr>
          </w:p>
        </w:tc>
      </w:tr>
    </w:tbl>
    <w:p w:rsidR="002E1754" w:rsidRDefault="002E1754" w:rsidP="002E1754">
      <w:pPr>
        <w:pStyle w:val="TransnetNormal"/>
        <w:tabs>
          <w:tab w:val="left" w:pos="142"/>
          <w:tab w:val="left" w:pos="284"/>
        </w:tabs>
        <w:ind w:left="0"/>
        <w:rPr>
          <w:rFonts w:ascii="Arial" w:hAnsi="Arial" w:cs="Arial"/>
          <w:b/>
          <w:sz w:val="20"/>
          <w:szCs w:val="20"/>
        </w:rPr>
      </w:pPr>
    </w:p>
    <w:p w:rsidR="002E1754" w:rsidRPr="00AB2BAE" w:rsidRDefault="002E1754" w:rsidP="002E1754">
      <w:pPr>
        <w:pStyle w:val="TransnetNormal"/>
        <w:tabs>
          <w:tab w:val="left" w:pos="142"/>
          <w:tab w:val="left" w:pos="284"/>
        </w:tabs>
        <w:ind w:left="0"/>
        <w:rPr>
          <w:rFonts w:ascii="Arial" w:hAnsi="Arial" w:cs="Arial"/>
          <w:b/>
          <w:sz w:val="20"/>
          <w:szCs w:val="20"/>
        </w:rPr>
      </w:pP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D507F5" w:rsidTr="00D507F5">
        <w:tc>
          <w:tcPr>
            <w:tcW w:w="1696" w:type="dxa"/>
          </w:tcPr>
          <w:p w:rsidR="00D507F5" w:rsidRPr="004B5D0F" w:rsidRDefault="002E1754" w:rsidP="004B5D0F">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D507F5" w:rsidRDefault="00D507F5" w:rsidP="00D507F5">
            <w:pPr>
              <w:pStyle w:val="GovNormal"/>
              <w:tabs>
                <w:tab w:val="left" w:pos="142"/>
                <w:tab w:val="left" w:pos="284"/>
              </w:tabs>
              <w:spacing w:before="60"/>
              <w:rPr>
                <w:rFonts w:ascii="Arial" w:hAnsi="Arial" w:cs="Arial"/>
                <w:b/>
                <w:szCs w:val="20"/>
              </w:rPr>
            </w:pPr>
          </w:p>
          <w:p w:rsidR="00D507F5" w:rsidRDefault="00D507F5" w:rsidP="00D507F5">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D507F5" w:rsidRDefault="00D507F5" w:rsidP="00D507F5">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D507F5" w:rsidRDefault="00D507F5" w:rsidP="00D507F5">
            <w:pPr>
              <w:pStyle w:val="GovNormal"/>
              <w:tabs>
                <w:tab w:val="left" w:pos="142"/>
                <w:tab w:val="left" w:pos="284"/>
              </w:tabs>
              <w:spacing w:before="60"/>
              <w:rPr>
                <w:rFonts w:ascii="Arial" w:hAnsi="Arial" w:cs="Arial"/>
                <w:b/>
                <w:szCs w:val="20"/>
              </w:rPr>
            </w:pPr>
          </w:p>
          <w:p w:rsidR="00D507F5" w:rsidRDefault="00D507F5" w:rsidP="00D507F5">
            <w:pPr>
              <w:pStyle w:val="GovNormal"/>
              <w:tabs>
                <w:tab w:val="left" w:pos="142"/>
                <w:tab w:val="left" w:pos="284"/>
              </w:tabs>
              <w:spacing w:before="60"/>
              <w:rPr>
                <w:rFonts w:ascii="Arial" w:hAnsi="Arial" w:cs="Arial"/>
                <w:b/>
                <w:szCs w:val="20"/>
              </w:rPr>
            </w:pPr>
          </w:p>
          <w:p w:rsidR="00D507F5" w:rsidRDefault="008515A1" w:rsidP="00D507F5">
            <w:pPr>
              <w:pStyle w:val="GovNormal"/>
              <w:tabs>
                <w:tab w:val="left" w:pos="142"/>
                <w:tab w:val="left" w:pos="284"/>
              </w:tabs>
              <w:spacing w:before="60"/>
              <w:rPr>
                <w:rFonts w:ascii="Arial" w:hAnsi="Arial" w:cs="Arial"/>
                <w:b/>
                <w:szCs w:val="20"/>
              </w:rPr>
            </w:pPr>
            <w:r>
              <w:rPr>
                <w:rFonts w:ascii="Arial" w:hAnsi="Arial" w:cs="Arial"/>
                <w:b/>
                <w:szCs w:val="20"/>
              </w:rPr>
              <w:t>Mohamed Riaaz Essack</w:t>
            </w:r>
          </w:p>
        </w:tc>
      </w:tr>
      <w:tr w:rsidR="00D507F5" w:rsidTr="00D507F5">
        <w:tc>
          <w:tcPr>
            <w:tcW w:w="1696" w:type="dxa"/>
          </w:tcPr>
          <w:p w:rsidR="00D507F5" w:rsidRDefault="00D507F5" w:rsidP="00D507F5">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D507F5" w:rsidRDefault="00D507F5" w:rsidP="00D507F5">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D507F5" w:rsidRDefault="008515A1" w:rsidP="002E1754">
            <w:pPr>
              <w:pStyle w:val="GovNormal"/>
              <w:tabs>
                <w:tab w:val="left" w:pos="142"/>
                <w:tab w:val="left" w:pos="284"/>
              </w:tabs>
              <w:spacing w:before="60"/>
              <w:jc w:val="left"/>
              <w:rPr>
                <w:rFonts w:ascii="Arial" w:hAnsi="Arial" w:cs="Arial"/>
                <w:b/>
                <w:szCs w:val="20"/>
              </w:rPr>
            </w:pPr>
            <w:r>
              <w:rPr>
                <w:rFonts w:ascii="Arial" w:hAnsi="Arial" w:cs="Arial"/>
                <w:b/>
                <w:szCs w:val="20"/>
              </w:rPr>
              <w:t xml:space="preserve">Group Manager: </w:t>
            </w:r>
            <w:r w:rsidR="002E1754">
              <w:rPr>
                <w:rFonts w:ascii="Arial" w:hAnsi="Arial" w:cs="Arial"/>
                <w:b/>
                <w:szCs w:val="20"/>
              </w:rPr>
              <w:t>Enterprise Asset Management</w:t>
            </w:r>
          </w:p>
          <w:p w:rsidR="00D507F5" w:rsidRDefault="00D507F5" w:rsidP="00D507F5">
            <w:pPr>
              <w:pStyle w:val="GovNormal"/>
              <w:tabs>
                <w:tab w:val="left" w:pos="142"/>
                <w:tab w:val="left" w:pos="284"/>
              </w:tabs>
              <w:spacing w:before="60"/>
              <w:rPr>
                <w:rFonts w:ascii="Arial" w:hAnsi="Arial" w:cs="Arial"/>
                <w:b/>
                <w:szCs w:val="20"/>
              </w:rPr>
            </w:pPr>
          </w:p>
        </w:tc>
      </w:tr>
      <w:tr w:rsidR="00D507F5" w:rsidTr="00D507F5">
        <w:tc>
          <w:tcPr>
            <w:tcW w:w="1696" w:type="dxa"/>
          </w:tcPr>
          <w:p w:rsidR="00D507F5" w:rsidRDefault="00D507F5" w:rsidP="00D507F5">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D507F5" w:rsidRDefault="00D507F5" w:rsidP="00D507F5">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D507F5" w:rsidRDefault="00D507F5" w:rsidP="00D507F5">
            <w:pPr>
              <w:pStyle w:val="GovNormal"/>
              <w:tabs>
                <w:tab w:val="left" w:pos="142"/>
                <w:tab w:val="left" w:pos="284"/>
              </w:tabs>
              <w:spacing w:before="60"/>
              <w:rPr>
                <w:rFonts w:ascii="Arial" w:hAnsi="Arial" w:cs="Arial"/>
                <w:b/>
                <w:szCs w:val="20"/>
              </w:rPr>
            </w:pPr>
          </w:p>
        </w:tc>
      </w:tr>
    </w:tbl>
    <w:p w:rsidR="00D507F5" w:rsidRDefault="00D507F5" w:rsidP="00D507F5">
      <w:pPr>
        <w:tabs>
          <w:tab w:val="left" w:pos="142"/>
          <w:tab w:val="left" w:pos="284"/>
        </w:tabs>
        <w:spacing w:line="360" w:lineRule="auto"/>
        <w:jc w:val="both"/>
        <w:rPr>
          <w:rFonts w:cs="Arial"/>
          <w:b/>
          <w:sz w:val="20"/>
          <w:szCs w:val="20"/>
        </w:rPr>
      </w:pPr>
    </w:p>
    <w:p w:rsidR="00D507F5" w:rsidRPr="00AB2BAE" w:rsidRDefault="00D507F5" w:rsidP="00D507F5">
      <w:pPr>
        <w:pStyle w:val="TransnetNormal"/>
        <w:tabs>
          <w:tab w:val="left" w:pos="142"/>
          <w:tab w:val="left" w:pos="284"/>
        </w:tabs>
        <w:ind w:left="0"/>
        <w:rPr>
          <w:rFonts w:ascii="Arial" w:hAnsi="Arial" w:cs="Arial"/>
          <w:b/>
          <w:sz w:val="20"/>
          <w:szCs w:val="20"/>
        </w:rPr>
      </w:pP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D507F5" w:rsidRDefault="00D507F5" w:rsidP="00D507F5">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AD2A5C" w:rsidRDefault="00AD2A5C" w:rsidP="00892A9F">
      <w:pPr>
        <w:pStyle w:val="TransnetNormal"/>
        <w:tabs>
          <w:tab w:val="left" w:pos="142"/>
          <w:tab w:val="left" w:pos="284"/>
        </w:tabs>
        <w:ind w:left="0"/>
        <w:rPr>
          <w:rFonts w:ascii="Arial" w:hAnsi="Arial" w:cs="Arial"/>
          <w:b/>
          <w:sz w:val="20"/>
          <w:szCs w:val="20"/>
        </w:rPr>
      </w:pPr>
    </w:p>
    <w:p w:rsidR="00FC38BA" w:rsidRPr="00AB2BAE" w:rsidRDefault="00FC38BA" w:rsidP="00892A9F">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735AAB" w:rsidTr="001830C6">
        <w:tc>
          <w:tcPr>
            <w:tcW w:w="1696" w:type="dxa"/>
          </w:tcPr>
          <w:p w:rsidR="00735AAB" w:rsidRDefault="00735AAB" w:rsidP="00892A9F">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735AAB" w:rsidRDefault="00735AAB" w:rsidP="00892A9F">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735AAB" w:rsidRDefault="00865FC6" w:rsidP="00892A9F">
            <w:pPr>
              <w:pStyle w:val="GovNormal"/>
              <w:tabs>
                <w:tab w:val="left" w:pos="142"/>
                <w:tab w:val="left" w:pos="284"/>
              </w:tabs>
              <w:spacing w:before="60"/>
              <w:rPr>
                <w:rFonts w:ascii="Arial" w:hAnsi="Arial" w:cs="Arial"/>
                <w:b/>
                <w:szCs w:val="20"/>
              </w:rPr>
            </w:pPr>
            <w:r>
              <w:rPr>
                <w:rFonts w:ascii="Arial" w:hAnsi="Arial" w:cs="Arial"/>
                <w:b/>
                <w:szCs w:val="20"/>
              </w:rPr>
              <w:t>Kenton Sim</w:t>
            </w:r>
          </w:p>
        </w:tc>
      </w:tr>
      <w:tr w:rsidR="00735AAB" w:rsidTr="001830C6">
        <w:tc>
          <w:tcPr>
            <w:tcW w:w="1696" w:type="dxa"/>
          </w:tcPr>
          <w:p w:rsidR="00735AAB" w:rsidRDefault="00735AAB" w:rsidP="00892A9F">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735AAB" w:rsidRDefault="00735AAB" w:rsidP="00892A9F">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735AAB" w:rsidRDefault="00D04569" w:rsidP="00865FC6">
            <w:pPr>
              <w:pStyle w:val="GovNormal"/>
              <w:tabs>
                <w:tab w:val="left" w:pos="142"/>
                <w:tab w:val="left" w:pos="284"/>
              </w:tabs>
              <w:spacing w:before="60"/>
              <w:rPr>
                <w:rFonts w:ascii="Arial" w:hAnsi="Arial" w:cs="Arial"/>
                <w:b/>
                <w:szCs w:val="20"/>
              </w:rPr>
            </w:pPr>
            <w:r>
              <w:rPr>
                <w:rFonts w:ascii="Arial" w:hAnsi="Arial" w:cs="Arial"/>
                <w:b/>
                <w:szCs w:val="20"/>
              </w:rPr>
              <w:t xml:space="preserve">Group Manager: </w:t>
            </w:r>
            <w:r w:rsidR="002E1754">
              <w:rPr>
                <w:rFonts w:ascii="Arial" w:hAnsi="Arial" w:cs="Arial"/>
                <w:b/>
                <w:szCs w:val="20"/>
              </w:rPr>
              <w:t>Regulatory and Quality Assurance</w:t>
            </w:r>
          </w:p>
        </w:tc>
      </w:tr>
      <w:tr w:rsidR="00735AAB" w:rsidTr="001830C6">
        <w:tc>
          <w:tcPr>
            <w:tcW w:w="1696" w:type="dxa"/>
          </w:tcPr>
          <w:p w:rsidR="00735AAB" w:rsidRDefault="00735AAB" w:rsidP="00892A9F">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735AAB" w:rsidRDefault="00735AAB" w:rsidP="00892A9F">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735AAB" w:rsidRDefault="00735AAB" w:rsidP="00892A9F">
            <w:pPr>
              <w:pStyle w:val="GovNormal"/>
              <w:tabs>
                <w:tab w:val="left" w:pos="142"/>
                <w:tab w:val="left" w:pos="284"/>
              </w:tabs>
              <w:spacing w:before="60"/>
              <w:rPr>
                <w:rFonts w:ascii="Arial" w:hAnsi="Arial" w:cs="Arial"/>
                <w:b/>
                <w:szCs w:val="20"/>
              </w:rPr>
            </w:pPr>
          </w:p>
        </w:tc>
      </w:tr>
    </w:tbl>
    <w:p w:rsidR="00CD3D5C" w:rsidRPr="00EE7FD9" w:rsidRDefault="00CD3D5C" w:rsidP="00892A9F">
      <w:pPr>
        <w:tabs>
          <w:tab w:val="left" w:pos="142"/>
          <w:tab w:val="left" w:pos="284"/>
        </w:tabs>
        <w:spacing w:line="360" w:lineRule="auto"/>
        <w:jc w:val="both"/>
        <w:rPr>
          <w:rFonts w:cs="Arial"/>
          <w:b/>
          <w:sz w:val="20"/>
          <w:szCs w:val="20"/>
          <w:lang w:val="en-GB" w:eastAsia="en-GB"/>
        </w:rPr>
      </w:pPr>
    </w:p>
    <w:p w:rsidR="00D04569" w:rsidRPr="00AB2BAE" w:rsidRDefault="00D04569" w:rsidP="00892A9F">
      <w:pPr>
        <w:pStyle w:val="TransnetNormal"/>
        <w:tabs>
          <w:tab w:val="left" w:pos="142"/>
          <w:tab w:val="left" w:pos="284"/>
        </w:tabs>
        <w:ind w:left="0"/>
        <w:rPr>
          <w:rFonts w:ascii="Arial" w:hAnsi="Arial" w:cs="Arial"/>
          <w:b/>
          <w:sz w:val="20"/>
          <w:szCs w:val="20"/>
        </w:rPr>
      </w:pP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D04569" w:rsidRDefault="00D04569" w:rsidP="00892A9F">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A43FB4" w:rsidRDefault="00A43FB4" w:rsidP="00892A9F">
      <w:pPr>
        <w:pStyle w:val="TransnetNormal"/>
        <w:tabs>
          <w:tab w:val="left" w:pos="142"/>
          <w:tab w:val="left" w:pos="284"/>
        </w:tabs>
        <w:ind w:left="0"/>
        <w:rPr>
          <w:rFonts w:ascii="Arial" w:hAnsi="Arial" w:cs="Arial"/>
          <w:b/>
          <w:sz w:val="20"/>
          <w:szCs w:val="20"/>
        </w:rPr>
      </w:pPr>
    </w:p>
    <w:p w:rsidR="00084A24" w:rsidRDefault="00084A24" w:rsidP="00892A9F">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A94C3E" w:rsidTr="00A94C3E">
        <w:tc>
          <w:tcPr>
            <w:tcW w:w="1696" w:type="dxa"/>
          </w:tcPr>
          <w:p w:rsidR="00A94C3E" w:rsidRDefault="00A94C3E" w:rsidP="00A94C3E">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A94C3E" w:rsidRDefault="00A94C3E" w:rsidP="00A94C3E">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A94C3E" w:rsidRDefault="00A94C3E" w:rsidP="00A94C3E">
            <w:pPr>
              <w:pStyle w:val="GovNormal"/>
              <w:tabs>
                <w:tab w:val="left" w:pos="142"/>
                <w:tab w:val="left" w:pos="284"/>
              </w:tabs>
              <w:spacing w:before="60"/>
              <w:rPr>
                <w:rFonts w:ascii="Arial" w:hAnsi="Arial" w:cs="Arial"/>
                <w:b/>
                <w:szCs w:val="20"/>
              </w:rPr>
            </w:pPr>
            <w:r>
              <w:rPr>
                <w:rFonts w:ascii="Arial" w:hAnsi="Arial" w:cs="Arial"/>
                <w:b/>
                <w:szCs w:val="20"/>
              </w:rPr>
              <w:t>Gift Magano</w:t>
            </w:r>
          </w:p>
        </w:tc>
      </w:tr>
      <w:tr w:rsidR="00A94C3E" w:rsidTr="00A94C3E">
        <w:tc>
          <w:tcPr>
            <w:tcW w:w="1696" w:type="dxa"/>
          </w:tcPr>
          <w:p w:rsidR="00A94C3E" w:rsidRDefault="00A94C3E" w:rsidP="00A94C3E">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A94C3E" w:rsidRDefault="00A94C3E" w:rsidP="00A94C3E">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A94C3E" w:rsidRDefault="00A94C3E" w:rsidP="00A94C3E">
            <w:pPr>
              <w:pStyle w:val="GovNormal"/>
              <w:tabs>
                <w:tab w:val="left" w:pos="142"/>
                <w:tab w:val="left" w:pos="284"/>
              </w:tabs>
              <w:spacing w:before="60"/>
              <w:jc w:val="left"/>
              <w:rPr>
                <w:rFonts w:ascii="Arial" w:hAnsi="Arial" w:cs="Arial"/>
                <w:b/>
                <w:szCs w:val="20"/>
              </w:rPr>
            </w:pPr>
            <w:r>
              <w:rPr>
                <w:rFonts w:ascii="Arial" w:hAnsi="Arial" w:cs="Arial"/>
                <w:b/>
                <w:szCs w:val="20"/>
              </w:rPr>
              <w:t xml:space="preserve">Manager: </w:t>
            </w:r>
            <w:r w:rsidRPr="00A94C3E">
              <w:rPr>
                <w:rFonts w:ascii="Arial" w:hAnsi="Arial" w:cs="Arial"/>
                <w:b/>
                <w:szCs w:val="20"/>
              </w:rPr>
              <w:t>Internal Audit</w:t>
            </w:r>
          </w:p>
        </w:tc>
      </w:tr>
      <w:tr w:rsidR="00A94C3E" w:rsidTr="00A94C3E">
        <w:tc>
          <w:tcPr>
            <w:tcW w:w="1696" w:type="dxa"/>
          </w:tcPr>
          <w:p w:rsidR="00A94C3E" w:rsidRDefault="00A94C3E" w:rsidP="00A94C3E">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A94C3E" w:rsidRDefault="00A94C3E" w:rsidP="00A94C3E">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A94C3E" w:rsidRDefault="00A94C3E" w:rsidP="00A94C3E">
            <w:pPr>
              <w:pStyle w:val="GovNormal"/>
              <w:tabs>
                <w:tab w:val="left" w:pos="142"/>
                <w:tab w:val="left" w:pos="284"/>
              </w:tabs>
              <w:spacing w:before="60"/>
              <w:rPr>
                <w:rFonts w:ascii="Arial" w:hAnsi="Arial" w:cs="Arial"/>
                <w:b/>
                <w:szCs w:val="20"/>
              </w:rPr>
            </w:pPr>
          </w:p>
        </w:tc>
      </w:tr>
    </w:tbl>
    <w:p w:rsidR="00A94C3E" w:rsidRPr="00EE7FD9" w:rsidRDefault="00A94C3E" w:rsidP="00A94C3E">
      <w:pPr>
        <w:tabs>
          <w:tab w:val="left" w:pos="142"/>
          <w:tab w:val="left" w:pos="284"/>
        </w:tabs>
        <w:spacing w:line="360" w:lineRule="auto"/>
        <w:jc w:val="both"/>
        <w:rPr>
          <w:rFonts w:cs="Arial"/>
          <w:b/>
          <w:sz w:val="20"/>
          <w:szCs w:val="20"/>
          <w:lang w:val="en-GB" w:eastAsia="en-GB"/>
        </w:rPr>
      </w:pPr>
    </w:p>
    <w:p w:rsidR="00A94C3E" w:rsidRPr="00AB2BAE" w:rsidRDefault="00A94C3E" w:rsidP="00A94C3E">
      <w:pPr>
        <w:pStyle w:val="TransnetNormal"/>
        <w:tabs>
          <w:tab w:val="left" w:pos="142"/>
          <w:tab w:val="left" w:pos="284"/>
        </w:tabs>
        <w:ind w:left="0"/>
        <w:rPr>
          <w:rFonts w:ascii="Arial" w:hAnsi="Arial" w:cs="Arial"/>
          <w:b/>
          <w:sz w:val="20"/>
          <w:szCs w:val="20"/>
        </w:rPr>
      </w:pP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A94C3E" w:rsidRDefault="00A94C3E" w:rsidP="00A94C3E">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4B041A" w:rsidRDefault="004B041A" w:rsidP="00892A9F">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80661E" w:rsidTr="0080661E">
        <w:tc>
          <w:tcPr>
            <w:tcW w:w="1696" w:type="dxa"/>
          </w:tcPr>
          <w:p w:rsidR="0080661E" w:rsidRDefault="0080661E" w:rsidP="0080661E">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80661E" w:rsidRDefault="0080661E" w:rsidP="0080661E">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80661E" w:rsidRDefault="00B21EFA" w:rsidP="0080661E">
            <w:pPr>
              <w:pStyle w:val="GovNormal"/>
              <w:tabs>
                <w:tab w:val="left" w:pos="142"/>
                <w:tab w:val="left" w:pos="284"/>
              </w:tabs>
              <w:spacing w:before="60"/>
              <w:rPr>
                <w:rFonts w:ascii="Arial" w:hAnsi="Arial" w:cs="Arial"/>
                <w:b/>
                <w:szCs w:val="20"/>
              </w:rPr>
            </w:pPr>
            <w:r>
              <w:rPr>
                <w:rFonts w:ascii="Arial" w:hAnsi="Arial" w:cs="Arial"/>
                <w:b/>
                <w:szCs w:val="20"/>
              </w:rPr>
              <w:t>Moemedi Thwane</w:t>
            </w:r>
          </w:p>
        </w:tc>
      </w:tr>
      <w:tr w:rsidR="0080661E" w:rsidTr="0080661E">
        <w:tc>
          <w:tcPr>
            <w:tcW w:w="1696" w:type="dxa"/>
          </w:tcPr>
          <w:p w:rsidR="0080661E" w:rsidRDefault="0080661E" w:rsidP="0080661E">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80661E" w:rsidRDefault="0080661E" w:rsidP="0080661E">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80661E" w:rsidRDefault="00B21EFA" w:rsidP="0080661E">
            <w:pPr>
              <w:pStyle w:val="GovNormal"/>
              <w:tabs>
                <w:tab w:val="left" w:pos="142"/>
                <w:tab w:val="left" w:pos="284"/>
              </w:tabs>
              <w:spacing w:before="60"/>
              <w:jc w:val="left"/>
              <w:rPr>
                <w:rFonts w:ascii="Arial" w:hAnsi="Arial" w:cs="Arial"/>
                <w:b/>
                <w:szCs w:val="20"/>
              </w:rPr>
            </w:pPr>
            <w:r>
              <w:rPr>
                <w:rFonts w:ascii="Arial" w:hAnsi="Arial" w:cs="Arial"/>
                <w:b/>
                <w:szCs w:val="20"/>
              </w:rPr>
              <w:t>Security Technology Specialist</w:t>
            </w:r>
          </w:p>
          <w:p w:rsidR="0080661E" w:rsidRDefault="0080661E" w:rsidP="0080661E">
            <w:pPr>
              <w:pStyle w:val="GovNormal"/>
              <w:tabs>
                <w:tab w:val="left" w:pos="142"/>
                <w:tab w:val="left" w:pos="284"/>
              </w:tabs>
              <w:spacing w:before="60"/>
              <w:rPr>
                <w:rFonts w:ascii="Arial" w:hAnsi="Arial" w:cs="Arial"/>
                <w:b/>
                <w:szCs w:val="20"/>
              </w:rPr>
            </w:pPr>
          </w:p>
        </w:tc>
      </w:tr>
      <w:tr w:rsidR="0080661E" w:rsidTr="0080661E">
        <w:tc>
          <w:tcPr>
            <w:tcW w:w="1696" w:type="dxa"/>
          </w:tcPr>
          <w:p w:rsidR="0080661E" w:rsidRDefault="0080661E" w:rsidP="0080661E">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80661E" w:rsidRDefault="0080661E" w:rsidP="0080661E">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80661E" w:rsidRDefault="0080661E" w:rsidP="0080661E">
            <w:pPr>
              <w:pStyle w:val="GovNormal"/>
              <w:tabs>
                <w:tab w:val="left" w:pos="142"/>
                <w:tab w:val="left" w:pos="284"/>
              </w:tabs>
              <w:spacing w:before="60"/>
              <w:rPr>
                <w:rFonts w:ascii="Arial" w:hAnsi="Arial" w:cs="Arial"/>
                <w:b/>
                <w:szCs w:val="20"/>
              </w:rPr>
            </w:pPr>
          </w:p>
        </w:tc>
      </w:tr>
    </w:tbl>
    <w:p w:rsidR="0080661E" w:rsidRDefault="0080661E" w:rsidP="0080661E">
      <w:pPr>
        <w:pStyle w:val="GovNormal"/>
        <w:tabs>
          <w:tab w:val="left" w:pos="142"/>
          <w:tab w:val="left" w:pos="284"/>
        </w:tabs>
        <w:spacing w:before="60"/>
        <w:rPr>
          <w:rFonts w:ascii="Arial" w:hAnsi="Arial" w:cs="Arial"/>
          <w:b/>
          <w:szCs w:val="20"/>
        </w:rPr>
      </w:pPr>
    </w:p>
    <w:p w:rsidR="0080661E" w:rsidRPr="00AB2BAE" w:rsidRDefault="0080661E" w:rsidP="0080661E">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80661E" w:rsidRDefault="0080661E" w:rsidP="0080661E">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EB1F6D" w:rsidRDefault="00EB1F6D" w:rsidP="00892A9F">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EB1F6D" w:rsidTr="00B37B2D">
        <w:tc>
          <w:tcPr>
            <w:tcW w:w="1696" w:type="dxa"/>
          </w:tcPr>
          <w:p w:rsidR="00EB1F6D" w:rsidRDefault="00EB1F6D" w:rsidP="00B37B2D">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EB1F6D" w:rsidRDefault="00EB1F6D" w:rsidP="00B37B2D">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EB1F6D" w:rsidRDefault="0082176B" w:rsidP="00B37B2D">
            <w:pPr>
              <w:pStyle w:val="GovNormal"/>
              <w:tabs>
                <w:tab w:val="left" w:pos="142"/>
                <w:tab w:val="left" w:pos="284"/>
              </w:tabs>
              <w:spacing w:before="60"/>
              <w:rPr>
                <w:rFonts w:ascii="Arial" w:hAnsi="Arial" w:cs="Arial"/>
                <w:b/>
                <w:szCs w:val="20"/>
              </w:rPr>
            </w:pPr>
            <w:r>
              <w:rPr>
                <w:rFonts w:ascii="Arial" w:hAnsi="Arial" w:cs="Arial"/>
                <w:b/>
                <w:szCs w:val="20"/>
              </w:rPr>
              <w:t>Mohamed Bashir</w:t>
            </w:r>
          </w:p>
        </w:tc>
      </w:tr>
      <w:tr w:rsidR="00EB1F6D" w:rsidTr="00B37B2D">
        <w:tc>
          <w:tcPr>
            <w:tcW w:w="1696" w:type="dxa"/>
          </w:tcPr>
          <w:p w:rsidR="00EB1F6D" w:rsidRDefault="00EB1F6D" w:rsidP="00B37B2D">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EB1F6D" w:rsidRDefault="00EB1F6D" w:rsidP="00B37B2D">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EB1F6D" w:rsidRDefault="0082176B" w:rsidP="00B37B2D">
            <w:pPr>
              <w:pStyle w:val="GovNormal"/>
              <w:tabs>
                <w:tab w:val="left" w:pos="142"/>
                <w:tab w:val="left" w:pos="284"/>
              </w:tabs>
              <w:spacing w:before="60"/>
              <w:jc w:val="left"/>
              <w:rPr>
                <w:rFonts w:ascii="Arial" w:hAnsi="Arial" w:cs="Arial"/>
                <w:b/>
                <w:szCs w:val="20"/>
              </w:rPr>
            </w:pPr>
            <w:r>
              <w:rPr>
                <w:rFonts w:ascii="Arial" w:hAnsi="Arial" w:cs="Arial"/>
                <w:b/>
                <w:szCs w:val="20"/>
              </w:rPr>
              <w:t>Senior Manager: Airport Security</w:t>
            </w:r>
          </w:p>
          <w:p w:rsidR="00EB1F6D" w:rsidRDefault="00EB1F6D" w:rsidP="00B37B2D">
            <w:pPr>
              <w:pStyle w:val="GovNormal"/>
              <w:tabs>
                <w:tab w:val="left" w:pos="142"/>
                <w:tab w:val="left" w:pos="284"/>
              </w:tabs>
              <w:spacing w:before="60"/>
              <w:rPr>
                <w:rFonts w:ascii="Arial" w:hAnsi="Arial" w:cs="Arial"/>
                <w:b/>
                <w:szCs w:val="20"/>
              </w:rPr>
            </w:pPr>
          </w:p>
        </w:tc>
      </w:tr>
      <w:tr w:rsidR="00EB1F6D" w:rsidTr="00B37B2D">
        <w:tc>
          <w:tcPr>
            <w:tcW w:w="1696" w:type="dxa"/>
          </w:tcPr>
          <w:p w:rsidR="00EB1F6D" w:rsidRDefault="00EB1F6D" w:rsidP="00B37B2D">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EB1F6D" w:rsidRDefault="00EB1F6D" w:rsidP="00B37B2D">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EB1F6D" w:rsidRDefault="00EB1F6D" w:rsidP="00B37B2D">
            <w:pPr>
              <w:pStyle w:val="GovNormal"/>
              <w:tabs>
                <w:tab w:val="left" w:pos="142"/>
                <w:tab w:val="left" w:pos="284"/>
              </w:tabs>
              <w:spacing w:before="60"/>
              <w:rPr>
                <w:rFonts w:ascii="Arial" w:hAnsi="Arial" w:cs="Arial"/>
                <w:b/>
                <w:szCs w:val="20"/>
              </w:rPr>
            </w:pPr>
          </w:p>
        </w:tc>
      </w:tr>
    </w:tbl>
    <w:p w:rsidR="00EB1F6D" w:rsidRDefault="00EB1F6D" w:rsidP="00EB1F6D">
      <w:pPr>
        <w:pStyle w:val="GovNormal"/>
        <w:tabs>
          <w:tab w:val="left" w:pos="142"/>
          <w:tab w:val="left" w:pos="284"/>
        </w:tabs>
        <w:spacing w:before="60"/>
        <w:rPr>
          <w:rFonts w:ascii="Arial" w:hAnsi="Arial" w:cs="Arial"/>
          <w:b/>
          <w:szCs w:val="20"/>
        </w:rPr>
      </w:pPr>
    </w:p>
    <w:p w:rsidR="00EB1F6D" w:rsidRPr="00AB2BAE" w:rsidRDefault="00EB1F6D" w:rsidP="00EB1F6D">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032844" w:rsidRDefault="00EB1F6D" w:rsidP="00892A9F">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9B577D" w:rsidRDefault="009B577D" w:rsidP="00892A9F">
      <w:pPr>
        <w:pStyle w:val="TransnetNormal"/>
        <w:tabs>
          <w:tab w:val="left" w:pos="142"/>
          <w:tab w:val="left" w:pos="284"/>
        </w:tabs>
        <w:ind w:left="0"/>
        <w:rPr>
          <w:rFonts w:ascii="Arial" w:hAnsi="Arial" w:cs="Arial"/>
          <w:b/>
          <w:sz w:val="20"/>
          <w:szCs w:val="20"/>
        </w:rPr>
      </w:pPr>
    </w:p>
    <w:p w:rsidR="009B577D" w:rsidRDefault="009B577D" w:rsidP="009B577D">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9B577D" w:rsidTr="005E2011">
        <w:tc>
          <w:tcPr>
            <w:tcW w:w="1696" w:type="dxa"/>
          </w:tcPr>
          <w:p w:rsidR="009B577D" w:rsidRDefault="009B577D" w:rsidP="005E2011">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9B577D" w:rsidRDefault="009B577D" w:rsidP="005E2011">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9B577D" w:rsidRDefault="009B577D" w:rsidP="005E2011">
            <w:pPr>
              <w:pStyle w:val="GovNormal"/>
              <w:tabs>
                <w:tab w:val="left" w:pos="142"/>
                <w:tab w:val="left" w:pos="284"/>
              </w:tabs>
              <w:spacing w:before="60"/>
              <w:rPr>
                <w:rFonts w:ascii="Arial" w:hAnsi="Arial" w:cs="Arial"/>
                <w:b/>
                <w:szCs w:val="20"/>
              </w:rPr>
            </w:pPr>
            <w:r w:rsidRPr="009B577D">
              <w:rPr>
                <w:rFonts w:ascii="Arial" w:hAnsi="Arial" w:cs="Arial"/>
                <w:b/>
                <w:szCs w:val="20"/>
              </w:rPr>
              <w:t>Jacques Antoine</w:t>
            </w:r>
          </w:p>
        </w:tc>
      </w:tr>
      <w:tr w:rsidR="009B577D" w:rsidTr="005E2011">
        <w:tc>
          <w:tcPr>
            <w:tcW w:w="1696" w:type="dxa"/>
          </w:tcPr>
          <w:p w:rsidR="009B577D" w:rsidRDefault="009B577D" w:rsidP="005E2011">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9B577D" w:rsidRDefault="009B577D" w:rsidP="005E2011">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9B577D" w:rsidRDefault="009B577D" w:rsidP="005E2011">
            <w:pPr>
              <w:pStyle w:val="GovNormal"/>
              <w:tabs>
                <w:tab w:val="left" w:pos="142"/>
                <w:tab w:val="left" w:pos="284"/>
              </w:tabs>
              <w:spacing w:before="60"/>
              <w:jc w:val="left"/>
              <w:rPr>
                <w:rFonts w:ascii="Arial" w:hAnsi="Arial" w:cs="Arial"/>
                <w:b/>
                <w:szCs w:val="20"/>
              </w:rPr>
            </w:pPr>
            <w:r>
              <w:rPr>
                <w:rFonts w:ascii="Arial" w:hAnsi="Arial" w:cs="Arial"/>
                <w:b/>
                <w:szCs w:val="20"/>
              </w:rPr>
              <w:t xml:space="preserve">Senior Manager: </w:t>
            </w:r>
            <w:r w:rsidRPr="009B577D">
              <w:rPr>
                <w:rFonts w:ascii="Arial" w:hAnsi="Arial" w:cs="Arial"/>
                <w:b/>
                <w:szCs w:val="20"/>
              </w:rPr>
              <w:t>Security Projects</w:t>
            </w:r>
          </w:p>
          <w:p w:rsidR="009B577D" w:rsidRDefault="009B577D" w:rsidP="005E2011">
            <w:pPr>
              <w:pStyle w:val="GovNormal"/>
              <w:tabs>
                <w:tab w:val="left" w:pos="142"/>
                <w:tab w:val="left" w:pos="284"/>
              </w:tabs>
              <w:spacing w:before="60"/>
              <w:rPr>
                <w:rFonts w:ascii="Arial" w:hAnsi="Arial" w:cs="Arial"/>
                <w:b/>
                <w:szCs w:val="20"/>
              </w:rPr>
            </w:pPr>
          </w:p>
        </w:tc>
      </w:tr>
      <w:tr w:rsidR="009B577D" w:rsidTr="005E2011">
        <w:tc>
          <w:tcPr>
            <w:tcW w:w="1696" w:type="dxa"/>
          </w:tcPr>
          <w:p w:rsidR="009B577D" w:rsidRDefault="009B577D" w:rsidP="005E2011">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9B577D" w:rsidRDefault="009B577D" w:rsidP="005E2011">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9B577D" w:rsidRDefault="009B577D" w:rsidP="005E2011">
            <w:pPr>
              <w:pStyle w:val="GovNormal"/>
              <w:tabs>
                <w:tab w:val="left" w:pos="142"/>
                <w:tab w:val="left" w:pos="284"/>
              </w:tabs>
              <w:spacing w:before="60"/>
              <w:rPr>
                <w:rFonts w:ascii="Arial" w:hAnsi="Arial" w:cs="Arial"/>
                <w:b/>
                <w:szCs w:val="20"/>
              </w:rPr>
            </w:pPr>
          </w:p>
        </w:tc>
      </w:tr>
    </w:tbl>
    <w:p w:rsidR="009B577D" w:rsidRDefault="009B577D" w:rsidP="009B577D">
      <w:pPr>
        <w:pStyle w:val="GovNormal"/>
        <w:tabs>
          <w:tab w:val="left" w:pos="142"/>
          <w:tab w:val="left" w:pos="284"/>
        </w:tabs>
        <w:spacing w:before="60"/>
        <w:rPr>
          <w:rFonts w:ascii="Arial" w:hAnsi="Arial" w:cs="Arial"/>
          <w:b/>
          <w:szCs w:val="20"/>
        </w:rPr>
      </w:pPr>
    </w:p>
    <w:p w:rsidR="009B577D" w:rsidRPr="00AB2BAE" w:rsidRDefault="009B577D" w:rsidP="009B577D">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9B577D" w:rsidRDefault="009B577D" w:rsidP="009B577D">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A43FB4" w:rsidRDefault="00A43FB4" w:rsidP="00892A9F">
      <w:pPr>
        <w:pStyle w:val="TransnetNormal"/>
        <w:tabs>
          <w:tab w:val="left" w:pos="142"/>
          <w:tab w:val="left" w:pos="284"/>
        </w:tabs>
        <w:ind w:left="0"/>
        <w:rPr>
          <w:rFonts w:ascii="Arial" w:hAnsi="Arial" w:cs="Arial"/>
          <w:b/>
          <w:sz w:val="20"/>
          <w:szCs w:val="20"/>
        </w:rPr>
      </w:pPr>
    </w:p>
    <w:p w:rsidR="00A43FB4" w:rsidRDefault="00A43FB4" w:rsidP="00892A9F">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EB1F6D" w:rsidTr="00B37B2D">
        <w:tc>
          <w:tcPr>
            <w:tcW w:w="1696" w:type="dxa"/>
          </w:tcPr>
          <w:p w:rsidR="00EB1F6D" w:rsidRDefault="00EB1F6D" w:rsidP="00B37B2D">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EB1F6D" w:rsidRDefault="00EB1F6D" w:rsidP="00B37B2D">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EB1F6D" w:rsidRDefault="00EB1F6D" w:rsidP="00B37B2D">
            <w:pPr>
              <w:pStyle w:val="GovNormal"/>
              <w:tabs>
                <w:tab w:val="left" w:pos="142"/>
                <w:tab w:val="left" w:pos="284"/>
              </w:tabs>
              <w:spacing w:before="60"/>
              <w:rPr>
                <w:rFonts w:ascii="Arial" w:hAnsi="Arial" w:cs="Arial"/>
                <w:b/>
                <w:szCs w:val="20"/>
              </w:rPr>
            </w:pPr>
            <w:r>
              <w:rPr>
                <w:rFonts w:ascii="Arial" w:hAnsi="Arial" w:cs="Arial"/>
                <w:b/>
                <w:szCs w:val="20"/>
              </w:rPr>
              <w:t>Lubabalo Ntsonkota</w:t>
            </w:r>
          </w:p>
        </w:tc>
      </w:tr>
      <w:tr w:rsidR="00EB1F6D" w:rsidTr="00B37B2D">
        <w:tc>
          <w:tcPr>
            <w:tcW w:w="1696" w:type="dxa"/>
          </w:tcPr>
          <w:p w:rsidR="00EB1F6D" w:rsidRDefault="00EB1F6D" w:rsidP="00B37B2D">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EB1F6D" w:rsidRDefault="00EB1F6D" w:rsidP="00B37B2D">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EB1F6D" w:rsidRDefault="00EB1F6D" w:rsidP="00B37B2D">
            <w:pPr>
              <w:pStyle w:val="GovNormal"/>
              <w:tabs>
                <w:tab w:val="left" w:pos="142"/>
                <w:tab w:val="left" w:pos="284"/>
              </w:tabs>
              <w:spacing w:before="60"/>
              <w:jc w:val="left"/>
              <w:rPr>
                <w:rFonts w:ascii="Arial" w:hAnsi="Arial" w:cs="Arial"/>
                <w:b/>
                <w:szCs w:val="20"/>
              </w:rPr>
            </w:pPr>
            <w:r>
              <w:rPr>
                <w:rFonts w:ascii="Arial" w:hAnsi="Arial" w:cs="Arial"/>
                <w:b/>
                <w:szCs w:val="20"/>
              </w:rPr>
              <w:t>Group Legal Counsel</w:t>
            </w:r>
          </w:p>
          <w:p w:rsidR="00EB1F6D" w:rsidRDefault="00EB1F6D" w:rsidP="00B37B2D">
            <w:pPr>
              <w:pStyle w:val="GovNormal"/>
              <w:tabs>
                <w:tab w:val="left" w:pos="142"/>
                <w:tab w:val="left" w:pos="284"/>
              </w:tabs>
              <w:spacing w:before="60"/>
              <w:rPr>
                <w:rFonts w:ascii="Arial" w:hAnsi="Arial" w:cs="Arial"/>
                <w:b/>
                <w:szCs w:val="20"/>
              </w:rPr>
            </w:pPr>
          </w:p>
        </w:tc>
      </w:tr>
      <w:tr w:rsidR="00EB1F6D" w:rsidTr="00B37B2D">
        <w:tc>
          <w:tcPr>
            <w:tcW w:w="1696" w:type="dxa"/>
          </w:tcPr>
          <w:p w:rsidR="00EB1F6D" w:rsidRDefault="00EB1F6D" w:rsidP="00B37B2D">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EB1F6D" w:rsidRDefault="00EB1F6D" w:rsidP="00B37B2D">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EB1F6D" w:rsidRDefault="00EB1F6D" w:rsidP="00B37B2D">
            <w:pPr>
              <w:pStyle w:val="GovNormal"/>
              <w:tabs>
                <w:tab w:val="left" w:pos="142"/>
                <w:tab w:val="left" w:pos="284"/>
              </w:tabs>
              <w:spacing w:before="60"/>
              <w:rPr>
                <w:rFonts w:ascii="Arial" w:hAnsi="Arial" w:cs="Arial"/>
                <w:b/>
                <w:szCs w:val="20"/>
              </w:rPr>
            </w:pPr>
          </w:p>
        </w:tc>
      </w:tr>
    </w:tbl>
    <w:p w:rsidR="00EB1F6D" w:rsidRDefault="00EB1F6D" w:rsidP="00EB1F6D">
      <w:pPr>
        <w:pStyle w:val="GovNormal"/>
        <w:tabs>
          <w:tab w:val="left" w:pos="142"/>
          <w:tab w:val="left" w:pos="284"/>
        </w:tabs>
        <w:spacing w:before="60"/>
        <w:rPr>
          <w:rFonts w:ascii="Arial" w:hAnsi="Arial" w:cs="Arial"/>
          <w:b/>
          <w:szCs w:val="20"/>
        </w:rPr>
      </w:pPr>
    </w:p>
    <w:p w:rsidR="00EB1F6D" w:rsidRPr="00AB2BAE" w:rsidRDefault="00EB1F6D" w:rsidP="00EB1F6D">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EB1F6D" w:rsidRDefault="00EB1F6D" w:rsidP="00EB1F6D">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EB1F6D" w:rsidRDefault="00EB1F6D" w:rsidP="00892A9F">
      <w:pPr>
        <w:pStyle w:val="TransnetNormal"/>
        <w:tabs>
          <w:tab w:val="left" w:pos="142"/>
          <w:tab w:val="left" w:pos="284"/>
        </w:tabs>
        <w:ind w:left="0"/>
        <w:rPr>
          <w:rFonts w:ascii="Arial" w:hAnsi="Arial" w:cs="Arial"/>
          <w:b/>
          <w:sz w:val="20"/>
          <w:szCs w:val="20"/>
        </w:rPr>
      </w:pPr>
    </w:p>
    <w:p w:rsidR="00EB1F6D" w:rsidRDefault="00EB1F6D" w:rsidP="00892A9F">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EB1F6D" w:rsidTr="00B37B2D">
        <w:tc>
          <w:tcPr>
            <w:tcW w:w="1696" w:type="dxa"/>
          </w:tcPr>
          <w:p w:rsidR="00EB1F6D" w:rsidRDefault="00EB1F6D" w:rsidP="00B37B2D">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EB1F6D" w:rsidRDefault="00EB1F6D" w:rsidP="00B37B2D">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EB1F6D" w:rsidRDefault="00CD01F1" w:rsidP="00B37B2D">
            <w:pPr>
              <w:pStyle w:val="GovNormal"/>
              <w:tabs>
                <w:tab w:val="left" w:pos="142"/>
                <w:tab w:val="left" w:pos="284"/>
              </w:tabs>
              <w:spacing w:before="60"/>
              <w:rPr>
                <w:rFonts w:ascii="Arial" w:hAnsi="Arial" w:cs="Arial"/>
                <w:b/>
                <w:szCs w:val="20"/>
              </w:rPr>
            </w:pPr>
            <w:r>
              <w:rPr>
                <w:rFonts w:ascii="Arial" w:hAnsi="Arial" w:cs="Arial"/>
                <w:b/>
                <w:szCs w:val="20"/>
              </w:rPr>
              <w:t>Jas</w:t>
            </w:r>
            <w:r w:rsidR="00EB1F6D">
              <w:rPr>
                <w:rFonts w:ascii="Arial" w:hAnsi="Arial" w:cs="Arial"/>
                <w:b/>
                <w:szCs w:val="20"/>
              </w:rPr>
              <w:t>o</w:t>
            </w:r>
            <w:r>
              <w:rPr>
                <w:rFonts w:ascii="Arial" w:hAnsi="Arial" w:cs="Arial"/>
                <w:b/>
                <w:szCs w:val="20"/>
              </w:rPr>
              <w:t>n</w:t>
            </w:r>
            <w:r w:rsidR="00EB1F6D">
              <w:rPr>
                <w:rFonts w:ascii="Arial" w:hAnsi="Arial" w:cs="Arial"/>
                <w:b/>
                <w:szCs w:val="20"/>
              </w:rPr>
              <w:t xml:space="preserve"> Tshabalala</w:t>
            </w:r>
          </w:p>
        </w:tc>
      </w:tr>
      <w:tr w:rsidR="00EB1F6D" w:rsidTr="00B37B2D">
        <w:tc>
          <w:tcPr>
            <w:tcW w:w="1696" w:type="dxa"/>
          </w:tcPr>
          <w:p w:rsidR="00EB1F6D" w:rsidRDefault="00EB1F6D" w:rsidP="00B37B2D">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EB1F6D" w:rsidRDefault="00EB1F6D" w:rsidP="00B37B2D">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EB1F6D" w:rsidRDefault="00EB1F6D" w:rsidP="00B37B2D">
            <w:pPr>
              <w:pStyle w:val="GovNormal"/>
              <w:tabs>
                <w:tab w:val="left" w:pos="142"/>
                <w:tab w:val="left" w:pos="284"/>
              </w:tabs>
              <w:spacing w:before="60"/>
              <w:jc w:val="left"/>
              <w:rPr>
                <w:rFonts w:ascii="Arial" w:hAnsi="Arial" w:cs="Arial"/>
                <w:b/>
                <w:szCs w:val="20"/>
              </w:rPr>
            </w:pPr>
            <w:r>
              <w:rPr>
                <w:rFonts w:ascii="Arial" w:hAnsi="Arial" w:cs="Arial"/>
                <w:b/>
                <w:szCs w:val="20"/>
              </w:rPr>
              <w:t>Group Manager Security</w:t>
            </w:r>
          </w:p>
          <w:p w:rsidR="00EB1F6D" w:rsidRDefault="00EB1F6D" w:rsidP="00B37B2D">
            <w:pPr>
              <w:pStyle w:val="GovNormal"/>
              <w:tabs>
                <w:tab w:val="left" w:pos="142"/>
                <w:tab w:val="left" w:pos="284"/>
              </w:tabs>
              <w:spacing w:before="60"/>
              <w:rPr>
                <w:rFonts w:ascii="Arial" w:hAnsi="Arial" w:cs="Arial"/>
                <w:b/>
                <w:szCs w:val="20"/>
              </w:rPr>
            </w:pPr>
          </w:p>
        </w:tc>
      </w:tr>
      <w:tr w:rsidR="00EB1F6D" w:rsidTr="00B37B2D">
        <w:tc>
          <w:tcPr>
            <w:tcW w:w="1696" w:type="dxa"/>
          </w:tcPr>
          <w:p w:rsidR="00EB1F6D" w:rsidRDefault="00EB1F6D" w:rsidP="00B37B2D">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EB1F6D" w:rsidRDefault="00EB1F6D" w:rsidP="00B37B2D">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EB1F6D" w:rsidRDefault="00EB1F6D" w:rsidP="00B37B2D">
            <w:pPr>
              <w:pStyle w:val="GovNormal"/>
              <w:tabs>
                <w:tab w:val="left" w:pos="142"/>
                <w:tab w:val="left" w:pos="284"/>
              </w:tabs>
              <w:spacing w:before="60"/>
              <w:rPr>
                <w:rFonts w:ascii="Arial" w:hAnsi="Arial" w:cs="Arial"/>
                <w:b/>
                <w:szCs w:val="20"/>
              </w:rPr>
            </w:pPr>
          </w:p>
        </w:tc>
      </w:tr>
    </w:tbl>
    <w:p w:rsidR="00EB1F6D" w:rsidRDefault="00EB1F6D" w:rsidP="00EB1F6D">
      <w:pPr>
        <w:pStyle w:val="GovNormal"/>
        <w:tabs>
          <w:tab w:val="left" w:pos="142"/>
          <w:tab w:val="left" w:pos="284"/>
        </w:tabs>
        <w:spacing w:before="60"/>
        <w:rPr>
          <w:rFonts w:ascii="Arial" w:hAnsi="Arial" w:cs="Arial"/>
          <w:b/>
          <w:szCs w:val="20"/>
        </w:rPr>
      </w:pPr>
    </w:p>
    <w:p w:rsidR="00EB1F6D" w:rsidRPr="00AB2BAE" w:rsidRDefault="00EB1F6D" w:rsidP="00EB1F6D">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EB1F6D" w:rsidRDefault="00EB1F6D" w:rsidP="00EB1F6D">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EB1F6D" w:rsidRDefault="00EB1F6D" w:rsidP="00892A9F">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2D0106" w:rsidTr="0066733B">
        <w:tc>
          <w:tcPr>
            <w:tcW w:w="1696" w:type="dxa"/>
          </w:tcPr>
          <w:p w:rsidR="002D0106" w:rsidRDefault="002D0106" w:rsidP="0066733B">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2D0106" w:rsidRDefault="002D0106" w:rsidP="0066733B">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2D0106" w:rsidRDefault="002D0106" w:rsidP="0066733B">
            <w:pPr>
              <w:pStyle w:val="GovNormal"/>
              <w:tabs>
                <w:tab w:val="left" w:pos="142"/>
                <w:tab w:val="left" w:pos="284"/>
              </w:tabs>
              <w:spacing w:before="60"/>
              <w:rPr>
                <w:rFonts w:ascii="Arial" w:hAnsi="Arial" w:cs="Arial"/>
                <w:b/>
                <w:szCs w:val="20"/>
              </w:rPr>
            </w:pPr>
            <w:r w:rsidRPr="00310A48">
              <w:rPr>
                <w:rFonts w:ascii="Arial" w:hAnsi="Arial" w:cs="Arial"/>
                <w:b/>
                <w:szCs w:val="20"/>
              </w:rPr>
              <w:t>Thabana Mahlo</w:t>
            </w:r>
          </w:p>
        </w:tc>
      </w:tr>
      <w:tr w:rsidR="002D0106" w:rsidTr="0066733B">
        <w:tc>
          <w:tcPr>
            <w:tcW w:w="1696" w:type="dxa"/>
          </w:tcPr>
          <w:p w:rsidR="002D0106" w:rsidRDefault="002D0106" w:rsidP="0066733B">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2D0106" w:rsidRDefault="002D0106" w:rsidP="0066733B">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2D0106" w:rsidRDefault="002D0106" w:rsidP="0066733B">
            <w:pPr>
              <w:pStyle w:val="GovNormal"/>
              <w:tabs>
                <w:tab w:val="left" w:pos="142"/>
                <w:tab w:val="left" w:pos="284"/>
              </w:tabs>
              <w:spacing w:before="60"/>
              <w:jc w:val="left"/>
              <w:rPr>
                <w:rFonts w:ascii="Arial" w:hAnsi="Arial" w:cs="Arial"/>
                <w:b/>
                <w:szCs w:val="20"/>
              </w:rPr>
            </w:pPr>
            <w:r>
              <w:rPr>
                <w:rFonts w:ascii="Arial" w:hAnsi="Arial" w:cs="Arial"/>
                <w:b/>
                <w:szCs w:val="20"/>
              </w:rPr>
              <w:t>Manager: Policy and Assurance</w:t>
            </w:r>
          </w:p>
          <w:p w:rsidR="002D0106" w:rsidRDefault="002D0106" w:rsidP="0066733B">
            <w:pPr>
              <w:pStyle w:val="GovNormal"/>
              <w:tabs>
                <w:tab w:val="left" w:pos="142"/>
                <w:tab w:val="left" w:pos="284"/>
              </w:tabs>
              <w:spacing w:before="60"/>
              <w:rPr>
                <w:rFonts w:ascii="Arial" w:hAnsi="Arial" w:cs="Arial"/>
                <w:b/>
                <w:szCs w:val="20"/>
              </w:rPr>
            </w:pPr>
          </w:p>
        </w:tc>
      </w:tr>
      <w:tr w:rsidR="002D0106" w:rsidTr="0066733B">
        <w:tc>
          <w:tcPr>
            <w:tcW w:w="1696" w:type="dxa"/>
          </w:tcPr>
          <w:p w:rsidR="002D0106" w:rsidRDefault="002D0106" w:rsidP="0066733B">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2D0106" w:rsidRDefault="002D0106" w:rsidP="0066733B">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2D0106" w:rsidRDefault="002D0106" w:rsidP="0066733B">
            <w:pPr>
              <w:pStyle w:val="GovNormal"/>
              <w:tabs>
                <w:tab w:val="left" w:pos="142"/>
                <w:tab w:val="left" w:pos="284"/>
              </w:tabs>
              <w:spacing w:before="60"/>
              <w:rPr>
                <w:rFonts w:ascii="Arial" w:hAnsi="Arial" w:cs="Arial"/>
                <w:b/>
                <w:szCs w:val="20"/>
              </w:rPr>
            </w:pPr>
          </w:p>
        </w:tc>
      </w:tr>
    </w:tbl>
    <w:p w:rsidR="002D0106" w:rsidRDefault="002D0106" w:rsidP="002D0106">
      <w:pPr>
        <w:pStyle w:val="GovNormal"/>
        <w:tabs>
          <w:tab w:val="left" w:pos="142"/>
          <w:tab w:val="left" w:pos="284"/>
        </w:tabs>
        <w:spacing w:before="60"/>
        <w:rPr>
          <w:rFonts w:ascii="Arial" w:hAnsi="Arial" w:cs="Arial"/>
          <w:b/>
          <w:szCs w:val="20"/>
        </w:rPr>
      </w:pPr>
    </w:p>
    <w:p w:rsidR="002D0106" w:rsidRPr="00AB2BAE" w:rsidRDefault="002D0106" w:rsidP="002D0106">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_______________________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2D0106" w:rsidRDefault="002D0106" w:rsidP="002D0106">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2D0106" w:rsidRDefault="002D0106" w:rsidP="00892A9F">
      <w:pPr>
        <w:pStyle w:val="TransnetNormal"/>
        <w:tabs>
          <w:tab w:val="left" w:pos="142"/>
          <w:tab w:val="left" w:pos="284"/>
        </w:tabs>
        <w:ind w:left="0"/>
        <w:rPr>
          <w:rFonts w:ascii="Arial" w:hAnsi="Arial" w:cs="Arial"/>
          <w:b/>
          <w:sz w:val="20"/>
          <w:szCs w:val="20"/>
        </w:rPr>
      </w:pPr>
    </w:p>
    <w:p w:rsidR="00EB1F6D" w:rsidRDefault="00EB1F6D" w:rsidP="00892A9F">
      <w:pPr>
        <w:pStyle w:val="TransnetNormal"/>
        <w:tabs>
          <w:tab w:val="left" w:pos="142"/>
          <w:tab w:val="left" w:pos="284"/>
        </w:tabs>
        <w:ind w:left="0"/>
        <w:rPr>
          <w:rFonts w:ascii="Arial" w:hAnsi="Arial" w:cs="Arial"/>
          <w:b/>
          <w:sz w:val="20"/>
          <w:szCs w:val="20"/>
        </w:rPr>
      </w:pPr>
    </w:p>
    <w:p w:rsidR="009B577D" w:rsidRDefault="009B577D" w:rsidP="00892A9F">
      <w:pPr>
        <w:pStyle w:val="TransnetNormal"/>
        <w:tabs>
          <w:tab w:val="left" w:pos="142"/>
          <w:tab w:val="left" w:pos="284"/>
        </w:tabs>
        <w:ind w:left="0"/>
        <w:rPr>
          <w:rFonts w:ascii="Arial" w:hAnsi="Arial" w:cs="Arial"/>
          <w:b/>
          <w:sz w:val="20"/>
          <w:szCs w:val="20"/>
        </w:rPr>
      </w:pPr>
    </w:p>
    <w:p w:rsidR="009B577D" w:rsidRDefault="009B577D" w:rsidP="00892A9F">
      <w:pPr>
        <w:pStyle w:val="TransnetNormal"/>
        <w:tabs>
          <w:tab w:val="left" w:pos="142"/>
          <w:tab w:val="left" w:pos="284"/>
        </w:tabs>
        <w:ind w:left="0"/>
        <w:rPr>
          <w:rFonts w:ascii="Arial" w:hAnsi="Arial" w:cs="Arial"/>
          <w:b/>
          <w:sz w:val="20"/>
          <w:szCs w:val="20"/>
        </w:rPr>
      </w:pPr>
    </w:p>
    <w:p w:rsidR="009B577D" w:rsidRDefault="009B577D" w:rsidP="00892A9F">
      <w:pPr>
        <w:pStyle w:val="TransnetNormal"/>
        <w:tabs>
          <w:tab w:val="left" w:pos="142"/>
          <w:tab w:val="left" w:pos="284"/>
        </w:tabs>
        <w:ind w:left="0"/>
        <w:rPr>
          <w:rFonts w:ascii="Arial" w:hAnsi="Arial" w:cs="Arial"/>
          <w:b/>
          <w:sz w:val="20"/>
          <w:szCs w:val="20"/>
        </w:rPr>
      </w:pPr>
    </w:p>
    <w:p w:rsidR="009B577D" w:rsidRDefault="009B577D" w:rsidP="00892A9F">
      <w:pPr>
        <w:pStyle w:val="TransnetNormal"/>
        <w:tabs>
          <w:tab w:val="left" w:pos="142"/>
          <w:tab w:val="left" w:pos="284"/>
        </w:tabs>
        <w:ind w:left="0"/>
        <w:rPr>
          <w:rFonts w:ascii="Arial" w:hAnsi="Arial" w:cs="Arial"/>
          <w:b/>
          <w:sz w:val="20"/>
          <w:szCs w:val="20"/>
        </w:rPr>
      </w:pPr>
    </w:p>
    <w:p w:rsidR="009B577D" w:rsidRDefault="009B577D" w:rsidP="00892A9F">
      <w:pPr>
        <w:pStyle w:val="TransnetNormal"/>
        <w:tabs>
          <w:tab w:val="left" w:pos="142"/>
          <w:tab w:val="left" w:pos="284"/>
        </w:tabs>
        <w:ind w:left="0"/>
        <w:rPr>
          <w:rFonts w:ascii="Arial" w:hAnsi="Arial" w:cs="Arial"/>
          <w:b/>
          <w:sz w:val="20"/>
          <w:szCs w:val="20"/>
        </w:rPr>
      </w:pPr>
    </w:p>
    <w:p w:rsidR="000544FA" w:rsidRDefault="000544FA" w:rsidP="00892A9F">
      <w:pPr>
        <w:pStyle w:val="TransnetNormal"/>
        <w:tabs>
          <w:tab w:val="left" w:pos="142"/>
          <w:tab w:val="left" w:pos="284"/>
        </w:tabs>
        <w:ind w:left="0"/>
        <w:rPr>
          <w:rFonts w:ascii="Arial" w:hAnsi="Arial" w:cs="Arial"/>
          <w:b/>
          <w:sz w:val="20"/>
          <w:szCs w:val="20"/>
        </w:rPr>
      </w:pPr>
    </w:p>
    <w:p w:rsidR="000544FA" w:rsidRDefault="000544FA" w:rsidP="00892A9F">
      <w:pPr>
        <w:pStyle w:val="TransnetNormal"/>
        <w:tabs>
          <w:tab w:val="left" w:pos="142"/>
          <w:tab w:val="left" w:pos="284"/>
        </w:tabs>
        <w:ind w:left="0"/>
        <w:rPr>
          <w:rFonts w:ascii="Arial" w:hAnsi="Arial" w:cs="Arial"/>
          <w:b/>
          <w:sz w:val="20"/>
          <w:szCs w:val="20"/>
        </w:rPr>
      </w:pPr>
    </w:p>
    <w:p w:rsidR="009809D7" w:rsidRDefault="009809D7" w:rsidP="00892A9F">
      <w:pPr>
        <w:tabs>
          <w:tab w:val="left" w:pos="142"/>
          <w:tab w:val="left" w:pos="284"/>
        </w:tabs>
        <w:spacing w:line="360" w:lineRule="auto"/>
        <w:jc w:val="both"/>
        <w:rPr>
          <w:rFonts w:cs="Arial"/>
          <w:b/>
          <w:sz w:val="20"/>
          <w:szCs w:val="20"/>
        </w:rPr>
      </w:pPr>
    </w:p>
    <w:p w:rsidR="004A6DB1" w:rsidRDefault="004A6DB1" w:rsidP="00892A9F">
      <w:pPr>
        <w:pStyle w:val="TransnetNormal"/>
        <w:tabs>
          <w:tab w:val="left" w:pos="142"/>
          <w:tab w:val="left" w:pos="284"/>
        </w:tabs>
        <w:ind w:left="0"/>
        <w:rPr>
          <w:rFonts w:ascii="Arial" w:hAnsi="Arial" w:cs="Arial"/>
          <w:b/>
          <w:sz w:val="20"/>
          <w:szCs w:val="20"/>
        </w:rPr>
      </w:pPr>
      <w:r>
        <w:rPr>
          <w:rFonts w:ascii="Arial" w:hAnsi="Arial" w:cs="Arial"/>
          <w:b/>
          <w:sz w:val="20"/>
          <w:szCs w:val="20"/>
        </w:rPr>
        <w:lastRenderedPageBreak/>
        <w:t xml:space="preserve">  </w:t>
      </w:r>
      <w:r w:rsidR="00C80D7B">
        <w:rPr>
          <w:rFonts w:ascii="Arial" w:hAnsi="Arial" w:cs="Arial"/>
          <w:b/>
          <w:sz w:val="20"/>
          <w:szCs w:val="20"/>
        </w:rPr>
        <w:t xml:space="preserve">APPROVED </w:t>
      </w:r>
      <w:r w:rsidRPr="00AB2BAE">
        <w:rPr>
          <w:rFonts w:ascii="Arial" w:hAnsi="Arial" w:cs="Arial"/>
          <w:b/>
          <w:sz w:val="20"/>
          <w:szCs w:val="20"/>
        </w:rPr>
        <w:t>BY:</w:t>
      </w:r>
    </w:p>
    <w:p w:rsidR="00705EFE" w:rsidRPr="00AB2BAE" w:rsidRDefault="00705EFE" w:rsidP="00892A9F">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4A6DB1" w:rsidTr="00B943CE">
        <w:tc>
          <w:tcPr>
            <w:tcW w:w="1696" w:type="dxa"/>
          </w:tcPr>
          <w:p w:rsidR="004A6DB1" w:rsidRDefault="004A6DB1" w:rsidP="00892A9F">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4A6DB1" w:rsidRDefault="004A6DB1" w:rsidP="00892A9F">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4A6DB1" w:rsidRDefault="006913F4" w:rsidP="00892A9F">
            <w:pPr>
              <w:pStyle w:val="GovNormal"/>
              <w:tabs>
                <w:tab w:val="left" w:pos="142"/>
                <w:tab w:val="left" w:pos="284"/>
              </w:tabs>
              <w:spacing w:before="60"/>
              <w:rPr>
                <w:rFonts w:ascii="Arial" w:hAnsi="Arial" w:cs="Arial"/>
                <w:b/>
                <w:szCs w:val="20"/>
              </w:rPr>
            </w:pPr>
            <w:r>
              <w:rPr>
                <w:rFonts w:ascii="Arial" w:hAnsi="Arial" w:cs="Arial"/>
                <w:b/>
                <w:szCs w:val="20"/>
              </w:rPr>
              <w:t>Kelebogile Mosiane</w:t>
            </w:r>
          </w:p>
        </w:tc>
      </w:tr>
      <w:tr w:rsidR="004A6DB1" w:rsidTr="00B943CE">
        <w:tc>
          <w:tcPr>
            <w:tcW w:w="1696" w:type="dxa"/>
          </w:tcPr>
          <w:p w:rsidR="004A6DB1" w:rsidRDefault="004A6DB1" w:rsidP="00892A9F">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4A6DB1" w:rsidRDefault="004A6DB1" w:rsidP="00892A9F">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4A6DB1" w:rsidRDefault="004A6DB1" w:rsidP="00892A9F">
            <w:pPr>
              <w:pStyle w:val="GovNormal"/>
              <w:tabs>
                <w:tab w:val="left" w:pos="142"/>
                <w:tab w:val="left" w:pos="284"/>
              </w:tabs>
              <w:spacing w:before="60"/>
              <w:rPr>
                <w:rFonts w:ascii="Arial" w:hAnsi="Arial" w:cs="Arial"/>
                <w:b/>
                <w:szCs w:val="20"/>
              </w:rPr>
            </w:pPr>
            <w:r>
              <w:rPr>
                <w:rFonts w:ascii="Arial" w:hAnsi="Arial" w:cs="Arial"/>
                <w:b/>
                <w:szCs w:val="20"/>
              </w:rPr>
              <w:t>Chief Technology Officer</w:t>
            </w:r>
          </w:p>
          <w:p w:rsidR="004A6DB1" w:rsidRDefault="004A6DB1" w:rsidP="00892A9F">
            <w:pPr>
              <w:pStyle w:val="GovNormal"/>
              <w:tabs>
                <w:tab w:val="left" w:pos="142"/>
                <w:tab w:val="left" w:pos="284"/>
              </w:tabs>
              <w:spacing w:before="60"/>
              <w:rPr>
                <w:rFonts w:ascii="Arial" w:hAnsi="Arial" w:cs="Arial"/>
                <w:b/>
                <w:szCs w:val="20"/>
              </w:rPr>
            </w:pPr>
          </w:p>
        </w:tc>
      </w:tr>
      <w:tr w:rsidR="004A6DB1" w:rsidTr="00B943CE">
        <w:tc>
          <w:tcPr>
            <w:tcW w:w="1696" w:type="dxa"/>
          </w:tcPr>
          <w:p w:rsidR="004A6DB1" w:rsidRDefault="004A6DB1" w:rsidP="00892A9F">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4A6DB1" w:rsidRDefault="004A6DB1" w:rsidP="00892A9F">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4A6DB1" w:rsidRDefault="004A6DB1" w:rsidP="00892A9F">
            <w:pPr>
              <w:pStyle w:val="GovNormal"/>
              <w:tabs>
                <w:tab w:val="left" w:pos="142"/>
                <w:tab w:val="left" w:pos="284"/>
              </w:tabs>
              <w:spacing w:before="60"/>
              <w:rPr>
                <w:rFonts w:ascii="Arial" w:hAnsi="Arial" w:cs="Arial"/>
                <w:b/>
                <w:szCs w:val="20"/>
              </w:rPr>
            </w:pPr>
          </w:p>
        </w:tc>
      </w:tr>
    </w:tbl>
    <w:p w:rsidR="004A6DB1" w:rsidRDefault="004A6DB1" w:rsidP="00892A9F">
      <w:pPr>
        <w:tabs>
          <w:tab w:val="left" w:pos="142"/>
          <w:tab w:val="left" w:pos="284"/>
        </w:tabs>
        <w:spacing w:line="360" w:lineRule="auto"/>
        <w:jc w:val="both"/>
      </w:pPr>
    </w:p>
    <w:p w:rsidR="00705EFE" w:rsidRPr="00AB2BAE" w:rsidRDefault="00705EFE" w:rsidP="00705EFE">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4B5D0F" w:rsidRPr="006775CC" w:rsidRDefault="00705EFE" w:rsidP="006775CC">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2D0106" w:rsidRDefault="002D0106" w:rsidP="00892A9F">
      <w:pPr>
        <w:tabs>
          <w:tab w:val="left" w:pos="142"/>
          <w:tab w:val="left" w:pos="284"/>
        </w:tabs>
        <w:spacing w:line="360" w:lineRule="auto"/>
        <w:jc w:val="both"/>
        <w:rPr>
          <w:rFonts w:cs="Arial"/>
        </w:rPr>
      </w:pPr>
    </w:p>
    <w:p w:rsidR="004B041A" w:rsidRDefault="004B041A" w:rsidP="00892A9F">
      <w:pPr>
        <w:tabs>
          <w:tab w:val="left" w:pos="142"/>
          <w:tab w:val="left" w:pos="284"/>
        </w:tabs>
        <w:spacing w:line="360" w:lineRule="auto"/>
        <w:jc w:val="both"/>
        <w:rPr>
          <w:rFonts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ED4F1E" w:rsidTr="0012404C">
        <w:tc>
          <w:tcPr>
            <w:tcW w:w="1696" w:type="dxa"/>
          </w:tcPr>
          <w:p w:rsidR="00ED4F1E" w:rsidRDefault="00ED4F1E" w:rsidP="0012404C">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ED4F1E" w:rsidRDefault="00ED4F1E" w:rsidP="0012404C">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ED4F1E" w:rsidRDefault="00ED4F1E" w:rsidP="0012404C">
            <w:pPr>
              <w:pStyle w:val="GovNormal"/>
              <w:tabs>
                <w:tab w:val="left" w:pos="142"/>
                <w:tab w:val="left" w:pos="284"/>
              </w:tabs>
              <w:spacing w:before="60"/>
              <w:rPr>
                <w:rFonts w:ascii="Arial" w:hAnsi="Arial" w:cs="Arial"/>
                <w:b/>
                <w:szCs w:val="20"/>
              </w:rPr>
            </w:pPr>
            <w:r>
              <w:rPr>
                <w:rFonts w:ascii="Arial" w:hAnsi="Arial" w:cs="Arial"/>
                <w:b/>
                <w:szCs w:val="20"/>
              </w:rPr>
              <w:t>Mthokozisi Mncwabe</w:t>
            </w:r>
          </w:p>
        </w:tc>
      </w:tr>
      <w:tr w:rsidR="00ED4F1E" w:rsidTr="0012404C">
        <w:tc>
          <w:tcPr>
            <w:tcW w:w="1696" w:type="dxa"/>
          </w:tcPr>
          <w:p w:rsidR="00ED4F1E" w:rsidRDefault="00ED4F1E" w:rsidP="0012404C">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ED4F1E" w:rsidRDefault="00ED4F1E" w:rsidP="0012404C">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ED4F1E" w:rsidRDefault="00ED4F1E" w:rsidP="0012404C">
            <w:pPr>
              <w:pStyle w:val="GovNormal"/>
              <w:tabs>
                <w:tab w:val="left" w:pos="142"/>
                <w:tab w:val="left" w:pos="284"/>
              </w:tabs>
              <w:spacing w:before="60"/>
              <w:rPr>
                <w:rFonts w:ascii="Arial" w:hAnsi="Arial" w:cs="Arial"/>
                <w:b/>
                <w:szCs w:val="20"/>
              </w:rPr>
            </w:pPr>
            <w:r>
              <w:rPr>
                <w:rFonts w:ascii="Arial" w:hAnsi="Arial" w:cs="Arial"/>
                <w:b/>
                <w:szCs w:val="20"/>
              </w:rPr>
              <w:t>Chief Information Officer</w:t>
            </w:r>
          </w:p>
          <w:p w:rsidR="00ED4F1E" w:rsidRDefault="00ED4F1E" w:rsidP="0012404C">
            <w:pPr>
              <w:pStyle w:val="GovNormal"/>
              <w:tabs>
                <w:tab w:val="left" w:pos="142"/>
                <w:tab w:val="left" w:pos="284"/>
              </w:tabs>
              <w:spacing w:before="60"/>
              <w:rPr>
                <w:rFonts w:ascii="Arial" w:hAnsi="Arial" w:cs="Arial"/>
                <w:b/>
                <w:szCs w:val="20"/>
              </w:rPr>
            </w:pPr>
          </w:p>
        </w:tc>
      </w:tr>
      <w:tr w:rsidR="00ED4F1E" w:rsidTr="0012404C">
        <w:tc>
          <w:tcPr>
            <w:tcW w:w="1696" w:type="dxa"/>
          </w:tcPr>
          <w:p w:rsidR="00ED4F1E" w:rsidRDefault="00ED4F1E" w:rsidP="0012404C">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ED4F1E" w:rsidRDefault="00ED4F1E" w:rsidP="0012404C">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ED4F1E" w:rsidRDefault="00ED4F1E" w:rsidP="0012404C">
            <w:pPr>
              <w:pStyle w:val="GovNormal"/>
              <w:tabs>
                <w:tab w:val="left" w:pos="142"/>
                <w:tab w:val="left" w:pos="284"/>
              </w:tabs>
              <w:spacing w:before="60"/>
              <w:rPr>
                <w:rFonts w:ascii="Arial" w:hAnsi="Arial" w:cs="Arial"/>
                <w:b/>
                <w:szCs w:val="20"/>
              </w:rPr>
            </w:pPr>
          </w:p>
        </w:tc>
      </w:tr>
    </w:tbl>
    <w:p w:rsidR="00ED4F1E" w:rsidRDefault="00ED4F1E" w:rsidP="00ED4F1E">
      <w:pPr>
        <w:tabs>
          <w:tab w:val="left" w:pos="142"/>
          <w:tab w:val="left" w:pos="284"/>
        </w:tabs>
        <w:spacing w:line="360" w:lineRule="auto"/>
        <w:jc w:val="both"/>
      </w:pPr>
    </w:p>
    <w:p w:rsidR="00ED4F1E" w:rsidRPr="00AB2BAE" w:rsidRDefault="00ED4F1E" w:rsidP="00ED4F1E">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ED4F1E" w:rsidRDefault="00ED4F1E" w:rsidP="00ED4F1E">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3043AD" w:rsidRDefault="003043AD" w:rsidP="00ED4F1E">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F333BE" w:rsidTr="00A24A70">
        <w:tc>
          <w:tcPr>
            <w:tcW w:w="1696" w:type="dxa"/>
          </w:tcPr>
          <w:p w:rsidR="00F333BE" w:rsidRDefault="00F333BE" w:rsidP="00A24A70">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F333BE" w:rsidRDefault="00F333BE" w:rsidP="00A24A70">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F333BE" w:rsidRDefault="00F333BE" w:rsidP="00A24A70">
            <w:pPr>
              <w:pStyle w:val="GovNormal"/>
              <w:tabs>
                <w:tab w:val="left" w:pos="142"/>
                <w:tab w:val="left" w:pos="284"/>
              </w:tabs>
              <w:spacing w:before="60"/>
              <w:rPr>
                <w:rFonts w:ascii="Arial" w:hAnsi="Arial" w:cs="Arial"/>
                <w:b/>
                <w:szCs w:val="20"/>
              </w:rPr>
            </w:pPr>
            <w:proofErr w:type="spellStart"/>
            <w:r>
              <w:rPr>
                <w:rFonts w:ascii="Arial" w:hAnsi="Arial" w:cs="Arial"/>
                <w:b/>
                <w:szCs w:val="20"/>
              </w:rPr>
              <w:t>Fulufhelo</w:t>
            </w:r>
            <w:proofErr w:type="spellEnd"/>
            <w:r>
              <w:rPr>
                <w:rFonts w:ascii="Arial" w:hAnsi="Arial" w:cs="Arial"/>
                <w:b/>
                <w:szCs w:val="20"/>
              </w:rPr>
              <w:t xml:space="preserve"> Tshikhudo</w:t>
            </w:r>
          </w:p>
        </w:tc>
      </w:tr>
      <w:tr w:rsidR="00F333BE" w:rsidTr="00A24A70">
        <w:tc>
          <w:tcPr>
            <w:tcW w:w="1696" w:type="dxa"/>
          </w:tcPr>
          <w:p w:rsidR="00F333BE" w:rsidRDefault="00F333BE" w:rsidP="00A24A70">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F333BE" w:rsidRDefault="00F333BE" w:rsidP="00A24A70">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F333BE" w:rsidRDefault="00F333BE" w:rsidP="00A24A70">
            <w:pPr>
              <w:pStyle w:val="GovNormal"/>
              <w:tabs>
                <w:tab w:val="left" w:pos="142"/>
                <w:tab w:val="left" w:pos="284"/>
              </w:tabs>
              <w:spacing w:before="60"/>
              <w:jc w:val="left"/>
              <w:rPr>
                <w:rFonts w:ascii="Arial" w:hAnsi="Arial" w:cs="Arial"/>
                <w:b/>
                <w:szCs w:val="20"/>
              </w:rPr>
            </w:pPr>
            <w:r>
              <w:rPr>
                <w:rFonts w:ascii="Arial" w:hAnsi="Arial" w:cs="Arial"/>
                <w:b/>
                <w:szCs w:val="20"/>
              </w:rPr>
              <w:t xml:space="preserve">Acting </w:t>
            </w:r>
            <w:r w:rsidRPr="00D617FD">
              <w:rPr>
                <w:rFonts w:ascii="Arial" w:hAnsi="Arial" w:cs="Arial"/>
                <w:b/>
                <w:szCs w:val="20"/>
              </w:rPr>
              <w:t>Group Executive: Governance &amp; Assurance</w:t>
            </w:r>
          </w:p>
        </w:tc>
      </w:tr>
      <w:tr w:rsidR="00F333BE" w:rsidTr="00A24A70">
        <w:tc>
          <w:tcPr>
            <w:tcW w:w="1696" w:type="dxa"/>
          </w:tcPr>
          <w:p w:rsidR="00F333BE" w:rsidRDefault="00F333BE" w:rsidP="00A24A70">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F333BE" w:rsidRDefault="00F333BE" w:rsidP="00A24A70">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F333BE" w:rsidRDefault="00F333BE" w:rsidP="00A24A70">
            <w:pPr>
              <w:pStyle w:val="GovNormal"/>
              <w:tabs>
                <w:tab w:val="left" w:pos="142"/>
                <w:tab w:val="left" w:pos="284"/>
              </w:tabs>
              <w:spacing w:before="60"/>
              <w:rPr>
                <w:rFonts w:ascii="Arial" w:hAnsi="Arial" w:cs="Arial"/>
                <w:b/>
                <w:szCs w:val="20"/>
              </w:rPr>
            </w:pPr>
          </w:p>
        </w:tc>
      </w:tr>
    </w:tbl>
    <w:p w:rsidR="00F333BE" w:rsidRDefault="00F333BE" w:rsidP="00F333BE">
      <w:pPr>
        <w:tabs>
          <w:tab w:val="left" w:pos="142"/>
          <w:tab w:val="left" w:pos="284"/>
        </w:tabs>
        <w:spacing w:line="360" w:lineRule="auto"/>
        <w:jc w:val="both"/>
      </w:pPr>
    </w:p>
    <w:p w:rsidR="00F333BE" w:rsidRPr="00AB2BAE" w:rsidRDefault="00F333BE" w:rsidP="00F333BE">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F333BE" w:rsidRDefault="00F333BE" w:rsidP="00F333BE">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F333BE" w:rsidRDefault="00F333BE" w:rsidP="00F333BE">
      <w:pPr>
        <w:pStyle w:val="TransnetNormal"/>
        <w:tabs>
          <w:tab w:val="left" w:pos="142"/>
          <w:tab w:val="left" w:pos="284"/>
        </w:tabs>
        <w:ind w:left="0"/>
        <w:rPr>
          <w:rFonts w:ascii="Arial" w:hAnsi="Arial" w:cs="Arial"/>
          <w:b/>
          <w:sz w:val="20"/>
          <w:szCs w:val="20"/>
        </w:rPr>
      </w:pPr>
    </w:p>
    <w:p w:rsidR="00A43FB4" w:rsidRDefault="00A43FB4" w:rsidP="00F333BE">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F333BE" w:rsidTr="00A24A70">
        <w:tc>
          <w:tcPr>
            <w:tcW w:w="1696" w:type="dxa"/>
          </w:tcPr>
          <w:p w:rsidR="00F333BE" w:rsidRDefault="00F333BE" w:rsidP="00A24A70">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F333BE" w:rsidRDefault="00F333BE" w:rsidP="00A24A70">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F333BE" w:rsidRDefault="00F333BE" w:rsidP="00A24A70">
            <w:pPr>
              <w:pStyle w:val="GovNormal"/>
              <w:tabs>
                <w:tab w:val="left" w:pos="142"/>
                <w:tab w:val="left" w:pos="284"/>
              </w:tabs>
              <w:spacing w:before="60"/>
              <w:rPr>
                <w:rFonts w:ascii="Arial" w:hAnsi="Arial" w:cs="Arial"/>
                <w:b/>
                <w:szCs w:val="20"/>
              </w:rPr>
            </w:pPr>
            <w:r w:rsidRPr="00666976">
              <w:rPr>
                <w:rFonts w:ascii="Arial" w:hAnsi="Arial" w:cs="Arial"/>
                <w:b/>
                <w:szCs w:val="20"/>
              </w:rPr>
              <w:t>Sithembiso Ngwenya</w:t>
            </w:r>
          </w:p>
        </w:tc>
      </w:tr>
      <w:tr w:rsidR="00F333BE" w:rsidTr="00A24A70">
        <w:tc>
          <w:tcPr>
            <w:tcW w:w="1696" w:type="dxa"/>
          </w:tcPr>
          <w:p w:rsidR="00F333BE" w:rsidRDefault="00F333BE" w:rsidP="00A24A70">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F333BE" w:rsidRDefault="00F333BE" w:rsidP="00A24A70">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F333BE" w:rsidRDefault="00F333BE" w:rsidP="00A24A70">
            <w:pPr>
              <w:pStyle w:val="GovNormal"/>
              <w:tabs>
                <w:tab w:val="left" w:pos="142"/>
                <w:tab w:val="left" w:pos="284"/>
              </w:tabs>
              <w:spacing w:before="60"/>
              <w:jc w:val="left"/>
              <w:rPr>
                <w:rFonts w:ascii="Arial" w:hAnsi="Arial" w:cs="Arial"/>
                <w:b/>
                <w:szCs w:val="20"/>
              </w:rPr>
            </w:pPr>
            <w:r w:rsidRPr="00666976">
              <w:rPr>
                <w:rFonts w:ascii="Arial" w:hAnsi="Arial" w:cs="Arial"/>
                <w:b/>
                <w:szCs w:val="20"/>
              </w:rPr>
              <w:t>Chief Audit Executive</w:t>
            </w:r>
            <w:r>
              <w:rPr>
                <w:rFonts w:ascii="Arial" w:hAnsi="Arial" w:cs="Arial"/>
                <w:b/>
                <w:szCs w:val="20"/>
              </w:rPr>
              <w:t>: Internal Audit</w:t>
            </w:r>
          </w:p>
        </w:tc>
      </w:tr>
      <w:tr w:rsidR="00F333BE" w:rsidTr="00A24A70">
        <w:tc>
          <w:tcPr>
            <w:tcW w:w="1696" w:type="dxa"/>
          </w:tcPr>
          <w:p w:rsidR="00F333BE" w:rsidRDefault="00F333BE" w:rsidP="00A24A70">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F333BE" w:rsidRDefault="00F333BE" w:rsidP="00A24A70">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F333BE" w:rsidRDefault="00F333BE" w:rsidP="00A24A70">
            <w:pPr>
              <w:pStyle w:val="GovNormal"/>
              <w:tabs>
                <w:tab w:val="left" w:pos="142"/>
                <w:tab w:val="left" w:pos="284"/>
              </w:tabs>
              <w:spacing w:before="60"/>
              <w:rPr>
                <w:rFonts w:ascii="Arial" w:hAnsi="Arial" w:cs="Arial"/>
                <w:b/>
                <w:szCs w:val="20"/>
              </w:rPr>
            </w:pPr>
          </w:p>
        </w:tc>
      </w:tr>
    </w:tbl>
    <w:p w:rsidR="00F333BE" w:rsidRDefault="00F333BE" w:rsidP="00F333BE">
      <w:pPr>
        <w:tabs>
          <w:tab w:val="left" w:pos="142"/>
          <w:tab w:val="left" w:pos="284"/>
        </w:tabs>
        <w:spacing w:line="360" w:lineRule="auto"/>
        <w:jc w:val="both"/>
      </w:pPr>
    </w:p>
    <w:p w:rsidR="00F333BE" w:rsidRPr="00AB2BAE" w:rsidRDefault="00F333BE" w:rsidP="00F333BE">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F333BE" w:rsidRDefault="00F333BE" w:rsidP="00F333BE">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F333BE" w:rsidRDefault="00F333BE" w:rsidP="00F333BE">
      <w:pPr>
        <w:pStyle w:val="TransnetNormal"/>
        <w:tabs>
          <w:tab w:val="left" w:pos="142"/>
          <w:tab w:val="left" w:pos="284"/>
        </w:tabs>
        <w:ind w:left="0"/>
        <w:rPr>
          <w:rFonts w:ascii="Arial" w:hAnsi="Arial" w:cs="Arial"/>
          <w:b/>
          <w:sz w:val="20"/>
          <w:szCs w:val="20"/>
        </w:rPr>
      </w:pPr>
    </w:p>
    <w:p w:rsidR="00F333BE" w:rsidRDefault="00F333BE" w:rsidP="00F333BE">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F333BE" w:rsidTr="00A24A70">
        <w:tc>
          <w:tcPr>
            <w:tcW w:w="1696" w:type="dxa"/>
          </w:tcPr>
          <w:p w:rsidR="00F333BE" w:rsidRDefault="00F333BE" w:rsidP="00A24A70">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F333BE" w:rsidRDefault="00F333BE" w:rsidP="00A24A70">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F333BE" w:rsidRDefault="00F333BE" w:rsidP="00A24A70">
            <w:pPr>
              <w:pStyle w:val="GovNormal"/>
              <w:tabs>
                <w:tab w:val="left" w:pos="142"/>
                <w:tab w:val="left" w:pos="284"/>
              </w:tabs>
              <w:spacing w:before="60"/>
              <w:rPr>
                <w:rFonts w:ascii="Arial" w:hAnsi="Arial" w:cs="Arial"/>
                <w:b/>
                <w:szCs w:val="20"/>
              </w:rPr>
            </w:pPr>
            <w:r w:rsidRPr="002D0106">
              <w:rPr>
                <w:rFonts w:ascii="Arial" w:hAnsi="Arial" w:cs="Arial"/>
                <w:b/>
                <w:szCs w:val="20"/>
              </w:rPr>
              <w:t>Andre Vermeulen</w:t>
            </w:r>
          </w:p>
        </w:tc>
      </w:tr>
      <w:tr w:rsidR="00F333BE" w:rsidTr="00A24A70">
        <w:tc>
          <w:tcPr>
            <w:tcW w:w="1696" w:type="dxa"/>
          </w:tcPr>
          <w:p w:rsidR="00F333BE" w:rsidRDefault="00F333BE" w:rsidP="00A24A70">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F333BE" w:rsidRDefault="00F333BE" w:rsidP="00A24A70">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F333BE" w:rsidRDefault="00F333BE" w:rsidP="00A24A70">
            <w:pPr>
              <w:pStyle w:val="GovNormal"/>
              <w:tabs>
                <w:tab w:val="left" w:pos="142"/>
                <w:tab w:val="left" w:pos="284"/>
              </w:tabs>
              <w:spacing w:before="60"/>
              <w:jc w:val="left"/>
              <w:rPr>
                <w:rFonts w:ascii="Arial" w:hAnsi="Arial" w:cs="Arial"/>
                <w:b/>
                <w:szCs w:val="20"/>
              </w:rPr>
            </w:pPr>
            <w:r w:rsidRPr="002D0106">
              <w:rPr>
                <w:rFonts w:ascii="Arial" w:hAnsi="Arial" w:cs="Arial"/>
                <w:b/>
                <w:szCs w:val="20"/>
              </w:rPr>
              <w:t>Group Executive: Airports Management</w:t>
            </w:r>
          </w:p>
        </w:tc>
      </w:tr>
      <w:tr w:rsidR="00F333BE" w:rsidTr="00A24A70">
        <w:tc>
          <w:tcPr>
            <w:tcW w:w="1696" w:type="dxa"/>
          </w:tcPr>
          <w:p w:rsidR="00F333BE" w:rsidRDefault="00F333BE" w:rsidP="00A24A70">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F333BE" w:rsidRDefault="00F333BE" w:rsidP="00A24A70">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F333BE" w:rsidRDefault="00F333BE" w:rsidP="00A24A70">
            <w:pPr>
              <w:pStyle w:val="GovNormal"/>
              <w:tabs>
                <w:tab w:val="left" w:pos="142"/>
                <w:tab w:val="left" w:pos="284"/>
              </w:tabs>
              <w:spacing w:before="60"/>
              <w:rPr>
                <w:rFonts w:ascii="Arial" w:hAnsi="Arial" w:cs="Arial"/>
                <w:b/>
                <w:szCs w:val="20"/>
              </w:rPr>
            </w:pPr>
          </w:p>
        </w:tc>
      </w:tr>
    </w:tbl>
    <w:p w:rsidR="00F333BE" w:rsidRDefault="00F333BE" w:rsidP="00F333BE">
      <w:pPr>
        <w:tabs>
          <w:tab w:val="left" w:pos="142"/>
          <w:tab w:val="left" w:pos="284"/>
        </w:tabs>
        <w:spacing w:line="360" w:lineRule="auto"/>
        <w:jc w:val="both"/>
      </w:pPr>
    </w:p>
    <w:p w:rsidR="00F333BE" w:rsidRPr="00AB2BAE" w:rsidRDefault="00F333BE" w:rsidP="00F333BE">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F333BE" w:rsidRDefault="00F333BE" w:rsidP="00F333BE">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2D0106" w:rsidRDefault="002D0106" w:rsidP="00D617FD">
      <w:pPr>
        <w:pStyle w:val="TransnetNormal"/>
        <w:tabs>
          <w:tab w:val="left" w:pos="142"/>
          <w:tab w:val="left" w:pos="284"/>
        </w:tabs>
        <w:ind w:left="0"/>
        <w:rPr>
          <w:rFonts w:ascii="Arial" w:hAnsi="Arial" w:cs="Arial"/>
          <w:b/>
          <w:sz w:val="20"/>
          <w:szCs w:val="20"/>
        </w:rPr>
      </w:pPr>
    </w:p>
    <w:p w:rsidR="0090795B" w:rsidRDefault="0090795B" w:rsidP="00D617FD">
      <w:pPr>
        <w:pStyle w:val="TransnetNormal"/>
        <w:tabs>
          <w:tab w:val="left" w:pos="142"/>
          <w:tab w:val="left" w:pos="284"/>
        </w:tabs>
        <w:ind w:left="0"/>
        <w:rPr>
          <w:rFonts w:ascii="Arial" w:hAnsi="Arial" w:cs="Arial"/>
          <w:b/>
          <w:sz w:val="20"/>
          <w:szCs w:val="20"/>
        </w:rPr>
      </w:pPr>
    </w:p>
    <w:p w:rsidR="0090795B" w:rsidRDefault="0090795B" w:rsidP="00D617FD">
      <w:pPr>
        <w:pStyle w:val="TransnetNormal"/>
        <w:tabs>
          <w:tab w:val="left" w:pos="142"/>
          <w:tab w:val="left" w:pos="284"/>
        </w:tabs>
        <w:ind w:left="0"/>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260"/>
      </w:tblGrid>
      <w:tr w:rsidR="0090795B" w:rsidTr="00A24A70">
        <w:tc>
          <w:tcPr>
            <w:tcW w:w="1696" w:type="dxa"/>
          </w:tcPr>
          <w:p w:rsidR="0090795B" w:rsidRDefault="0090795B" w:rsidP="00A24A70">
            <w:pPr>
              <w:pStyle w:val="GovNormal"/>
              <w:tabs>
                <w:tab w:val="left" w:pos="142"/>
                <w:tab w:val="left" w:pos="284"/>
              </w:tabs>
              <w:spacing w:before="60"/>
              <w:rPr>
                <w:rFonts w:ascii="Arial" w:hAnsi="Arial" w:cs="Arial"/>
                <w:b/>
                <w:szCs w:val="20"/>
              </w:rPr>
            </w:pPr>
            <w:r>
              <w:rPr>
                <w:rFonts w:ascii="Arial" w:hAnsi="Arial" w:cs="Arial"/>
                <w:b/>
                <w:szCs w:val="20"/>
              </w:rPr>
              <w:t>Name:</w:t>
            </w:r>
          </w:p>
        </w:tc>
        <w:tc>
          <w:tcPr>
            <w:tcW w:w="284" w:type="dxa"/>
          </w:tcPr>
          <w:p w:rsidR="0090795B" w:rsidRDefault="0090795B" w:rsidP="00A24A70">
            <w:pPr>
              <w:pStyle w:val="GovNormal"/>
              <w:tabs>
                <w:tab w:val="left" w:pos="142"/>
                <w:tab w:val="left" w:pos="284"/>
              </w:tabs>
              <w:spacing w:before="60"/>
              <w:rPr>
                <w:rFonts w:ascii="Arial" w:hAnsi="Arial" w:cs="Arial"/>
                <w:b/>
                <w:szCs w:val="20"/>
              </w:rPr>
            </w:pPr>
          </w:p>
        </w:tc>
        <w:tc>
          <w:tcPr>
            <w:tcW w:w="3260" w:type="dxa"/>
            <w:tcBorders>
              <w:bottom w:val="single" w:sz="4" w:space="0" w:color="000000"/>
            </w:tcBorders>
          </w:tcPr>
          <w:p w:rsidR="0090795B" w:rsidRDefault="0090795B" w:rsidP="00A24A70">
            <w:pPr>
              <w:pStyle w:val="GovNormal"/>
              <w:tabs>
                <w:tab w:val="left" w:pos="142"/>
                <w:tab w:val="left" w:pos="284"/>
              </w:tabs>
              <w:spacing w:before="60"/>
              <w:rPr>
                <w:rFonts w:ascii="Arial" w:hAnsi="Arial" w:cs="Arial"/>
                <w:b/>
                <w:szCs w:val="20"/>
              </w:rPr>
            </w:pPr>
            <w:r w:rsidRPr="0090795B">
              <w:rPr>
                <w:rFonts w:ascii="Arial" w:hAnsi="Arial" w:cs="Arial"/>
                <w:b/>
                <w:szCs w:val="20"/>
              </w:rPr>
              <w:t>Badisa Matshego</w:t>
            </w:r>
          </w:p>
        </w:tc>
      </w:tr>
      <w:tr w:rsidR="0090795B" w:rsidTr="00A24A70">
        <w:tc>
          <w:tcPr>
            <w:tcW w:w="1696" w:type="dxa"/>
          </w:tcPr>
          <w:p w:rsidR="0090795B" w:rsidRDefault="0090795B" w:rsidP="00A24A70">
            <w:pPr>
              <w:pStyle w:val="GovNormal"/>
              <w:tabs>
                <w:tab w:val="left" w:pos="142"/>
                <w:tab w:val="left" w:pos="284"/>
              </w:tabs>
              <w:spacing w:before="60"/>
              <w:rPr>
                <w:rFonts w:ascii="Arial" w:hAnsi="Arial" w:cs="Arial"/>
                <w:b/>
                <w:szCs w:val="20"/>
              </w:rPr>
            </w:pPr>
            <w:r>
              <w:rPr>
                <w:rFonts w:ascii="Arial" w:hAnsi="Arial" w:cs="Arial"/>
                <w:b/>
                <w:szCs w:val="20"/>
              </w:rPr>
              <w:t>Designation:</w:t>
            </w:r>
          </w:p>
        </w:tc>
        <w:tc>
          <w:tcPr>
            <w:tcW w:w="284" w:type="dxa"/>
          </w:tcPr>
          <w:p w:rsidR="0090795B" w:rsidRDefault="0090795B" w:rsidP="00A24A70">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90795B" w:rsidRDefault="0090795B" w:rsidP="00A24A70">
            <w:pPr>
              <w:pStyle w:val="GovNormal"/>
              <w:tabs>
                <w:tab w:val="left" w:pos="142"/>
                <w:tab w:val="left" w:pos="284"/>
              </w:tabs>
              <w:spacing w:before="60"/>
              <w:jc w:val="left"/>
              <w:rPr>
                <w:rFonts w:ascii="Arial" w:hAnsi="Arial" w:cs="Arial"/>
                <w:b/>
                <w:szCs w:val="20"/>
              </w:rPr>
            </w:pPr>
            <w:r w:rsidRPr="002D0106">
              <w:rPr>
                <w:rFonts w:ascii="Arial" w:hAnsi="Arial" w:cs="Arial"/>
                <w:b/>
                <w:szCs w:val="20"/>
              </w:rPr>
              <w:t xml:space="preserve">Group Executive: </w:t>
            </w:r>
            <w:r w:rsidRPr="0090795B">
              <w:rPr>
                <w:rFonts w:ascii="Arial" w:hAnsi="Arial" w:cs="Arial"/>
                <w:b/>
                <w:szCs w:val="20"/>
              </w:rPr>
              <w:t>Infrastructure and Asset Management</w:t>
            </w:r>
          </w:p>
        </w:tc>
      </w:tr>
      <w:tr w:rsidR="0090795B" w:rsidTr="00A24A70">
        <w:tc>
          <w:tcPr>
            <w:tcW w:w="1696" w:type="dxa"/>
          </w:tcPr>
          <w:p w:rsidR="0090795B" w:rsidRDefault="0090795B" w:rsidP="00A24A70">
            <w:pPr>
              <w:pStyle w:val="GovNormal"/>
              <w:tabs>
                <w:tab w:val="left" w:pos="142"/>
                <w:tab w:val="left" w:pos="284"/>
              </w:tabs>
              <w:spacing w:before="60"/>
              <w:rPr>
                <w:rFonts w:ascii="Arial" w:hAnsi="Arial" w:cs="Arial"/>
                <w:b/>
                <w:szCs w:val="20"/>
              </w:rPr>
            </w:pPr>
            <w:r>
              <w:rPr>
                <w:rFonts w:ascii="Arial" w:hAnsi="Arial" w:cs="Arial"/>
                <w:b/>
                <w:szCs w:val="20"/>
              </w:rPr>
              <w:t>Date:</w:t>
            </w:r>
          </w:p>
        </w:tc>
        <w:tc>
          <w:tcPr>
            <w:tcW w:w="284" w:type="dxa"/>
          </w:tcPr>
          <w:p w:rsidR="0090795B" w:rsidRDefault="0090795B" w:rsidP="00A24A70">
            <w:pPr>
              <w:pStyle w:val="GovNormal"/>
              <w:tabs>
                <w:tab w:val="left" w:pos="142"/>
                <w:tab w:val="left" w:pos="284"/>
              </w:tabs>
              <w:spacing w:before="60"/>
              <w:rPr>
                <w:rFonts w:ascii="Arial" w:hAnsi="Arial" w:cs="Arial"/>
                <w:b/>
                <w:szCs w:val="20"/>
              </w:rPr>
            </w:pPr>
          </w:p>
        </w:tc>
        <w:tc>
          <w:tcPr>
            <w:tcW w:w="3260" w:type="dxa"/>
            <w:tcBorders>
              <w:top w:val="single" w:sz="4" w:space="0" w:color="000000"/>
              <w:bottom w:val="single" w:sz="4" w:space="0" w:color="000000"/>
            </w:tcBorders>
          </w:tcPr>
          <w:p w:rsidR="0090795B" w:rsidRDefault="0090795B" w:rsidP="00A24A70">
            <w:pPr>
              <w:pStyle w:val="GovNormal"/>
              <w:tabs>
                <w:tab w:val="left" w:pos="142"/>
                <w:tab w:val="left" w:pos="284"/>
              </w:tabs>
              <w:spacing w:before="60"/>
              <w:rPr>
                <w:rFonts w:ascii="Arial" w:hAnsi="Arial" w:cs="Arial"/>
                <w:b/>
                <w:szCs w:val="20"/>
              </w:rPr>
            </w:pPr>
          </w:p>
        </w:tc>
      </w:tr>
    </w:tbl>
    <w:p w:rsidR="0090795B" w:rsidRDefault="0090795B" w:rsidP="0090795B">
      <w:pPr>
        <w:tabs>
          <w:tab w:val="left" w:pos="142"/>
          <w:tab w:val="left" w:pos="284"/>
        </w:tabs>
        <w:spacing w:line="360" w:lineRule="auto"/>
        <w:jc w:val="both"/>
      </w:pPr>
    </w:p>
    <w:p w:rsidR="0090795B" w:rsidRPr="00AB2BAE" w:rsidRDefault="0090795B" w:rsidP="0090795B">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______________________</w:t>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r w:rsidRPr="00AB2BAE">
        <w:rPr>
          <w:rFonts w:ascii="Arial" w:hAnsi="Arial" w:cs="Arial"/>
          <w:b/>
          <w:sz w:val="20"/>
          <w:szCs w:val="20"/>
        </w:rPr>
        <w:tab/>
      </w:r>
    </w:p>
    <w:p w:rsidR="0090795B" w:rsidRDefault="0090795B" w:rsidP="0090795B">
      <w:pPr>
        <w:pStyle w:val="TransnetNormal"/>
        <w:tabs>
          <w:tab w:val="left" w:pos="142"/>
          <w:tab w:val="left" w:pos="284"/>
        </w:tabs>
        <w:ind w:left="0"/>
        <w:rPr>
          <w:rFonts w:ascii="Arial" w:hAnsi="Arial" w:cs="Arial"/>
          <w:b/>
          <w:sz w:val="20"/>
          <w:szCs w:val="20"/>
        </w:rPr>
      </w:pPr>
      <w:r>
        <w:rPr>
          <w:rFonts w:ascii="Arial" w:hAnsi="Arial" w:cs="Arial"/>
          <w:b/>
          <w:sz w:val="20"/>
          <w:szCs w:val="20"/>
        </w:rPr>
        <w:t xml:space="preserve">  </w:t>
      </w:r>
      <w:r w:rsidRPr="00AB2BAE">
        <w:rPr>
          <w:rFonts w:ascii="Arial" w:hAnsi="Arial" w:cs="Arial"/>
          <w:b/>
          <w:sz w:val="20"/>
          <w:szCs w:val="20"/>
        </w:rPr>
        <w:t>Signature</w:t>
      </w:r>
    </w:p>
    <w:p w:rsidR="0090795B" w:rsidRDefault="0090795B" w:rsidP="00D617FD">
      <w:pPr>
        <w:pStyle w:val="TransnetNormal"/>
        <w:tabs>
          <w:tab w:val="left" w:pos="142"/>
          <w:tab w:val="left" w:pos="284"/>
        </w:tabs>
        <w:ind w:left="0"/>
        <w:rPr>
          <w:rFonts w:ascii="Arial" w:hAnsi="Arial" w:cs="Arial"/>
          <w:b/>
          <w:sz w:val="20"/>
          <w:szCs w:val="20"/>
        </w:rPr>
      </w:pPr>
    </w:p>
    <w:sectPr w:rsidR="0090795B" w:rsidSect="000544FA">
      <w:headerReference w:type="default" r:id="rId11"/>
      <w:footerReference w:type="default" r:id="rId12"/>
      <w:footerReference w:type="first" r:id="rId13"/>
      <w:pgSz w:w="11906" w:h="16838" w:code="9"/>
      <w:pgMar w:top="249" w:right="1134" w:bottom="709" w:left="992"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2215" w:rsidRDefault="00E82215" w:rsidP="0092225F">
      <w:r>
        <w:separator/>
      </w:r>
    </w:p>
  </w:endnote>
  <w:endnote w:type="continuationSeparator" w:id="0">
    <w:p w:rsidR="00E82215" w:rsidRDefault="00E82215" w:rsidP="00922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74C1" w:rsidRDefault="002474C1">
    <w:pPr>
      <w:pStyle w:val="Footer"/>
      <w:jc w:val="center"/>
      <w:rPr>
        <w:caps/>
        <w:sz w:val="20"/>
      </w:rPr>
    </w:pPr>
  </w:p>
  <w:p w:rsidR="002474C1" w:rsidRPr="007154E0" w:rsidRDefault="002474C1" w:rsidP="004755FD">
    <w:pPr>
      <w:pStyle w:val="Footer"/>
      <w:pBdr>
        <w:top w:val="single" w:sz="4" w:space="1" w:color="auto"/>
        <w:bottom w:val="single" w:sz="4" w:space="1" w:color="auto"/>
      </w:pBdr>
      <w:tabs>
        <w:tab w:val="left" w:pos="432"/>
      </w:tabs>
      <w:jc w:val="center"/>
      <w:rPr>
        <w:rFonts w:cs="Arial"/>
        <w:i/>
        <w:sz w:val="18"/>
        <w:szCs w:val="18"/>
      </w:rPr>
    </w:pPr>
    <w:r>
      <w:rPr>
        <w:rFonts w:cs="Arial"/>
        <w:i/>
        <w:sz w:val="18"/>
        <w:szCs w:val="18"/>
      </w:rPr>
      <w:t>Integrated Compliance Management System Scope of Work</w:t>
    </w:r>
  </w:p>
  <w:p w:rsidR="002474C1" w:rsidRDefault="002474C1">
    <w:pPr>
      <w:pStyle w:val="Footer"/>
      <w:jc w:val="center"/>
      <w:rPr>
        <w:caps/>
        <w:sz w:val="20"/>
      </w:rPr>
    </w:pPr>
  </w:p>
  <w:p w:rsidR="002474C1" w:rsidRDefault="002474C1">
    <w:pPr>
      <w:pStyle w:val="Footer"/>
      <w:jc w:val="center"/>
      <w:rPr>
        <w:caps/>
        <w:noProof/>
        <w:sz w:val="20"/>
      </w:rPr>
    </w:pPr>
    <w:r w:rsidRPr="004755FD">
      <w:rPr>
        <w:caps/>
        <w:sz w:val="20"/>
      </w:rPr>
      <w:fldChar w:fldCharType="begin"/>
    </w:r>
    <w:r w:rsidRPr="00092AFE">
      <w:rPr>
        <w:caps/>
        <w:sz w:val="20"/>
      </w:rPr>
      <w:instrText xml:space="preserve"> PAGE   \* MERGEFORMAT </w:instrText>
    </w:r>
    <w:r w:rsidRPr="004755FD">
      <w:rPr>
        <w:caps/>
        <w:sz w:val="20"/>
      </w:rPr>
      <w:fldChar w:fldCharType="separate"/>
    </w:r>
    <w:r>
      <w:rPr>
        <w:caps/>
        <w:noProof/>
        <w:sz w:val="20"/>
      </w:rPr>
      <w:t>41</w:t>
    </w:r>
    <w:r w:rsidRPr="004755FD">
      <w:rPr>
        <w:caps/>
        <w:noProof/>
        <w:sz w:val="20"/>
      </w:rPr>
      <w:fldChar w:fldCharType="end"/>
    </w:r>
  </w:p>
  <w:p w:rsidR="002474C1" w:rsidRPr="004755FD" w:rsidRDefault="002474C1">
    <w:pPr>
      <w:pStyle w:val="Footer"/>
      <w:jc w:val="center"/>
      <w:rPr>
        <w:caps/>
        <w:noProof/>
        <w:sz w:val="20"/>
      </w:rPr>
    </w:pPr>
  </w:p>
  <w:p w:rsidR="002474C1" w:rsidRPr="00E016FC" w:rsidRDefault="002474C1" w:rsidP="009222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74C1" w:rsidRDefault="002474C1">
    <w:pPr>
      <w:pStyle w:val="Footer"/>
      <w:jc w:val="center"/>
    </w:pPr>
  </w:p>
  <w:p w:rsidR="002474C1" w:rsidRDefault="00247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2215" w:rsidRDefault="00E82215" w:rsidP="0092225F">
      <w:r>
        <w:separator/>
      </w:r>
    </w:p>
  </w:footnote>
  <w:footnote w:type="continuationSeparator" w:id="0">
    <w:p w:rsidR="00E82215" w:rsidRDefault="00E82215" w:rsidP="009222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74C1" w:rsidRDefault="002474C1">
    <w:pPr>
      <w:pStyle w:val="Header"/>
    </w:pPr>
    <w:r w:rsidRPr="0092225F">
      <w:rPr>
        <w:noProof/>
        <w:lang w:val="en-ZA" w:eastAsia="en-ZA"/>
      </w:rPr>
      <w:drawing>
        <wp:anchor distT="0" distB="0" distL="114300" distR="114300" simplePos="0" relativeHeight="251659264" behindDoc="1" locked="0" layoutInCell="1" allowOverlap="1" wp14:anchorId="511238FA" wp14:editId="4320C26F">
          <wp:simplePos x="0" y="0"/>
          <wp:positionH relativeFrom="margin">
            <wp:align>right</wp:align>
          </wp:positionH>
          <wp:positionV relativeFrom="page">
            <wp:posOffset>228600</wp:posOffset>
          </wp:positionV>
          <wp:extent cx="1256030" cy="518160"/>
          <wp:effectExtent l="0" t="0" r="1270" b="0"/>
          <wp:wrapNone/>
          <wp:docPr id="3" name="Picture 3" descr="AC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SA"/>
                  <pic:cNvPicPr>
                    <a:picLocks noChangeAspect="1" noChangeArrowheads="1"/>
                  </pic:cNvPicPr>
                </pic:nvPicPr>
                <pic:blipFill>
                  <a:blip r:embed="rId1"/>
                  <a:srcRect/>
                  <a:stretch>
                    <a:fillRect/>
                  </a:stretch>
                </pic:blipFill>
                <pic:spPr bwMode="auto">
                  <a:xfrm>
                    <a:off x="0" y="0"/>
                    <a:ext cx="1256030" cy="5181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2474C1" w:rsidRDefault="002474C1">
    <w:pPr>
      <w:pStyle w:val="Header"/>
    </w:pPr>
  </w:p>
  <w:p w:rsidR="002474C1" w:rsidRDefault="002474C1">
    <w:pPr>
      <w:pStyle w:val="Header"/>
    </w:pPr>
  </w:p>
  <w:p w:rsidR="002474C1" w:rsidRDefault="002474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A3BB4"/>
    <w:multiLevelType w:val="multilevel"/>
    <w:tmpl w:val="6B2833EA"/>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5540" w:hanging="720"/>
      </w:pPr>
      <w:rPr>
        <w:rFonts w:hint="default"/>
      </w:rPr>
    </w:lvl>
    <w:lvl w:ilvl="3">
      <w:start w:val="1"/>
      <w:numFmt w:val="decimal"/>
      <w:lvlText w:val="%1.%2.%3.%4."/>
      <w:lvlJc w:val="left"/>
      <w:pPr>
        <w:ind w:left="3240" w:hanging="1080"/>
      </w:pPr>
      <w:rPr>
        <w:rFonts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2F9477D"/>
    <w:multiLevelType w:val="multilevel"/>
    <w:tmpl w:val="76D899D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5E839E9"/>
    <w:multiLevelType w:val="multilevel"/>
    <w:tmpl w:val="C20A9910"/>
    <w:lvl w:ilvl="0">
      <w:start w:val="1"/>
      <w:numFmt w:val="bullet"/>
      <w:lvlText w:val=""/>
      <w:lvlJc w:val="left"/>
      <w:pPr>
        <w:ind w:left="3600" w:hanging="360"/>
      </w:pPr>
      <w:rPr>
        <w:rFonts w:ascii="Symbol" w:hAnsi="Symbol" w:hint="default"/>
      </w:rPr>
    </w:lvl>
    <w:lvl w:ilvl="1">
      <w:start w:val="1"/>
      <w:numFmt w:val="decimal"/>
      <w:lvlText w:val="%1.%2."/>
      <w:lvlJc w:val="left"/>
      <w:pPr>
        <w:ind w:left="4680" w:hanging="720"/>
      </w:pPr>
      <w:rPr>
        <w:rFonts w:hint="default"/>
      </w:rPr>
    </w:lvl>
    <w:lvl w:ilvl="2">
      <w:start w:val="1"/>
      <w:numFmt w:val="decimal"/>
      <w:lvlText w:val="%1.%2.%3."/>
      <w:lvlJc w:val="left"/>
      <w:pPr>
        <w:ind w:left="878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7200" w:hanging="1080"/>
      </w:pPr>
      <w:rPr>
        <w:rFonts w:hint="default"/>
      </w:rPr>
    </w:lvl>
    <w:lvl w:ilvl="5">
      <w:start w:val="1"/>
      <w:numFmt w:val="decimal"/>
      <w:lvlText w:val="%1.%2.%3.%4.%5.%6."/>
      <w:lvlJc w:val="left"/>
      <w:pPr>
        <w:ind w:left="8280" w:hanging="144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080" w:hanging="1800"/>
      </w:pPr>
      <w:rPr>
        <w:rFonts w:hint="default"/>
      </w:rPr>
    </w:lvl>
    <w:lvl w:ilvl="8">
      <w:start w:val="1"/>
      <w:numFmt w:val="decimal"/>
      <w:lvlText w:val="%1.%2.%3.%4.%5.%6.%7.%8.%9."/>
      <w:lvlJc w:val="left"/>
      <w:pPr>
        <w:ind w:left="10800" w:hanging="1800"/>
      </w:pPr>
      <w:rPr>
        <w:rFonts w:hint="default"/>
      </w:rPr>
    </w:lvl>
  </w:abstractNum>
  <w:abstractNum w:abstractNumId="3" w15:restartNumberingAfterBreak="0">
    <w:nsid w:val="07270E05"/>
    <w:multiLevelType w:val="multilevel"/>
    <w:tmpl w:val="86D41268"/>
    <w:lvl w:ilvl="0">
      <w:start w:val="1"/>
      <w:numFmt w:val="decimal"/>
      <w:lvlText w:val="%1."/>
      <w:lvlJc w:val="left"/>
      <w:pPr>
        <w:ind w:left="720" w:hanging="360"/>
      </w:pPr>
      <w:rPr>
        <w:rFonts w:hint="default"/>
        <w:sz w:val="36"/>
        <w:szCs w:val="36"/>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0E8F273E"/>
    <w:multiLevelType w:val="hybridMultilevel"/>
    <w:tmpl w:val="447CDC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0A13663"/>
    <w:multiLevelType w:val="multilevel"/>
    <w:tmpl w:val="861AFF8E"/>
    <w:lvl w:ilvl="0">
      <w:start w:val="1"/>
      <w:numFmt w:val="decimal"/>
      <w:lvlText w:val="%1."/>
      <w:lvlJc w:val="left"/>
      <w:pPr>
        <w:ind w:left="552" w:hanging="55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6" w15:restartNumberingAfterBreak="0">
    <w:nsid w:val="161B47E3"/>
    <w:multiLevelType w:val="multilevel"/>
    <w:tmpl w:val="3992209E"/>
    <w:lvl w:ilvl="0">
      <w:start w:val="3"/>
      <w:numFmt w:val="decimal"/>
      <w:lvlText w:val="%1"/>
      <w:lvlJc w:val="left"/>
      <w:pPr>
        <w:ind w:left="600" w:hanging="600"/>
      </w:pPr>
      <w:rPr>
        <w:rFonts w:hint="default"/>
      </w:rPr>
    </w:lvl>
    <w:lvl w:ilvl="1">
      <w:start w:val="14"/>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64E6E60"/>
    <w:multiLevelType w:val="hybridMultilevel"/>
    <w:tmpl w:val="F53CBC3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8" w15:restartNumberingAfterBreak="0">
    <w:nsid w:val="1A754368"/>
    <w:multiLevelType w:val="hybridMultilevel"/>
    <w:tmpl w:val="5EE84B80"/>
    <w:lvl w:ilvl="0" w:tplc="1C090001">
      <w:start w:val="1"/>
      <w:numFmt w:val="bullet"/>
      <w:lvlText w:val=""/>
      <w:lvlJc w:val="left"/>
      <w:pPr>
        <w:ind w:left="2421" w:hanging="360"/>
      </w:pPr>
      <w:rPr>
        <w:rFonts w:ascii="Symbol" w:hAnsi="Symbol" w:hint="default"/>
      </w:rPr>
    </w:lvl>
    <w:lvl w:ilvl="1" w:tplc="1C090003" w:tentative="1">
      <w:start w:val="1"/>
      <w:numFmt w:val="bullet"/>
      <w:lvlText w:val="o"/>
      <w:lvlJc w:val="left"/>
      <w:pPr>
        <w:ind w:left="3141" w:hanging="360"/>
      </w:pPr>
      <w:rPr>
        <w:rFonts w:ascii="Courier New" w:hAnsi="Courier New" w:cs="Courier New" w:hint="default"/>
      </w:rPr>
    </w:lvl>
    <w:lvl w:ilvl="2" w:tplc="1C090005" w:tentative="1">
      <w:start w:val="1"/>
      <w:numFmt w:val="bullet"/>
      <w:lvlText w:val=""/>
      <w:lvlJc w:val="left"/>
      <w:pPr>
        <w:ind w:left="3861" w:hanging="360"/>
      </w:pPr>
      <w:rPr>
        <w:rFonts w:ascii="Wingdings" w:hAnsi="Wingdings" w:hint="default"/>
      </w:rPr>
    </w:lvl>
    <w:lvl w:ilvl="3" w:tplc="1C090001" w:tentative="1">
      <w:start w:val="1"/>
      <w:numFmt w:val="bullet"/>
      <w:lvlText w:val=""/>
      <w:lvlJc w:val="left"/>
      <w:pPr>
        <w:ind w:left="4581" w:hanging="360"/>
      </w:pPr>
      <w:rPr>
        <w:rFonts w:ascii="Symbol" w:hAnsi="Symbol" w:hint="default"/>
      </w:rPr>
    </w:lvl>
    <w:lvl w:ilvl="4" w:tplc="1C090003" w:tentative="1">
      <w:start w:val="1"/>
      <w:numFmt w:val="bullet"/>
      <w:lvlText w:val="o"/>
      <w:lvlJc w:val="left"/>
      <w:pPr>
        <w:ind w:left="5301" w:hanging="360"/>
      </w:pPr>
      <w:rPr>
        <w:rFonts w:ascii="Courier New" w:hAnsi="Courier New" w:cs="Courier New" w:hint="default"/>
      </w:rPr>
    </w:lvl>
    <w:lvl w:ilvl="5" w:tplc="1C090005" w:tentative="1">
      <w:start w:val="1"/>
      <w:numFmt w:val="bullet"/>
      <w:lvlText w:val=""/>
      <w:lvlJc w:val="left"/>
      <w:pPr>
        <w:ind w:left="6021" w:hanging="360"/>
      </w:pPr>
      <w:rPr>
        <w:rFonts w:ascii="Wingdings" w:hAnsi="Wingdings" w:hint="default"/>
      </w:rPr>
    </w:lvl>
    <w:lvl w:ilvl="6" w:tplc="1C090001" w:tentative="1">
      <w:start w:val="1"/>
      <w:numFmt w:val="bullet"/>
      <w:lvlText w:val=""/>
      <w:lvlJc w:val="left"/>
      <w:pPr>
        <w:ind w:left="6741" w:hanging="360"/>
      </w:pPr>
      <w:rPr>
        <w:rFonts w:ascii="Symbol" w:hAnsi="Symbol" w:hint="default"/>
      </w:rPr>
    </w:lvl>
    <w:lvl w:ilvl="7" w:tplc="1C090003" w:tentative="1">
      <w:start w:val="1"/>
      <w:numFmt w:val="bullet"/>
      <w:lvlText w:val="o"/>
      <w:lvlJc w:val="left"/>
      <w:pPr>
        <w:ind w:left="7461" w:hanging="360"/>
      </w:pPr>
      <w:rPr>
        <w:rFonts w:ascii="Courier New" w:hAnsi="Courier New" w:cs="Courier New" w:hint="default"/>
      </w:rPr>
    </w:lvl>
    <w:lvl w:ilvl="8" w:tplc="1C090005" w:tentative="1">
      <w:start w:val="1"/>
      <w:numFmt w:val="bullet"/>
      <w:lvlText w:val=""/>
      <w:lvlJc w:val="left"/>
      <w:pPr>
        <w:ind w:left="8181" w:hanging="360"/>
      </w:pPr>
      <w:rPr>
        <w:rFonts w:ascii="Wingdings" w:hAnsi="Wingdings" w:hint="default"/>
      </w:rPr>
    </w:lvl>
  </w:abstractNum>
  <w:abstractNum w:abstractNumId="9" w15:restartNumberingAfterBreak="0">
    <w:nsid w:val="1FAE0F70"/>
    <w:multiLevelType w:val="multilevel"/>
    <w:tmpl w:val="D5EEC8E2"/>
    <w:lvl w:ilvl="0">
      <w:start w:val="1"/>
      <w:numFmt w:val="decimal"/>
      <w:lvlText w:val="%1"/>
      <w:lvlJc w:val="left"/>
      <w:pPr>
        <w:ind w:left="840" w:hanging="840"/>
      </w:pPr>
      <w:rPr>
        <w:rFonts w:hint="default"/>
      </w:rPr>
    </w:lvl>
    <w:lvl w:ilvl="1">
      <w:start w:val="5"/>
      <w:numFmt w:val="decimal"/>
      <w:lvlText w:val="%1.%2"/>
      <w:lvlJc w:val="left"/>
      <w:pPr>
        <w:ind w:left="840" w:hanging="840"/>
      </w:pPr>
      <w:rPr>
        <w:rFonts w:hint="default"/>
      </w:rPr>
    </w:lvl>
    <w:lvl w:ilvl="2">
      <w:start w:val="1"/>
      <w:numFmt w:val="decimal"/>
      <w:lvlText w:val="%1.%2.%3"/>
      <w:lvlJc w:val="left"/>
      <w:pPr>
        <w:ind w:left="840" w:hanging="840"/>
      </w:pPr>
      <w:rPr>
        <w:rFonts w:hint="default"/>
      </w:rPr>
    </w:lvl>
    <w:lvl w:ilvl="3">
      <w:start w:val="2"/>
      <w:numFmt w:val="decimal"/>
      <w:lvlText w:val="%1.%2.%3.%4"/>
      <w:lvlJc w:val="left"/>
      <w:pPr>
        <w:ind w:left="840" w:hanging="840"/>
      </w:pPr>
      <w:rPr>
        <w:rFonts w:hint="default"/>
      </w:rPr>
    </w:lvl>
    <w:lvl w:ilvl="4">
      <w:start w:val="2"/>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5B42850"/>
    <w:multiLevelType w:val="hybridMultilevel"/>
    <w:tmpl w:val="A2807D44"/>
    <w:lvl w:ilvl="0" w:tplc="1C090001">
      <w:start w:val="1"/>
      <w:numFmt w:val="bullet"/>
      <w:lvlText w:val=""/>
      <w:lvlJc w:val="left"/>
      <w:pPr>
        <w:ind w:left="3414" w:hanging="360"/>
      </w:pPr>
      <w:rPr>
        <w:rFonts w:ascii="Symbol" w:hAnsi="Symbol" w:hint="default"/>
      </w:rPr>
    </w:lvl>
    <w:lvl w:ilvl="1" w:tplc="1C090001">
      <w:start w:val="1"/>
      <w:numFmt w:val="bullet"/>
      <w:lvlText w:val=""/>
      <w:lvlJc w:val="left"/>
      <w:pPr>
        <w:ind w:left="4134" w:hanging="360"/>
      </w:pPr>
      <w:rPr>
        <w:rFonts w:ascii="Symbol" w:hAnsi="Symbol" w:hint="default"/>
      </w:rPr>
    </w:lvl>
    <w:lvl w:ilvl="2" w:tplc="1C090005" w:tentative="1">
      <w:start w:val="1"/>
      <w:numFmt w:val="bullet"/>
      <w:lvlText w:val=""/>
      <w:lvlJc w:val="left"/>
      <w:pPr>
        <w:ind w:left="4854" w:hanging="360"/>
      </w:pPr>
      <w:rPr>
        <w:rFonts w:ascii="Wingdings" w:hAnsi="Wingdings" w:hint="default"/>
      </w:rPr>
    </w:lvl>
    <w:lvl w:ilvl="3" w:tplc="1C090001" w:tentative="1">
      <w:start w:val="1"/>
      <w:numFmt w:val="bullet"/>
      <w:lvlText w:val=""/>
      <w:lvlJc w:val="left"/>
      <w:pPr>
        <w:ind w:left="5574" w:hanging="360"/>
      </w:pPr>
      <w:rPr>
        <w:rFonts w:ascii="Symbol" w:hAnsi="Symbol" w:hint="default"/>
      </w:rPr>
    </w:lvl>
    <w:lvl w:ilvl="4" w:tplc="1C090003" w:tentative="1">
      <w:start w:val="1"/>
      <w:numFmt w:val="bullet"/>
      <w:lvlText w:val="o"/>
      <w:lvlJc w:val="left"/>
      <w:pPr>
        <w:ind w:left="6294" w:hanging="360"/>
      </w:pPr>
      <w:rPr>
        <w:rFonts w:ascii="Courier New" w:hAnsi="Courier New" w:cs="Courier New" w:hint="default"/>
      </w:rPr>
    </w:lvl>
    <w:lvl w:ilvl="5" w:tplc="1C090005" w:tentative="1">
      <w:start w:val="1"/>
      <w:numFmt w:val="bullet"/>
      <w:lvlText w:val=""/>
      <w:lvlJc w:val="left"/>
      <w:pPr>
        <w:ind w:left="7014" w:hanging="360"/>
      </w:pPr>
      <w:rPr>
        <w:rFonts w:ascii="Wingdings" w:hAnsi="Wingdings" w:hint="default"/>
      </w:rPr>
    </w:lvl>
    <w:lvl w:ilvl="6" w:tplc="1C090001" w:tentative="1">
      <w:start w:val="1"/>
      <w:numFmt w:val="bullet"/>
      <w:lvlText w:val=""/>
      <w:lvlJc w:val="left"/>
      <w:pPr>
        <w:ind w:left="7734" w:hanging="360"/>
      </w:pPr>
      <w:rPr>
        <w:rFonts w:ascii="Symbol" w:hAnsi="Symbol" w:hint="default"/>
      </w:rPr>
    </w:lvl>
    <w:lvl w:ilvl="7" w:tplc="1C090003" w:tentative="1">
      <w:start w:val="1"/>
      <w:numFmt w:val="bullet"/>
      <w:lvlText w:val="o"/>
      <w:lvlJc w:val="left"/>
      <w:pPr>
        <w:ind w:left="8454" w:hanging="360"/>
      </w:pPr>
      <w:rPr>
        <w:rFonts w:ascii="Courier New" w:hAnsi="Courier New" w:cs="Courier New" w:hint="default"/>
      </w:rPr>
    </w:lvl>
    <w:lvl w:ilvl="8" w:tplc="1C090005" w:tentative="1">
      <w:start w:val="1"/>
      <w:numFmt w:val="bullet"/>
      <w:lvlText w:val=""/>
      <w:lvlJc w:val="left"/>
      <w:pPr>
        <w:ind w:left="9174" w:hanging="360"/>
      </w:pPr>
      <w:rPr>
        <w:rFonts w:ascii="Wingdings" w:hAnsi="Wingdings" w:hint="default"/>
      </w:rPr>
    </w:lvl>
  </w:abstractNum>
  <w:abstractNum w:abstractNumId="11" w15:restartNumberingAfterBreak="0">
    <w:nsid w:val="25D33619"/>
    <w:multiLevelType w:val="hybridMultilevel"/>
    <w:tmpl w:val="2DC8AE2A"/>
    <w:lvl w:ilvl="0" w:tplc="1C090001">
      <w:start w:val="1"/>
      <w:numFmt w:val="bullet"/>
      <w:lvlText w:val=""/>
      <w:lvlJc w:val="left"/>
      <w:pPr>
        <w:ind w:left="1146"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12" w15:restartNumberingAfterBreak="0">
    <w:nsid w:val="28020D99"/>
    <w:multiLevelType w:val="multilevel"/>
    <w:tmpl w:val="A3C42342"/>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5540" w:hanging="720"/>
      </w:pPr>
      <w:rPr>
        <w:rFonts w:hint="default"/>
      </w:rPr>
    </w:lvl>
    <w:lvl w:ilvl="3">
      <w:start w:val="1"/>
      <w:numFmt w:val="bullet"/>
      <w:lvlText w:val=""/>
      <w:lvlJc w:val="left"/>
      <w:pPr>
        <w:ind w:left="3240" w:hanging="108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28A575AF"/>
    <w:multiLevelType w:val="hybridMultilevel"/>
    <w:tmpl w:val="15E2FBAC"/>
    <w:lvl w:ilvl="0" w:tplc="6A6051AE">
      <w:numFmt w:val="bullet"/>
      <w:lvlText w:val="-"/>
      <w:lvlJc w:val="left"/>
      <w:pPr>
        <w:ind w:left="1080" w:hanging="360"/>
      </w:pPr>
      <w:rPr>
        <w:rFonts w:ascii="Calibri" w:eastAsiaTheme="majorEastAsia" w:hAnsi="Calibri" w:cstheme="maj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 w15:restartNumberingAfterBreak="0">
    <w:nsid w:val="2BC01D47"/>
    <w:multiLevelType w:val="hybridMultilevel"/>
    <w:tmpl w:val="CB6C9060"/>
    <w:lvl w:ilvl="0" w:tplc="1C090001">
      <w:start w:val="1"/>
      <w:numFmt w:val="bullet"/>
      <w:lvlText w:val=""/>
      <w:lvlJc w:val="left"/>
      <w:pPr>
        <w:ind w:left="4680" w:hanging="360"/>
      </w:pPr>
      <w:rPr>
        <w:rFonts w:ascii="Symbol" w:hAnsi="Symbol" w:hint="default"/>
      </w:rPr>
    </w:lvl>
    <w:lvl w:ilvl="1" w:tplc="1C090003" w:tentative="1">
      <w:start w:val="1"/>
      <w:numFmt w:val="bullet"/>
      <w:lvlText w:val="o"/>
      <w:lvlJc w:val="left"/>
      <w:pPr>
        <w:ind w:left="5400" w:hanging="360"/>
      </w:pPr>
      <w:rPr>
        <w:rFonts w:ascii="Courier New" w:hAnsi="Courier New" w:cs="Courier New" w:hint="default"/>
      </w:rPr>
    </w:lvl>
    <w:lvl w:ilvl="2" w:tplc="1C090005" w:tentative="1">
      <w:start w:val="1"/>
      <w:numFmt w:val="bullet"/>
      <w:lvlText w:val=""/>
      <w:lvlJc w:val="left"/>
      <w:pPr>
        <w:ind w:left="6120" w:hanging="360"/>
      </w:pPr>
      <w:rPr>
        <w:rFonts w:ascii="Wingdings" w:hAnsi="Wingdings" w:hint="default"/>
      </w:rPr>
    </w:lvl>
    <w:lvl w:ilvl="3" w:tplc="1C090001" w:tentative="1">
      <w:start w:val="1"/>
      <w:numFmt w:val="bullet"/>
      <w:lvlText w:val=""/>
      <w:lvlJc w:val="left"/>
      <w:pPr>
        <w:ind w:left="6840" w:hanging="360"/>
      </w:pPr>
      <w:rPr>
        <w:rFonts w:ascii="Symbol" w:hAnsi="Symbol" w:hint="default"/>
      </w:rPr>
    </w:lvl>
    <w:lvl w:ilvl="4" w:tplc="1C090003" w:tentative="1">
      <w:start w:val="1"/>
      <w:numFmt w:val="bullet"/>
      <w:lvlText w:val="o"/>
      <w:lvlJc w:val="left"/>
      <w:pPr>
        <w:ind w:left="7560" w:hanging="360"/>
      </w:pPr>
      <w:rPr>
        <w:rFonts w:ascii="Courier New" w:hAnsi="Courier New" w:cs="Courier New" w:hint="default"/>
      </w:rPr>
    </w:lvl>
    <w:lvl w:ilvl="5" w:tplc="1C090005" w:tentative="1">
      <w:start w:val="1"/>
      <w:numFmt w:val="bullet"/>
      <w:lvlText w:val=""/>
      <w:lvlJc w:val="left"/>
      <w:pPr>
        <w:ind w:left="8280" w:hanging="360"/>
      </w:pPr>
      <w:rPr>
        <w:rFonts w:ascii="Wingdings" w:hAnsi="Wingdings" w:hint="default"/>
      </w:rPr>
    </w:lvl>
    <w:lvl w:ilvl="6" w:tplc="1C090001" w:tentative="1">
      <w:start w:val="1"/>
      <w:numFmt w:val="bullet"/>
      <w:lvlText w:val=""/>
      <w:lvlJc w:val="left"/>
      <w:pPr>
        <w:ind w:left="9000" w:hanging="360"/>
      </w:pPr>
      <w:rPr>
        <w:rFonts w:ascii="Symbol" w:hAnsi="Symbol" w:hint="default"/>
      </w:rPr>
    </w:lvl>
    <w:lvl w:ilvl="7" w:tplc="1C090003" w:tentative="1">
      <w:start w:val="1"/>
      <w:numFmt w:val="bullet"/>
      <w:lvlText w:val="o"/>
      <w:lvlJc w:val="left"/>
      <w:pPr>
        <w:ind w:left="9720" w:hanging="360"/>
      </w:pPr>
      <w:rPr>
        <w:rFonts w:ascii="Courier New" w:hAnsi="Courier New" w:cs="Courier New" w:hint="default"/>
      </w:rPr>
    </w:lvl>
    <w:lvl w:ilvl="8" w:tplc="1C090005" w:tentative="1">
      <w:start w:val="1"/>
      <w:numFmt w:val="bullet"/>
      <w:lvlText w:val=""/>
      <w:lvlJc w:val="left"/>
      <w:pPr>
        <w:ind w:left="10440" w:hanging="360"/>
      </w:pPr>
      <w:rPr>
        <w:rFonts w:ascii="Wingdings" w:hAnsi="Wingdings" w:hint="default"/>
      </w:rPr>
    </w:lvl>
  </w:abstractNum>
  <w:abstractNum w:abstractNumId="15" w15:restartNumberingAfterBreak="0">
    <w:nsid w:val="2E7615F7"/>
    <w:multiLevelType w:val="multilevel"/>
    <w:tmpl w:val="91921F7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206504C"/>
    <w:multiLevelType w:val="hybridMultilevel"/>
    <w:tmpl w:val="94A04178"/>
    <w:lvl w:ilvl="0" w:tplc="7D12A62C">
      <w:numFmt w:val="bullet"/>
      <w:lvlText w:val="-"/>
      <w:lvlJc w:val="left"/>
      <w:pPr>
        <w:ind w:left="405" w:hanging="360"/>
      </w:pPr>
      <w:rPr>
        <w:rFonts w:ascii="Calibri" w:eastAsiaTheme="minorHAnsi" w:hAnsi="Calibri" w:cstheme="minorBidi" w:hint="default"/>
        <w:i/>
      </w:rPr>
    </w:lvl>
    <w:lvl w:ilvl="1" w:tplc="1C090003" w:tentative="1">
      <w:start w:val="1"/>
      <w:numFmt w:val="bullet"/>
      <w:lvlText w:val="o"/>
      <w:lvlJc w:val="left"/>
      <w:pPr>
        <w:ind w:left="1125" w:hanging="360"/>
      </w:pPr>
      <w:rPr>
        <w:rFonts w:ascii="Courier New" w:hAnsi="Courier New" w:cs="Courier New" w:hint="default"/>
      </w:rPr>
    </w:lvl>
    <w:lvl w:ilvl="2" w:tplc="1C090005" w:tentative="1">
      <w:start w:val="1"/>
      <w:numFmt w:val="bullet"/>
      <w:lvlText w:val=""/>
      <w:lvlJc w:val="left"/>
      <w:pPr>
        <w:ind w:left="1845" w:hanging="360"/>
      </w:pPr>
      <w:rPr>
        <w:rFonts w:ascii="Wingdings" w:hAnsi="Wingdings" w:hint="default"/>
      </w:rPr>
    </w:lvl>
    <w:lvl w:ilvl="3" w:tplc="1C090001" w:tentative="1">
      <w:start w:val="1"/>
      <w:numFmt w:val="bullet"/>
      <w:lvlText w:val=""/>
      <w:lvlJc w:val="left"/>
      <w:pPr>
        <w:ind w:left="2565" w:hanging="360"/>
      </w:pPr>
      <w:rPr>
        <w:rFonts w:ascii="Symbol" w:hAnsi="Symbol" w:hint="default"/>
      </w:rPr>
    </w:lvl>
    <w:lvl w:ilvl="4" w:tplc="1C090003" w:tentative="1">
      <w:start w:val="1"/>
      <w:numFmt w:val="bullet"/>
      <w:lvlText w:val="o"/>
      <w:lvlJc w:val="left"/>
      <w:pPr>
        <w:ind w:left="3285" w:hanging="360"/>
      </w:pPr>
      <w:rPr>
        <w:rFonts w:ascii="Courier New" w:hAnsi="Courier New" w:cs="Courier New" w:hint="default"/>
      </w:rPr>
    </w:lvl>
    <w:lvl w:ilvl="5" w:tplc="1C090005" w:tentative="1">
      <w:start w:val="1"/>
      <w:numFmt w:val="bullet"/>
      <w:lvlText w:val=""/>
      <w:lvlJc w:val="left"/>
      <w:pPr>
        <w:ind w:left="4005" w:hanging="360"/>
      </w:pPr>
      <w:rPr>
        <w:rFonts w:ascii="Wingdings" w:hAnsi="Wingdings" w:hint="default"/>
      </w:rPr>
    </w:lvl>
    <w:lvl w:ilvl="6" w:tplc="1C090001" w:tentative="1">
      <w:start w:val="1"/>
      <w:numFmt w:val="bullet"/>
      <w:lvlText w:val=""/>
      <w:lvlJc w:val="left"/>
      <w:pPr>
        <w:ind w:left="4725" w:hanging="360"/>
      </w:pPr>
      <w:rPr>
        <w:rFonts w:ascii="Symbol" w:hAnsi="Symbol" w:hint="default"/>
      </w:rPr>
    </w:lvl>
    <w:lvl w:ilvl="7" w:tplc="1C090003" w:tentative="1">
      <w:start w:val="1"/>
      <w:numFmt w:val="bullet"/>
      <w:lvlText w:val="o"/>
      <w:lvlJc w:val="left"/>
      <w:pPr>
        <w:ind w:left="5445" w:hanging="360"/>
      </w:pPr>
      <w:rPr>
        <w:rFonts w:ascii="Courier New" w:hAnsi="Courier New" w:cs="Courier New" w:hint="default"/>
      </w:rPr>
    </w:lvl>
    <w:lvl w:ilvl="8" w:tplc="1C090005" w:tentative="1">
      <w:start w:val="1"/>
      <w:numFmt w:val="bullet"/>
      <w:lvlText w:val=""/>
      <w:lvlJc w:val="left"/>
      <w:pPr>
        <w:ind w:left="6165" w:hanging="360"/>
      </w:pPr>
      <w:rPr>
        <w:rFonts w:ascii="Wingdings" w:hAnsi="Wingdings" w:hint="default"/>
      </w:rPr>
    </w:lvl>
  </w:abstractNum>
  <w:abstractNum w:abstractNumId="17" w15:restartNumberingAfterBreak="0">
    <w:nsid w:val="35262279"/>
    <w:multiLevelType w:val="multilevel"/>
    <w:tmpl w:val="E926D48E"/>
    <w:lvl w:ilvl="0">
      <w:start w:val="1"/>
      <w:numFmt w:val="none"/>
      <w:pStyle w:val="Heading1"/>
      <w:lvlText w:val="4"/>
      <w:lvlJc w:val="left"/>
      <w:pPr>
        <w:tabs>
          <w:tab w:val="num" w:pos="1080"/>
        </w:tabs>
        <w:ind w:left="720" w:firstLine="0"/>
      </w:pPr>
      <w:rPr>
        <w:rFonts w:hint="default"/>
        <w:color w:val="auto"/>
        <w:sz w:val="22"/>
        <w:szCs w:val="22"/>
      </w:rPr>
    </w:lvl>
    <w:lvl w:ilvl="1">
      <w:start w:val="1"/>
      <w:numFmt w:val="decimal"/>
      <w:lvlText w:val="%1%2"/>
      <w:lvlJc w:val="left"/>
      <w:pPr>
        <w:tabs>
          <w:tab w:val="num" w:pos="-546"/>
        </w:tabs>
        <w:ind w:left="-1266" w:firstLine="0"/>
      </w:pPr>
      <w:rPr>
        <w:rFonts w:hint="default"/>
        <w:sz w:val="22"/>
        <w:szCs w:val="22"/>
      </w:rPr>
    </w:lvl>
    <w:lvl w:ilvl="2">
      <w:start w:val="1"/>
      <w:numFmt w:val="none"/>
      <w:pStyle w:val="Heading3"/>
      <w:lvlText w:val="%11.2.3"/>
      <w:lvlJc w:val="left"/>
      <w:pPr>
        <w:tabs>
          <w:tab w:val="num" w:pos="1091"/>
        </w:tabs>
        <w:ind w:left="11" w:firstLine="0"/>
      </w:pPr>
      <w:rPr>
        <w:rFonts w:hint="default"/>
        <w:b w:val="0"/>
        <w:sz w:val="22"/>
        <w:szCs w:val="22"/>
      </w:rPr>
    </w:lvl>
    <w:lvl w:ilvl="3">
      <w:start w:val="1"/>
      <w:numFmt w:val="decimal"/>
      <w:pStyle w:val="Heading4"/>
      <w:lvlText w:val="%1.%2.%3.%4"/>
      <w:lvlJc w:val="left"/>
      <w:pPr>
        <w:tabs>
          <w:tab w:val="num" w:pos="174"/>
        </w:tabs>
        <w:ind w:left="-1266" w:firstLine="0"/>
      </w:pPr>
      <w:rPr>
        <w:rFonts w:hint="default"/>
      </w:rPr>
    </w:lvl>
    <w:lvl w:ilvl="4">
      <w:start w:val="1"/>
      <w:numFmt w:val="decimal"/>
      <w:pStyle w:val="Heading5"/>
      <w:lvlText w:val="%1.%2.%3.%4.%5"/>
      <w:lvlJc w:val="left"/>
      <w:pPr>
        <w:tabs>
          <w:tab w:val="num" w:pos="174"/>
        </w:tabs>
        <w:ind w:left="-1266" w:firstLine="0"/>
      </w:pPr>
      <w:rPr>
        <w:rFonts w:hint="default"/>
      </w:rPr>
    </w:lvl>
    <w:lvl w:ilvl="5">
      <w:start w:val="1"/>
      <w:numFmt w:val="decimal"/>
      <w:pStyle w:val="Heading6"/>
      <w:lvlText w:val="%1.%2.%3.%4.%5.%6"/>
      <w:lvlJc w:val="left"/>
      <w:pPr>
        <w:tabs>
          <w:tab w:val="num" w:pos="-114"/>
        </w:tabs>
        <w:ind w:left="-114" w:hanging="1152"/>
      </w:pPr>
      <w:rPr>
        <w:rFonts w:hint="default"/>
      </w:rPr>
    </w:lvl>
    <w:lvl w:ilvl="6">
      <w:start w:val="1"/>
      <w:numFmt w:val="decimal"/>
      <w:pStyle w:val="Heading7"/>
      <w:lvlText w:val="%1.%2.%3.%4.%5.%6.%7"/>
      <w:lvlJc w:val="left"/>
      <w:pPr>
        <w:tabs>
          <w:tab w:val="num" w:pos="30"/>
        </w:tabs>
        <w:ind w:left="30" w:hanging="1296"/>
      </w:pPr>
      <w:rPr>
        <w:rFonts w:hint="default"/>
      </w:rPr>
    </w:lvl>
    <w:lvl w:ilvl="7">
      <w:start w:val="1"/>
      <w:numFmt w:val="decimal"/>
      <w:pStyle w:val="Heading8"/>
      <w:lvlText w:val="%1.%2.%3.%4.%5.%6.%7.%8"/>
      <w:lvlJc w:val="left"/>
      <w:pPr>
        <w:tabs>
          <w:tab w:val="num" w:pos="174"/>
        </w:tabs>
        <w:ind w:left="174" w:hanging="1440"/>
      </w:pPr>
      <w:rPr>
        <w:rFonts w:hint="default"/>
      </w:rPr>
    </w:lvl>
    <w:lvl w:ilvl="8">
      <w:start w:val="1"/>
      <w:numFmt w:val="decimal"/>
      <w:pStyle w:val="Heading9"/>
      <w:lvlText w:val="%1.%2.%3.%4.%5.%6.%7.%8.%9"/>
      <w:lvlJc w:val="left"/>
      <w:pPr>
        <w:tabs>
          <w:tab w:val="num" w:pos="318"/>
        </w:tabs>
        <w:ind w:left="318" w:hanging="1584"/>
      </w:pPr>
      <w:rPr>
        <w:rFonts w:hint="default"/>
      </w:rPr>
    </w:lvl>
  </w:abstractNum>
  <w:abstractNum w:abstractNumId="18" w15:restartNumberingAfterBreak="0">
    <w:nsid w:val="357F1768"/>
    <w:multiLevelType w:val="hybridMultilevel"/>
    <w:tmpl w:val="3DD68DE2"/>
    <w:lvl w:ilvl="0" w:tplc="1C090001">
      <w:start w:val="1"/>
      <w:numFmt w:val="bullet"/>
      <w:lvlText w:val=""/>
      <w:lvlJc w:val="left"/>
      <w:pPr>
        <w:ind w:left="1713" w:hanging="360"/>
      </w:pPr>
      <w:rPr>
        <w:rFonts w:ascii="Symbol" w:hAnsi="Symbol" w:hint="default"/>
      </w:rPr>
    </w:lvl>
    <w:lvl w:ilvl="1" w:tplc="1C090003" w:tentative="1">
      <w:start w:val="1"/>
      <w:numFmt w:val="bullet"/>
      <w:lvlText w:val="o"/>
      <w:lvlJc w:val="left"/>
      <w:pPr>
        <w:ind w:left="2433" w:hanging="360"/>
      </w:pPr>
      <w:rPr>
        <w:rFonts w:ascii="Courier New" w:hAnsi="Courier New" w:cs="Courier New" w:hint="default"/>
      </w:rPr>
    </w:lvl>
    <w:lvl w:ilvl="2" w:tplc="1C090005" w:tentative="1">
      <w:start w:val="1"/>
      <w:numFmt w:val="bullet"/>
      <w:lvlText w:val=""/>
      <w:lvlJc w:val="left"/>
      <w:pPr>
        <w:ind w:left="3153" w:hanging="360"/>
      </w:pPr>
      <w:rPr>
        <w:rFonts w:ascii="Wingdings" w:hAnsi="Wingdings" w:hint="default"/>
      </w:rPr>
    </w:lvl>
    <w:lvl w:ilvl="3" w:tplc="1C090001" w:tentative="1">
      <w:start w:val="1"/>
      <w:numFmt w:val="bullet"/>
      <w:lvlText w:val=""/>
      <w:lvlJc w:val="left"/>
      <w:pPr>
        <w:ind w:left="3873" w:hanging="360"/>
      </w:pPr>
      <w:rPr>
        <w:rFonts w:ascii="Symbol" w:hAnsi="Symbol" w:hint="default"/>
      </w:rPr>
    </w:lvl>
    <w:lvl w:ilvl="4" w:tplc="1C090003" w:tentative="1">
      <w:start w:val="1"/>
      <w:numFmt w:val="bullet"/>
      <w:lvlText w:val="o"/>
      <w:lvlJc w:val="left"/>
      <w:pPr>
        <w:ind w:left="4593" w:hanging="360"/>
      </w:pPr>
      <w:rPr>
        <w:rFonts w:ascii="Courier New" w:hAnsi="Courier New" w:cs="Courier New" w:hint="default"/>
      </w:rPr>
    </w:lvl>
    <w:lvl w:ilvl="5" w:tplc="1C090005" w:tentative="1">
      <w:start w:val="1"/>
      <w:numFmt w:val="bullet"/>
      <w:lvlText w:val=""/>
      <w:lvlJc w:val="left"/>
      <w:pPr>
        <w:ind w:left="5313" w:hanging="360"/>
      </w:pPr>
      <w:rPr>
        <w:rFonts w:ascii="Wingdings" w:hAnsi="Wingdings" w:hint="default"/>
      </w:rPr>
    </w:lvl>
    <w:lvl w:ilvl="6" w:tplc="1C090001" w:tentative="1">
      <w:start w:val="1"/>
      <w:numFmt w:val="bullet"/>
      <w:lvlText w:val=""/>
      <w:lvlJc w:val="left"/>
      <w:pPr>
        <w:ind w:left="6033" w:hanging="360"/>
      </w:pPr>
      <w:rPr>
        <w:rFonts w:ascii="Symbol" w:hAnsi="Symbol" w:hint="default"/>
      </w:rPr>
    </w:lvl>
    <w:lvl w:ilvl="7" w:tplc="1C090003" w:tentative="1">
      <w:start w:val="1"/>
      <w:numFmt w:val="bullet"/>
      <w:lvlText w:val="o"/>
      <w:lvlJc w:val="left"/>
      <w:pPr>
        <w:ind w:left="6753" w:hanging="360"/>
      </w:pPr>
      <w:rPr>
        <w:rFonts w:ascii="Courier New" w:hAnsi="Courier New" w:cs="Courier New" w:hint="default"/>
      </w:rPr>
    </w:lvl>
    <w:lvl w:ilvl="8" w:tplc="1C090005" w:tentative="1">
      <w:start w:val="1"/>
      <w:numFmt w:val="bullet"/>
      <w:lvlText w:val=""/>
      <w:lvlJc w:val="left"/>
      <w:pPr>
        <w:ind w:left="7473" w:hanging="360"/>
      </w:pPr>
      <w:rPr>
        <w:rFonts w:ascii="Wingdings" w:hAnsi="Wingdings" w:hint="default"/>
      </w:rPr>
    </w:lvl>
  </w:abstractNum>
  <w:abstractNum w:abstractNumId="19" w15:restartNumberingAfterBreak="0">
    <w:nsid w:val="384159A6"/>
    <w:multiLevelType w:val="hybridMultilevel"/>
    <w:tmpl w:val="D8D89010"/>
    <w:lvl w:ilvl="0" w:tplc="1C090001">
      <w:start w:val="1"/>
      <w:numFmt w:val="bullet"/>
      <w:lvlText w:val=""/>
      <w:lvlJc w:val="left"/>
      <w:pPr>
        <w:ind w:left="3960" w:hanging="360"/>
      </w:pPr>
      <w:rPr>
        <w:rFonts w:ascii="Symbol" w:hAnsi="Symbol" w:hint="default"/>
      </w:rPr>
    </w:lvl>
    <w:lvl w:ilvl="1" w:tplc="1C090003" w:tentative="1">
      <w:start w:val="1"/>
      <w:numFmt w:val="bullet"/>
      <w:lvlText w:val="o"/>
      <w:lvlJc w:val="left"/>
      <w:pPr>
        <w:ind w:left="4680" w:hanging="360"/>
      </w:pPr>
      <w:rPr>
        <w:rFonts w:ascii="Courier New" w:hAnsi="Courier New" w:cs="Courier New" w:hint="default"/>
      </w:rPr>
    </w:lvl>
    <w:lvl w:ilvl="2" w:tplc="1C090005" w:tentative="1">
      <w:start w:val="1"/>
      <w:numFmt w:val="bullet"/>
      <w:lvlText w:val=""/>
      <w:lvlJc w:val="left"/>
      <w:pPr>
        <w:ind w:left="5400" w:hanging="360"/>
      </w:pPr>
      <w:rPr>
        <w:rFonts w:ascii="Wingdings" w:hAnsi="Wingdings" w:hint="default"/>
      </w:rPr>
    </w:lvl>
    <w:lvl w:ilvl="3" w:tplc="1C090001" w:tentative="1">
      <w:start w:val="1"/>
      <w:numFmt w:val="bullet"/>
      <w:lvlText w:val=""/>
      <w:lvlJc w:val="left"/>
      <w:pPr>
        <w:ind w:left="6120" w:hanging="360"/>
      </w:pPr>
      <w:rPr>
        <w:rFonts w:ascii="Symbol" w:hAnsi="Symbol" w:hint="default"/>
      </w:rPr>
    </w:lvl>
    <w:lvl w:ilvl="4" w:tplc="1C090003" w:tentative="1">
      <w:start w:val="1"/>
      <w:numFmt w:val="bullet"/>
      <w:lvlText w:val="o"/>
      <w:lvlJc w:val="left"/>
      <w:pPr>
        <w:ind w:left="6840" w:hanging="360"/>
      </w:pPr>
      <w:rPr>
        <w:rFonts w:ascii="Courier New" w:hAnsi="Courier New" w:cs="Courier New" w:hint="default"/>
      </w:rPr>
    </w:lvl>
    <w:lvl w:ilvl="5" w:tplc="1C090005" w:tentative="1">
      <w:start w:val="1"/>
      <w:numFmt w:val="bullet"/>
      <w:lvlText w:val=""/>
      <w:lvlJc w:val="left"/>
      <w:pPr>
        <w:ind w:left="7560" w:hanging="360"/>
      </w:pPr>
      <w:rPr>
        <w:rFonts w:ascii="Wingdings" w:hAnsi="Wingdings" w:hint="default"/>
      </w:rPr>
    </w:lvl>
    <w:lvl w:ilvl="6" w:tplc="1C090001" w:tentative="1">
      <w:start w:val="1"/>
      <w:numFmt w:val="bullet"/>
      <w:lvlText w:val=""/>
      <w:lvlJc w:val="left"/>
      <w:pPr>
        <w:ind w:left="8280" w:hanging="360"/>
      </w:pPr>
      <w:rPr>
        <w:rFonts w:ascii="Symbol" w:hAnsi="Symbol" w:hint="default"/>
      </w:rPr>
    </w:lvl>
    <w:lvl w:ilvl="7" w:tplc="1C090003" w:tentative="1">
      <w:start w:val="1"/>
      <w:numFmt w:val="bullet"/>
      <w:lvlText w:val="o"/>
      <w:lvlJc w:val="left"/>
      <w:pPr>
        <w:ind w:left="9000" w:hanging="360"/>
      </w:pPr>
      <w:rPr>
        <w:rFonts w:ascii="Courier New" w:hAnsi="Courier New" w:cs="Courier New" w:hint="default"/>
      </w:rPr>
    </w:lvl>
    <w:lvl w:ilvl="8" w:tplc="1C090005" w:tentative="1">
      <w:start w:val="1"/>
      <w:numFmt w:val="bullet"/>
      <w:lvlText w:val=""/>
      <w:lvlJc w:val="left"/>
      <w:pPr>
        <w:ind w:left="9720" w:hanging="360"/>
      </w:pPr>
      <w:rPr>
        <w:rFonts w:ascii="Wingdings" w:hAnsi="Wingdings" w:hint="default"/>
      </w:rPr>
    </w:lvl>
  </w:abstractNum>
  <w:abstractNum w:abstractNumId="20" w15:restartNumberingAfterBreak="0">
    <w:nsid w:val="3AC4442B"/>
    <w:multiLevelType w:val="hybridMultilevel"/>
    <w:tmpl w:val="FFA272B0"/>
    <w:lvl w:ilvl="0" w:tplc="2D5EC3B8">
      <w:numFmt w:val="bullet"/>
      <w:lvlText w:val="-"/>
      <w:lvlJc w:val="left"/>
      <w:pPr>
        <w:ind w:left="1800" w:hanging="360"/>
      </w:pPr>
      <w:rPr>
        <w:rFonts w:ascii="Calibri" w:eastAsiaTheme="minorHAnsi" w:hAnsi="Calibri" w:cstheme="minorBidi"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1" w15:restartNumberingAfterBreak="0">
    <w:nsid w:val="3CBA65FC"/>
    <w:multiLevelType w:val="multilevel"/>
    <w:tmpl w:val="6B2833EA"/>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5540" w:hanging="720"/>
      </w:pPr>
      <w:rPr>
        <w:rFonts w:hint="default"/>
      </w:rPr>
    </w:lvl>
    <w:lvl w:ilvl="3">
      <w:start w:val="1"/>
      <w:numFmt w:val="decimal"/>
      <w:lvlText w:val="%1.%2.%3.%4."/>
      <w:lvlJc w:val="left"/>
      <w:pPr>
        <w:ind w:left="3240" w:hanging="1080"/>
      </w:pPr>
      <w:rPr>
        <w:rFonts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3F932C64"/>
    <w:multiLevelType w:val="hybridMultilevel"/>
    <w:tmpl w:val="4582DB3C"/>
    <w:lvl w:ilvl="0" w:tplc="1C090001">
      <w:start w:val="1"/>
      <w:numFmt w:val="bullet"/>
      <w:lvlText w:val=""/>
      <w:lvlJc w:val="left"/>
      <w:pPr>
        <w:ind w:left="2486" w:hanging="360"/>
      </w:pPr>
      <w:rPr>
        <w:rFonts w:ascii="Symbol" w:hAnsi="Symbol" w:hint="default"/>
      </w:rPr>
    </w:lvl>
    <w:lvl w:ilvl="1" w:tplc="1C090003" w:tentative="1">
      <w:start w:val="1"/>
      <w:numFmt w:val="bullet"/>
      <w:lvlText w:val="o"/>
      <w:lvlJc w:val="left"/>
      <w:pPr>
        <w:ind w:left="3206" w:hanging="360"/>
      </w:pPr>
      <w:rPr>
        <w:rFonts w:ascii="Courier New" w:hAnsi="Courier New" w:cs="Courier New" w:hint="default"/>
      </w:rPr>
    </w:lvl>
    <w:lvl w:ilvl="2" w:tplc="1C090005" w:tentative="1">
      <w:start w:val="1"/>
      <w:numFmt w:val="bullet"/>
      <w:lvlText w:val=""/>
      <w:lvlJc w:val="left"/>
      <w:pPr>
        <w:ind w:left="3926" w:hanging="360"/>
      </w:pPr>
      <w:rPr>
        <w:rFonts w:ascii="Wingdings" w:hAnsi="Wingdings" w:hint="default"/>
      </w:rPr>
    </w:lvl>
    <w:lvl w:ilvl="3" w:tplc="1C090001" w:tentative="1">
      <w:start w:val="1"/>
      <w:numFmt w:val="bullet"/>
      <w:lvlText w:val=""/>
      <w:lvlJc w:val="left"/>
      <w:pPr>
        <w:ind w:left="4646" w:hanging="360"/>
      </w:pPr>
      <w:rPr>
        <w:rFonts w:ascii="Symbol" w:hAnsi="Symbol" w:hint="default"/>
      </w:rPr>
    </w:lvl>
    <w:lvl w:ilvl="4" w:tplc="1C090003" w:tentative="1">
      <w:start w:val="1"/>
      <w:numFmt w:val="bullet"/>
      <w:lvlText w:val="o"/>
      <w:lvlJc w:val="left"/>
      <w:pPr>
        <w:ind w:left="5366" w:hanging="360"/>
      </w:pPr>
      <w:rPr>
        <w:rFonts w:ascii="Courier New" w:hAnsi="Courier New" w:cs="Courier New" w:hint="default"/>
      </w:rPr>
    </w:lvl>
    <w:lvl w:ilvl="5" w:tplc="1C090005" w:tentative="1">
      <w:start w:val="1"/>
      <w:numFmt w:val="bullet"/>
      <w:lvlText w:val=""/>
      <w:lvlJc w:val="left"/>
      <w:pPr>
        <w:ind w:left="6086" w:hanging="360"/>
      </w:pPr>
      <w:rPr>
        <w:rFonts w:ascii="Wingdings" w:hAnsi="Wingdings" w:hint="default"/>
      </w:rPr>
    </w:lvl>
    <w:lvl w:ilvl="6" w:tplc="1C090001" w:tentative="1">
      <w:start w:val="1"/>
      <w:numFmt w:val="bullet"/>
      <w:lvlText w:val=""/>
      <w:lvlJc w:val="left"/>
      <w:pPr>
        <w:ind w:left="6806" w:hanging="360"/>
      </w:pPr>
      <w:rPr>
        <w:rFonts w:ascii="Symbol" w:hAnsi="Symbol" w:hint="default"/>
      </w:rPr>
    </w:lvl>
    <w:lvl w:ilvl="7" w:tplc="1C090003" w:tentative="1">
      <w:start w:val="1"/>
      <w:numFmt w:val="bullet"/>
      <w:lvlText w:val="o"/>
      <w:lvlJc w:val="left"/>
      <w:pPr>
        <w:ind w:left="7526" w:hanging="360"/>
      </w:pPr>
      <w:rPr>
        <w:rFonts w:ascii="Courier New" w:hAnsi="Courier New" w:cs="Courier New" w:hint="default"/>
      </w:rPr>
    </w:lvl>
    <w:lvl w:ilvl="8" w:tplc="1C090005" w:tentative="1">
      <w:start w:val="1"/>
      <w:numFmt w:val="bullet"/>
      <w:lvlText w:val=""/>
      <w:lvlJc w:val="left"/>
      <w:pPr>
        <w:ind w:left="8246" w:hanging="360"/>
      </w:pPr>
      <w:rPr>
        <w:rFonts w:ascii="Wingdings" w:hAnsi="Wingdings" w:hint="default"/>
      </w:rPr>
    </w:lvl>
  </w:abstractNum>
  <w:abstractNum w:abstractNumId="23" w15:restartNumberingAfterBreak="0">
    <w:nsid w:val="470E2336"/>
    <w:multiLevelType w:val="multilevel"/>
    <w:tmpl w:val="6B2833EA"/>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5540" w:hanging="720"/>
      </w:pPr>
      <w:rPr>
        <w:rFonts w:hint="default"/>
      </w:rPr>
    </w:lvl>
    <w:lvl w:ilvl="3">
      <w:start w:val="1"/>
      <w:numFmt w:val="decimal"/>
      <w:lvlText w:val="%1.%2.%3.%4."/>
      <w:lvlJc w:val="left"/>
      <w:pPr>
        <w:ind w:left="3240" w:hanging="1080"/>
      </w:pPr>
      <w:rPr>
        <w:rFonts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4A0D10E1"/>
    <w:multiLevelType w:val="hybridMultilevel"/>
    <w:tmpl w:val="2F24BD9E"/>
    <w:lvl w:ilvl="0" w:tplc="FBF44F06">
      <w:start w:val="1"/>
      <w:numFmt w:val="decimal"/>
      <w:lvlText w:val="%1."/>
      <w:lvlJc w:val="left"/>
      <w:pPr>
        <w:ind w:left="720" w:hanging="360"/>
      </w:pPr>
      <w:rPr>
        <w:sz w:val="20"/>
        <w:szCs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4C7C01D2"/>
    <w:multiLevelType w:val="multilevel"/>
    <w:tmpl w:val="152EFA94"/>
    <w:lvl w:ilvl="0">
      <w:start w:val="1"/>
      <w:numFmt w:val="decimal"/>
      <w:lvlText w:val="%1"/>
      <w:lvlJc w:val="left"/>
      <w:pPr>
        <w:ind w:left="660" w:hanging="660"/>
      </w:pPr>
      <w:rPr>
        <w:rFonts w:cs="Times New Roman" w:hint="default"/>
      </w:rPr>
    </w:lvl>
    <w:lvl w:ilvl="1">
      <w:start w:val="5"/>
      <w:numFmt w:val="decimal"/>
      <w:lvlText w:val="%1.%2"/>
      <w:lvlJc w:val="left"/>
      <w:pPr>
        <w:ind w:left="1020" w:hanging="6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26" w15:restartNumberingAfterBreak="0">
    <w:nsid w:val="56166501"/>
    <w:multiLevelType w:val="hybridMultilevel"/>
    <w:tmpl w:val="3392CF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56A12ED7"/>
    <w:multiLevelType w:val="hybridMultilevel"/>
    <w:tmpl w:val="00D4274A"/>
    <w:lvl w:ilvl="0" w:tplc="52E6B526">
      <w:numFmt w:val="bullet"/>
      <w:lvlText w:val="-"/>
      <w:lvlJc w:val="left"/>
      <w:pPr>
        <w:ind w:left="2061" w:hanging="360"/>
      </w:pPr>
      <w:rPr>
        <w:rFonts w:ascii="Arial" w:eastAsia="Times New Roman" w:hAnsi="Arial" w:cs="Arial" w:hint="default"/>
      </w:rPr>
    </w:lvl>
    <w:lvl w:ilvl="1" w:tplc="1C090003" w:tentative="1">
      <w:start w:val="1"/>
      <w:numFmt w:val="bullet"/>
      <w:lvlText w:val="o"/>
      <w:lvlJc w:val="left"/>
      <w:pPr>
        <w:ind w:left="2781" w:hanging="360"/>
      </w:pPr>
      <w:rPr>
        <w:rFonts w:ascii="Courier New" w:hAnsi="Courier New" w:cs="Courier New" w:hint="default"/>
      </w:rPr>
    </w:lvl>
    <w:lvl w:ilvl="2" w:tplc="1C090005" w:tentative="1">
      <w:start w:val="1"/>
      <w:numFmt w:val="bullet"/>
      <w:lvlText w:val=""/>
      <w:lvlJc w:val="left"/>
      <w:pPr>
        <w:ind w:left="3501" w:hanging="360"/>
      </w:pPr>
      <w:rPr>
        <w:rFonts w:ascii="Wingdings" w:hAnsi="Wingdings" w:hint="default"/>
      </w:rPr>
    </w:lvl>
    <w:lvl w:ilvl="3" w:tplc="1C090001" w:tentative="1">
      <w:start w:val="1"/>
      <w:numFmt w:val="bullet"/>
      <w:lvlText w:val=""/>
      <w:lvlJc w:val="left"/>
      <w:pPr>
        <w:ind w:left="4221" w:hanging="360"/>
      </w:pPr>
      <w:rPr>
        <w:rFonts w:ascii="Symbol" w:hAnsi="Symbol" w:hint="default"/>
      </w:rPr>
    </w:lvl>
    <w:lvl w:ilvl="4" w:tplc="1C090003" w:tentative="1">
      <w:start w:val="1"/>
      <w:numFmt w:val="bullet"/>
      <w:lvlText w:val="o"/>
      <w:lvlJc w:val="left"/>
      <w:pPr>
        <w:ind w:left="4941" w:hanging="360"/>
      </w:pPr>
      <w:rPr>
        <w:rFonts w:ascii="Courier New" w:hAnsi="Courier New" w:cs="Courier New" w:hint="default"/>
      </w:rPr>
    </w:lvl>
    <w:lvl w:ilvl="5" w:tplc="1C090005" w:tentative="1">
      <w:start w:val="1"/>
      <w:numFmt w:val="bullet"/>
      <w:lvlText w:val=""/>
      <w:lvlJc w:val="left"/>
      <w:pPr>
        <w:ind w:left="5661" w:hanging="360"/>
      </w:pPr>
      <w:rPr>
        <w:rFonts w:ascii="Wingdings" w:hAnsi="Wingdings" w:hint="default"/>
      </w:rPr>
    </w:lvl>
    <w:lvl w:ilvl="6" w:tplc="1C090001" w:tentative="1">
      <w:start w:val="1"/>
      <w:numFmt w:val="bullet"/>
      <w:lvlText w:val=""/>
      <w:lvlJc w:val="left"/>
      <w:pPr>
        <w:ind w:left="6381" w:hanging="360"/>
      </w:pPr>
      <w:rPr>
        <w:rFonts w:ascii="Symbol" w:hAnsi="Symbol" w:hint="default"/>
      </w:rPr>
    </w:lvl>
    <w:lvl w:ilvl="7" w:tplc="1C090003" w:tentative="1">
      <w:start w:val="1"/>
      <w:numFmt w:val="bullet"/>
      <w:lvlText w:val="o"/>
      <w:lvlJc w:val="left"/>
      <w:pPr>
        <w:ind w:left="7101" w:hanging="360"/>
      </w:pPr>
      <w:rPr>
        <w:rFonts w:ascii="Courier New" w:hAnsi="Courier New" w:cs="Courier New" w:hint="default"/>
      </w:rPr>
    </w:lvl>
    <w:lvl w:ilvl="8" w:tplc="1C090005" w:tentative="1">
      <w:start w:val="1"/>
      <w:numFmt w:val="bullet"/>
      <w:lvlText w:val=""/>
      <w:lvlJc w:val="left"/>
      <w:pPr>
        <w:ind w:left="7821" w:hanging="360"/>
      </w:pPr>
      <w:rPr>
        <w:rFonts w:ascii="Wingdings" w:hAnsi="Wingdings" w:hint="default"/>
      </w:rPr>
    </w:lvl>
  </w:abstractNum>
  <w:abstractNum w:abstractNumId="28" w15:restartNumberingAfterBreak="0">
    <w:nsid w:val="578D0B5D"/>
    <w:multiLevelType w:val="multilevel"/>
    <w:tmpl w:val="5CA8FAA2"/>
    <w:lvl w:ilvl="0">
      <w:start w:val="3"/>
      <w:numFmt w:val="decimal"/>
      <w:lvlText w:val="%1."/>
      <w:lvlJc w:val="left"/>
      <w:pPr>
        <w:ind w:left="360" w:hanging="360"/>
      </w:pPr>
      <w:rPr>
        <w:rFonts w:hint="default"/>
      </w:rPr>
    </w:lvl>
    <w:lvl w:ilvl="1">
      <w:start w:val="14"/>
      <w:numFmt w:val="decimal"/>
      <w:lvlText w:val="%1.%2."/>
      <w:lvlJc w:val="left"/>
      <w:pPr>
        <w:ind w:left="1440" w:hanging="720"/>
      </w:pPr>
      <w:rPr>
        <w:rFonts w:hint="default"/>
      </w:rPr>
    </w:lvl>
    <w:lvl w:ilvl="2">
      <w:start w:val="1"/>
      <w:numFmt w:val="decimal"/>
      <w:lvlText w:val="%1.%2.%3."/>
      <w:lvlJc w:val="left"/>
      <w:pPr>
        <w:ind w:left="554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59CA7500"/>
    <w:multiLevelType w:val="hybridMultilevel"/>
    <w:tmpl w:val="C9DEC98A"/>
    <w:lvl w:ilvl="0" w:tplc="1C090001">
      <w:start w:val="1"/>
      <w:numFmt w:val="bullet"/>
      <w:lvlText w:val=""/>
      <w:lvlJc w:val="left"/>
      <w:pPr>
        <w:ind w:left="1146"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30" w15:restartNumberingAfterBreak="0">
    <w:nsid w:val="5E9F4D62"/>
    <w:multiLevelType w:val="multilevel"/>
    <w:tmpl w:val="270A16FE"/>
    <w:lvl w:ilvl="0">
      <w:start w:val="1"/>
      <w:numFmt w:val="decimal"/>
      <w:lvlText w:val="%1."/>
      <w:lvlJc w:val="left"/>
      <w:pPr>
        <w:ind w:left="360" w:hanging="360"/>
      </w:pPr>
    </w:lvl>
    <w:lvl w:ilvl="1">
      <w:start w:val="1"/>
      <w:numFmt w:val="decimal"/>
      <w:lvlText w:val="%1.%2."/>
      <w:lvlJc w:val="left"/>
      <w:pPr>
        <w:ind w:left="792" w:hanging="432"/>
      </w:pPr>
      <w:rPr>
        <w:b w:val="0"/>
        <w:sz w:val="20"/>
        <w:szCs w:val="20"/>
      </w:rPr>
    </w:lvl>
    <w:lvl w:ilvl="2">
      <w:start w:val="1"/>
      <w:numFmt w:val="decimal"/>
      <w:lvlText w:val="%1.%2.%3."/>
      <w:lvlJc w:val="left"/>
      <w:pPr>
        <w:ind w:left="1224" w:hanging="504"/>
      </w:pPr>
      <w:rPr>
        <w:b w:val="0"/>
      </w:rPr>
    </w:lvl>
    <w:lvl w:ilvl="3">
      <w:start w:val="1"/>
      <w:numFmt w:val="decimal"/>
      <w:lvlText w:val="%1.%2.%3.%4."/>
      <w:lvlJc w:val="left"/>
      <w:pPr>
        <w:ind w:left="2633"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1530A91"/>
    <w:multiLevelType w:val="hybridMultilevel"/>
    <w:tmpl w:val="28F818E0"/>
    <w:lvl w:ilvl="0" w:tplc="1C090001">
      <w:start w:val="1"/>
      <w:numFmt w:val="bullet"/>
      <w:lvlText w:val=""/>
      <w:lvlJc w:val="left"/>
      <w:pPr>
        <w:ind w:left="3414" w:hanging="360"/>
      </w:pPr>
      <w:rPr>
        <w:rFonts w:ascii="Symbol" w:hAnsi="Symbol" w:hint="default"/>
      </w:rPr>
    </w:lvl>
    <w:lvl w:ilvl="1" w:tplc="1C090003">
      <w:start w:val="1"/>
      <w:numFmt w:val="bullet"/>
      <w:lvlText w:val="o"/>
      <w:lvlJc w:val="left"/>
      <w:pPr>
        <w:ind w:left="4134" w:hanging="360"/>
      </w:pPr>
      <w:rPr>
        <w:rFonts w:ascii="Courier New" w:hAnsi="Courier New" w:cs="Courier New" w:hint="default"/>
      </w:rPr>
    </w:lvl>
    <w:lvl w:ilvl="2" w:tplc="1C090005" w:tentative="1">
      <w:start w:val="1"/>
      <w:numFmt w:val="bullet"/>
      <w:lvlText w:val=""/>
      <w:lvlJc w:val="left"/>
      <w:pPr>
        <w:ind w:left="4854" w:hanging="360"/>
      </w:pPr>
      <w:rPr>
        <w:rFonts w:ascii="Wingdings" w:hAnsi="Wingdings" w:hint="default"/>
      </w:rPr>
    </w:lvl>
    <w:lvl w:ilvl="3" w:tplc="1C090001" w:tentative="1">
      <w:start w:val="1"/>
      <w:numFmt w:val="bullet"/>
      <w:lvlText w:val=""/>
      <w:lvlJc w:val="left"/>
      <w:pPr>
        <w:ind w:left="5574" w:hanging="360"/>
      </w:pPr>
      <w:rPr>
        <w:rFonts w:ascii="Symbol" w:hAnsi="Symbol" w:hint="default"/>
      </w:rPr>
    </w:lvl>
    <w:lvl w:ilvl="4" w:tplc="1C090003" w:tentative="1">
      <w:start w:val="1"/>
      <w:numFmt w:val="bullet"/>
      <w:lvlText w:val="o"/>
      <w:lvlJc w:val="left"/>
      <w:pPr>
        <w:ind w:left="6294" w:hanging="360"/>
      </w:pPr>
      <w:rPr>
        <w:rFonts w:ascii="Courier New" w:hAnsi="Courier New" w:cs="Courier New" w:hint="default"/>
      </w:rPr>
    </w:lvl>
    <w:lvl w:ilvl="5" w:tplc="1C090005" w:tentative="1">
      <w:start w:val="1"/>
      <w:numFmt w:val="bullet"/>
      <w:lvlText w:val=""/>
      <w:lvlJc w:val="left"/>
      <w:pPr>
        <w:ind w:left="7014" w:hanging="360"/>
      </w:pPr>
      <w:rPr>
        <w:rFonts w:ascii="Wingdings" w:hAnsi="Wingdings" w:hint="default"/>
      </w:rPr>
    </w:lvl>
    <w:lvl w:ilvl="6" w:tplc="1C090001" w:tentative="1">
      <w:start w:val="1"/>
      <w:numFmt w:val="bullet"/>
      <w:lvlText w:val=""/>
      <w:lvlJc w:val="left"/>
      <w:pPr>
        <w:ind w:left="7734" w:hanging="360"/>
      </w:pPr>
      <w:rPr>
        <w:rFonts w:ascii="Symbol" w:hAnsi="Symbol" w:hint="default"/>
      </w:rPr>
    </w:lvl>
    <w:lvl w:ilvl="7" w:tplc="1C090003" w:tentative="1">
      <w:start w:val="1"/>
      <w:numFmt w:val="bullet"/>
      <w:lvlText w:val="o"/>
      <w:lvlJc w:val="left"/>
      <w:pPr>
        <w:ind w:left="8454" w:hanging="360"/>
      </w:pPr>
      <w:rPr>
        <w:rFonts w:ascii="Courier New" w:hAnsi="Courier New" w:cs="Courier New" w:hint="default"/>
      </w:rPr>
    </w:lvl>
    <w:lvl w:ilvl="8" w:tplc="1C090005" w:tentative="1">
      <w:start w:val="1"/>
      <w:numFmt w:val="bullet"/>
      <w:lvlText w:val=""/>
      <w:lvlJc w:val="left"/>
      <w:pPr>
        <w:ind w:left="9174" w:hanging="360"/>
      </w:pPr>
      <w:rPr>
        <w:rFonts w:ascii="Wingdings" w:hAnsi="Wingdings" w:hint="default"/>
      </w:rPr>
    </w:lvl>
  </w:abstractNum>
  <w:abstractNum w:abstractNumId="32" w15:restartNumberingAfterBreak="0">
    <w:nsid w:val="61F8444D"/>
    <w:multiLevelType w:val="hybridMultilevel"/>
    <w:tmpl w:val="1EEA8020"/>
    <w:lvl w:ilvl="0" w:tplc="1C090001">
      <w:start w:val="1"/>
      <w:numFmt w:val="bullet"/>
      <w:lvlText w:val=""/>
      <w:lvlJc w:val="left"/>
      <w:pPr>
        <w:ind w:left="4680" w:hanging="360"/>
      </w:pPr>
      <w:rPr>
        <w:rFonts w:ascii="Symbol" w:hAnsi="Symbol" w:hint="default"/>
      </w:rPr>
    </w:lvl>
    <w:lvl w:ilvl="1" w:tplc="1C090003" w:tentative="1">
      <w:start w:val="1"/>
      <w:numFmt w:val="bullet"/>
      <w:lvlText w:val="o"/>
      <w:lvlJc w:val="left"/>
      <w:pPr>
        <w:ind w:left="5400" w:hanging="360"/>
      </w:pPr>
      <w:rPr>
        <w:rFonts w:ascii="Courier New" w:hAnsi="Courier New" w:cs="Courier New" w:hint="default"/>
      </w:rPr>
    </w:lvl>
    <w:lvl w:ilvl="2" w:tplc="1C090005" w:tentative="1">
      <w:start w:val="1"/>
      <w:numFmt w:val="bullet"/>
      <w:lvlText w:val=""/>
      <w:lvlJc w:val="left"/>
      <w:pPr>
        <w:ind w:left="6120" w:hanging="360"/>
      </w:pPr>
      <w:rPr>
        <w:rFonts w:ascii="Wingdings" w:hAnsi="Wingdings" w:hint="default"/>
      </w:rPr>
    </w:lvl>
    <w:lvl w:ilvl="3" w:tplc="1C090001" w:tentative="1">
      <w:start w:val="1"/>
      <w:numFmt w:val="bullet"/>
      <w:lvlText w:val=""/>
      <w:lvlJc w:val="left"/>
      <w:pPr>
        <w:ind w:left="6840" w:hanging="360"/>
      </w:pPr>
      <w:rPr>
        <w:rFonts w:ascii="Symbol" w:hAnsi="Symbol" w:hint="default"/>
      </w:rPr>
    </w:lvl>
    <w:lvl w:ilvl="4" w:tplc="1C090003" w:tentative="1">
      <w:start w:val="1"/>
      <w:numFmt w:val="bullet"/>
      <w:lvlText w:val="o"/>
      <w:lvlJc w:val="left"/>
      <w:pPr>
        <w:ind w:left="7560" w:hanging="360"/>
      </w:pPr>
      <w:rPr>
        <w:rFonts w:ascii="Courier New" w:hAnsi="Courier New" w:cs="Courier New" w:hint="default"/>
      </w:rPr>
    </w:lvl>
    <w:lvl w:ilvl="5" w:tplc="1C090005" w:tentative="1">
      <w:start w:val="1"/>
      <w:numFmt w:val="bullet"/>
      <w:lvlText w:val=""/>
      <w:lvlJc w:val="left"/>
      <w:pPr>
        <w:ind w:left="8280" w:hanging="360"/>
      </w:pPr>
      <w:rPr>
        <w:rFonts w:ascii="Wingdings" w:hAnsi="Wingdings" w:hint="default"/>
      </w:rPr>
    </w:lvl>
    <w:lvl w:ilvl="6" w:tplc="1C090001" w:tentative="1">
      <w:start w:val="1"/>
      <w:numFmt w:val="bullet"/>
      <w:lvlText w:val=""/>
      <w:lvlJc w:val="left"/>
      <w:pPr>
        <w:ind w:left="9000" w:hanging="360"/>
      </w:pPr>
      <w:rPr>
        <w:rFonts w:ascii="Symbol" w:hAnsi="Symbol" w:hint="default"/>
      </w:rPr>
    </w:lvl>
    <w:lvl w:ilvl="7" w:tplc="1C090003" w:tentative="1">
      <w:start w:val="1"/>
      <w:numFmt w:val="bullet"/>
      <w:lvlText w:val="o"/>
      <w:lvlJc w:val="left"/>
      <w:pPr>
        <w:ind w:left="9720" w:hanging="360"/>
      </w:pPr>
      <w:rPr>
        <w:rFonts w:ascii="Courier New" w:hAnsi="Courier New" w:cs="Courier New" w:hint="default"/>
      </w:rPr>
    </w:lvl>
    <w:lvl w:ilvl="8" w:tplc="1C090005" w:tentative="1">
      <w:start w:val="1"/>
      <w:numFmt w:val="bullet"/>
      <w:lvlText w:val=""/>
      <w:lvlJc w:val="left"/>
      <w:pPr>
        <w:ind w:left="10440" w:hanging="360"/>
      </w:pPr>
      <w:rPr>
        <w:rFonts w:ascii="Wingdings" w:hAnsi="Wingdings" w:hint="default"/>
      </w:rPr>
    </w:lvl>
  </w:abstractNum>
  <w:abstractNum w:abstractNumId="33" w15:restartNumberingAfterBreak="0">
    <w:nsid w:val="67242C39"/>
    <w:multiLevelType w:val="hybridMultilevel"/>
    <w:tmpl w:val="6F00DAD0"/>
    <w:lvl w:ilvl="0" w:tplc="E80E01AC">
      <w:numFmt w:val="bullet"/>
      <w:lvlText w:val="-"/>
      <w:lvlJc w:val="left"/>
      <w:pPr>
        <w:ind w:left="720" w:hanging="360"/>
      </w:pPr>
      <w:rPr>
        <w:rFonts w:ascii="Calibri" w:eastAsiaTheme="minorHAnsi" w:hAnsi="Calibri"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686F3305"/>
    <w:multiLevelType w:val="hybridMultilevel"/>
    <w:tmpl w:val="F42E0C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1">
      <w:start w:val="1"/>
      <w:numFmt w:val="bullet"/>
      <w:lvlText w:val=""/>
      <w:lvlJc w:val="left"/>
      <w:pPr>
        <w:ind w:left="3600" w:hanging="360"/>
      </w:pPr>
      <w:rPr>
        <w:rFonts w:ascii="Symbol" w:hAnsi="Symbol" w:hint="default"/>
      </w:rPr>
    </w:lvl>
    <w:lvl w:ilvl="5" w:tplc="1C090005">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6A760A1C"/>
    <w:multiLevelType w:val="multilevel"/>
    <w:tmpl w:val="FAFE66F2"/>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5540" w:hanging="720"/>
      </w:pPr>
      <w:rPr>
        <w:rFonts w:hint="default"/>
      </w:rPr>
    </w:lvl>
    <w:lvl w:ilvl="3">
      <w:start w:val="1"/>
      <w:numFmt w:val="decimal"/>
      <w:lvlText w:val="%1.%2.%3.%4."/>
      <w:lvlJc w:val="left"/>
      <w:pPr>
        <w:ind w:left="3240" w:hanging="1080"/>
      </w:pPr>
      <w:rPr>
        <w:rFonts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6FDC0C38"/>
    <w:multiLevelType w:val="hybridMultilevel"/>
    <w:tmpl w:val="F01AC692"/>
    <w:lvl w:ilvl="0" w:tplc="1C090001">
      <w:start w:val="1"/>
      <w:numFmt w:val="bullet"/>
      <w:lvlText w:val=""/>
      <w:lvlJc w:val="left"/>
      <w:pPr>
        <w:ind w:left="2061" w:hanging="360"/>
      </w:pPr>
      <w:rPr>
        <w:rFonts w:ascii="Symbol" w:hAnsi="Symbol" w:hint="default"/>
      </w:rPr>
    </w:lvl>
    <w:lvl w:ilvl="1" w:tplc="1C090003" w:tentative="1">
      <w:start w:val="1"/>
      <w:numFmt w:val="bullet"/>
      <w:lvlText w:val="o"/>
      <w:lvlJc w:val="left"/>
      <w:pPr>
        <w:ind w:left="2781" w:hanging="360"/>
      </w:pPr>
      <w:rPr>
        <w:rFonts w:ascii="Courier New" w:hAnsi="Courier New" w:cs="Courier New" w:hint="default"/>
      </w:rPr>
    </w:lvl>
    <w:lvl w:ilvl="2" w:tplc="1C090005" w:tentative="1">
      <w:start w:val="1"/>
      <w:numFmt w:val="bullet"/>
      <w:lvlText w:val=""/>
      <w:lvlJc w:val="left"/>
      <w:pPr>
        <w:ind w:left="3501" w:hanging="360"/>
      </w:pPr>
      <w:rPr>
        <w:rFonts w:ascii="Wingdings" w:hAnsi="Wingdings" w:hint="default"/>
      </w:rPr>
    </w:lvl>
    <w:lvl w:ilvl="3" w:tplc="1C090001" w:tentative="1">
      <w:start w:val="1"/>
      <w:numFmt w:val="bullet"/>
      <w:lvlText w:val=""/>
      <w:lvlJc w:val="left"/>
      <w:pPr>
        <w:ind w:left="4221" w:hanging="360"/>
      </w:pPr>
      <w:rPr>
        <w:rFonts w:ascii="Symbol" w:hAnsi="Symbol" w:hint="default"/>
      </w:rPr>
    </w:lvl>
    <w:lvl w:ilvl="4" w:tplc="1C090003" w:tentative="1">
      <w:start w:val="1"/>
      <w:numFmt w:val="bullet"/>
      <w:lvlText w:val="o"/>
      <w:lvlJc w:val="left"/>
      <w:pPr>
        <w:ind w:left="4941" w:hanging="360"/>
      </w:pPr>
      <w:rPr>
        <w:rFonts w:ascii="Courier New" w:hAnsi="Courier New" w:cs="Courier New" w:hint="default"/>
      </w:rPr>
    </w:lvl>
    <w:lvl w:ilvl="5" w:tplc="1C090005" w:tentative="1">
      <w:start w:val="1"/>
      <w:numFmt w:val="bullet"/>
      <w:lvlText w:val=""/>
      <w:lvlJc w:val="left"/>
      <w:pPr>
        <w:ind w:left="5661" w:hanging="360"/>
      </w:pPr>
      <w:rPr>
        <w:rFonts w:ascii="Wingdings" w:hAnsi="Wingdings" w:hint="default"/>
      </w:rPr>
    </w:lvl>
    <w:lvl w:ilvl="6" w:tplc="1C090001" w:tentative="1">
      <w:start w:val="1"/>
      <w:numFmt w:val="bullet"/>
      <w:lvlText w:val=""/>
      <w:lvlJc w:val="left"/>
      <w:pPr>
        <w:ind w:left="6381" w:hanging="360"/>
      </w:pPr>
      <w:rPr>
        <w:rFonts w:ascii="Symbol" w:hAnsi="Symbol" w:hint="default"/>
      </w:rPr>
    </w:lvl>
    <w:lvl w:ilvl="7" w:tplc="1C090003" w:tentative="1">
      <w:start w:val="1"/>
      <w:numFmt w:val="bullet"/>
      <w:lvlText w:val="o"/>
      <w:lvlJc w:val="left"/>
      <w:pPr>
        <w:ind w:left="7101" w:hanging="360"/>
      </w:pPr>
      <w:rPr>
        <w:rFonts w:ascii="Courier New" w:hAnsi="Courier New" w:cs="Courier New" w:hint="default"/>
      </w:rPr>
    </w:lvl>
    <w:lvl w:ilvl="8" w:tplc="1C090005" w:tentative="1">
      <w:start w:val="1"/>
      <w:numFmt w:val="bullet"/>
      <w:lvlText w:val=""/>
      <w:lvlJc w:val="left"/>
      <w:pPr>
        <w:ind w:left="7821" w:hanging="360"/>
      </w:pPr>
      <w:rPr>
        <w:rFonts w:ascii="Wingdings" w:hAnsi="Wingdings" w:hint="default"/>
      </w:rPr>
    </w:lvl>
  </w:abstractNum>
  <w:abstractNum w:abstractNumId="37" w15:restartNumberingAfterBreak="0">
    <w:nsid w:val="70F70652"/>
    <w:multiLevelType w:val="hybridMultilevel"/>
    <w:tmpl w:val="6A4C7B0E"/>
    <w:lvl w:ilvl="0" w:tplc="1C090001">
      <w:start w:val="1"/>
      <w:numFmt w:val="bullet"/>
      <w:lvlText w:val=""/>
      <w:lvlJc w:val="left"/>
      <w:pPr>
        <w:ind w:left="3414" w:hanging="360"/>
      </w:pPr>
      <w:rPr>
        <w:rFonts w:ascii="Symbol" w:hAnsi="Symbol" w:hint="default"/>
      </w:rPr>
    </w:lvl>
    <w:lvl w:ilvl="1" w:tplc="1C090003" w:tentative="1">
      <w:start w:val="1"/>
      <w:numFmt w:val="bullet"/>
      <w:lvlText w:val="o"/>
      <w:lvlJc w:val="left"/>
      <w:pPr>
        <w:ind w:left="4134" w:hanging="360"/>
      </w:pPr>
      <w:rPr>
        <w:rFonts w:ascii="Courier New" w:hAnsi="Courier New" w:cs="Courier New" w:hint="default"/>
      </w:rPr>
    </w:lvl>
    <w:lvl w:ilvl="2" w:tplc="1C090005" w:tentative="1">
      <w:start w:val="1"/>
      <w:numFmt w:val="bullet"/>
      <w:lvlText w:val=""/>
      <w:lvlJc w:val="left"/>
      <w:pPr>
        <w:ind w:left="4854" w:hanging="360"/>
      </w:pPr>
      <w:rPr>
        <w:rFonts w:ascii="Wingdings" w:hAnsi="Wingdings" w:hint="default"/>
      </w:rPr>
    </w:lvl>
    <w:lvl w:ilvl="3" w:tplc="1C090001" w:tentative="1">
      <w:start w:val="1"/>
      <w:numFmt w:val="bullet"/>
      <w:lvlText w:val=""/>
      <w:lvlJc w:val="left"/>
      <w:pPr>
        <w:ind w:left="5574" w:hanging="360"/>
      </w:pPr>
      <w:rPr>
        <w:rFonts w:ascii="Symbol" w:hAnsi="Symbol" w:hint="default"/>
      </w:rPr>
    </w:lvl>
    <w:lvl w:ilvl="4" w:tplc="1C090003" w:tentative="1">
      <w:start w:val="1"/>
      <w:numFmt w:val="bullet"/>
      <w:lvlText w:val="o"/>
      <w:lvlJc w:val="left"/>
      <w:pPr>
        <w:ind w:left="6294" w:hanging="360"/>
      </w:pPr>
      <w:rPr>
        <w:rFonts w:ascii="Courier New" w:hAnsi="Courier New" w:cs="Courier New" w:hint="default"/>
      </w:rPr>
    </w:lvl>
    <w:lvl w:ilvl="5" w:tplc="1C090005" w:tentative="1">
      <w:start w:val="1"/>
      <w:numFmt w:val="bullet"/>
      <w:lvlText w:val=""/>
      <w:lvlJc w:val="left"/>
      <w:pPr>
        <w:ind w:left="7014" w:hanging="360"/>
      </w:pPr>
      <w:rPr>
        <w:rFonts w:ascii="Wingdings" w:hAnsi="Wingdings" w:hint="default"/>
      </w:rPr>
    </w:lvl>
    <w:lvl w:ilvl="6" w:tplc="1C090001" w:tentative="1">
      <w:start w:val="1"/>
      <w:numFmt w:val="bullet"/>
      <w:lvlText w:val=""/>
      <w:lvlJc w:val="left"/>
      <w:pPr>
        <w:ind w:left="7734" w:hanging="360"/>
      </w:pPr>
      <w:rPr>
        <w:rFonts w:ascii="Symbol" w:hAnsi="Symbol" w:hint="default"/>
      </w:rPr>
    </w:lvl>
    <w:lvl w:ilvl="7" w:tplc="1C090003" w:tentative="1">
      <w:start w:val="1"/>
      <w:numFmt w:val="bullet"/>
      <w:lvlText w:val="o"/>
      <w:lvlJc w:val="left"/>
      <w:pPr>
        <w:ind w:left="8454" w:hanging="360"/>
      </w:pPr>
      <w:rPr>
        <w:rFonts w:ascii="Courier New" w:hAnsi="Courier New" w:cs="Courier New" w:hint="default"/>
      </w:rPr>
    </w:lvl>
    <w:lvl w:ilvl="8" w:tplc="1C090005" w:tentative="1">
      <w:start w:val="1"/>
      <w:numFmt w:val="bullet"/>
      <w:lvlText w:val=""/>
      <w:lvlJc w:val="left"/>
      <w:pPr>
        <w:ind w:left="9174" w:hanging="360"/>
      </w:pPr>
      <w:rPr>
        <w:rFonts w:ascii="Wingdings" w:hAnsi="Wingdings" w:hint="default"/>
      </w:rPr>
    </w:lvl>
  </w:abstractNum>
  <w:abstractNum w:abstractNumId="38" w15:restartNumberingAfterBreak="0">
    <w:nsid w:val="71354EA4"/>
    <w:multiLevelType w:val="multilevel"/>
    <w:tmpl w:val="6B2833EA"/>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5540" w:hanging="720"/>
      </w:pPr>
      <w:rPr>
        <w:rFonts w:hint="default"/>
      </w:rPr>
    </w:lvl>
    <w:lvl w:ilvl="3">
      <w:start w:val="1"/>
      <w:numFmt w:val="decimal"/>
      <w:lvlText w:val="%1.%2.%3.%4."/>
      <w:lvlJc w:val="left"/>
      <w:pPr>
        <w:ind w:left="3240" w:hanging="1080"/>
      </w:pPr>
      <w:rPr>
        <w:rFonts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71476FD9"/>
    <w:multiLevelType w:val="multilevel"/>
    <w:tmpl w:val="C6D44782"/>
    <w:lvl w:ilvl="0">
      <w:start w:val="4"/>
      <w:numFmt w:val="decimal"/>
      <w:lvlText w:val="%1."/>
      <w:lvlJc w:val="left"/>
      <w:pPr>
        <w:ind w:left="360" w:hanging="360"/>
      </w:pPr>
      <w:rPr>
        <w:rFonts w:hint="default"/>
      </w:rPr>
    </w:lvl>
    <w:lvl w:ilvl="1">
      <w:start w:val="1"/>
      <w:numFmt w:val="decimal"/>
      <w:lvlText w:val="%1.%2."/>
      <w:lvlJc w:val="left"/>
      <w:pPr>
        <w:ind w:left="2160" w:hanging="720"/>
      </w:pPr>
      <w:rPr>
        <w:rFonts w:hint="default"/>
        <w:b/>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40" w15:restartNumberingAfterBreak="0">
    <w:nsid w:val="77973849"/>
    <w:multiLevelType w:val="multilevel"/>
    <w:tmpl w:val="EAFC7454"/>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5540" w:hanging="720"/>
      </w:pPr>
      <w:rPr>
        <w:rFonts w:hint="default"/>
      </w:rPr>
    </w:lvl>
    <w:lvl w:ilvl="3">
      <w:start w:val="1"/>
      <w:numFmt w:val="decimal"/>
      <w:lvlText w:val="%1.%2.%3.%4."/>
      <w:lvlJc w:val="left"/>
      <w:pPr>
        <w:ind w:left="3240" w:hanging="1080"/>
      </w:pPr>
      <w:rPr>
        <w:rFonts w:hint="default"/>
      </w:rPr>
    </w:lvl>
    <w:lvl w:ilvl="4">
      <w:start w:val="1"/>
      <w:numFmt w:val="bullet"/>
      <w:lvlText w:val=""/>
      <w:lvlJc w:val="left"/>
      <w:pPr>
        <w:ind w:left="3960" w:hanging="1080"/>
      </w:pPr>
      <w:rPr>
        <w:rFonts w:ascii="Symbol" w:hAnsi="Symbol" w:hint="default"/>
      </w:rPr>
    </w:lvl>
    <w:lvl w:ilvl="5">
      <w:start w:val="1"/>
      <w:numFmt w:val="bullet"/>
      <w:lvlText w:val=""/>
      <w:lvlJc w:val="left"/>
      <w:pPr>
        <w:ind w:left="5040" w:hanging="1440"/>
      </w:pPr>
      <w:rPr>
        <w:rFonts w:ascii="Symbol" w:hAnsi="Symbol"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7C7A1889"/>
    <w:multiLevelType w:val="multilevel"/>
    <w:tmpl w:val="DFAC7C8C"/>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554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17"/>
  </w:num>
  <w:num w:numId="2">
    <w:abstractNumId w:val="3"/>
  </w:num>
  <w:num w:numId="3">
    <w:abstractNumId w:val="5"/>
  </w:num>
  <w:num w:numId="4">
    <w:abstractNumId w:val="41"/>
  </w:num>
  <w:num w:numId="5">
    <w:abstractNumId w:val="39"/>
  </w:num>
  <w:num w:numId="6">
    <w:abstractNumId w:val="15"/>
  </w:num>
  <w:num w:numId="7">
    <w:abstractNumId w:val="1"/>
  </w:num>
  <w:num w:numId="8">
    <w:abstractNumId w:val="29"/>
  </w:num>
  <w:num w:numId="9">
    <w:abstractNumId w:val="11"/>
  </w:num>
  <w:num w:numId="10">
    <w:abstractNumId w:val="31"/>
  </w:num>
  <w:num w:numId="11">
    <w:abstractNumId w:val="22"/>
  </w:num>
  <w:num w:numId="12">
    <w:abstractNumId w:val="27"/>
  </w:num>
  <w:num w:numId="13">
    <w:abstractNumId w:val="8"/>
  </w:num>
  <w:num w:numId="14">
    <w:abstractNumId w:val="7"/>
  </w:num>
  <w:num w:numId="15">
    <w:abstractNumId w:val="13"/>
  </w:num>
  <w:num w:numId="16">
    <w:abstractNumId w:val="35"/>
  </w:num>
  <w:num w:numId="17">
    <w:abstractNumId w:val="4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num>
  <w:num w:numId="19">
    <w:abstractNumId w:val="30"/>
  </w:num>
  <w:num w:numId="20">
    <w:abstractNumId w:val="26"/>
  </w:num>
  <w:num w:numId="21">
    <w:abstractNumId w:val="34"/>
  </w:num>
  <w:num w:numId="22">
    <w:abstractNumId w:val="16"/>
  </w:num>
  <w:num w:numId="23">
    <w:abstractNumId w:val="33"/>
  </w:num>
  <w:num w:numId="24">
    <w:abstractNumId w:val="12"/>
  </w:num>
  <w:num w:numId="25">
    <w:abstractNumId w:val="4"/>
  </w:num>
  <w:num w:numId="26">
    <w:abstractNumId w:val="20"/>
  </w:num>
  <w:num w:numId="27">
    <w:abstractNumId w:val="36"/>
  </w:num>
  <w:num w:numId="28">
    <w:abstractNumId w:val="25"/>
  </w:num>
  <w:num w:numId="29">
    <w:abstractNumId w:val="38"/>
  </w:num>
  <w:num w:numId="30">
    <w:abstractNumId w:val="0"/>
  </w:num>
  <w:num w:numId="31">
    <w:abstractNumId w:val="23"/>
  </w:num>
  <w:num w:numId="32">
    <w:abstractNumId w:val="21"/>
  </w:num>
  <w:num w:numId="33">
    <w:abstractNumId w:val="40"/>
  </w:num>
  <w:num w:numId="34">
    <w:abstractNumId w:val="9"/>
  </w:num>
  <w:num w:numId="35">
    <w:abstractNumId w:val="24"/>
  </w:num>
  <w:num w:numId="36">
    <w:abstractNumId w:val="17"/>
  </w:num>
  <w:num w:numId="37">
    <w:abstractNumId w:val="14"/>
  </w:num>
  <w:num w:numId="38">
    <w:abstractNumId w:val="32"/>
  </w:num>
  <w:num w:numId="39">
    <w:abstractNumId w:val="19"/>
  </w:num>
  <w:num w:numId="40">
    <w:abstractNumId w:val="28"/>
  </w:num>
  <w:num w:numId="41">
    <w:abstractNumId w:val="6"/>
  </w:num>
  <w:num w:numId="42">
    <w:abstractNumId w:val="37"/>
  </w:num>
  <w:num w:numId="43">
    <w:abstractNumId w:val="2"/>
  </w:num>
  <w:num w:numId="44">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activeWritingStyle w:appName="MSWord" w:lang="en-US" w:vendorID="64" w:dllVersion="0" w:nlCheck="1" w:checkStyle="1"/>
  <w:activeWritingStyle w:appName="MSWord" w:lang="en-ZA" w:vendorID="64" w:dllVersion="0" w:nlCheck="1" w:checkStyle="0"/>
  <w:activeWritingStyle w:appName="MSWord" w:lang="en-GB" w:vendorID="64" w:dllVersion="0" w:nlCheck="1" w:checkStyle="1"/>
  <w:proofState w:spelling="clean" w:grammar="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944"/>
    <w:rsid w:val="0000042D"/>
    <w:rsid w:val="00000436"/>
    <w:rsid w:val="00000584"/>
    <w:rsid w:val="00000A3A"/>
    <w:rsid w:val="00000A48"/>
    <w:rsid w:val="000014E4"/>
    <w:rsid w:val="000016D9"/>
    <w:rsid w:val="0000209A"/>
    <w:rsid w:val="000035D1"/>
    <w:rsid w:val="00003D7E"/>
    <w:rsid w:val="000044BB"/>
    <w:rsid w:val="000049B1"/>
    <w:rsid w:val="0000512A"/>
    <w:rsid w:val="0000529C"/>
    <w:rsid w:val="00005354"/>
    <w:rsid w:val="00005B76"/>
    <w:rsid w:val="000060F2"/>
    <w:rsid w:val="0000650C"/>
    <w:rsid w:val="00006736"/>
    <w:rsid w:val="00006933"/>
    <w:rsid w:val="00006EF0"/>
    <w:rsid w:val="0001011B"/>
    <w:rsid w:val="00010358"/>
    <w:rsid w:val="00010B5F"/>
    <w:rsid w:val="000111E8"/>
    <w:rsid w:val="000116DE"/>
    <w:rsid w:val="0001213B"/>
    <w:rsid w:val="00013B78"/>
    <w:rsid w:val="00013C19"/>
    <w:rsid w:val="00014E53"/>
    <w:rsid w:val="00015520"/>
    <w:rsid w:val="00015E7A"/>
    <w:rsid w:val="00016714"/>
    <w:rsid w:val="000169EE"/>
    <w:rsid w:val="00016F16"/>
    <w:rsid w:val="00017030"/>
    <w:rsid w:val="00017049"/>
    <w:rsid w:val="000209A5"/>
    <w:rsid w:val="00020ED7"/>
    <w:rsid w:val="00021182"/>
    <w:rsid w:val="00022826"/>
    <w:rsid w:val="0002396E"/>
    <w:rsid w:val="00023C3C"/>
    <w:rsid w:val="0002420A"/>
    <w:rsid w:val="00024A29"/>
    <w:rsid w:val="00025598"/>
    <w:rsid w:val="00025EC4"/>
    <w:rsid w:val="000267C5"/>
    <w:rsid w:val="00026ED2"/>
    <w:rsid w:val="00027133"/>
    <w:rsid w:val="000278AF"/>
    <w:rsid w:val="000279AA"/>
    <w:rsid w:val="00030B68"/>
    <w:rsid w:val="00031CED"/>
    <w:rsid w:val="00032844"/>
    <w:rsid w:val="00032952"/>
    <w:rsid w:val="00032B06"/>
    <w:rsid w:val="000337CE"/>
    <w:rsid w:val="00033E5C"/>
    <w:rsid w:val="00034332"/>
    <w:rsid w:val="000344CB"/>
    <w:rsid w:val="00034DB7"/>
    <w:rsid w:val="00036672"/>
    <w:rsid w:val="00036710"/>
    <w:rsid w:val="00036836"/>
    <w:rsid w:val="00036C6A"/>
    <w:rsid w:val="00036D3A"/>
    <w:rsid w:val="00037C11"/>
    <w:rsid w:val="0004037A"/>
    <w:rsid w:val="00040701"/>
    <w:rsid w:val="000419F8"/>
    <w:rsid w:val="000421B4"/>
    <w:rsid w:val="0004260A"/>
    <w:rsid w:val="00042F25"/>
    <w:rsid w:val="00042F26"/>
    <w:rsid w:val="000439BF"/>
    <w:rsid w:val="000439D4"/>
    <w:rsid w:val="0004407D"/>
    <w:rsid w:val="000449C0"/>
    <w:rsid w:val="00044B6D"/>
    <w:rsid w:val="00044B70"/>
    <w:rsid w:val="00044D1F"/>
    <w:rsid w:val="0004504A"/>
    <w:rsid w:val="00045278"/>
    <w:rsid w:val="00046065"/>
    <w:rsid w:val="00046A09"/>
    <w:rsid w:val="00046B89"/>
    <w:rsid w:val="00047D27"/>
    <w:rsid w:val="000514D5"/>
    <w:rsid w:val="00051709"/>
    <w:rsid w:val="00052453"/>
    <w:rsid w:val="00052D7C"/>
    <w:rsid w:val="00053635"/>
    <w:rsid w:val="00053C21"/>
    <w:rsid w:val="00054202"/>
    <w:rsid w:val="00054426"/>
    <w:rsid w:val="000544BF"/>
    <w:rsid w:val="000544FA"/>
    <w:rsid w:val="00054B4C"/>
    <w:rsid w:val="00054D54"/>
    <w:rsid w:val="00054F1A"/>
    <w:rsid w:val="000560FD"/>
    <w:rsid w:val="0005674B"/>
    <w:rsid w:val="00056912"/>
    <w:rsid w:val="000607A1"/>
    <w:rsid w:val="00060D39"/>
    <w:rsid w:val="00060F21"/>
    <w:rsid w:val="00062660"/>
    <w:rsid w:val="00062C70"/>
    <w:rsid w:val="00063031"/>
    <w:rsid w:val="00063144"/>
    <w:rsid w:val="0006355B"/>
    <w:rsid w:val="000644B3"/>
    <w:rsid w:val="00064772"/>
    <w:rsid w:val="00064B76"/>
    <w:rsid w:val="00064CDC"/>
    <w:rsid w:val="00065865"/>
    <w:rsid w:val="00065990"/>
    <w:rsid w:val="000662E0"/>
    <w:rsid w:val="00067FA7"/>
    <w:rsid w:val="00071766"/>
    <w:rsid w:val="000722D2"/>
    <w:rsid w:val="0007333E"/>
    <w:rsid w:val="00073950"/>
    <w:rsid w:val="00074016"/>
    <w:rsid w:val="0007405B"/>
    <w:rsid w:val="00074779"/>
    <w:rsid w:val="0007528E"/>
    <w:rsid w:val="00076217"/>
    <w:rsid w:val="00076ED8"/>
    <w:rsid w:val="000771F9"/>
    <w:rsid w:val="00077292"/>
    <w:rsid w:val="0007737B"/>
    <w:rsid w:val="000774D5"/>
    <w:rsid w:val="0007792A"/>
    <w:rsid w:val="0008012C"/>
    <w:rsid w:val="000801E6"/>
    <w:rsid w:val="00080BC6"/>
    <w:rsid w:val="00081C28"/>
    <w:rsid w:val="0008274C"/>
    <w:rsid w:val="000829A9"/>
    <w:rsid w:val="000830BC"/>
    <w:rsid w:val="00083541"/>
    <w:rsid w:val="00084012"/>
    <w:rsid w:val="000845BC"/>
    <w:rsid w:val="00084A08"/>
    <w:rsid w:val="00084A24"/>
    <w:rsid w:val="000856EC"/>
    <w:rsid w:val="00086308"/>
    <w:rsid w:val="00086332"/>
    <w:rsid w:val="00086446"/>
    <w:rsid w:val="00086FF6"/>
    <w:rsid w:val="000870F1"/>
    <w:rsid w:val="0008717A"/>
    <w:rsid w:val="00090176"/>
    <w:rsid w:val="00090197"/>
    <w:rsid w:val="00090275"/>
    <w:rsid w:val="00090E45"/>
    <w:rsid w:val="00090F38"/>
    <w:rsid w:val="00090FA0"/>
    <w:rsid w:val="000914C6"/>
    <w:rsid w:val="0009214D"/>
    <w:rsid w:val="000922F3"/>
    <w:rsid w:val="00092669"/>
    <w:rsid w:val="000928F6"/>
    <w:rsid w:val="00092AFE"/>
    <w:rsid w:val="00092C4B"/>
    <w:rsid w:val="00093002"/>
    <w:rsid w:val="0009384D"/>
    <w:rsid w:val="00093F3A"/>
    <w:rsid w:val="00093F4D"/>
    <w:rsid w:val="00095001"/>
    <w:rsid w:val="000951FE"/>
    <w:rsid w:val="00095BB5"/>
    <w:rsid w:val="000971BD"/>
    <w:rsid w:val="000971D5"/>
    <w:rsid w:val="00097373"/>
    <w:rsid w:val="0009749C"/>
    <w:rsid w:val="00097B86"/>
    <w:rsid w:val="00097E11"/>
    <w:rsid w:val="000A0CDF"/>
    <w:rsid w:val="000A2870"/>
    <w:rsid w:val="000A35C5"/>
    <w:rsid w:val="000A3764"/>
    <w:rsid w:val="000A4598"/>
    <w:rsid w:val="000A4A2D"/>
    <w:rsid w:val="000A4F52"/>
    <w:rsid w:val="000A52C6"/>
    <w:rsid w:val="000A5882"/>
    <w:rsid w:val="000A5EEB"/>
    <w:rsid w:val="000A6532"/>
    <w:rsid w:val="000A660C"/>
    <w:rsid w:val="000A6960"/>
    <w:rsid w:val="000A7722"/>
    <w:rsid w:val="000A7BE5"/>
    <w:rsid w:val="000B11D3"/>
    <w:rsid w:val="000B1A33"/>
    <w:rsid w:val="000B1B64"/>
    <w:rsid w:val="000B1D63"/>
    <w:rsid w:val="000B2369"/>
    <w:rsid w:val="000B24C2"/>
    <w:rsid w:val="000B2707"/>
    <w:rsid w:val="000B349D"/>
    <w:rsid w:val="000B36CB"/>
    <w:rsid w:val="000B552D"/>
    <w:rsid w:val="000B5AD6"/>
    <w:rsid w:val="000B5BE9"/>
    <w:rsid w:val="000B6003"/>
    <w:rsid w:val="000B78E5"/>
    <w:rsid w:val="000B7912"/>
    <w:rsid w:val="000C1242"/>
    <w:rsid w:val="000C1F78"/>
    <w:rsid w:val="000C208D"/>
    <w:rsid w:val="000C2FE0"/>
    <w:rsid w:val="000C335A"/>
    <w:rsid w:val="000C4207"/>
    <w:rsid w:val="000C4664"/>
    <w:rsid w:val="000C49EE"/>
    <w:rsid w:val="000C4A5B"/>
    <w:rsid w:val="000C505A"/>
    <w:rsid w:val="000C5BC7"/>
    <w:rsid w:val="000C6B39"/>
    <w:rsid w:val="000C7F3A"/>
    <w:rsid w:val="000D09F2"/>
    <w:rsid w:val="000D0C7D"/>
    <w:rsid w:val="000D112A"/>
    <w:rsid w:val="000D128B"/>
    <w:rsid w:val="000D2CC3"/>
    <w:rsid w:val="000D37E9"/>
    <w:rsid w:val="000D3AD6"/>
    <w:rsid w:val="000D3E72"/>
    <w:rsid w:val="000D3E9A"/>
    <w:rsid w:val="000D4013"/>
    <w:rsid w:val="000D417B"/>
    <w:rsid w:val="000D43FB"/>
    <w:rsid w:val="000D481C"/>
    <w:rsid w:val="000D4D5C"/>
    <w:rsid w:val="000D5FCF"/>
    <w:rsid w:val="000D6063"/>
    <w:rsid w:val="000D6DCB"/>
    <w:rsid w:val="000D6FF7"/>
    <w:rsid w:val="000D745B"/>
    <w:rsid w:val="000E061A"/>
    <w:rsid w:val="000E179C"/>
    <w:rsid w:val="000E274E"/>
    <w:rsid w:val="000E2948"/>
    <w:rsid w:val="000E314A"/>
    <w:rsid w:val="000E31B3"/>
    <w:rsid w:val="000E456B"/>
    <w:rsid w:val="000E53A6"/>
    <w:rsid w:val="000E5E5B"/>
    <w:rsid w:val="000E6070"/>
    <w:rsid w:val="000E68D2"/>
    <w:rsid w:val="000E6DFD"/>
    <w:rsid w:val="000E79B0"/>
    <w:rsid w:val="000E7EF3"/>
    <w:rsid w:val="000F0328"/>
    <w:rsid w:val="000F0A72"/>
    <w:rsid w:val="000F0C86"/>
    <w:rsid w:val="000F1A29"/>
    <w:rsid w:val="000F2D92"/>
    <w:rsid w:val="000F351B"/>
    <w:rsid w:val="000F35CC"/>
    <w:rsid w:val="000F3879"/>
    <w:rsid w:val="000F3AA1"/>
    <w:rsid w:val="000F3E23"/>
    <w:rsid w:val="000F3E39"/>
    <w:rsid w:val="000F50D4"/>
    <w:rsid w:val="000F5665"/>
    <w:rsid w:val="000F625E"/>
    <w:rsid w:val="000F644D"/>
    <w:rsid w:val="000F6B0E"/>
    <w:rsid w:val="000F7223"/>
    <w:rsid w:val="000F7B88"/>
    <w:rsid w:val="00100634"/>
    <w:rsid w:val="00100683"/>
    <w:rsid w:val="00101141"/>
    <w:rsid w:val="00101161"/>
    <w:rsid w:val="00101745"/>
    <w:rsid w:val="00101E58"/>
    <w:rsid w:val="0010217E"/>
    <w:rsid w:val="001027DA"/>
    <w:rsid w:val="001027FD"/>
    <w:rsid w:val="00102F91"/>
    <w:rsid w:val="0010391D"/>
    <w:rsid w:val="00103AEB"/>
    <w:rsid w:val="00103C41"/>
    <w:rsid w:val="0010420F"/>
    <w:rsid w:val="00104A16"/>
    <w:rsid w:val="00104AC9"/>
    <w:rsid w:val="00104AF4"/>
    <w:rsid w:val="0010554B"/>
    <w:rsid w:val="00105728"/>
    <w:rsid w:val="0010664A"/>
    <w:rsid w:val="00106D47"/>
    <w:rsid w:val="0010703C"/>
    <w:rsid w:val="001078F6"/>
    <w:rsid w:val="0011005F"/>
    <w:rsid w:val="0011032E"/>
    <w:rsid w:val="00110971"/>
    <w:rsid w:val="00110A13"/>
    <w:rsid w:val="00111494"/>
    <w:rsid w:val="0011196A"/>
    <w:rsid w:val="0011202A"/>
    <w:rsid w:val="00112AF5"/>
    <w:rsid w:val="00112CD2"/>
    <w:rsid w:val="00112DBD"/>
    <w:rsid w:val="00112EA4"/>
    <w:rsid w:val="00113286"/>
    <w:rsid w:val="00113454"/>
    <w:rsid w:val="00113AB5"/>
    <w:rsid w:val="00113C21"/>
    <w:rsid w:val="00114082"/>
    <w:rsid w:val="001151ED"/>
    <w:rsid w:val="00115C2D"/>
    <w:rsid w:val="00115F83"/>
    <w:rsid w:val="00117158"/>
    <w:rsid w:val="00117499"/>
    <w:rsid w:val="00120523"/>
    <w:rsid w:val="00120EF2"/>
    <w:rsid w:val="001225F6"/>
    <w:rsid w:val="001229A2"/>
    <w:rsid w:val="00122EAE"/>
    <w:rsid w:val="0012328A"/>
    <w:rsid w:val="00123B13"/>
    <w:rsid w:val="00123FBF"/>
    <w:rsid w:val="0012404C"/>
    <w:rsid w:val="0012445D"/>
    <w:rsid w:val="0012463C"/>
    <w:rsid w:val="001247E4"/>
    <w:rsid w:val="00124E0F"/>
    <w:rsid w:val="00124F06"/>
    <w:rsid w:val="00125870"/>
    <w:rsid w:val="00125A1F"/>
    <w:rsid w:val="00125DD9"/>
    <w:rsid w:val="00126787"/>
    <w:rsid w:val="00127997"/>
    <w:rsid w:val="00127DD7"/>
    <w:rsid w:val="001303AB"/>
    <w:rsid w:val="00130B71"/>
    <w:rsid w:val="00130FCF"/>
    <w:rsid w:val="0013110D"/>
    <w:rsid w:val="0013163A"/>
    <w:rsid w:val="00133593"/>
    <w:rsid w:val="00133C8C"/>
    <w:rsid w:val="0013452E"/>
    <w:rsid w:val="00134819"/>
    <w:rsid w:val="001348C5"/>
    <w:rsid w:val="00134D25"/>
    <w:rsid w:val="00134DC2"/>
    <w:rsid w:val="0013510E"/>
    <w:rsid w:val="00135863"/>
    <w:rsid w:val="00135CBD"/>
    <w:rsid w:val="00135D35"/>
    <w:rsid w:val="00135D69"/>
    <w:rsid w:val="00135E8A"/>
    <w:rsid w:val="001361B1"/>
    <w:rsid w:val="00136290"/>
    <w:rsid w:val="001369AA"/>
    <w:rsid w:val="0013779C"/>
    <w:rsid w:val="00137DC9"/>
    <w:rsid w:val="00137E8F"/>
    <w:rsid w:val="00137F77"/>
    <w:rsid w:val="00140DAE"/>
    <w:rsid w:val="0014107E"/>
    <w:rsid w:val="0014220E"/>
    <w:rsid w:val="00142313"/>
    <w:rsid w:val="001429D2"/>
    <w:rsid w:val="00142B85"/>
    <w:rsid w:val="00142D68"/>
    <w:rsid w:val="00143734"/>
    <w:rsid w:val="00143C5F"/>
    <w:rsid w:val="00144B3B"/>
    <w:rsid w:val="00145081"/>
    <w:rsid w:val="00145484"/>
    <w:rsid w:val="00145CD8"/>
    <w:rsid w:val="00145E85"/>
    <w:rsid w:val="00146111"/>
    <w:rsid w:val="00146648"/>
    <w:rsid w:val="00146C7A"/>
    <w:rsid w:val="00146C8D"/>
    <w:rsid w:val="0014744A"/>
    <w:rsid w:val="001478C8"/>
    <w:rsid w:val="00147D59"/>
    <w:rsid w:val="00147FD3"/>
    <w:rsid w:val="001503DF"/>
    <w:rsid w:val="00150E53"/>
    <w:rsid w:val="00150ED8"/>
    <w:rsid w:val="0015179C"/>
    <w:rsid w:val="001519B9"/>
    <w:rsid w:val="0015255E"/>
    <w:rsid w:val="00152FBA"/>
    <w:rsid w:val="001537E2"/>
    <w:rsid w:val="001539FF"/>
    <w:rsid w:val="00153A1C"/>
    <w:rsid w:val="00155F5F"/>
    <w:rsid w:val="00156522"/>
    <w:rsid w:val="001567C1"/>
    <w:rsid w:val="00156CB3"/>
    <w:rsid w:val="00156F23"/>
    <w:rsid w:val="0015717C"/>
    <w:rsid w:val="00160264"/>
    <w:rsid w:val="00160516"/>
    <w:rsid w:val="00160A47"/>
    <w:rsid w:val="00161590"/>
    <w:rsid w:val="001618F8"/>
    <w:rsid w:val="001639C6"/>
    <w:rsid w:val="00163C56"/>
    <w:rsid w:val="00163F79"/>
    <w:rsid w:val="00164C21"/>
    <w:rsid w:val="00164D6E"/>
    <w:rsid w:val="00164DC5"/>
    <w:rsid w:val="001658D6"/>
    <w:rsid w:val="00165AD7"/>
    <w:rsid w:val="00165B6F"/>
    <w:rsid w:val="00166216"/>
    <w:rsid w:val="00166820"/>
    <w:rsid w:val="00166B0B"/>
    <w:rsid w:val="001670BB"/>
    <w:rsid w:val="001671CB"/>
    <w:rsid w:val="001671E5"/>
    <w:rsid w:val="00167654"/>
    <w:rsid w:val="00167978"/>
    <w:rsid w:val="00170069"/>
    <w:rsid w:val="00171287"/>
    <w:rsid w:val="00171700"/>
    <w:rsid w:val="00171D18"/>
    <w:rsid w:val="00172742"/>
    <w:rsid w:val="00173C6A"/>
    <w:rsid w:val="001743A8"/>
    <w:rsid w:val="001747B5"/>
    <w:rsid w:val="00174D2C"/>
    <w:rsid w:val="00174D35"/>
    <w:rsid w:val="00175664"/>
    <w:rsid w:val="00175C7A"/>
    <w:rsid w:val="00176201"/>
    <w:rsid w:val="00176D49"/>
    <w:rsid w:val="001772DB"/>
    <w:rsid w:val="00180158"/>
    <w:rsid w:val="00180581"/>
    <w:rsid w:val="00180ACF"/>
    <w:rsid w:val="00180BAC"/>
    <w:rsid w:val="00180D9F"/>
    <w:rsid w:val="00181277"/>
    <w:rsid w:val="001812A9"/>
    <w:rsid w:val="00181FEE"/>
    <w:rsid w:val="001830C6"/>
    <w:rsid w:val="001831ED"/>
    <w:rsid w:val="00183231"/>
    <w:rsid w:val="00183F23"/>
    <w:rsid w:val="00184A62"/>
    <w:rsid w:val="00184A88"/>
    <w:rsid w:val="00184D71"/>
    <w:rsid w:val="00185261"/>
    <w:rsid w:val="001852DB"/>
    <w:rsid w:val="001858F2"/>
    <w:rsid w:val="00185FB9"/>
    <w:rsid w:val="00186F10"/>
    <w:rsid w:val="001870B2"/>
    <w:rsid w:val="0018731D"/>
    <w:rsid w:val="001874A2"/>
    <w:rsid w:val="00187BF1"/>
    <w:rsid w:val="00190384"/>
    <w:rsid w:val="001905A3"/>
    <w:rsid w:val="001908F7"/>
    <w:rsid w:val="00190F55"/>
    <w:rsid w:val="00191A16"/>
    <w:rsid w:val="001927A8"/>
    <w:rsid w:val="00192B6A"/>
    <w:rsid w:val="00192D15"/>
    <w:rsid w:val="00192EBE"/>
    <w:rsid w:val="00194811"/>
    <w:rsid w:val="001956A5"/>
    <w:rsid w:val="00195B0B"/>
    <w:rsid w:val="00196D53"/>
    <w:rsid w:val="001974E2"/>
    <w:rsid w:val="00197ECD"/>
    <w:rsid w:val="00197FB7"/>
    <w:rsid w:val="00197FE1"/>
    <w:rsid w:val="001A1C50"/>
    <w:rsid w:val="001A1E4F"/>
    <w:rsid w:val="001A22F3"/>
    <w:rsid w:val="001A242B"/>
    <w:rsid w:val="001A26E7"/>
    <w:rsid w:val="001A28A5"/>
    <w:rsid w:val="001A2923"/>
    <w:rsid w:val="001A2B9B"/>
    <w:rsid w:val="001A3189"/>
    <w:rsid w:val="001A3350"/>
    <w:rsid w:val="001A4D52"/>
    <w:rsid w:val="001A4D54"/>
    <w:rsid w:val="001A58AC"/>
    <w:rsid w:val="001A5A08"/>
    <w:rsid w:val="001A5D67"/>
    <w:rsid w:val="001A60C7"/>
    <w:rsid w:val="001A6151"/>
    <w:rsid w:val="001A6505"/>
    <w:rsid w:val="001A6B3B"/>
    <w:rsid w:val="001A6ED5"/>
    <w:rsid w:val="001A7296"/>
    <w:rsid w:val="001A76EB"/>
    <w:rsid w:val="001B04A0"/>
    <w:rsid w:val="001B0715"/>
    <w:rsid w:val="001B0A1D"/>
    <w:rsid w:val="001B194E"/>
    <w:rsid w:val="001B19D7"/>
    <w:rsid w:val="001B2626"/>
    <w:rsid w:val="001B2675"/>
    <w:rsid w:val="001B343B"/>
    <w:rsid w:val="001B34EA"/>
    <w:rsid w:val="001B38E4"/>
    <w:rsid w:val="001B488B"/>
    <w:rsid w:val="001B4D91"/>
    <w:rsid w:val="001B594A"/>
    <w:rsid w:val="001B607B"/>
    <w:rsid w:val="001B63A2"/>
    <w:rsid w:val="001B655D"/>
    <w:rsid w:val="001B6EE2"/>
    <w:rsid w:val="001B7700"/>
    <w:rsid w:val="001B7704"/>
    <w:rsid w:val="001B77BE"/>
    <w:rsid w:val="001B77CE"/>
    <w:rsid w:val="001B7A67"/>
    <w:rsid w:val="001B7C12"/>
    <w:rsid w:val="001C15DC"/>
    <w:rsid w:val="001C17BB"/>
    <w:rsid w:val="001C1921"/>
    <w:rsid w:val="001C1AF8"/>
    <w:rsid w:val="001C27DB"/>
    <w:rsid w:val="001C2F60"/>
    <w:rsid w:val="001C31C7"/>
    <w:rsid w:val="001C35E5"/>
    <w:rsid w:val="001C4520"/>
    <w:rsid w:val="001C4ECF"/>
    <w:rsid w:val="001C63E1"/>
    <w:rsid w:val="001C6A97"/>
    <w:rsid w:val="001C7253"/>
    <w:rsid w:val="001C72D5"/>
    <w:rsid w:val="001C7C16"/>
    <w:rsid w:val="001D0543"/>
    <w:rsid w:val="001D17BF"/>
    <w:rsid w:val="001D1962"/>
    <w:rsid w:val="001D1CC7"/>
    <w:rsid w:val="001D1DE0"/>
    <w:rsid w:val="001D231F"/>
    <w:rsid w:val="001D25C0"/>
    <w:rsid w:val="001D3564"/>
    <w:rsid w:val="001D398E"/>
    <w:rsid w:val="001D3D12"/>
    <w:rsid w:val="001D3E79"/>
    <w:rsid w:val="001D4504"/>
    <w:rsid w:val="001D4C76"/>
    <w:rsid w:val="001D4E22"/>
    <w:rsid w:val="001D5357"/>
    <w:rsid w:val="001D54D3"/>
    <w:rsid w:val="001D54FB"/>
    <w:rsid w:val="001D5C97"/>
    <w:rsid w:val="001D6798"/>
    <w:rsid w:val="001D6ABC"/>
    <w:rsid w:val="001D6C4C"/>
    <w:rsid w:val="001D6C9C"/>
    <w:rsid w:val="001D7A8A"/>
    <w:rsid w:val="001D7CAF"/>
    <w:rsid w:val="001D7E58"/>
    <w:rsid w:val="001E0269"/>
    <w:rsid w:val="001E1851"/>
    <w:rsid w:val="001E215F"/>
    <w:rsid w:val="001E4207"/>
    <w:rsid w:val="001E4395"/>
    <w:rsid w:val="001E4D69"/>
    <w:rsid w:val="001E52F3"/>
    <w:rsid w:val="001E591C"/>
    <w:rsid w:val="001E5A93"/>
    <w:rsid w:val="001E5D0F"/>
    <w:rsid w:val="001E6941"/>
    <w:rsid w:val="001E69DA"/>
    <w:rsid w:val="001E6DE5"/>
    <w:rsid w:val="001E6F80"/>
    <w:rsid w:val="001E7155"/>
    <w:rsid w:val="001E723F"/>
    <w:rsid w:val="001F0911"/>
    <w:rsid w:val="001F0E53"/>
    <w:rsid w:val="001F18B2"/>
    <w:rsid w:val="001F1AD0"/>
    <w:rsid w:val="001F1B99"/>
    <w:rsid w:val="001F24B3"/>
    <w:rsid w:val="001F288E"/>
    <w:rsid w:val="001F30E8"/>
    <w:rsid w:val="001F3B95"/>
    <w:rsid w:val="001F3EF8"/>
    <w:rsid w:val="001F4058"/>
    <w:rsid w:val="001F405C"/>
    <w:rsid w:val="001F4070"/>
    <w:rsid w:val="001F4786"/>
    <w:rsid w:val="001F68D1"/>
    <w:rsid w:val="0020155A"/>
    <w:rsid w:val="002019A6"/>
    <w:rsid w:val="0020249C"/>
    <w:rsid w:val="002033FF"/>
    <w:rsid w:val="00203FB2"/>
    <w:rsid w:val="00204157"/>
    <w:rsid w:val="0020455A"/>
    <w:rsid w:val="00204E60"/>
    <w:rsid w:val="00205148"/>
    <w:rsid w:val="00205BBA"/>
    <w:rsid w:val="00205C19"/>
    <w:rsid w:val="00206549"/>
    <w:rsid w:val="00206BE5"/>
    <w:rsid w:val="00206D20"/>
    <w:rsid w:val="00206D45"/>
    <w:rsid w:val="00207680"/>
    <w:rsid w:val="002076EB"/>
    <w:rsid w:val="002079D9"/>
    <w:rsid w:val="00207AF5"/>
    <w:rsid w:val="00207C26"/>
    <w:rsid w:val="00207FAC"/>
    <w:rsid w:val="002107C1"/>
    <w:rsid w:val="00210BD5"/>
    <w:rsid w:val="0021255B"/>
    <w:rsid w:val="00212ACB"/>
    <w:rsid w:val="00212BCA"/>
    <w:rsid w:val="00212EAD"/>
    <w:rsid w:val="00213011"/>
    <w:rsid w:val="002151BA"/>
    <w:rsid w:val="00215D07"/>
    <w:rsid w:val="002177A8"/>
    <w:rsid w:val="00220012"/>
    <w:rsid w:val="0022011E"/>
    <w:rsid w:val="00221807"/>
    <w:rsid w:val="00221D92"/>
    <w:rsid w:val="002231F0"/>
    <w:rsid w:val="00224262"/>
    <w:rsid w:val="00224389"/>
    <w:rsid w:val="00224604"/>
    <w:rsid w:val="00224C28"/>
    <w:rsid w:val="00225981"/>
    <w:rsid w:val="00226163"/>
    <w:rsid w:val="0022666D"/>
    <w:rsid w:val="00226AD6"/>
    <w:rsid w:val="002275B4"/>
    <w:rsid w:val="00227817"/>
    <w:rsid w:val="00230085"/>
    <w:rsid w:val="00230906"/>
    <w:rsid w:val="00231433"/>
    <w:rsid w:val="002326EE"/>
    <w:rsid w:val="0023363F"/>
    <w:rsid w:val="00233A46"/>
    <w:rsid w:val="00234AEF"/>
    <w:rsid w:val="002352D4"/>
    <w:rsid w:val="00235436"/>
    <w:rsid w:val="00235690"/>
    <w:rsid w:val="002356E6"/>
    <w:rsid w:val="00235ED2"/>
    <w:rsid w:val="00235F41"/>
    <w:rsid w:val="0023607D"/>
    <w:rsid w:val="0023616C"/>
    <w:rsid w:val="002362E1"/>
    <w:rsid w:val="002376F3"/>
    <w:rsid w:val="00237F54"/>
    <w:rsid w:val="00237FB0"/>
    <w:rsid w:val="00237FC0"/>
    <w:rsid w:val="0024085B"/>
    <w:rsid w:val="0024090C"/>
    <w:rsid w:val="00240F2C"/>
    <w:rsid w:val="00241B59"/>
    <w:rsid w:val="00242E64"/>
    <w:rsid w:val="002436D4"/>
    <w:rsid w:val="002437B5"/>
    <w:rsid w:val="0024381A"/>
    <w:rsid w:val="00243983"/>
    <w:rsid w:val="002439CA"/>
    <w:rsid w:val="0024485F"/>
    <w:rsid w:val="00244F2B"/>
    <w:rsid w:val="002450A6"/>
    <w:rsid w:val="002474C1"/>
    <w:rsid w:val="00250BA4"/>
    <w:rsid w:val="00250FD4"/>
    <w:rsid w:val="00251EB0"/>
    <w:rsid w:val="00251F24"/>
    <w:rsid w:val="00253EFF"/>
    <w:rsid w:val="00254315"/>
    <w:rsid w:val="00254394"/>
    <w:rsid w:val="00255501"/>
    <w:rsid w:val="002563A7"/>
    <w:rsid w:val="00256930"/>
    <w:rsid w:val="00257A06"/>
    <w:rsid w:val="00257A8F"/>
    <w:rsid w:val="00260526"/>
    <w:rsid w:val="00260D30"/>
    <w:rsid w:val="00260FCB"/>
    <w:rsid w:val="00261989"/>
    <w:rsid w:val="0026224E"/>
    <w:rsid w:val="00262CE8"/>
    <w:rsid w:val="00263237"/>
    <w:rsid w:val="00263376"/>
    <w:rsid w:val="0026343A"/>
    <w:rsid w:val="0026397C"/>
    <w:rsid w:val="002646A2"/>
    <w:rsid w:val="00265A3C"/>
    <w:rsid w:val="00265C7D"/>
    <w:rsid w:val="00266099"/>
    <w:rsid w:val="00267089"/>
    <w:rsid w:val="0026714D"/>
    <w:rsid w:val="00267348"/>
    <w:rsid w:val="00270AA7"/>
    <w:rsid w:val="00270F02"/>
    <w:rsid w:val="00270F3E"/>
    <w:rsid w:val="00272677"/>
    <w:rsid w:val="0027282A"/>
    <w:rsid w:val="00272E07"/>
    <w:rsid w:val="00273A2C"/>
    <w:rsid w:val="00273B74"/>
    <w:rsid w:val="00273DDA"/>
    <w:rsid w:val="0027416C"/>
    <w:rsid w:val="002741A0"/>
    <w:rsid w:val="00274287"/>
    <w:rsid w:val="00275494"/>
    <w:rsid w:val="002755A0"/>
    <w:rsid w:val="00275B3F"/>
    <w:rsid w:val="0027613D"/>
    <w:rsid w:val="00276756"/>
    <w:rsid w:val="00276A60"/>
    <w:rsid w:val="00276ED9"/>
    <w:rsid w:val="00277375"/>
    <w:rsid w:val="002775C5"/>
    <w:rsid w:val="00277793"/>
    <w:rsid w:val="00277899"/>
    <w:rsid w:val="00277F26"/>
    <w:rsid w:val="0028001E"/>
    <w:rsid w:val="00280131"/>
    <w:rsid w:val="00280332"/>
    <w:rsid w:val="00280BB8"/>
    <w:rsid w:val="002811A3"/>
    <w:rsid w:val="00281579"/>
    <w:rsid w:val="0028169F"/>
    <w:rsid w:val="00281B5B"/>
    <w:rsid w:val="00282CDA"/>
    <w:rsid w:val="0028302A"/>
    <w:rsid w:val="00283C3C"/>
    <w:rsid w:val="002862CE"/>
    <w:rsid w:val="002865A5"/>
    <w:rsid w:val="00286862"/>
    <w:rsid w:val="00286C8B"/>
    <w:rsid w:val="002870F4"/>
    <w:rsid w:val="0028723C"/>
    <w:rsid w:val="002915D0"/>
    <w:rsid w:val="0029183B"/>
    <w:rsid w:val="00291A80"/>
    <w:rsid w:val="002920EB"/>
    <w:rsid w:val="0029408C"/>
    <w:rsid w:val="002948EB"/>
    <w:rsid w:val="00295605"/>
    <w:rsid w:val="002964E3"/>
    <w:rsid w:val="00296732"/>
    <w:rsid w:val="002967F2"/>
    <w:rsid w:val="00296EC7"/>
    <w:rsid w:val="00296FAF"/>
    <w:rsid w:val="00297557"/>
    <w:rsid w:val="002A0CB2"/>
    <w:rsid w:val="002A0FF2"/>
    <w:rsid w:val="002A1480"/>
    <w:rsid w:val="002A24FE"/>
    <w:rsid w:val="002A3131"/>
    <w:rsid w:val="002A36F2"/>
    <w:rsid w:val="002A3FC5"/>
    <w:rsid w:val="002A49AF"/>
    <w:rsid w:val="002A5327"/>
    <w:rsid w:val="002A6538"/>
    <w:rsid w:val="002A7425"/>
    <w:rsid w:val="002B03C8"/>
    <w:rsid w:val="002B1118"/>
    <w:rsid w:val="002B1BB1"/>
    <w:rsid w:val="002B1C71"/>
    <w:rsid w:val="002B294E"/>
    <w:rsid w:val="002B345C"/>
    <w:rsid w:val="002B3706"/>
    <w:rsid w:val="002B56AE"/>
    <w:rsid w:val="002B5C4D"/>
    <w:rsid w:val="002B6989"/>
    <w:rsid w:val="002B6BF7"/>
    <w:rsid w:val="002B75DE"/>
    <w:rsid w:val="002B7602"/>
    <w:rsid w:val="002C067E"/>
    <w:rsid w:val="002C0C34"/>
    <w:rsid w:val="002C1018"/>
    <w:rsid w:val="002C10F9"/>
    <w:rsid w:val="002C1C19"/>
    <w:rsid w:val="002C1E49"/>
    <w:rsid w:val="002C1EC8"/>
    <w:rsid w:val="002C2222"/>
    <w:rsid w:val="002C2D90"/>
    <w:rsid w:val="002C2D99"/>
    <w:rsid w:val="002C32D6"/>
    <w:rsid w:val="002C3D95"/>
    <w:rsid w:val="002C3F4A"/>
    <w:rsid w:val="002C487D"/>
    <w:rsid w:val="002C4E99"/>
    <w:rsid w:val="002C5137"/>
    <w:rsid w:val="002C5B4A"/>
    <w:rsid w:val="002C65A3"/>
    <w:rsid w:val="002C6C8E"/>
    <w:rsid w:val="002C6CA6"/>
    <w:rsid w:val="002C70F9"/>
    <w:rsid w:val="002C7208"/>
    <w:rsid w:val="002C7B40"/>
    <w:rsid w:val="002D0106"/>
    <w:rsid w:val="002D0211"/>
    <w:rsid w:val="002D0BEF"/>
    <w:rsid w:val="002D103D"/>
    <w:rsid w:val="002D1160"/>
    <w:rsid w:val="002D130A"/>
    <w:rsid w:val="002D18EB"/>
    <w:rsid w:val="002D1C9E"/>
    <w:rsid w:val="002D2396"/>
    <w:rsid w:val="002D2C39"/>
    <w:rsid w:val="002D30FC"/>
    <w:rsid w:val="002D31B1"/>
    <w:rsid w:val="002D3419"/>
    <w:rsid w:val="002D39F2"/>
    <w:rsid w:val="002D4592"/>
    <w:rsid w:val="002D478A"/>
    <w:rsid w:val="002D4D4B"/>
    <w:rsid w:val="002D5605"/>
    <w:rsid w:val="002D5C99"/>
    <w:rsid w:val="002D65F6"/>
    <w:rsid w:val="002D6C20"/>
    <w:rsid w:val="002D6E6F"/>
    <w:rsid w:val="002D6FFA"/>
    <w:rsid w:val="002D715F"/>
    <w:rsid w:val="002D73C3"/>
    <w:rsid w:val="002D76E8"/>
    <w:rsid w:val="002D7ABC"/>
    <w:rsid w:val="002E0599"/>
    <w:rsid w:val="002E15F7"/>
    <w:rsid w:val="002E1754"/>
    <w:rsid w:val="002E1BBD"/>
    <w:rsid w:val="002E28E7"/>
    <w:rsid w:val="002E2AF4"/>
    <w:rsid w:val="002E30B6"/>
    <w:rsid w:val="002E3136"/>
    <w:rsid w:val="002E42C7"/>
    <w:rsid w:val="002E4558"/>
    <w:rsid w:val="002E4754"/>
    <w:rsid w:val="002E490C"/>
    <w:rsid w:val="002E492C"/>
    <w:rsid w:val="002E5033"/>
    <w:rsid w:val="002E56AD"/>
    <w:rsid w:val="002E585D"/>
    <w:rsid w:val="002E5F1A"/>
    <w:rsid w:val="002F0C2E"/>
    <w:rsid w:val="002F1992"/>
    <w:rsid w:val="002F1EC9"/>
    <w:rsid w:val="002F1FD1"/>
    <w:rsid w:val="002F235F"/>
    <w:rsid w:val="002F388A"/>
    <w:rsid w:val="002F400D"/>
    <w:rsid w:val="002F44CD"/>
    <w:rsid w:val="002F450B"/>
    <w:rsid w:val="002F4515"/>
    <w:rsid w:val="002F4554"/>
    <w:rsid w:val="002F491F"/>
    <w:rsid w:val="002F49C8"/>
    <w:rsid w:val="002F52A2"/>
    <w:rsid w:val="002F54AD"/>
    <w:rsid w:val="002F58E0"/>
    <w:rsid w:val="002F5BAB"/>
    <w:rsid w:val="002F6DE9"/>
    <w:rsid w:val="002F6F51"/>
    <w:rsid w:val="002F720B"/>
    <w:rsid w:val="002F7720"/>
    <w:rsid w:val="003005AE"/>
    <w:rsid w:val="003006A5"/>
    <w:rsid w:val="003013C2"/>
    <w:rsid w:val="00301CB3"/>
    <w:rsid w:val="003031A3"/>
    <w:rsid w:val="00303776"/>
    <w:rsid w:val="00304093"/>
    <w:rsid w:val="003041A8"/>
    <w:rsid w:val="003042A9"/>
    <w:rsid w:val="003043AD"/>
    <w:rsid w:val="00304429"/>
    <w:rsid w:val="00304547"/>
    <w:rsid w:val="00304EE2"/>
    <w:rsid w:val="00305709"/>
    <w:rsid w:val="0030570F"/>
    <w:rsid w:val="003058E2"/>
    <w:rsid w:val="00306418"/>
    <w:rsid w:val="00306BC3"/>
    <w:rsid w:val="00306C71"/>
    <w:rsid w:val="003070FB"/>
    <w:rsid w:val="00307B4E"/>
    <w:rsid w:val="00312539"/>
    <w:rsid w:val="00312AF9"/>
    <w:rsid w:val="00312E6F"/>
    <w:rsid w:val="00312F5F"/>
    <w:rsid w:val="003132C0"/>
    <w:rsid w:val="00313820"/>
    <w:rsid w:val="00314086"/>
    <w:rsid w:val="00314EFB"/>
    <w:rsid w:val="00315067"/>
    <w:rsid w:val="003152B6"/>
    <w:rsid w:val="0031634E"/>
    <w:rsid w:val="003167A2"/>
    <w:rsid w:val="00316938"/>
    <w:rsid w:val="00316E69"/>
    <w:rsid w:val="003172DE"/>
    <w:rsid w:val="003174BD"/>
    <w:rsid w:val="003179D5"/>
    <w:rsid w:val="00317A18"/>
    <w:rsid w:val="00317B74"/>
    <w:rsid w:val="00317BF0"/>
    <w:rsid w:val="00320260"/>
    <w:rsid w:val="003203EF"/>
    <w:rsid w:val="0032046C"/>
    <w:rsid w:val="00320A1E"/>
    <w:rsid w:val="00320FB3"/>
    <w:rsid w:val="003214E7"/>
    <w:rsid w:val="0032242F"/>
    <w:rsid w:val="00323126"/>
    <w:rsid w:val="003232EB"/>
    <w:rsid w:val="0032423A"/>
    <w:rsid w:val="003245D7"/>
    <w:rsid w:val="00325893"/>
    <w:rsid w:val="00325B9C"/>
    <w:rsid w:val="00326402"/>
    <w:rsid w:val="00326AFC"/>
    <w:rsid w:val="0033007D"/>
    <w:rsid w:val="0033024C"/>
    <w:rsid w:val="00330A0F"/>
    <w:rsid w:val="00330B4B"/>
    <w:rsid w:val="00330DB2"/>
    <w:rsid w:val="00331CCB"/>
    <w:rsid w:val="00331FBD"/>
    <w:rsid w:val="0033248F"/>
    <w:rsid w:val="00332C9D"/>
    <w:rsid w:val="00333166"/>
    <w:rsid w:val="0033357E"/>
    <w:rsid w:val="00333822"/>
    <w:rsid w:val="003347E4"/>
    <w:rsid w:val="0033519C"/>
    <w:rsid w:val="0033563B"/>
    <w:rsid w:val="0033586F"/>
    <w:rsid w:val="00336E00"/>
    <w:rsid w:val="00336ED6"/>
    <w:rsid w:val="003431EC"/>
    <w:rsid w:val="00343657"/>
    <w:rsid w:val="00343791"/>
    <w:rsid w:val="003440B3"/>
    <w:rsid w:val="00344B6F"/>
    <w:rsid w:val="00344DE4"/>
    <w:rsid w:val="00344E85"/>
    <w:rsid w:val="00345403"/>
    <w:rsid w:val="00345844"/>
    <w:rsid w:val="00345C4A"/>
    <w:rsid w:val="00346798"/>
    <w:rsid w:val="00346CB4"/>
    <w:rsid w:val="003479CA"/>
    <w:rsid w:val="00350F42"/>
    <w:rsid w:val="003513B7"/>
    <w:rsid w:val="003513EB"/>
    <w:rsid w:val="003514C1"/>
    <w:rsid w:val="00351A63"/>
    <w:rsid w:val="00352843"/>
    <w:rsid w:val="003535B7"/>
    <w:rsid w:val="00353645"/>
    <w:rsid w:val="00353A6E"/>
    <w:rsid w:val="00353B89"/>
    <w:rsid w:val="003542C3"/>
    <w:rsid w:val="0035453D"/>
    <w:rsid w:val="00354553"/>
    <w:rsid w:val="00354619"/>
    <w:rsid w:val="00355B42"/>
    <w:rsid w:val="00356465"/>
    <w:rsid w:val="00356B13"/>
    <w:rsid w:val="00356E78"/>
    <w:rsid w:val="003573BE"/>
    <w:rsid w:val="00357780"/>
    <w:rsid w:val="00360674"/>
    <w:rsid w:val="0036069C"/>
    <w:rsid w:val="0036092E"/>
    <w:rsid w:val="003615F1"/>
    <w:rsid w:val="00362B98"/>
    <w:rsid w:val="00363094"/>
    <w:rsid w:val="003634A0"/>
    <w:rsid w:val="00364243"/>
    <w:rsid w:val="003644F9"/>
    <w:rsid w:val="00364861"/>
    <w:rsid w:val="0036629D"/>
    <w:rsid w:val="003662E7"/>
    <w:rsid w:val="00366343"/>
    <w:rsid w:val="003675A6"/>
    <w:rsid w:val="003704C8"/>
    <w:rsid w:val="003705FC"/>
    <w:rsid w:val="00370F5D"/>
    <w:rsid w:val="003717D3"/>
    <w:rsid w:val="0037205A"/>
    <w:rsid w:val="003722D3"/>
    <w:rsid w:val="003722FA"/>
    <w:rsid w:val="003727FF"/>
    <w:rsid w:val="0037458C"/>
    <w:rsid w:val="00374D29"/>
    <w:rsid w:val="00375362"/>
    <w:rsid w:val="0037556D"/>
    <w:rsid w:val="00375D2A"/>
    <w:rsid w:val="00376259"/>
    <w:rsid w:val="003763E4"/>
    <w:rsid w:val="003764EA"/>
    <w:rsid w:val="003766F9"/>
    <w:rsid w:val="00376C57"/>
    <w:rsid w:val="00380275"/>
    <w:rsid w:val="003803A4"/>
    <w:rsid w:val="003806B6"/>
    <w:rsid w:val="00380A3F"/>
    <w:rsid w:val="0038157A"/>
    <w:rsid w:val="003818B7"/>
    <w:rsid w:val="00381984"/>
    <w:rsid w:val="003833F1"/>
    <w:rsid w:val="003835C6"/>
    <w:rsid w:val="0038465B"/>
    <w:rsid w:val="00384DC4"/>
    <w:rsid w:val="00385371"/>
    <w:rsid w:val="0038561A"/>
    <w:rsid w:val="00385D5F"/>
    <w:rsid w:val="003864A2"/>
    <w:rsid w:val="00386850"/>
    <w:rsid w:val="0038742A"/>
    <w:rsid w:val="0038785A"/>
    <w:rsid w:val="00387BC9"/>
    <w:rsid w:val="00387C8D"/>
    <w:rsid w:val="00387F96"/>
    <w:rsid w:val="003912F9"/>
    <w:rsid w:val="0039148D"/>
    <w:rsid w:val="00391749"/>
    <w:rsid w:val="0039232B"/>
    <w:rsid w:val="003926AB"/>
    <w:rsid w:val="003929E2"/>
    <w:rsid w:val="003933E1"/>
    <w:rsid w:val="0039384A"/>
    <w:rsid w:val="00393857"/>
    <w:rsid w:val="003938C9"/>
    <w:rsid w:val="00393BE6"/>
    <w:rsid w:val="00393D2C"/>
    <w:rsid w:val="0039455F"/>
    <w:rsid w:val="00395265"/>
    <w:rsid w:val="00395716"/>
    <w:rsid w:val="00396661"/>
    <w:rsid w:val="0039693E"/>
    <w:rsid w:val="00396B17"/>
    <w:rsid w:val="00396E42"/>
    <w:rsid w:val="003A0238"/>
    <w:rsid w:val="003A09A2"/>
    <w:rsid w:val="003A1558"/>
    <w:rsid w:val="003A2089"/>
    <w:rsid w:val="003A2BFB"/>
    <w:rsid w:val="003A308E"/>
    <w:rsid w:val="003A31AC"/>
    <w:rsid w:val="003A365E"/>
    <w:rsid w:val="003A3968"/>
    <w:rsid w:val="003A3AC4"/>
    <w:rsid w:val="003A42B3"/>
    <w:rsid w:val="003A4315"/>
    <w:rsid w:val="003A4F99"/>
    <w:rsid w:val="003A6BD0"/>
    <w:rsid w:val="003A7190"/>
    <w:rsid w:val="003A7CAA"/>
    <w:rsid w:val="003B0000"/>
    <w:rsid w:val="003B05EE"/>
    <w:rsid w:val="003B080E"/>
    <w:rsid w:val="003B0EF6"/>
    <w:rsid w:val="003B173C"/>
    <w:rsid w:val="003B218C"/>
    <w:rsid w:val="003B221B"/>
    <w:rsid w:val="003B32A2"/>
    <w:rsid w:val="003B380B"/>
    <w:rsid w:val="003B385B"/>
    <w:rsid w:val="003B3B1F"/>
    <w:rsid w:val="003B415C"/>
    <w:rsid w:val="003B59DD"/>
    <w:rsid w:val="003B5BF2"/>
    <w:rsid w:val="003B601C"/>
    <w:rsid w:val="003B60DF"/>
    <w:rsid w:val="003B67FF"/>
    <w:rsid w:val="003B6FAA"/>
    <w:rsid w:val="003B7067"/>
    <w:rsid w:val="003B7CD9"/>
    <w:rsid w:val="003B7E4C"/>
    <w:rsid w:val="003C0738"/>
    <w:rsid w:val="003C0C74"/>
    <w:rsid w:val="003C1061"/>
    <w:rsid w:val="003C14C0"/>
    <w:rsid w:val="003C1638"/>
    <w:rsid w:val="003C2870"/>
    <w:rsid w:val="003C4129"/>
    <w:rsid w:val="003C61D7"/>
    <w:rsid w:val="003C69B4"/>
    <w:rsid w:val="003C6AAE"/>
    <w:rsid w:val="003C6D0A"/>
    <w:rsid w:val="003C6FF3"/>
    <w:rsid w:val="003C7047"/>
    <w:rsid w:val="003C78EA"/>
    <w:rsid w:val="003C7E66"/>
    <w:rsid w:val="003D006A"/>
    <w:rsid w:val="003D176C"/>
    <w:rsid w:val="003D1E1A"/>
    <w:rsid w:val="003D21D0"/>
    <w:rsid w:val="003D2A41"/>
    <w:rsid w:val="003D2D8D"/>
    <w:rsid w:val="003D30C7"/>
    <w:rsid w:val="003D3795"/>
    <w:rsid w:val="003D3A6F"/>
    <w:rsid w:val="003D49A6"/>
    <w:rsid w:val="003D524A"/>
    <w:rsid w:val="003D5813"/>
    <w:rsid w:val="003D5FBA"/>
    <w:rsid w:val="003D657A"/>
    <w:rsid w:val="003D6608"/>
    <w:rsid w:val="003D668A"/>
    <w:rsid w:val="003D691D"/>
    <w:rsid w:val="003D6E22"/>
    <w:rsid w:val="003D6FC1"/>
    <w:rsid w:val="003D7392"/>
    <w:rsid w:val="003E03C4"/>
    <w:rsid w:val="003E1043"/>
    <w:rsid w:val="003E193A"/>
    <w:rsid w:val="003E2BFC"/>
    <w:rsid w:val="003E4674"/>
    <w:rsid w:val="003E4797"/>
    <w:rsid w:val="003E4B1C"/>
    <w:rsid w:val="003E5094"/>
    <w:rsid w:val="003E5572"/>
    <w:rsid w:val="003E5C59"/>
    <w:rsid w:val="003E62E9"/>
    <w:rsid w:val="003E63AB"/>
    <w:rsid w:val="003E6B57"/>
    <w:rsid w:val="003E7090"/>
    <w:rsid w:val="003E7C38"/>
    <w:rsid w:val="003F0F4F"/>
    <w:rsid w:val="003F1331"/>
    <w:rsid w:val="003F2E32"/>
    <w:rsid w:val="003F313D"/>
    <w:rsid w:val="003F3A7B"/>
    <w:rsid w:val="003F6904"/>
    <w:rsid w:val="003F7299"/>
    <w:rsid w:val="003F7878"/>
    <w:rsid w:val="003F7B52"/>
    <w:rsid w:val="004000A1"/>
    <w:rsid w:val="0040056E"/>
    <w:rsid w:val="00400D3F"/>
    <w:rsid w:val="004015A1"/>
    <w:rsid w:val="0040183C"/>
    <w:rsid w:val="00402B80"/>
    <w:rsid w:val="00403CA5"/>
    <w:rsid w:val="0040445C"/>
    <w:rsid w:val="00404639"/>
    <w:rsid w:val="00404C21"/>
    <w:rsid w:val="00405388"/>
    <w:rsid w:val="00405411"/>
    <w:rsid w:val="00405A45"/>
    <w:rsid w:val="00405E83"/>
    <w:rsid w:val="0040639A"/>
    <w:rsid w:val="004069FB"/>
    <w:rsid w:val="004102CA"/>
    <w:rsid w:val="004103C0"/>
    <w:rsid w:val="00410988"/>
    <w:rsid w:val="00411ADE"/>
    <w:rsid w:val="00411C16"/>
    <w:rsid w:val="004121C5"/>
    <w:rsid w:val="004126BB"/>
    <w:rsid w:val="0041293F"/>
    <w:rsid w:val="00412DB3"/>
    <w:rsid w:val="00413054"/>
    <w:rsid w:val="0041387F"/>
    <w:rsid w:val="00414E8A"/>
    <w:rsid w:val="00414EED"/>
    <w:rsid w:val="00414F0A"/>
    <w:rsid w:val="00415B10"/>
    <w:rsid w:val="004162FB"/>
    <w:rsid w:val="004167B4"/>
    <w:rsid w:val="00416D8C"/>
    <w:rsid w:val="004170B4"/>
    <w:rsid w:val="004174B4"/>
    <w:rsid w:val="00417C39"/>
    <w:rsid w:val="00417DCE"/>
    <w:rsid w:val="00417E2B"/>
    <w:rsid w:val="0042121C"/>
    <w:rsid w:val="0042180E"/>
    <w:rsid w:val="00422124"/>
    <w:rsid w:val="00422569"/>
    <w:rsid w:val="0042397D"/>
    <w:rsid w:val="00423ABE"/>
    <w:rsid w:val="0042405E"/>
    <w:rsid w:val="00424740"/>
    <w:rsid w:val="0042612C"/>
    <w:rsid w:val="0042634A"/>
    <w:rsid w:val="004274EB"/>
    <w:rsid w:val="00427D14"/>
    <w:rsid w:val="004303C9"/>
    <w:rsid w:val="0043043A"/>
    <w:rsid w:val="00430E08"/>
    <w:rsid w:val="00430F8E"/>
    <w:rsid w:val="00430F9F"/>
    <w:rsid w:val="004312F4"/>
    <w:rsid w:val="00431AE5"/>
    <w:rsid w:val="00431C0E"/>
    <w:rsid w:val="00431D1F"/>
    <w:rsid w:val="00431F59"/>
    <w:rsid w:val="004320D6"/>
    <w:rsid w:val="0043255D"/>
    <w:rsid w:val="00432677"/>
    <w:rsid w:val="00433278"/>
    <w:rsid w:val="004333C3"/>
    <w:rsid w:val="00434032"/>
    <w:rsid w:val="00434339"/>
    <w:rsid w:val="0043539E"/>
    <w:rsid w:val="00435411"/>
    <w:rsid w:val="00436462"/>
    <w:rsid w:val="00436628"/>
    <w:rsid w:val="00436A24"/>
    <w:rsid w:val="00436B98"/>
    <w:rsid w:val="0043741A"/>
    <w:rsid w:val="00437917"/>
    <w:rsid w:val="00437B23"/>
    <w:rsid w:val="00437E4B"/>
    <w:rsid w:val="00440220"/>
    <w:rsid w:val="00440E73"/>
    <w:rsid w:val="00440EE9"/>
    <w:rsid w:val="00441B26"/>
    <w:rsid w:val="00443292"/>
    <w:rsid w:val="0044402F"/>
    <w:rsid w:val="00444DA5"/>
    <w:rsid w:val="00444EBD"/>
    <w:rsid w:val="00444FDA"/>
    <w:rsid w:val="004458F8"/>
    <w:rsid w:val="00445A11"/>
    <w:rsid w:val="00445F52"/>
    <w:rsid w:val="0044616E"/>
    <w:rsid w:val="00446333"/>
    <w:rsid w:val="0044688E"/>
    <w:rsid w:val="00446C23"/>
    <w:rsid w:val="00447036"/>
    <w:rsid w:val="0044714B"/>
    <w:rsid w:val="00447394"/>
    <w:rsid w:val="00450384"/>
    <w:rsid w:val="004512CD"/>
    <w:rsid w:val="00452029"/>
    <w:rsid w:val="00452EFF"/>
    <w:rsid w:val="0045353D"/>
    <w:rsid w:val="004536C5"/>
    <w:rsid w:val="00453916"/>
    <w:rsid w:val="00453C4B"/>
    <w:rsid w:val="00454518"/>
    <w:rsid w:val="00454E05"/>
    <w:rsid w:val="0045562A"/>
    <w:rsid w:val="00455B9F"/>
    <w:rsid w:val="00455ED9"/>
    <w:rsid w:val="004568F6"/>
    <w:rsid w:val="00456AC3"/>
    <w:rsid w:val="0045705A"/>
    <w:rsid w:val="004572B8"/>
    <w:rsid w:val="0045798D"/>
    <w:rsid w:val="00457A15"/>
    <w:rsid w:val="00457DAD"/>
    <w:rsid w:val="00460159"/>
    <w:rsid w:val="00460A1A"/>
    <w:rsid w:val="0046139D"/>
    <w:rsid w:val="004617BE"/>
    <w:rsid w:val="0046275A"/>
    <w:rsid w:val="00462902"/>
    <w:rsid w:val="00462EE9"/>
    <w:rsid w:val="00463A9F"/>
    <w:rsid w:val="00463B4B"/>
    <w:rsid w:val="0046465F"/>
    <w:rsid w:val="00464F25"/>
    <w:rsid w:val="004652E1"/>
    <w:rsid w:val="004652E4"/>
    <w:rsid w:val="00465353"/>
    <w:rsid w:val="0046536E"/>
    <w:rsid w:val="0046570F"/>
    <w:rsid w:val="00466B5F"/>
    <w:rsid w:val="00466B91"/>
    <w:rsid w:val="004672FB"/>
    <w:rsid w:val="0046761D"/>
    <w:rsid w:val="0046763B"/>
    <w:rsid w:val="00467DB7"/>
    <w:rsid w:val="004703E5"/>
    <w:rsid w:val="0047087E"/>
    <w:rsid w:val="0047094A"/>
    <w:rsid w:val="00470E42"/>
    <w:rsid w:val="004710FA"/>
    <w:rsid w:val="004711D9"/>
    <w:rsid w:val="00471285"/>
    <w:rsid w:val="004712E9"/>
    <w:rsid w:val="004713C9"/>
    <w:rsid w:val="00471C70"/>
    <w:rsid w:val="00473A05"/>
    <w:rsid w:val="00473BEF"/>
    <w:rsid w:val="004741DA"/>
    <w:rsid w:val="00474C4C"/>
    <w:rsid w:val="00474C92"/>
    <w:rsid w:val="004755FD"/>
    <w:rsid w:val="004759DA"/>
    <w:rsid w:val="00476D23"/>
    <w:rsid w:val="00477034"/>
    <w:rsid w:val="00477380"/>
    <w:rsid w:val="00480112"/>
    <w:rsid w:val="00480946"/>
    <w:rsid w:val="0048146F"/>
    <w:rsid w:val="00481A6E"/>
    <w:rsid w:val="00482282"/>
    <w:rsid w:val="00483371"/>
    <w:rsid w:val="00483980"/>
    <w:rsid w:val="00483FE9"/>
    <w:rsid w:val="00484015"/>
    <w:rsid w:val="004864D5"/>
    <w:rsid w:val="00486DEF"/>
    <w:rsid w:val="004872B1"/>
    <w:rsid w:val="00487D7A"/>
    <w:rsid w:val="00490371"/>
    <w:rsid w:val="0049043C"/>
    <w:rsid w:val="00490E24"/>
    <w:rsid w:val="00491538"/>
    <w:rsid w:val="00491FB3"/>
    <w:rsid w:val="00492043"/>
    <w:rsid w:val="004923B3"/>
    <w:rsid w:val="0049259E"/>
    <w:rsid w:val="00493ACA"/>
    <w:rsid w:val="00494452"/>
    <w:rsid w:val="00494A78"/>
    <w:rsid w:val="00494F4A"/>
    <w:rsid w:val="004957A3"/>
    <w:rsid w:val="00496AD2"/>
    <w:rsid w:val="0049727C"/>
    <w:rsid w:val="00497718"/>
    <w:rsid w:val="004978A5"/>
    <w:rsid w:val="004A011F"/>
    <w:rsid w:val="004A0E12"/>
    <w:rsid w:val="004A0E4F"/>
    <w:rsid w:val="004A13D8"/>
    <w:rsid w:val="004A1980"/>
    <w:rsid w:val="004A1BAB"/>
    <w:rsid w:val="004A2658"/>
    <w:rsid w:val="004A2B31"/>
    <w:rsid w:val="004A3539"/>
    <w:rsid w:val="004A3998"/>
    <w:rsid w:val="004A3DA9"/>
    <w:rsid w:val="004A4016"/>
    <w:rsid w:val="004A4788"/>
    <w:rsid w:val="004A4935"/>
    <w:rsid w:val="004A4ADE"/>
    <w:rsid w:val="004A4D5E"/>
    <w:rsid w:val="004A5305"/>
    <w:rsid w:val="004A5989"/>
    <w:rsid w:val="004A601B"/>
    <w:rsid w:val="004A6381"/>
    <w:rsid w:val="004A6930"/>
    <w:rsid w:val="004A6DB1"/>
    <w:rsid w:val="004A7D17"/>
    <w:rsid w:val="004A7F53"/>
    <w:rsid w:val="004A7F6C"/>
    <w:rsid w:val="004B041A"/>
    <w:rsid w:val="004B0A8D"/>
    <w:rsid w:val="004B1542"/>
    <w:rsid w:val="004B1B8E"/>
    <w:rsid w:val="004B238A"/>
    <w:rsid w:val="004B2850"/>
    <w:rsid w:val="004B2B99"/>
    <w:rsid w:val="004B2E02"/>
    <w:rsid w:val="004B3069"/>
    <w:rsid w:val="004B3243"/>
    <w:rsid w:val="004B32E8"/>
    <w:rsid w:val="004B351B"/>
    <w:rsid w:val="004B3582"/>
    <w:rsid w:val="004B35E0"/>
    <w:rsid w:val="004B3996"/>
    <w:rsid w:val="004B3F2B"/>
    <w:rsid w:val="004B4365"/>
    <w:rsid w:val="004B4F6A"/>
    <w:rsid w:val="004B565F"/>
    <w:rsid w:val="004B5CDB"/>
    <w:rsid w:val="004B5D0F"/>
    <w:rsid w:val="004B5E66"/>
    <w:rsid w:val="004B60B2"/>
    <w:rsid w:val="004B60FE"/>
    <w:rsid w:val="004B633C"/>
    <w:rsid w:val="004B6815"/>
    <w:rsid w:val="004B6B3D"/>
    <w:rsid w:val="004B6DA8"/>
    <w:rsid w:val="004B70CD"/>
    <w:rsid w:val="004C0A6F"/>
    <w:rsid w:val="004C0D06"/>
    <w:rsid w:val="004C10E9"/>
    <w:rsid w:val="004C144A"/>
    <w:rsid w:val="004C1833"/>
    <w:rsid w:val="004C1FD2"/>
    <w:rsid w:val="004C2043"/>
    <w:rsid w:val="004C21B7"/>
    <w:rsid w:val="004C38AB"/>
    <w:rsid w:val="004C3E95"/>
    <w:rsid w:val="004C4CB5"/>
    <w:rsid w:val="004C5749"/>
    <w:rsid w:val="004C58FD"/>
    <w:rsid w:val="004C5F6A"/>
    <w:rsid w:val="004C62BE"/>
    <w:rsid w:val="004C653E"/>
    <w:rsid w:val="004C6702"/>
    <w:rsid w:val="004C733F"/>
    <w:rsid w:val="004C76F5"/>
    <w:rsid w:val="004C795C"/>
    <w:rsid w:val="004D0F4F"/>
    <w:rsid w:val="004D124C"/>
    <w:rsid w:val="004D13B0"/>
    <w:rsid w:val="004D1F05"/>
    <w:rsid w:val="004D2146"/>
    <w:rsid w:val="004D27DE"/>
    <w:rsid w:val="004D28CA"/>
    <w:rsid w:val="004D44C8"/>
    <w:rsid w:val="004D4DA2"/>
    <w:rsid w:val="004D53CC"/>
    <w:rsid w:val="004D5667"/>
    <w:rsid w:val="004D5C7B"/>
    <w:rsid w:val="004D6376"/>
    <w:rsid w:val="004D68E5"/>
    <w:rsid w:val="004D77B5"/>
    <w:rsid w:val="004D7C04"/>
    <w:rsid w:val="004E033B"/>
    <w:rsid w:val="004E037A"/>
    <w:rsid w:val="004E0724"/>
    <w:rsid w:val="004E0A7A"/>
    <w:rsid w:val="004E0FAC"/>
    <w:rsid w:val="004E1AB6"/>
    <w:rsid w:val="004E1C8E"/>
    <w:rsid w:val="004E3355"/>
    <w:rsid w:val="004E351B"/>
    <w:rsid w:val="004E3E9A"/>
    <w:rsid w:val="004E3EB1"/>
    <w:rsid w:val="004E4592"/>
    <w:rsid w:val="004E4AD5"/>
    <w:rsid w:val="004E4B89"/>
    <w:rsid w:val="004E5234"/>
    <w:rsid w:val="004E61A4"/>
    <w:rsid w:val="004E66D8"/>
    <w:rsid w:val="004E6D23"/>
    <w:rsid w:val="004E751E"/>
    <w:rsid w:val="004E75E6"/>
    <w:rsid w:val="004E7F39"/>
    <w:rsid w:val="004F0ED0"/>
    <w:rsid w:val="004F15C3"/>
    <w:rsid w:val="004F1A8E"/>
    <w:rsid w:val="004F1E21"/>
    <w:rsid w:val="004F1F3F"/>
    <w:rsid w:val="004F26FA"/>
    <w:rsid w:val="004F27FD"/>
    <w:rsid w:val="004F30EA"/>
    <w:rsid w:val="004F3476"/>
    <w:rsid w:val="004F429F"/>
    <w:rsid w:val="004F468F"/>
    <w:rsid w:val="004F553E"/>
    <w:rsid w:val="004F55AE"/>
    <w:rsid w:val="004F69D9"/>
    <w:rsid w:val="004F7899"/>
    <w:rsid w:val="00500695"/>
    <w:rsid w:val="00501A13"/>
    <w:rsid w:val="005027A0"/>
    <w:rsid w:val="00502AC4"/>
    <w:rsid w:val="00503480"/>
    <w:rsid w:val="00503D72"/>
    <w:rsid w:val="00504BE5"/>
    <w:rsid w:val="00504FB6"/>
    <w:rsid w:val="00505452"/>
    <w:rsid w:val="00505D1B"/>
    <w:rsid w:val="0050617E"/>
    <w:rsid w:val="00506410"/>
    <w:rsid w:val="00506BE4"/>
    <w:rsid w:val="005075E5"/>
    <w:rsid w:val="005076EF"/>
    <w:rsid w:val="005102A8"/>
    <w:rsid w:val="005104F0"/>
    <w:rsid w:val="0051089D"/>
    <w:rsid w:val="00510DAA"/>
    <w:rsid w:val="00511CFD"/>
    <w:rsid w:val="0051252B"/>
    <w:rsid w:val="0051325A"/>
    <w:rsid w:val="00513739"/>
    <w:rsid w:val="00514B48"/>
    <w:rsid w:val="00514CC6"/>
    <w:rsid w:val="00515558"/>
    <w:rsid w:val="00515800"/>
    <w:rsid w:val="005161ED"/>
    <w:rsid w:val="005163D8"/>
    <w:rsid w:val="00516B9F"/>
    <w:rsid w:val="00516D7F"/>
    <w:rsid w:val="005212F1"/>
    <w:rsid w:val="005214D9"/>
    <w:rsid w:val="00521651"/>
    <w:rsid w:val="00521C5E"/>
    <w:rsid w:val="005231E2"/>
    <w:rsid w:val="00523474"/>
    <w:rsid w:val="00524235"/>
    <w:rsid w:val="005245F1"/>
    <w:rsid w:val="005248D9"/>
    <w:rsid w:val="00524EF6"/>
    <w:rsid w:val="005253DE"/>
    <w:rsid w:val="00525E41"/>
    <w:rsid w:val="00526036"/>
    <w:rsid w:val="00526DCB"/>
    <w:rsid w:val="0053043B"/>
    <w:rsid w:val="005308AC"/>
    <w:rsid w:val="00530D01"/>
    <w:rsid w:val="00530EAB"/>
    <w:rsid w:val="00530F10"/>
    <w:rsid w:val="005310C7"/>
    <w:rsid w:val="0053146F"/>
    <w:rsid w:val="005328C6"/>
    <w:rsid w:val="00532FAB"/>
    <w:rsid w:val="005332E6"/>
    <w:rsid w:val="0053336D"/>
    <w:rsid w:val="00533574"/>
    <w:rsid w:val="005336A2"/>
    <w:rsid w:val="00534140"/>
    <w:rsid w:val="0053416C"/>
    <w:rsid w:val="0053445E"/>
    <w:rsid w:val="00534B72"/>
    <w:rsid w:val="00534E71"/>
    <w:rsid w:val="00535975"/>
    <w:rsid w:val="00535CF2"/>
    <w:rsid w:val="0053606A"/>
    <w:rsid w:val="00536B83"/>
    <w:rsid w:val="00536CD9"/>
    <w:rsid w:val="00537B7F"/>
    <w:rsid w:val="00537EC1"/>
    <w:rsid w:val="00537F77"/>
    <w:rsid w:val="00540799"/>
    <w:rsid w:val="00540A85"/>
    <w:rsid w:val="00541607"/>
    <w:rsid w:val="00541D05"/>
    <w:rsid w:val="00541F89"/>
    <w:rsid w:val="005424FD"/>
    <w:rsid w:val="005428A2"/>
    <w:rsid w:val="00542C28"/>
    <w:rsid w:val="00542FBC"/>
    <w:rsid w:val="0054416A"/>
    <w:rsid w:val="005447EC"/>
    <w:rsid w:val="005467F6"/>
    <w:rsid w:val="00546A26"/>
    <w:rsid w:val="00546D36"/>
    <w:rsid w:val="00547206"/>
    <w:rsid w:val="00547E21"/>
    <w:rsid w:val="0055004C"/>
    <w:rsid w:val="00550CFC"/>
    <w:rsid w:val="00550D1C"/>
    <w:rsid w:val="00551901"/>
    <w:rsid w:val="005522D4"/>
    <w:rsid w:val="00552821"/>
    <w:rsid w:val="00552D77"/>
    <w:rsid w:val="00552D78"/>
    <w:rsid w:val="005533A5"/>
    <w:rsid w:val="00553D7B"/>
    <w:rsid w:val="00554B3B"/>
    <w:rsid w:val="0055518B"/>
    <w:rsid w:val="0055586A"/>
    <w:rsid w:val="005558FA"/>
    <w:rsid w:val="00555A2D"/>
    <w:rsid w:val="005562E0"/>
    <w:rsid w:val="005569E0"/>
    <w:rsid w:val="00556AD2"/>
    <w:rsid w:val="005600FF"/>
    <w:rsid w:val="00560D4E"/>
    <w:rsid w:val="005620F7"/>
    <w:rsid w:val="00562891"/>
    <w:rsid w:val="00562ACD"/>
    <w:rsid w:val="00563D29"/>
    <w:rsid w:val="00563ED7"/>
    <w:rsid w:val="005647A7"/>
    <w:rsid w:val="00564BBC"/>
    <w:rsid w:val="00564BD6"/>
    <w:rsid w:val="00565363"/>
    <w:rsid w:val="00565A75"/>
    <w:rsid w:val="00567925"/>
    <w:rsid w:val="00570547"/>
    <w:rsid w:val="005705BB"/>
    <w:rsid w:val="00571B6F"/>
    <w:rsid w:val="005720CA"/>
    <w:rsid w:val="00572175"/>
    <w:rsid w:val="00572EFE"/>
    <w:rsid w:val="0057369A"/>
    <w:rsid w:val="005739CC"/>
    <w:rsid w:val="005740A0"/>
    <w:rsid w:val="00574698"/>
    <w:rsid w:val="00574954"/>
    <w:rsid w:val="00574F11"/>
    <w:rsid w:val="005759D3"/>
    <w:rsid w:val="00575B37"/>
    <w:rsid w:val="005766FC"/>
    <w:rsid w:val="005768BE"/>
    <w:rsid w:val="005769C9"/>
    <w:rsid w:val="00577984"/>
    <w:rsid w:val="00577EF1"/>
    <w:rsid w:val="00577F5D"/>
    <w:rsid w:val="0058006D"/>
    <w:rsid w:val="005801D0"/>
    <w:rsid w:val="0058032F"/>
    <w:rsid w:val="005804B5"/>
    <w:rsid w:val="00582583"/>
    <w:rsid w:val="00582AF7"/>
    <w:rsid w:val="00582BB2"/>
    <w:rsid w:val="00582E39"/>
    <w:rsid w:val="00583491"/>
    <w:rsid w:val="0058481A"/>
    <w:rsid w:val="00584DDC"/>
    <w:rsid w:val="00585998"/>
    <w:rsid w:val="00585D02"/>
    <w:rsid w:val="00586436"/>
    <w:rsid w:val="005866F5"/>
    <w:rsid w:val="005868CA"/>
    <w:rsid w:val="00586A05"/>
    <w:rsid w:val="00586E2D"/>
    <w:rsid w:val="00587334"/>
    <w:rsid w:val="0059016C"/>
    <w:rsid w:val="00590287"/>
    <w:rsid w:val="005919B4"/>
    <w:rsid w:val="00591BEB"/>
    <w:rsid w:val="00592076"/>
    <w:rsid w:val="00592413"/>
    <w:rsid w:val="00592625"/>
    <w:rsid w:val="005926FE"/>
    <w:rsid w:val="00593E40"/>
    <w:rsid w:val="005954D3"/>
    <w:rsid w:val="005954DF"/>
    <w:rsid w:val="00596423"/>
    <w:rsid w:val="005965F5"/>
    <w:rsid w:val="00597368"/>
    <w:rsid w:val="005A032D"/>
    <w:rsid w:val="005A0723"/>
    <w:rsid w:val="005A12D3"/>
    <w:rsid w:val="005A22B4"/>
    <w:rsid w:val="005A2963"/>
    <w:rsid w:val="005A34A8"/>
    <w:rsid w:val="005A3506"/>
    <w:rsid w:val="005A4EFF"/>
    <w:rsid w:val="005A6BD8"/>
    <w:rsid w:val="005A7023"/>
    <w:rsid w:val="005A72E6"/>
    <w:rsid w:val="005A7D48"/>
    <w:rsid w:val="005B0EC4"/>
    <w:rsid w:val="005B20E4"/>
    <w:rsid w:val="005B2197"/>
    <w:rsid w:val="005B2C51"/>
    <w:rsid w:val="005B2DFA"/>
    <w:rsid w:val="005B319D"/>
    <w:rsid w:val="005B3AC2"/>
    <w:rsid w:val="005B4D70"/>
    <w:rsid w:val="005B6278"/>
    <w:rsid w:val="005B77EC"/>
    <w:rsid w:val="005C009F"/>
    <w:rsid w:val="005C01CF"/>
    <w:rsid w:val="005C02E7"/>
    <w:rsid w:val="005C0386"/>
    <w:rsid w:val="005C0638"/>
    <w:rsid w:val="005C0971"/>
    <w:rsid w:val="005C0D38"/>
    <w:rsid w:val="005C0F65"/>
    <w:rsid w:val="005C19C2"/>
    <w:rsid w:val="005C2091"/>
    <w:rsid w:val="005C20E0"/>
    <w:rsid w:val="005C247A"/>
    <w:rsid w:val="005C27DE"/>
    <w:rsid w:val="005C30C9"/>
    <w:rsid w:val="005C322D"/>
    <w:rsid w:val="005C3620"/>
    <w:rsid w:val="005C3753"/>
    <w:rsid w:val="005C3F78"/>
    <w:rsid w:val="005C45D6"/>
    <w:rsid w:val="005C650F"/>
    <w:rsid w:val="005C6CBD"/>
    <w:rsid w:val="005C6EB5"/>
    <w:rsid w:val="005C6F7F"/>
    <w:rsid w:val="005C7084"/>
    <w:rsid w:val="005C7228"/>
    <w:rsid w:val="005C7CF8"/>
    <w:rsid w:val="005D0733"/>
    <w:rsid w:val="005D0D30"/>
    <w:rsid w:val="005D1796"/>
    <w:rsid w:val="005D179F"/>
    <w:rsid w:val="005D190F"/>
    <w:rsid w:val="005D1AAD"/>
    <w:rsid w:val="005D1F36"/>
    <w:rsid w:val="005D1F90"/>
    <w:rsid w:val="005D2004"/>
    <w:rsid w:val="005D236C"/>
    <w:rsid w:val="005D391C"/>
    <w:rsid w:val="005D39D9"/>
    <w:rsid w:val="005D3EF0"/>
    <w:rsid w:val="005D56EA"/>
    <w:rsid w:val="005D60D1"/>
    <w:rsid w:val="005D6E65"/>
    <w:rsid w:val="005D769F"/>
    <w:rsid w:val="005E063C"/>
    <w:rsid w:val="005E0A53"/>
    <w:rsid w:val="005E0B82"/>
    <w:rsid w:val="005E0C2A"/>
    <w:rsid w:val="005E0C3B"/>
    <w:rsid w:val="005E0D61"/>
    <w:rsid w:val="005E15B1"/>
    <w:rsid w:val="005E15BA"/>
    <w:rsid w:val="005E1965"/>
    <w:rsid w:val="005E1DB7"/>
    <w:rsid w:val="005E2011"/>
    <w:rsid w:val="005E21F4"/>
    <w:rsid w:val="005E239A"/>
    <w:rsid w:val="005E2AD4"/>
    <w:rsid w:val="005E2FAA"/>
    <w:rsid w:val="005E30A7"/>
    <w:rsid w:val="005E3516"/>
    <w:rsid w:val="005E3795"/>
    <w:rsid w:val="005E4413"/>
    <w:rsid w:val="005E4F70"/>
    <w:rsid w:val="005E52FA"/>
    <w:rsid w:val="005E566C"/>
    <w:rsid w:val="005E5FE4"/>
    <w:rsid w:val="005E60E3"/>
    <w:rsid w:val="005E614A"/>
    <w:rsid w:val="005E6363"/>
    <w:rsid w:val="005E648B"/>
    <w:rsid w:val="005E64B4"/>
    <w:rsid w:val="005E6DBA"/>
    <w:rsid w:val="005E782C"/>
    <w:rsid w:val="005E7C63"/>
    <w:rsid w:val="005E7E5B"/>
    <w:rsid w:val="005F0599"/>
    <w:rsid w:val="005F0779"/>
    <w:rsid w:val="005F1132"/>
    <w:rsid w:val="005F1905"/>
    <w:rsid w:val="005F1DD2"/>
    <w:rsid w:val="005F2F39"/>
    <w:rsid w:val="005F3A8F"/>
    <w:rsid w:val="005F41B9"/>
    <w:rsid w:val="005F4FA6"/>
    <w:rsid w:val="005F55CC"/>
    <w:rsid w:val="005F574C"/>
    <w:rsid w:val="005F5AA0"/>
    <w:rsid w:val="005F6288"/>
    <w:rsid w:val="005F632E"/>
    <w:rsid w:val="005F6A44"/>
    <w:rsid w:val="005F6AB8"/>
    <w:rsid w:val="005F6D61"/>
    <w:rsid w:val="005F7173"/>
    <w:rsid w:val="005F7F21"/>
    <w:rsid w:val="006018B7"/>
    <w:rsid w:val="00603F90"/>
    <w:rsid w:val="00603FC1"/>
    <w:rsid w:val="0060573F"/>
    <w:rsid w:val="00605B25"/>
    <w:rsid w:val="00605D4C"/>
    <w:rsid w:val="006068BF"/>
    <w:rsid w:val="00606925"/>
    <w:rsid w:val="00606C1F"/>
    <w:rsid w:val="00606CDC"/>
    <w:rsid w:val="006070C9"/>
    <w:rsid w:val="00607393"/>
    <w:rsid w:val="0060743E"/>
    <w:rsid w:val="006074A1"/>
    <w:rsid w:val="00610151"/>
    <w:rsid w:val="00610280"/>
    <w:rsid w:val="0061029F"/>
    <w:rsid w:val="006109E0"/>
    <w:rsid w:val="00611675"/>
    <w:rsid w:val="00611D37"/>
    <w:rsid w:val="006138C0"/>
    <w:rsid w:val="006141ED"/>
    <w:rsid w:val="006142B0"/>
    <w:rsid w:val="00614B78"/>
    <w:rsid w:val="006151A1"/>
    <w:rsid w:val="00615C9A"/>
    <w:rsid w:val="0061648A"/>
    <w:rsid w:val="00616A7F"/>
    <w:rsid w:val="006208A3"/>
    <w:rsid w:val="00620D64"/>
    <w:rsid w:val="00620FFD"/>
    <w:rsid w:val="006217B3"/>
    <w:rsid w:val="006218BA"/>
    <w:rsid w:val="006224BC"/>
    <w:rsid w:val="006239E2"/>
    <w:rsid w:val="00623B27"/>
    <w:rsid w:val="00623D56"/>
    <w:rsid w:val="00624E14"/>
    <w:rsid w:val="006254A4"/>
    <w:rsid w:val="00625CEF"/>
    <w:rsid w:val="0062663F"/>
    <w:rsid w:val="006273D0"/>
    <w:rsid w:val="006300A5"/>
    <w:rsid w:val="00630AEB"/>
    <w:rsid w:val="00630CD1"/>
    <w:rsid w:val="00630CD7"/>
    <w:rsid w:val="00631151"/>
    <w:rsid w:val="00632161"/>
    <w:rsid w:val="00632733"/>
    <w:rsid w:val="00632F98"/>
    <w:rsid w:val="0063456C"/>
    <w:rsid w:val="006350EC"/>
    <w:rsid w:val="00635123"/>
    <w:rsid w:val="006351F0"/>
    <w:rsid w:val="00635CC9"/>
    <w:rsid w:val="00636FE8"/>
    <w:rsid w:val="00637348"/>
    <w:rsid w:val="00637B92"/>
    <w:rsid w:val="00637C8A"/>
    <w:rsid w:val="00640403"/>
    <w:rsid w:val="0064113E"/>
    <w:rsid w:val="006413F8"/>
    <w:rsid w:val="006416EF"/>
    <w:rsid w:val="00641949"/>
    <w:rsid w:val="00641FC0"/>
    <w:rsid w:val="00642482"/>
    <w:rsid w:val="00642E63"/>
    <w:rsid w:val="006430BE"/>
    <w:rsid w:val="00644544"/>
    <w:rsid w:val="00644D36"/>
    <w:rsid w:val="00644E5A"/>
    <w:rsid w:val="0064544C"/>
    <w:rsid w:val="00645450"/>
    <w:rsid w:val="00645655"/>
    <w:rsid w:val="00645A5C"/>
    <w:rsid w:val="00646CE3"/>
    <w:rsid w:val="006501F8"/>
    <w:rsid w:val="00650246"/>
    <w:rsid w:val="0065027F"/>
    <w:rsid w:val="006505B8"/>
    <w:rsid w:val="006526E8"/>
    <w:rsid w:val="006534E5"/>
    <w:rsid w:val="00653A15"/>
    <w:rsid w:val="00653E60"/>
    <w:rsid w:val="0065434A"/>
    <w:rsid w:val="006543F6"/>
    <w:rsid w:val="00654760"/>
    <w:rsid w:val="00654A9A"/>
    <w:rsid w:val="00654C9A"/>
    <w:rsid w:val="0065542D"/>
    <w:rsid w:val="00655BF3"/>
    <w:rsid w:val="00656E0D"/>
    <w:rsid w:val="00657109"/>
    <w:rsid w:val="00657BDB"/>
    <w:rsid w:val="00657E11"/>
    <w:rsid w:val="00660015"/>
    <w:rsid w:val="0066008B"/>
    <w:rsid w:val="006606F8"/>
    <w:rsid w:val="00661B87"/>
    <w:rsid w:val="006628F0"/>
    <w:rsid w:val="00662C30"/>
    <w:rsid w:val="00662C74"/>
    <w:rsid w:val="00662F92"/>
    <w:rsid w:val="0066384A"/>
    <w:rsid w:val="00663B31"/>
    <w:rsid w:val="00664019"/>
    <w:rsid w:val="006641F1"/>
    <w:rsid w:val="006647EA"/>
    <w:rsid w:val="00665625"/>
    <w:rsid w:val="0066575B"/>
    <w:rsid w:val="00665822"/>
    <w:rsid w:val="00665C30"/>
    <w:rsid w:val="00665DD7"/>
    <w:rsid w:val="00666645"/>
    <w:rsid w:val="00666A5D"/>
    <w:rsid w:val="00666F16"/>
    <w:rsid w:val="0066733B"/>
    <w:rsid w:val="0066779B"/>
    <w:rsid w:val="00667851"/>
    <w:rsid w:val="00667910"/>
    <w:rsid w:val="0067000D"/>
    <w:rsid w:val="00670C1E"/>
    <w:rsid w:val="00671D34"/>
    <w:rsid w:val="00671E17"/>
    <w:rsid w:val="00672AFE"/>
    <w:rsid w:val="006733F0"/>
    <w:rsid w:val="0067367D"/>
    <w:rsid w:val="00673920"/>
    <w:rsid w:val="0067400E"/>
    <w:rsid w:val="00674622"/>
    <w:rsid w:val="00674933"/>
    <w:rsid w:val="00677261"/>
    <w:rsid w:val="006775CC"/>
    <w:rsid w:val="00677C30"/>
    <w:rsid w:val="0068044B"/>
    <w:rsid w:val="0068133D"/>
    <w:rsid w:val="00681403"/>
    <w:rsid w:val="006823CF"/>
    <w:rsid w:val="0068291F"/>
    <w:rsid w:val="00682AD9"/>
    <w:rsid w:val="00682D8E"/>
    <w:rsid w:val="00683435"/>
    <w:rsid w:val="00684849"/>
    <w:rsid w:val="006849B0"/>
    <w:rsid w:val="006850E9"/>
    <w:rsid w:val="006852FF"/>
    <w:rsid w:val="006855EB"/>
    <w:rsid w:val="00685BA3"/>
    <w:rsid w:val="006864AD"/>
    <w:rsid w:val="0068674E"/>
    <w:rsid w:val="006868E7"/>
    <w:rsid w:val="006870DF"/>
    <w:rsid w:val="006901B0"/>
    <w:rsid w:val="00690BA7"/>
    <w:rsid w:val="00690CBF"/>
    <w:rsid w:val="006913F4"/>
    <w:rsid w:val="00692215"/>
    <w:rsid w:val="00692242"/>
    <w:rsid w:val="00692697"/>
    <w:rsid w:val="00693070"/>
    <w:rsid w:val="006930B6"/>
    <w:rsid w:val="006932C6"/>
    <w:rsid w:val="006943D9"/>
    <w:rsid w:val="006951A6"/>
    <w:rsid w:val="00695ED9"/>
    <w:rsid w:val="00696015"/>
    <w:rsid w:val="00696526"/>
    <w:rsid w:val="00697038"/>
    <w:rsid w:val="00697156"/>
    <w:rsid w:val="00697493"/>
    <w:rsid w:val="00697563"/>
    <w:rsid w:val="006978DB"/>
    <w:rsid w:val="006A0568"/>
    <w:rsid w:val="006A056D"/>
    <w:rsid w:val="006A0A3D"/>
    <w:rsid w:val="006A15BC"/>
    <w:rsid w:val="006A173D"/>
    <w:rsid w:val="006A1BCE"/>
    <w:rsid w:val="006A1C56"/>
    <w:rsid w:val="006A2CF8"/>
    <w:rsid w:val="006A3159"/>
    <w:rsid w:val="006A39A6"/>
    <w:rsid w:val="006A3E05"/>
    <w:rsid w:val="006A41CC"/>
    <w:rsid w:val="006A461C"/>
    <w:rsid w:val="006A4B45"/>
    <w:rsid w:val="006A53E8"/>
    <w:rsid w:val="006A5827"/>
    <w:rsid w:val="006A59F4"/>
    <w:rsid w:val="006A6336"/>
    <w:rsid w:val="006A6476"/>
    <w:rsid w:val="006A6FAC"/>
    <w:rsid w:val="006A7D13"/>
    <w:rsid w:val="006B0BD1"/>
    <w:rsid w:val="006B1458"/>
    <w:rsid w:val="006B1AB2"/>
    <w:rsid w:val="006B1B54"/>
    <w:rsid w:val="006B1C7B"/>
    <w:rsid w:val="006B1ED1"/>
    <w:rsid w:val="006B21BF"/>
    <w:rsid w:val="006B21E4"/>
    <w:rsid w:val="006B2266"/>
    <w:rsid w:val="006B343A"/>
    <w:rsid w:val="006B3BB4"/>
    <w:rsid w:val="006B49A8"/>
    <w:rsid w:val="006B4E40"/>
    <w:rsid w:val="006B584E"/>
    <w:rsid w:val="006B59FC"/>
    <w:rsid w:val="006B61C2"/>
    <w:rsid w:val="006B6612"/>
    <w:rsid w:val="006B7258"/>
    <w:rsid w:val="006B7A8C"/>
    <w:rsid w:val="006B7CB0"/>
    <w:rsid w:val="006B7F65"/>
    <w:rsid w:val="006C025A"/>
    <w:rsid w:val="006C059C"/>
    <w:rsid w:val="006C06B3"/>
    <w:rsid w:val="006C09FD"/>
    <w:rsid w:val="006C0D0B"/>
    <w:rsid w:val="006C1373"/>
    <w:rsid w:val="006C150A"/>
    <w:rsid w:val="006C1823"/>
    <w:rsid w:val="006C1E6A"/>
    <w:rsid w:val="006C2A8A"/>
    <w:rsid w:val="006C2B03"/>
    <w:rsid w:val="006C332E"/>
    <w:rsid w:val="006C389A"/>
    <w:rsid w:val="006C3966"/>
    <w:rsid w:val="006C4CAA"/>
    <w:rsid w:val="006C5258"/>
    <w:rsid w:val="006C54A6"/>
    <w:rsid w:val="006C5982"/>
    <w:rsid w:val="006C5D1E"/>
    <w:rsid w:val="006C5DB5"/>
    <w:rsid w:val="006C61AE"/>
    <w:rsid w:val="006C721A"/>
    <w:rsid w:val="006C7652"/>
    <w:rsid w:val="006C7D47"/>
    <w:rsid w:val="006C7DAA"/>
    <w:rsid w:val="006D09E6"/>
    <w:rsid w:val="006D0DFE"/>
    <w:rsid w:val="006D2AD0"/>
    <w:rsid w:val="006D2E57"/>
    <w:rsid w:val="006D2EC8"/>
    <w:rsid w:val="006D40D8"/>
    <w:rsid w:val="006D4B62"/>
    <w:rsid w:val="006D5130"/>
    <w:rsid w:val="006D5D78"/>
    <w:rsid w:val="006D666B"/>
    <w:rsid w:val="006D6BE5"/>
    <w:rsid w:val="006D71E1"/>
    <w:rsid w:val="006D7660"/>
    <w:rsid w:val="006D7DF9"/>
    <w:rsid w:val="006E04D7"/>
    <w:rsid w:val="006E0E99"/>
    <w:rsid w:val="006E0F92"/>
    <w:rsid w:val="006E14BC"/>
    <w:rsid w:val="006E2953"/>
    <w:rsid w:val="006E2C51"/>
    <w:rsid w:val="006E3486"/>
    <w:rsid w:val="006E34F1"/>
    <w:rsid w:val="006E3D36"/>
    <w:rsid w:val="006E3DDA"/>
    <w:rsid w:val="006E3EBC"/>
    <w:rsid w:val="006E41D1"/>
    <w:rsid w:val="006E42AB"/>
    <w:rsid w:val="006E45F3"/>
    <w:rsid w:val="006E46CF"/>
    <w:rsid w:val="006E496C"/>
    <w:rsid w:val="006E4989"/>
    <w:rsid w:val="006E55DB"/>
    <w:rsid w:val="006E5A2C"/>
    <w:rsid w:val="006E6B73"/>
    <w:rsid w:val="006E70CF"/>
    <w:rsid w:val="006E7343"/>
    <w:rsid w:val="006E7F15"/>
    <w:rsid w:val="006F0212"/>
    <w:rsid w:val="006F0690"/>
    <w:rsid w:val="006F0746"/>
    <w:rsid w:val="006F0AB2"/>
    <w:rsid w:val="006F14AF"/>
    <w:rsid w:val="006F1BF1"/>
    <w:rsid w:val="006F243E"/>
    <w:rsid w:val="006F263F"/>
    <w:rsid w:val="006F2F00"/>
    <w:rsid w:val="006F304B"/>
    <w:rsid w:val="006F3215"/>
    <w:rsid w:val="006F33F0"/>
    <w:rsid w:val="006F3480"/>
    <w:rsid w:val="006F3488"/>
    <w:rsid w:val="006F361B"/>
    <w:rsid w:val="006F3EF8"/>
    <w:rsid w:val="006F465B"/>
    <w:rsid w:val="006F4CE9"/>
    <w:rsid w:val="006F539A"/>
    <w:rsid w:val="006F548F"/>
    <w:rsid w:val="006F5827"/>
    <w:rsid w:val="006F6369"/>
    <w:rsid w:val="006F6F53"/>
    <w:rsid w:val="006F728E"/>
    <w:rsid w:val="006F7DDF"/>
    <w:rsid w:val="006F7EC5"/>
    <w:rsid w:val="0070019B"/>
    <w:rsid w:val="007002F5"/>
    <w:rsid w:val="00700943"/>
    <w:rsid w:val="007009DC"/>
    <w:rsid w:val="00700EEE"/>
    <w:rsid w:val="00700F76"/>
    <w:rsid w:val="007016C3"/>
    <w:rsid w:val="00701DC4"/>
    <w:rsid w:val="00701E94"/>
    <w:rsid w:val="00702118"/>
    <w:rsid w:val="007024B3"/>
    <w:rsid w:val="0070269A"/>
    <w:rsid w:val="00703152"/>
    <w:rsid w:val="007036B2"/>
    <w:rsid w:val="0070392E"/>
    <w:rsid w:val="00703FFD"/>
    <w:rsid w:val="00704071"/>
    <w:rsid w:val="00704722"/>
    <w:rsid w:val="00704A5D"/>
    <w:rsid w:val="00704AEB"/>
    <w:rsid w:val="00705739"/>
    <w:rsid w:val="00705EFE"/>
    <w:rsid w:val="00705FEC"/>
    <w:rsid w:val="00706399"/>
    <w:rsid w:val="00707C50"/>
    <w:rsid w:val="00710B54"/>
    <w:rsid w:val="00711248"/>
    <w:rsid w:val="00711384"/>
    <w:rsid w:val="00711D78"/>
    <w:rsid w:val="00711E01"/>
    <w:rsid w:val="00712184"/>
    <w:rsid w:val="007125BD"/>
    <w:rsid w:val="0071265F"/>
    <w:rsid w:val="00712B6B"/>
    <w:rsid w:val="00713A56"/>
    <w:rsid w:val="00713FF9"/>
    <w:rsid w:val="0071433D"/>
    <w:rsid w:val="00715190"/>
    <w:rsid w:val="007152FC"/>
    <w:rsid w:val="007154E0"/>
    <w:rsid w:val="0071553C"/>
    <w:rsid w:val="00715DCA"/>
    <w:rsid w:val="00717157"/>
    <w:rsid w:val="0071740D"/>
    <w:rsid w:val="007174D4"/>
    <w:rsid w:val="00717A50"/>
    <w:rsid w:val="00717C08"/>
    <w:rsid w:val="00717DE7"/>
    <w:rsid w:val="0072036E"/>
    <w:rsid w:val="0072191E"/>
    <w:rsid w:val="00721EDE"/>
    <w:rsid w:val="007221E0"/>
    <w:rsid w:val="00722529"/>
    <w:rsid w:val="00722D74"/>
    <w:rsid w:val="00723297"/>
    <w:rsid w:val="007233B0"/>
    <w:rsid w:val="007234A0"/>
    <w:rsid w:val="0072358E"/>
    <w:rsid w:val="00723736"/>
    <w:rsid w:val="00723B64"/>
    <w:rsid w:val="00726060"/>
    <w:rsid w:val="00726872"/>
    <w:rsid w:val="00726893"/>
    <w:rsid w:val="00726BFF"/>
    <w:rsid w:val="00727C2A"/>
    <w:rsid w:val="00730139"/>
    <w:rsid w:val="00730813"/>
    <w:rsid w:val="00730FB2"/>
    <w:rsid w:val="0073146C"/>
    <w:rsid w:val="0073265E"/>
    <w:rsid w:val="00732679"/>
    <w:rsid w:val="0073270A"/>
    <w:rsid w:val="007329E1"/>
    <w:rsid w:val="00732AC2"/>
    <w:rsid w:val="007330A4"/>
    <w:rsid w:val="00734002"/>
    <w:rsid w:val="007343DF"/>
    <w:rsid w:val="00734AA8"/>
    <w:rsid w:val="00735129"/>
    <w:rsid w:val="00735A20"/>
    <w:rsid w:val="00735AAB"/>
    <w:rsid w:val="007368CA"/>
    <w:rsid w:val="00736CDC"/>
    <w:rsid w:val="007378A0"/>
    <w:rsid w:val="007403F9"/>
    <w:rsid w:val="00740F3E"/>
    <w:rsid w:val="007417A2"/>
    <w:rsid w:val="00741D0F"/>
    <w:rsid w:val="007420A4"/>
    <w:rsid w:val="007427FB"/>
    <w:rsid w:val="00743C64"/>
    <w:rsid w:val="00743CAD"/>
    <w:rsid w:val="0074461C"/>
    <w:rsid w:val="0074475C"/>
    <w:rsid w:val="007459AF"/>
    <w:rsid w:val="00745A99"/>
    <w:rsid w:val="00746106"/>
    <w:rsid w:val="0074612D"/>
    <w:rsid w:val="007462F5"/>
    <w:rsid w:val="007468A6"/>
    <w:rsid w:val="00746F76"/>
    <w:rsid w:val="00747812"/>
    <w:rsid w:val="007500BA"/>
    <w:rsid w:val="0075072F"/>
    <w:rsid w:val="007509AC"/>
    <w:rsid w:val="00750A19"/>
    <w:rsid w:val="00751177"/>
    <w:rsid w:val="00751E96"/>
    <w:rsid w:val="00752F65"/>
    <w:rsid w:val="00753622"/>
    <w:rsid w:val="0075379D"/>
    <w:rsid w:val="00753C1D"/>
    <w:rsid w:val="00753C8C"/>
    <w:rsid w:val="00755315"/>
    <w:rsid w:val="0075599D"/>
    <w:rsid w:val="0075629F"/>
    <w:rsid w:val="007563E1"/>
    <w:rsid w:val="0075691F"/>
    <w:rsid w:val="00760687"/>
    <w:rsid w:val="00760778"/>
    <w:rsid w:val="0076077A"/>
    <w:rsid w:val="0076117B"/>
    <w:rsid w:val="0076176C"/>
    <w:rsid w:val="00761CD0"/>
    <w:rsid w:val="00762295"/>
    <w:rsid w:val="0076265A"/>
    <w:rsid w:val="00762B40"/>
    <w:rsid w:val="00762DC7"/>
    <w:rsid w:val="00762FCB"/>
    <w:rsid w:val="0076328D"/>
    <w:rsid w:val="00763B2A"/>
    <w:rsid w:val="00764A0E"/>
    <w:rsid w:val="007654F9"/>
    <w:rsid w:val="00765614"/>
    <w:rsid w:val="007657C1"/>
    <w:rsid w:val="00765ACB"/>
    <w:rsid w:val="007675D3"/>
    <w:rsid w:val="00767986"/>
    <w:rsid w:val="00767C10"/>
    <w:rsid w:val="00770656"/>
    <w:rsid w:val="00770E54"/>
    <w:rsid w:val="00771167"/>
    <w:rsid w:val="0077170E"/>
    <w:rsid w:val="00771B16"/>
    <w:rsid w:val="00771FA3"/>
    <w:rsid w:val="00772470"/>
    <w:rsid w:val="007728A9"/>
    <w:rsid w:val="00772A51"/>
    <w:rsid w:val="00772C00"/>
    <w:rsid w:val="00772DED"/>
    <w:rsid w:val="00772FBB"/>
    <w:rsid w:val="00773D6A"/>
    <w:rsid w:val="00773F26"/>
    <w:rsid w:val="00774B75"/>
    <w:rsid w:val="00775234"/>
    <w:rsid w:val="007752D7"/>
    <w:rsid w:val="00776FF9"/>
    <w:rsid w:val="007772A0"/>
    <w:rsid w:val="007776C0"/>
    <w:rsid w:val="007803F0"/>
    <w:rsid w:val="0078079E"/>
    <w:rsid w:val="00781DB8"/>
    <w:rsid w:val="00783BD9"/>
    <w:rsid w:val="00784390"/>
    <w:rsid w:val="00784E81"/>
    <w:rsid w:val="00785784"/>
    <w:rsid w:val="0078579D"/>
    <w:rsid w:val="007857F0"/>
    <w:rsid w:val="00786365"/>
    <w:rsid w:val="00786EEF"/>
    <w:rsid w:val="007877F8"/>
    <w:rsid w:val="00787A64"/>
    <w:rsid w:val="00787C0C"/>
    <w:rsid w:val="007901F5"/>
    <w:rsid w:val="00790AF9"/>
    <w:rsid w:val="0079164B"/>
    <w:rsid w:val="0079186C"/>
    <w:rsid w:val="00791E27"/>
    <w:rsid w:val="007927E0"/>
    <w:rsid w:val="007929D2"/>
    <w:rsid w:val="0079353C"/>
    <w:rsid w:val="007939F4"/>
    <w:rsid w:val="00794618"/>
    <w:rsid w:val="00794783"/>
    <w:rsid w:val="00794AC4"/>
    <w:rsid w:val="00794B3B"/>
    <w:rsid w:val="00795311"/>
    <w:rsid w:val="0079597E"/>
    <w:rsid w:val="00795FC6"/>
    <w:rsid w:val="00796640"/>
    <w:rsid w:val="00796E59"/>
    <w:rsid w:val="00797D9C"/>
    <w:rsid w:val="007A088D"/>
    <w:rsid w:val="007A174E"/>
    <w:rsid w:val="007A1BDE"/>
    <w:rsid w:val="007A1C99"/>
    <w:rsid w:val="007A2F03"/>
    <w:rsid w:val="007A4154"/>
    <w:rsid w:val="007A4607"/>
    <w:rsid w:val="007A49DD"/>
    <w:rsid w:val="007A5EAF"/>
    <w:rsid w:val="007A6D65"/>
    <w:rsid w:val="007A7C20"/>
    <w:rsid w:val="007B033E"/>
    <w:rsid w:val="007B09C4"/>
    <w:rsid w:val="007B0C7F"/>
    <w:rsid w:val="007B2331"/>
    <w:rsid w:val="007B253F"/>
    <w:rsid w:val="007B25C3"/>
    <w:rsid w:val="007B26E6"/>
    <w:rsid w:val="007B3876"/>
    <w:rsid w:val="007B3956"/>
    <w:rsid w:val="007B3AAB"/>
    <w:rsid w:val="007B3E0C"/>
    <w:rsid w:val="007B44EE"/>
    <w:rsid w:val="007B487E"/>
    <w:rsid w:val="007B4E4E"/>
    <w:rsid w:val="007B50CB"/>
    <w:rsid w:val="007B539C"/>
    <w:rsid w:val="007B64AC"/>
    <w:rsid w:val="007B66B2"/>
    <w:rsid w:val="007B730D"/>
    <w:rsid w:val="007B7358"/>
    <w:rsid w:val="007B7B7B"/>
    <w:rsid w:val="007B7D54"/>
    <w:rsid w:val="007C03F2"/>
    <w:rsid w:val="007C0FDA"/>
    <w:rsid w:val="007C27F1"/>
    <w:rsid w:val="007C2D28"/>
    <w:rsid w:val="007C2D68"/>
    <w:rsid w:val="007C3AF2"/>
    <w:rsid w:val="007C4317"/>
    <w:rsid w:val="007C4674"/>
    <w:rsid w:val="007C4983"/>
    <w:rsid w:val="007C4AF5"/>
    <w:rsid w:val="007C52A1"/>
    <w:rsid w:val="007C5481"/>
    <w:rsid w:val="007C54E8"/>
    <w:rsid w:val="007C5508"/>
    <w:rsid w:val="007C667F"/>
    <w:rsid w:val="007C6965"/>
    <w:rsid w:val="007C6AC9"/>
    <w:rsid w:val="007C6B6A"/>
    <w:rsid w:val="007C7762"/>
    <w:rsid w:val="007D00A0"/>
    <w:rsid w:val="007D032C"/>
    <w:rsid w:val="007D04BF"/>
    <w:rsid w:val="007D0F5E"/>
    <w:rsid w:val="007D1088"/>
    <w:rsid w:val="007D2E30"/>
    <w:rsid w:val="007D3840"/>
    <w:rsid w:val="007D40B5"/>
    <w:rsid w:val="007D4252"/>
    <w:rsid w:val="007D44BD"/>
    <w:rsid w:val="007D5073"/>
    <w:rsid w:val="007D51EA"/>
    <w:rsid w:val="007D5BDB"/>
    <w:rsid w:val="007D6777"/>
    <w:rsid w:val="007D6978"/>
    <w:rsid w:val="007D7A2C"/>
    <w:rsid w:val="007E010F"/>
    <w:rsid w:val="007E0361"/>
    <w:rsid w:val="007E0DF8"/>
    <w:rsid w:val="007E169C"/>
    <w:rsid w:val="007E1CD7"/>
    <w:rsid w:val="007E2C18"/>
    <w:rsid w:val="007E2F8D"/>
    <w:rsid w:val="007E3083"/>
    <w:rsid w:val="007E3273"/>
    <w:rsid w:val="007E33C6"/>
    <w:rsid w:val="007E38E1"/>
    <w:rsid w:val="007E39B3"/>
    <w:rsid w:val="007E489B"/>
    <w:rsid w:val="007E4C4F"/>
    <w:rsid w:val="007E5E67"/>
    <w:rsid w:val="007E5E84"/>
    <w:rsid w:val="007E6648"/>
    <w:rsid w:val="007E6B08"/>
    <w:rsid w:val="007E6C95"/>
    <w:rsid w:val="007E72BC"/>
    <w:rsid w:val="007E75F5"/>
    <w:rsid w:val="007F06C4"/>
    <w:rsid w:val="007F09C2"/>
    <w:rsid w:val="007F161A"/>
    <w:rsid w:val="007F2955"/>
    <w:rsid w:val="007F2CFA"/>
    <w:rsid w:val="007F2E1F"/>
    <w:rsid w:val="007F421B"/>
    <w:rsid w:val="007F4B89"/>
    <w:rsid w:val="007F52B5"/>
    <w:rsid w:val="007F5646"/>
    <w:rsid w:val="007F58D4"/>
    <w:rsid w:val="007F63A3"/>
    <w:rsid w:val="007F6973"/>
    <w:rsid w:val="007F6AF4"/>
    <w:rsid w:val="007F6F4E"/>
    <w:rsid w:val="007F7C1A"/>
    <w:rsid w:val="007F7F07"/>
    <w:rsid w:val="0080059A"/>
    <w:rsid w:val="008006E0"/>
    <w:rsid w:val="0080162C"/>
    <w:rsid w:val="0080185C"/>
    <w:rsid w:val="008027BF"/>
    <w:rsid w:val="008038C0"/>
    <w:rsid w:val="00804158"/>
    <w:rsid w:val="0080415F"/>
    <w:rsid w:val="00804324"/>
    <w:rsid w:val="00804389"/>
    <w:rsid w:val="00804611"/>
    <w:rsid w:val="00804757"/>
    <w:rsid w:val="0080478F"/>
    <w:rsid w:val="008049F3"/>
    <w:rsid w:val="00804BAE"/>
    <w:rsid w:val="0080506A"/>
    <w:rsid w:val="00805DB0"/>
    <w:rsid w:val="00806449"/>
    <w:rsid w:val="0080661E"/>
    <w:rsid w:val="00806C7E"/>
    <w:rsid w:val="0080766A"/>
    <w:rsid w:val="008079E3"/>
    <w:rsid w:val="00807B27"/>
    <w:rsid w:val="00810BC5"/>
    <w:rsid w:val="00811283"/>
    <w:rsid w:val="00812241"/>
    <w:rsid w:val="00812DC3"/>
    <w:rsid w:val="00812E24"/>
    <w:rsid w:val="008130EB"/>
    <w:rsid w:val="008132B0"/>
    <w:rsid w:val="008135DF"/>
    <w:rsid w:val="0081385A"/>
    <w:rsid w:val="00813D49"/>
    <w:rsid w:val="008141ED"/>
    <w:rsid w:val="0081480D"/>
    <w:rsid w:val="008151BB"/>
    <w:rsid w:val="008164E6"/>
    <w:rsid w:val="00816A8D"/>
    <w:rsid w:val="0081701E"/>
    <w:rsid w:val="00817616"/>
    <w:rsid w:val="00820304"/>
    <w:rsid w:val="00820414"/>
    <w:rsid w:val="00820622"/>
    <w:rsid w:val="00820894"/>
    <w:rsid w:val="00820C00"/>
    <w:rsid w:val="00820EED"/>
    <w:rsid w:val="008215EC"/>
    <w:rsid w:val="0082176B"/>
    <w:rsid w:val="0082235F"/>
    <w:rsid w:val="00822C9D"/>
    <w:rsid w:val="008233A5"/>
    <w:rsid w:val="00823826"/>
    <w:rsid w:val="00823A46"/>
    <w:rsid w:val="00823D80"/>
    <w:rsid w:val="00824699"/>
    <w:rsid w:val="008258E4"/>
    <w:rsid w:val="00825F07"/>
    <w:rsid w:val="00826452"/>
    <w:rsid w:val="008265D0"/>
    <w:rsid w:val="00826F07"/>
    <w:rsid w:val="008270DF"/>
    <w:rsid w:val="0083077B"/>
    <w:rsid w:val="008308BE"/>
    <w:rsid w:val="00830D54"/>
    <w:rsid w:val="00830F49"/>
    <w:rsid w:val="008314E3"/>
    <w:rsid w:val="00831752"/>
    <w:rsid w:val="00831E0B"/>
    <w:rsid w:val="008321EA"/>
    <w:rsid w:val="008328E1"/>
    <w:rsid w:val="00832EE9"/>
    <w:rsid w:val="00833090"/>
    <w:rsid w:val="00833A99"/>
    <w:rsid w:val="00833D5B"/>
    <w:rsid w:val="008351D4"/>
    <w:rsid w:val="00835618"/>
    <w:rsid w:val="0083561F"/>
    <w:rsid w:val="0083566F"/>
    <w:rsid w:val="00835C2E"/>
    <w:rsid w:val="00836980"/>
    <w:rsid w:val="00836CA9"/>
    <w:rsid w:val="00837649"/>
    <w:rsid w:val="00837C8D"/>
    <w:rsid w:val="00841BED"/>
    <w:rsid w:val="00841CC2"/>
    <w:rsid w:val="0084205E"/>
    <w:rsid w:val="008426CA"/>
    <w:rsid w:val="0084271D"/>
    <w:rsid w:val="008429E8"/>
    <w:rsid w:val="00842A1D"/>
    <w:rsid w:val="00842AFF"/>
    <w:rsid w:val="00843CF6"/>
    <w:rsid w:val="00843FA5"/>
    <w:rsid w:val="0084455B"/>
    <w:rsid w:val="0084488E"/>
    <w:rsid w:val="00845B9C"/>
    <w:rsid w:val="00847D7E"/>
    <w:rsid w:val="00850C02"/>
    <w:rsid w:val="00850DF9"/>
    <w:rsid w:val="008515A1"/>
    <w:rsid w:val="00851E6C"/>
    <w:rsid w:val="00852318"/>
    <w:rsid w:val="0085252D"/>
    <w:rsid w:val="00852B11"/>
    <w:rsid w:val="00852D14"/>
    <w:rsid w:val="008537B0"/>
    <w:rsid w:val="0085398C"/>
    <w:rsid w:val="00853E80"/>
    <w:rsid w:val="0085443E"/>
    <w:rsid w:val="00855F2E"/>
    <w:rsid w:val="0085627A"/>
    <w:rsid w:val="008562EE"/>
    <w:rsid w:val="00856B1B"/>
    <w:rsid w:val="00857040"/>
    <w:rsid w:val="008571E0"/>
    <w:rsid w:val="008572BF"/>
    <w:rsid w:val="00857819"/>
    <w:rsid w:val="00857867"/>
    <w:rsid w:val="00857BD4"/>
    <w:rsid w:val="00857FBA"/>
    <w:rsid w:val="00860D07"/>
    <w:rsid w:val="00860E79"/>
    <w:rsid w:val="008613A5"/>
    <w:rsid w:val="008615FD"/>
    <w:rsid w:val="0086173D"/>
    <w:rsid w:val="00863F74"/>
    <w:rsid w:val="00864045"/>
    <w:rsid w:val="0086486D"/>
    <w:rsid w:val="00864897"/>
    <w:rsid w:val="00865FC6"/>
    <w:rsid w:val="0086666E"/>
    <w:rsid w:val="00867006"/>
    <w:rsid w:val="008672F4"/>
    <w:rsid w:val="0086741C"/>
    <w:rsid w:val="00867FFA"/>
    <w:rsid w:val="008702EF"/>
    <w:rsid w:val="0087042A"/>
    <w:rsid w:val="00870BD5"/>
    <w:rsid w:val="00871785"/>
    <w:rsid w:val="00871D91"/>
    <w:rsid w:val="00873381"/>
    <w:rsid w:val="00873B2E"/>
    <w:rsid w:val="00873CC1"/>
    <w:rsid w:val="00874041"/>
    <w:rsid w:val="00876226"/>
    <w:rsid w:val="008778DC"/>
    <w:rsid w:val="008803A2"/>
    <w:rsid w:val="0088064E"/>
    <w:rsid w:val="00880B4A"/>
    <w:rsid w:val="00881C58"/>
    <w:rsid w:val="00882203"/>
    <w:rsid w:val="008835C3"/>
    <w:rsid w:val="00883712"/>
    <w:rsid w:val="0088381B"/>
    <w:rsid w:val="00883DC2"/>
    <w:rsid w:val="00884131"/>
    <w:rsid w:val="00884198"/>
    <w:rsid w:val="00884652"/>
    <w:rsid w:val="00884A62"/>
    <w:rsid w:val="0088523B"/>
    <w:rsid w:val="0088598A"/>
    <w:rsid w:val="00885E74"/>
    <w:rsid w:val="00885E8B"/>
    <w:rsid w:val="00886302"/>
    <w:rsid w:val="00886461"/>
    <w:rsid w:val="00887DA5"/>
    <w:rsid w:val="00890D86"/>
    <w:rsid w:val="008916EE"/>
    <w:rsid w:val="00891E48"/>
    <w:rsid w:val="00892A9F"/>
    <w:rsid w:val="008937D0"/>
    <w:rsid w:val="00893D6C"/>
    <w:rsid w:val="008949E5"/>
    <w:rsid w:val="00894E3F"/>
    <w:rsid w:val="008959E1"/>
    <w:rsid w:val="00896691"/>
    <w:rsid w:val="00896729"/>
    <w:rsid w:val="00896A31"/>
    <w:rsid w:val="00896BF4"/>
    <w:rsid w:val="00896BFB"/>
    <w:rsid w:val="00896D4C"/>
    <w:rsid w:val="00896D90"/>
    <w:rsid w:val="00897069"/>
    <w:rsid w:val="00897805"/>
    <w:rsid w:val="008A19B9"/>
    <w:rsid w:val="008A207B"/>
    <w:rsid w:val="008A22B5"/>
    <w:rsid w:val="008A2A48"/>
    <w:rsid w:val="008A325B"/>
    <w:rsid w:val="008A3806"/>
    <w:rsid w:val="008A3A51"/>
    <w:rsid w:val="008A48ED"/>
    <w:rsid w:val="008A5181"/>
    <w:rsid w:val="008A531A"/>
    <w:rsid w:val="008A5583"/>
    <w:rsid w:val="008A5D11"/>
    <w:rsid w:val="008A5EF0"/>
    <w:rsid w:val="008A625D"/>
    <w:rsid w:val="008A6620"/>
    <w:rsid w:val="008A68B2"/>
    <w:rsid w:val="008A6B20"/>
    <w:rsid w:val="008A7239"/>
    <w:rsid w:val="008B01A1"/>
    <w:rsid w:val="008B053E"/>
    <w:rsid w:val="008B09D2"/>
    <w:rsid w:val="008B182C"/>
    <w:rsid w:val="008B1D3C"/>
    <w:rsid w:val="008B34BE"/>
    <w:rsid w:val="008B4B76"/>
    <w:rsid w:val="008B4C3B"/>
    <w:rsid w:val="008B4F9B"/>
    <w:rsid w:val="008B5128"/>
    <w:rsid w:val="008B532F"/>
    <w:rsid w:val="008B54AC"/>
    <w:rsid w:val="008B692E"/>
    <w:rsid w:val="008B7A30"/>
    <w:rsid w:val="008C0174"/>
    <w:rsid w:val="008C019F"/>
    <w:rsid w:val="008C02A8"/>
    <w:rsid w:val="008C0428"/>
    <w:rsid w:val="008C0486"/>
    <w:rsid w:val="008C0695"/>
    <w:rsid w:val="008C0BDA"/>
    <w:rsid w:val="008C12AC"/>
    <w:rsid w:val="008C1A9A"/>
    <w:rsid w:val="008C1B20"/>
    <w:rsid w:val="008C1E1C"/>
    <w:rsid w:val="008C2087"/>
    <w:rsid w:val="008C27BD"/>
    <w:rsid w:val="008C39BE"/>
    <w:rsid w:val="008C3D02"/>
    <w:rsid w:val="008C3D1D"/>
    <w:rsid w:val="008C3D55"/>
    <w:rsid w:val="008C4571"/>
    <w:rsid w:val="008C4F1F"/>
    <w:rsid w:val="008C579B"/>
    <w:rsid w:val="008C59C2"/>
    <w:rsid w:val="008C5CB8"/>
    <w:rsid w:val="008C5E6F"/>
    <w:rsid w:val="008C66F1"/>
    <w:rsid w:val="008C6782"/>
    <w:rsid w:val="008C69F8"/>
    <w:rsid w:val="008C6A06"/>
    <w:rsid w:val="008C6AD8"/>
    <w:rsid w:val="008D0952"/>
    <w:rsid w:val="008D0EC2"/>
    <w:rsid w:val="008D146A"/>
    <w:rsid w:val="008D3489"/>
    <w:rsid w:val="008D3783"/>
    <w:rsid w:val="008D3EAE"/>
    <w:rsid w:val="008D4013"/>
    <w:rsid w:val="008D4A98"/>
    <w:rsid w:val="008D5236"/>
    <w:rsid w:val="008D58D3"/>
    <w:rsid w:val="008D5D4B"/>
    <w:rsid w:val="008D61F9"/>
    <w:rsid w:val="008D645F"/>
    <w:rsid w:val="008D6E9B"/>
    <w:rsid w:val="008D764C"/>
    <w:rsid w:val="008D7D3F"/>
    <w:rsid w:val="008E0341"/>
    <w:rsid w:val="008E0A8F"/>
    <w:rsid w:val="008E0AFC"/>
    <w:rsid w:val="008E1743"/>
    <w:rsid w:val="008E210D"/>
    <w:rsid w:val="008E224F"/>
    <w:rsid w:val="008E27ED"/>
    <w:rsid w:val="008E280B"/>
    <w:rsid w:val="008E2E0F"/>
    <w:rsid w:val="008E2E49"/>
    <w:rsid w:val="008E2FC6"/>
    <w:rsid w:val="008E346A"/>
    <w:rsid w:val="008E3484"/>
    <w:rsid w:val="008E3CDC"/>
    <w:rsid w:val="008E3D70"/>
    <w:rsid w:val="008E4513"/>
    <w:rsid w:val="008E476B"/>
    <w:rsid w:val="008E48B7"/>
    <w:rsid w:val="008E5062"/>
    <w:rsid w:val="008E6965"/>
    <w:rsid w:val="008E6C0D"/>
    <w:rsid w:val="008E79BC"/>
    <w:rsid w:val="008E7C6B"/>
    <w:rsid w:val="008E7FB0"/>
    <w:rsid w:val="008F0297"/>
    <w:rsid w:val="008F042F"/>
    <w:rsid w:val="008F0C1C"/>
    <w:rsid w:val="008F0D85"/>
    <w:rsid w:val="008F0E0B"/>
    <w:rsid w:val="008F0FA7"/>
    <w:rsid w:val="008F2697"/>
    <w:rsid w:val="008F37D6"/>
    <w:rsid w:val="008F3E18"/>
    <w:rsid w:val="008F4B20"/>
    <w:rsid w:val="008F4C95"/>
    <w:rsid w:val="008F5A4A"/>
    <w:rsid w:val="008F610F"/>
    <w:rsid w:val="008F6878"/>
    <w:rsid w:val="009003AC"/>
    <w:rsid w:val="00900AAA"/>
    <w:rsid w:val="00900ABE"/>
    <w:rsid w:val="00900C53"/>
    <w:rsid w:val="00901137"/>
    <w:rsid w:val="00901216"/>
    <w:rsid w:val="009017DD"/>
    <w:rsid w:val="009024F5"/>
    <w:rsid w:val="0090276C"/>
    <w:rsid w:val="00902AE4"/>
    <w:rsid w:val="00902B45"/>
    <w:rsid w:val="00902CB2"/>
    <w:rsid w:val="00902D4B"/>
    <w:rsid w:val="00904CB1"/>
    <w:rsid w:val="00905145"/>
    <w:rsid w:val="009051C7"/>
    <w:rsid w:val="0090531E"/>
    <w:rsid w:val="0090566E"/>
    <w:rsid w:val="009063D1"/>
    <w:rsid w:val="009069C2"/>
    <w:rsid w:val="0090795B"/>
    <w:rsid w:val="00907D25"/>
    <w:rsid w:val="0091060B"/>
    <w:rsid w:val="00910A1C"/>
    <w:rsid w:val="00910BE1"/>
    <w:rsid w:val="00910F85"/>
    <w:rsid w:val="009115CB"/>
    <w:rsid w:val="0091162B"/>
    <w:rsid w:val="00911C4D"/>
    <w:rsid w:val="009122FA"/>
    <w:rsid w:val="009123B4"/>
    <w:rsid w:val="00912AFA"/>
    <w:rsid w:val="00913002"/>
    <w:rsid w:val="009134E4"/>
    <w:rsid w:val="00913BDC"/>
    <w:rsid w:val="0091453A"/>
    <w:rsid w:val="0091462D"/>
    <w:rsid w:val="00914B83"/>
    <w:rsid w:val="00915004"/>
    <w:rsid w:val="009151D9"/>
    <w:rsid w:val="009157DC"/>
    <w:rsid w:val="00915B77"/>
    <w:rsid w:val="00915BA1"/>
    <w:rsid w:val="009162CF"/>
    <w:rsid w:val="009163F4"/>
    <w:rsid w:val="0091669E"/>
    <w:rsid w:val="00916AFF"/>
    <w:rsid w:val="00916EFE"/>
    <w:rsid w:val="009179C1"/>
    <w:rsid w:val="0092013E"/>
    <w:rsid w:val="0092088D"/>
    <w:rsid w:val="00920CAC"/>
    <w:rsid w:val="00920D9D"/>
    <w:rsid w:val="00920F5E"/>
    <w:rsid w:val="00921F69"/>
    <w:rsid w:val="0092225F"/>
    <w:rsid w:val="00922B6B"/>
    <w:rsid w:val="00923205"/>
    <w:rsid w:val="009232C6"/>
    <w:rsid w:val="009245A6"/>
    <w:rsid w:val="00924B6C"/>
    <w:rsid w:val="00924BF1"/>
    <w:rsid w:val="009254A1"/>
    <w:rsid w:val="009258B4"/>
    <w:rsid w:val="00926D81"/>
    <w:rsid w:val="00926E22"/>
    <w:rsid w:val="00926F0C"/>
    <w:rsid w:val="00927BBE"/>
    <w:rsid w:val="00927DF5"/>
    <w:rsid w:val="00930573"/>
    <w:rsid w:val="0093076B"/>
    <w:rsid w:val="00931A93"/>
    <w:rsid w:val="00931B76"/>
    <w:rsid w:val="00932407"/>
    <w:rsid w:val="00932446"/>
    <w:rsid w:val="00932C1B"/>
    <w:rsid w:val="009332C1"/>
    <w:rsid w:val="00933538"/>
    <w:rsid w:val="00933766"/>
    <w:rsid w:val="00933CE9"/>
    <w:rsid w:val="00934370"/>
    <w:rsid w:val="00934633"/>
    <w:rsid w:val="00934FE8"/>
    <w:rsid w:val="00935061"/>
    <w:rsid w:val="00935470"/>
    <w:rsid w:val="0093556A"/>
    <w:rsid w:val="00935580"/>
    <w:rsid w:val="00935F19"/>
    <w:rsid w:val="00936445"/>
    <w:rsid w:val="00936EA8"/>
    <w:rsid w:val="009372CD"/>
    <w:rsid w:val="00937343"/>
    <w:rsid w:val="00937441"/>
    <w:rsid w:val="0093797C"/>
    <w:rsid w:val="009405D2"/>
    <w:rsid w:val="009407B7"/>
    <w:rsid w:val="00940E4E"/>
    <w:rsid w:val="00941D15"/>
    <w:rsid w:val="00941E14"/>
    <w:rsid w:val="009422ED"/>
    <w:rsid w:val="009443ED"/>
    <w:rsid w:val="0094514D"/>
    <w:rsid w:val="0094538C"/>
    <w:rsid w:val="009453BF"/>
    <w:rsid w:val="00945983"/>
    <w:rsid w:val="009467F1"/>
    <w:rsid w:val="0094682D"/>
    <w:rsid w:val="009478A6"/>
    <w:rsid w:val="00947904"/>
    <w:rsid w:val="00950BE0"/>
    <w:rsid w:val="00950EC7"/>
    <w:rsid w:val="009510D4"/>
    <w:rsid w:val="0095142A"/>
    <w:rsid w:val="00951602"/>
    <w:rsid w:val="009520D1"/>
    <w:rsid w:val="0095275C"/>
    <w:rsid w:val="009529F3"/>
    <w:rsid w:val="00952E92"/>
    <w:rsid w:val="009533C4"/>
    <w:rsid w:val="00953D25"/>
    <w:rsid w:val="00954B27"/>
    <w:rsid w:val="00955213"/>
    <w:rsid w:val="00955341"/>
    <w:rsid w:val="0095577E"/>
    <w:rsid w:val="0095603E"/>
    <w:rsid w:val="009560E2"/>
    <w:rsid w:val="00956352"/>
    <w:rsid w:val="00956928"/>
    <w:rsid w:val="00960059"/>
    <w:rsid w:val="00960A04"/>
    <w:rsid w:val="0096151A"/>
    <w:rsid w:val="0096159F"/>
    <w:rsid w:val="00961965"/>
    <w:rsid w:val="00961E14"/>
    <w:rsid w:val="00962351"/>
    <w:rsid w:val="009627A2"/>
    <w:rsid w:val="009627C2"/>
    <w:rsid w:val="00963150"/>
    <w:rsid w:val="00963205"/>
    <w:rsid w:val="00963A4B"/>
    <w:rsid w:val="009655C6"/>
    <w:rsid w:val="00965760"/>
    <w:rsid w:val="00965AC6"/>
    <w:rsid w:val="00965C06"/>
    <w:rsid w:val="00965F24"/>
    <w:rsid w:val="00966503"/>
    <w:rsid w:val="0096664C"/>
    <w:rsid w:val="0096678A"/>
    <w:rsid w:val="0096688F"/>
    <w:rsid w:val="0096703E"/>
    <w:rsid w:val="009673EA"/>
    <w:rsid w:val="00967618"/>
    <w:rsid w:val="0096770F"/>
    <w:rsid w:val="0097100C"/>
    <w:rsid w:val="009715F1"/>
    <w:rsid w:val="00971C81"/>
    <w:rsid w:val="009726BA"/>
    <w:rsid w:val="00972F80"/>
    <w:rsid w:val="009735FD"/>
    <w:rsid w:val="0097362A"/>
    <w:rsid w:val="009737D1"/>
    <w:rsid w:val="00973B60"/>
    <w:rsid w:val="00974364"/>
    <w:rsid w:val="00974436"/>
    <w:rsid w:val="00974467"/>
    <w:rsid w:val="009750C1"/>
    <w:rsid w:val="00975CD0"/>
    <w:rsid w:val="00976534"/>
    <w:rsid w:val="00976A10"/>
    <w:rsid w:val="00977BF0"/>
    <w:rsid w:val="00977C01"/>
    <w:rsid w:val="00980069"/>
    <w:rsid w:val="009802E4"/>
    <w:rsid w:val="0098049A"/>
    <w:rsid w:val="009809D7"/>
    <w:rsid w:val="00980B89"/>
    <w:rsid w:val="009812FD"/>
    <w:rsid w:val="00981EFE"/>
    <w:rsid w:val="009820C3"/>
    <w:rsid w:val="00982F25"/>
    <w:rsid w:val="0098319E"/>
    <w:rsid w:val="0098325A"/>
    <w:rsid w:val="0098474A"/>
    <w:rsid w:val="0098686C"/>
    <w:rsid w:val="0098749A"/>
    <w:rsid w:val="00987666"/>
    <w:rsid w:val="00987C98"/>
    <w:rsid w:val="0099012F"/>
    <w:rsid w:val="00990868"/>
    <w:rsid w:val="00990E5A"/>
    <w:rsid w:val="0099104A"/>
    <w:rsid w:val="00991BE3"/>
    <w:rsid w:val="009924BA"/>
    <w:rsid w:val="00992E71"/>
    <w:rsid w:val="009940A0"/>
    <w:rsid w:val="00994990"/>
    <w:rsid w:val="0099503F"/>
    <w:rsid w:val="009958FB"/>
    <w:rsid w:val="00995AE3"/>
    <w:rsid w:val="00995F44"/>
    <w:rsid w:val="00996250"/>
    <w:rsid w:val="009962FD"/>
    <w:rsid w:val="00996AF2"/>
    <w:rsid w:val="00996D73"/>
    <w:rsid w:val="00997285"/>
    <w:rsid w:val="009978FC"/>
    <w:rsid w:val="00997E30"/>
    <w:rsid w:val="009A0DA0"/>
    <w:rsid w:val="009A1FD3"/>
    <w:rsid w:val="009A317F"/>
    <w:rsid w:val="009A32EC"/>
    <w:rsid w:val="009A3ACE"/>
    <w:rsid w:val="009A40EE"/>
    <w:rsid w:val="009A4B1F"/>
    <w:rsid w:val="009A5336"/>
    <w:rsid w:val="009A6621"/>
    <w:rsid w:val="009A6CEE"/>
    <w:rsid w:val="009A744A"/>
    <w:rsid w:val="009A77A0"/>
    <w:rsid w:val="009A79E7"/>
    <w:rsid w:val="009A7C38"/>
    <w:rsid w:val="009B080F"/>
    <w:rsid w:val="009B11AE"/>
    <w:rsid w:val="009B12CB"/>
    <w:rsid w:val="009B2D22"/>
    <w:rsid w:val="009B3B83"/>
    <w:rsid w:val="009B4338"/>
    <w:rsid w:val="009B4F54"/>
    <w:rsid w:val="009B5207"/>
    <w:rsid w:val="009B577D"/>
    <w:rsid w:val="009B5A3F"/>
    <w:rsid w:val="009B614E"/>
    <w:rsid w:val="009B6317"/>
    <w:rsid w:val="009B6BEC"/>
    <w:rsid w:val="009B726F"/>
    <w:rsid w:val="009B790F"/>
    <w:rsid w:val="009C0693"/>
    <w:rsid w:val="009C169D"/>
    <w:rsid w:val="009C222D"/>
    <w:rsid w:val="009C26AD"/>
    <w:rsid w:val="009C318E"/>
    <w:rsid w:val="009C36BD"/>
    <w:rsid w:val="009C499F"/>
    <w:rsid w:val="009C4B8A"/>
    <w:rsid w:val="009C5783"/>
    <w:rsid w:val="009C5933"/>
    <w:rsid w:val="009C5E0D"/>
    <w:rsid w:val="009C6339"/>
    <w:rsid w:val="009C6952"/>
    <w:rsid w:val="009C6CF1"/>
    <w:rsid w:val="009D14A5"/>
    <w:rsid w:val="009D180F"/>
    <w:rsid w:val="009D282D"/>
    <w:rsid w:val="009D30F1"/>
    <w:rsid w:val="009D34E9"/>
    <w:rsid w:val="009D3A24"/>
    <w:rsid w:val="009D3DB0"/>
    <w:rsid w:val="009D4913"/>
    <w:rsid w:val="009D4E2D"/>
    <w:rsid w:val="009D634B"/>
    <w:rsid w:val="009D656E"/>
    <w:rsid w:val="009D6E46"/>
    <w:rsid w:val="009D7449"/>
    <w:rsid w:val="009D79DB"/>
    <w:rsid w:val="009D7EF8"/>
    <w:rsid w:val="009E030A"/>
    <w:rsid w:val="009E045E"/>
    <w:rsid w:val="009E06F8"/>
    <w:rsid w:val="009E16C1"/>
    <w:rsid w:val="009E1864"/>
    <w:rsid w:val="009E1E7C"/>
    <w:rsid w:val="009E2D0A"/>
    <w:rsid w:val="009E3D40"/>
    <w:rsid w:val="009E3EC2"/>
    <w:rsid w:val="009E6786"/>
    <w:rsid w:val="009E67C6"/>
    <w:rsid w:val="009E6D60"/>
    <w:rsid w:val="009E6FB6"/>
    <w:rsid w:val="009F0038"/>
    <w:rsid w:val="009F0600"/>
    <w:rsid w:val="009F0E60"/>
    <w:rsid w:val="009F13C6"/>
    <w:rsid w:val="009F168A"/>
    <w:rsid w:val="009F230B"/>
    <w:rsid w:val="009F2BEF"/>
    <w:rsid w:val="009F303E"/>
    <w:rsid w:val="009F46CC"/>
    <w:rsid w:val="009F4745"/>
    <w:rsid w:val="009F4F8F"/>
    <w:rsid w:val="009F529B"/>
    <w:rsid w:val="009F54DA"/>
    <w:rsid w:val="009F5A2D"/>
    <w:rsid w:val="009F5AC0"/>
    <w:rsid w:val="009F6409"/>
    <w:rsid w:val="009F66AF"/>
    <w:rsid w:val="009F6C5F"/>
    <w:rsid w:val="009F70B1"/>
    <w:rsid w:val="00A00586"/>
    <w:rsid w:val="00A0078C"/>
    <w:rsid w:val="00A013C8"/>
    <w:rsid w:val="00A013EB"/>
    <w:rsid w:val="00A016C0"/>
    <w:rsid w:val="00A01E4F"/>
    <w:rsid w:val="00A02F19"/>
    <w:rsid w:val="00A037FD"/>
    <w:rsid w:val="00A038AD"/>
    <w:rsid w:val="00A03D39"/>
    <w:rsid w:val="00A0416E"/>
    <w:rsid w:val="00A0439A"/>
    <w:rsid w:val="00A04BB7"/>
    <w:rsid w:val="00A04C4E"/>
    <w:rsid w:val="00A04F71"/>
    <w:rsid w:val="00A05853"/>
    <w:rsid w:val="00A0611B"/>
    <w:rsid w:val="00A07854"/>
    <w:rsid w:val="00A10CCC"/>
    <w:rsid w:val="00A116F9"/>
    <w:rsid w:val="00A1196A"/>
    <w:rsid w:val="00A12571"/>
    <w:rsid w:val="00A12D7A"/>
    <w:rsid w:val="00A133DC"/>
    <w:rsid w:val="00A137D6"/>
    <w:rsid w:val="00A14272"/>
    <w:rsid w:val="00A1485A"/>
    <w:rsid w:val="00A14F4A"/>
    <w:rsid w:val="00A159AD"/>
    <w:rsid w:val="00A15DDE"/>
    <w:rsid w:val="00A1635C"/>
    <w:rsid w:val="00A165A5"/>
    <w:rsid w:val="00A16CF3"/>
    <w:rsid w:val="00A16D3D"/>
    <w:rsid w:val="00A170D8"/>
    <w:rsid w:val="00A17B13"/>
    <w:rsid w:val="00A20A73"/>
    <w:rsid w:val="00A2133F"/>
    <w:rsid w:val="00A2160A"/>
    <w:rsid w:val="00A224C5"/>
    <w:rsid w:val="00A22548"/>
    <w:rsid w:val="00A2277C"/>
    <w:rsid w:val="00A228AA"/>
    <w:rsid w:val="00A231C2"/>
    <w:rsid w:val="00A2467D"/>
    <w:rsid w:val="00A249B2"/>
    <w:rsid w:val="00A24A1A"/>
    <w:rsid w:val="00A24A70"/>
    <w:rsid w:val="00A25B2C"/>
    <w:rsid w:val="00A25CA2"/>
    <w:rsid w:val="00A262C1"/>
    <w:rsid w:val="00A27210"/>
    <w:rsid w:val="00A27370"/>
    <w:rsid w:val="00A277F3"/>
    <w:rsid w:val="00A27978"/>
    <w:rsid w:val="00A27EEB"/>
    <w:rsid w:val="00A3072D"/>
    <w:rsid w:val="00A30ACD"/>
    <w:rsid w:val="00A313CF"/>
    <w:rsid w:val="00A3161A"/>
    <w:rsid w:val="00A325D6"/>
    <w:rsid w:val="00A32A08"/>
    <w:rsid w:val="00A32FEC"/>
    <w:rsid w:val="00A3334B"/>
    <w:rsid w:val="00A333ED"/>
    <w:rsid w:val="00A33727"/>
    <w:rsid w:val="00A35536"/>
    <w:rsid w:val="00A35548"/>
    <w:rsid w:val="00A35661"/>
    <w:rsid w:val="00A35BBD"/>
    <w:rsid w:val="00A36BA6"/>
    <w:rsid w:val="00A36EB9"/>
    <w:rsid w:val="00A4041B"/>
    <w:rsid w:val="00A40ABD"/>
    <w:rsid w:val="00A40AFD"/>
    <w:rsid w:val="00A40B2E"/>
    <w:rsid w:val="00A415CB"/>
    <w:rsid w:val="00A419B7"/>
    <w:rsid w:val="00A41B0B"/>
    <w:rsid w:val="00A41CC4"/>
    <w:rsid w:val="00A420A5"/>
    <w:rsid w:val="00A42AC5"/>
    <w:rsid w:val="00A439B2"/>
    <w:rsid w:val="00A43D93"/>
    <w:rsid w:val="00A43EFD"/>
    <w:rsid w:val="00A43FB4"/>
    <w:rsid w:val="00A44059"/>
    <w:rsid w:val="00A44174"/>
    <w:rsid w:val="00A44349"/>
    <w:rsid w:val="00A44356"/>
    <w:rsid w:val="00A4493F"/>
    <w:rsid w:val="00A45E6C"/>
    <w:rsid w:val="00A46702"/>
    <w:rsid w:val="00A4686A"/>
    <w:rsid w:val="00A4727F"/>
    <w:rsid w:val="00A47EA0"/>
    <w:rsid w:val="00A50B1B"/>
    <w:rsid w:val="00A50D5C"/>
    <w:rsid w:val="00A51699"/>
    <w:rsid w:val="00A51A86"/>
    <w:rsid w:val="00A52023"/>
    <w:rsid w:val="00A5277E"/>
    <w:rsid w:val="00A535EC"/>
    <w:rsid w:val="00A54079"/>
    <w:rsid w:val="00A549C3"/>
    <w:rsid w:val="00A54A21"/>
    <w:rsid w:val="00A5511D"/>
    <w:rsid w:val="00A55DAC"/>
    <w:rsid w:val="00A5621C"/>
    <w:rsid w:val="00A567C2"/>
    <w:rsid w:val="00A568A2"/>
    <w:rsid w:val="00A56A01"/>
    <w:rsid w:val="00A57483"/>
    <w:rsid w:val="00A57C67"/>
    <w:rsid w:val="00A57C92"/>
    <w:rsid w:val="00A61487"/>
    <w:rsid w:val="00A618BF"/>
    <w:rsid w:val="00A6285A"/>
    <w:rsid w:val="00A62B13"/>
    <w:rsid w:val="00A632EC"/>
    <w:rsid w:val="00A63D93"/>
    <w:rsid w:val="00A63EF9"/>
    <w:rsid w:val="00A6419E"/>
    <w:rsid w:val="00A64E9A"/>
    <w:rsid w:val="00A657F1"/>
    <w:rsid w:val="00A65A2C"/>
    <w:rsid w:val="00A6630F"/>
    <w:rsid w:val="00A66748"/>
    <w:rsid w:val="00A66AC2"/>
    <w:rsid w:val="00A701E9"/>
    <w:rsid w:val="00A70227"/>
    <w:rsid w:val="00A70C01"/>
    <w:rsid w:val="00A70DF3"/>
    <w:rsid w:val="00A71009"/>
    <w:rsid w:val="00A711C7"/>
    <w:rsid w:val="00A71283"/>
    <w:rsid w:val="00A71630"/>
    <w:rsid w:val="00A724DC"/>
    <w:rsid w:val="00A73188"/>
    <w:rsid w:val="00A732F9"/>
    <w:rsid w:val="00A737F1"/>
    <w:rsid w:val="00A73FD3"/>
    <w:rsid w:val="00A74085"/>
    <w:rsid w:val="00A74E41"/>
    <w:rsid w:val="00A752F8"/>
    <w:rsid w:val="00A757E5"/>
    <w:rsid w:val="00A76508"/>
    <w:rsid w:val="00A767CB"/>
    <w:rsid w:val="00A767F7"/>
    <w:rsid w:val="00A76F79"/>
    <w:rsid w:val="00A775BA"/>
    <w:rsid w:val="00A77A57"/>
    <w:rsid w:val="00A77F08"/>
    <w:rsid w:val="00A80641"/>
    <w:rsid w:val="00A82284"/>
    <w:rsid w:val="00A823AA"/>
    <w:rsid w:val="00A826FF"/>
    <w:rsid w:val="00A82AE1"/>
    <w:rsid w:val="00A83FCC"/>
    <w:rsid w:val="00A84043"/>
    <w:rsid w:val="00A84D08"/>
    <w:rsid w:val="00A850E4"/>
    <w:rsid w:val="00A85793"/>
    <w:rsid w:val="00A869B1"/>
    <w:rsid w:val="00A87699"/>
    <w:rsid w:val="00A877D6"/>
    <w:rsid w:val="00A87D48"/>
    <w:rsid w:val="00A87E5D"/>
    <w:rsid w:val="00A906C6"/>
    <w:rsid w:val="00A9072A"/>
    <w:rsid w:val="00A90D8C"/>
    <w:rsid w:val="00A912E9"/>
    <w:rsid w:val="00A91328"/>
    <w:rsid w:val="00A91907"/>
    <w:rsid w:val="00A91E39"/>
    <w:rsid w:val="00A9213C"/>
    <w:rsid w:val="00A92152"/>
    <w:rsid w:val="00A9235B"/>
    <w:rsid w:val="00A92918"/>
    <w:rsid w:val="00A92B55"/>
    <w:rsid w:val="00A94225"/>
    <w:rsid w:val="00A94419"/>
    <w:rsid w:val="00A94C3E"/>
    <w:rsid w:val="00A9528E"/>
    <w:rsid w:val="00A9540C"/>
    <w:rsid w:val="00A95674"/>
    <w:rsid w:val="00A959BC"/>
    <w:rsid w:val="00A95BF0"/>
    <w:rsid w:val="00A95BFC"/>
    <w:rsid w:val="00A9692A"/>
    <w:rsid w:val="00A97352"/>
    <w:rsid w:val="00A97455"/>
    <w:rsid w:val="00A97AE1"/>
    <w:rsid w:val="00AA00BE"/>
    <w:rsid w:val="00AA1549"/>
    <w:rsid w:val="00AA16EF"/>
    <w:rsid w:val="00AA1E41"/>
    <w:rsid w:val="00AA211A"/>
    <w:rsid w:val="00AA287E"/>
    <w:rsid w:val="00AA2CB6"/>
    <w:rsid w:val="00AA3025"/>
    <w:rsid w:val="00AA354C"/>
    <w:rsid w:val="00AA3655"/>
    <w:rsid w:val="00AA3730"/>
    <w:rsid w:val="00AA389C"/>
    <w:rsid w:val="00AA3CA2"/>
    <w:rsid w:val="00AA47E3"/>
    <w:rsid w:val="00AA4E64"/>
    <w:rsid w:val="00AA5150"/>
    <w:rsid w:val="00AA681E"/>
    <w:rsid w:val="00AA75C2"/>
    <w:rsid w:val="00AA7DCD"/>
    <w:rsid w:val="00AB02A8"/>
    <w:rsid w:val="00AB053B"/>
    <w:rsid w:val="00AB095B"/>
    <w:rsid w:val="00AB0F86"/>
    <w:rsid w:val="00AB2203"/>
    <w:rsid w:val="00AB317D"/>
    <w:rsid w:val="00AB34A4"/>
    <w:rsid w:val="00AB39BF"/>
    <w:rsid w:val="00AB4390"/>
    <w:rsid w:val="00AB45CA"/>
    <w:rsid w:val="00AB4766"/>
    <w:rsid w:val="00AB51E6"/>
    <w:rsid w:val="00AB5BFD"/>
    <w:rsid w:val="00AB6B86"/>
    <w:rsid w:val="00AB6E77"/>
    <w:rsid w:val="00AB7252"/>
    <w:rsid w:val="00AB7B3D"/>
    <w:rsid w:val="00AC0046"/>
    <w:rsid w:val="00AC0208"/>
    <w:rsid w:val="00AC0DC4"/>
    <w:rsid w:val="00AC1335"/>
    <w:rsid w:val="00AC165C"/>
    <w:rsid w:val="00AC168E"/>
    <w:rsid w:val="00AC1F29"/>
    <w:rsid w:val="00AC228F"/>
    <w:rsid w:val="00AC2362"/>
    <w:rsid w:val="00AC280D"/>
    <w:rsid w:val="00AC2B4B"/>
    <w:rsid w:val="00AC30AA"/>
    <w:rsid w:val="00AC312B"/>
    <w:rsid w:val="00AC3CB6"/>
    <w:rsid w:val="00AC51EC"/>
    <w:rsid w:val="00AC58EC"/>
    <w:rsid w:val="00AC59F0"/>
    <w:rsid w:val="00AC5B81"/>
    <w:rsid w:val="00AC60A2"/>
    <w:rsid w:val="00AC64A6"/>
    <w:rsid w:val="00AD0439"/>
    <w:rsid w:val="00AD0445"/>
    <w:rsid w:val="00AD07D1"/>
    <w:rsid w:val="00AD0C02"/>
    <w:rsid w:val="00AD12BE"/>
    <w:rsid w:val="00AD2A1A"/>
    <w:rsid w:val="00AD2A5C"/>
    <w:rsid w:val="00AD2E96"/>
    <w:rsid w:val="00AD3133"/>
    <w:rsid w:val="00AD3646"/>
    <w:rsid w:val="00AD44AC"/>
    <w:rsid w:val="00AD47F8"/>
    <w:rsid w:val="00AD4FE0"/>
    <w:rsid w:val="00AD5045"/>
    <w:rsid w:val="00AD551B"/>
    <w:rsid w:val="00AD57A9"/>
    <w:rsid w:val="00AD5C06"/>
    <w:rsid w:val="00AD5F0F"/>
    <w:rsid w:val="00AD62D3"/>
    <w:rsid w:val="00AD6744"/>
    <w:rsid w:val="00AD6DC7"/>
    <w:rsid w:val="00AD6E89"/>
    <w:rsid w:val="00AD7562"/>
    <w:rsid w:val="00AD7C6A"/>
    <w:rsid w:val="00AE185F"/>
    <w:rsid w:val="00AE2445"/>
    <w:rsid w:val="00AE2491"/>
    <w:rsid w:val="00AE2CFA"/>
    <w:rsid w:val="00AE31DC"/>
    <w:rsid w:val="00AE41B2"/>
    <w:rsid w:val="00AE45C0"/>
    <w:rsid w:val="00AE483E"/>
    <w:rsid w:val="00AE4B39"/>
    <w:rsid w:val="00AE4B7D"/>
    <w:rsid w:val="00AE5587"/>
    <w:rsid w:val="00AE59CD"/>
    <w:rsid w:val="00AE60A3"/>
    <w:rsid w:val="00AE6C36"/>
    <w:rsid w:val="00AE7104"/>
    <w:rsid w:val="00AE7531"/>
    <w:rsid w:val="00AE7B39"/>
    <w:rsid w:val="00AE7F44"/>
    <w:rsid w:val="00AF015E"/>
    <w:rsid w:val="00AF1186"/>
    <w:rsid w:val="00AF121E"/>
    <w:rsid w:val="00AF144A"/>
    <w:rsid w:val="00AF2232"/>
    <w:rsid w:val="00AF253B"/>
    <w:rsid w:val="00AF2CCB"/>
    <w:rsid w:val="00AF2DD1"/>
    <w:rsid w:val="00AF3E4D"/>
    <w:rsid w:val="00AF4892"/>
    <w:rsid w:val="00AF4D8B"/>
    <w:rsid w:val="00AF56D8"/>
    <w:rsid w:val="00AF5DB0"/>
    <w:rsid w:val="00AF6B81"/>
    <w:rsid w:val="00AF6F1D"/>
    <w:rsid w:val="00AF73C9"/>
    <w:rsid w:val="00AF780A"/>
    <w:rsid w:val="00B0043B"/>
    <w:rsid w:val="00B005FA"/>
    <w:rsid w:val="00B007CF"/>
    <w:rsid w:val="00B00990"/>
    <w:rsid w:val="00B01609"/>
    <w:rsid w:val="00B01BBF"/>
    <w:rsid w:val="00B026AF"/>
    <w:rsid w:val="00B02B65"/>
    <w:rsid w:val="00B02EF8"/>
    <w:rsid w:val="00B037F2"/>
    <w:rsid w:val="00B03896"/>
    <w:rsid w:val="00B03D01"/>
    <w:rsid w:val="00B05766"/>
    <w:rsid w:val="00B064D0"/>
    <w:rsid w:val="00B07E4B"/>
    <w:rsid w:val="00B10441"/>
    <w:rsid w:val="00B1054A"/>
    <w:rsid w:val="00B10903"/>
    <w:rsid w:val="00B11016"/>
    <w:rsid w:val="00B11480"/>
    <w:rsid w:val="00B11924"/>
    <w:rsid w:val="00B11C2D"/>
    <w:rsid w:val="00B120DD"/>
    <w:rsid w:val="00B1256D"/>
    <w:rsid w:val="00B12605"/>
    <w:rsid w:val="00B12E50"/>
    <w:rsid w:val="00B14840"/>
    <w:rsid w:val="00B16706"/>
    <w:rsid w:val="00B16E00"/>
    <w:rsid w:val="00B17463"/>
    <w:rsid w:val="00B17698"/>
    <w:rsid w:val="00B17CD8"/>
    <w:rsid w:val="00B20535"/>
    <w:rsid w:val="00B207D3"/>
    <w:rsid w:val="00B20F0B"/>
    <w:rsid w:val="00B21623"/>
    <w:rsid w:val="00B216D8"/>
    <w:rsid w:val="00B216D9"/>
    <w:rsid w:val="00B21838"/>
    <w:rsid w:val="00B21C6E"/>
    <w:rsid w:val="00B21EFA"/>
    <w:rsid w:val="00B22094"/>
    <w:rsid w:val="00B221E1"/>
    <w:rsid w:val="00B22219"/>
    <w:rsid w:val="00B22690"/>
    <w:rsid w:val="00B22A0E"/>
    <w:rsid w:val="00B2372C"/>
    <w:rsid w:val="00B23989"/>
    <w:rsid w:val="00B23D97"/>
    <w:rsid w:val="00B23F8D"/>
    <w:rsid w:val="00B266CD"/>
    <w:rsid w:val="00B26B2E"/>
    <w:rsid w:val="00B279C3"/>
    <w:rsid w:val="00B30924"/>
    <w:rsid w:val="00B30C10"/>
    <w:rsid w:val="00B31CBB"/>
    <w:rsid w:val="00B32028"/>
    <w:rsid w:val="00B321B4"/>
    <w:rsid w:val="00B32909"/>
    <w:rsid w:val="00B32986"/>
    <w:rsid w:val="00B32AC1"/>
    <w:rsid w:val="00B32BF3"/>
    <w:rsid w:val="00B32FF2"/>
    <w:rsid w:val="00B33345"/>
    <w:rsid w:val="00B3356E"/>
    <w:rsid w:val="00B3449F"/>
    <w:rsid w:val="00B348A6"/>
    <w:rsid w:val="00B348A7"/>
    <w:rsid w:val="00B350E5"/>
    <w:rsid w:val="00B35E95"/>
    <w:rsid w:val="00B37B2D"/>
    <w:rsid w:val="00B40018"/>
    <w:rsid w:val="00B40D84"/>
    <w:rsid w:val="00B40EE5"/>
    <w:rsid w:val="00B40FC2"/>
    <w:rsid w:val="00B4158E"/>
    <w:rsid w:val="00B41DDA"/>
    <w:rsid w:val="00B41E75"/>
    <w:rsid w:val="00B426E9"/>
    <w:rsid w:val="00B42D4F"/>
    <w:rsid w:val="00B42F06"/>
    <w:rsid w:val="00B43C20"/>
    <w:rsid w:val="00B43D17"/>
    <w:rsid w:val="00B43F47"/>
    <w:rsid w:val="00B4437D"/>
    <w:rsid w:val="00B44A58"/>
    <w:rsid w:val="00B44C87"/>
    <w:rsid w:val="00B45997"/>
    <w:rsid w:val="00B45B78"/>
    <w:rsid w:val="00B46CEF"/>
    <w:rsid w:val="00B46D40"/>
    <w:rsid w:val="00B470F5"/>
    <w:rsid w:val="00B47A50"/>
    <w:rsid w:val="00B50651"/>
    <w:rsid w:val="00B508E2"/>
    <w:rsid w:val="00B516AC"/>
    <w:rsid w:val="00B52A71"/>
    <w:rsid w:val="00B52B0C"/>
    <w:rsid w:val="00B52F07"/>
    <w:rsid w:val="00B546CD"/>
    <w:rsid w:val="00B558D7"/>
    <w:rsid w:val="00B55930"/>
    <w:rsid w:val="00B56EFE"/>
    <w:rsid w:val="00B575DA"/>
    <w:rsid w:val="00B57981"/>
    <w:rsid w:val="00B60F3E"/>
    <w:rsid w:val="00B6158D"/>
    <w:rsid w:val="00B6232F"/>
    <w:rsid w:val="00B624F5"/>
    <w:rsid w:val="00B62565"/>
    <w:rsid w:val="00B6345D"/>
    <w:rsid w:val="00B6391B"/>
    <w:rsid w:val="00B63E54"/>
    <w:rsid w:val="00B63E6E"/>
    <w:rsid w:val="00B63EDE"/>
    <w:rsid w:val="00B63FE3"/>
    <w:rsid w:val="00B661B8"/>
    <w:rsid w:val="00B67103"/>
    <w:rsid w:val="00B67151"/>
    <w:rsid w:val="00B67255"/>
    <w:rsid w:val="00B677A4"/>
    <w:rsid w:val="00B67F05"/>
    <w:rsid w:val="00B70781"/>
    <w:rsid w:val="00B70D31"/>
    <w:rsid w:val="00B711D8"/>
    <w:rsid w:val="00B71B16"/>
    <w:rsid w:val="00B71FDA"/>
    <w:rsid w:val="00B732C4"/>
    <w:rsid w:val="00B7514B"/>
    <w:rsid w:val="00B759E2"/>
    <w:rsid w:val="00B75F35"/>
    <w:rsid w:val="00B769BF"/>
    <w:rsid w:val="00B76FF1"/>
    <w:rsid w:val="00B80BF2"/>
    <w:rsid w:val="00B81A24"/>
    <w:rsid w:val="00B81D0F"/>
    <w:rsid w:val="00B82024"/>
    <w:rsid w:val="00B82159"/>
    <w:rsid w:val="00B83409"/>
    <w:rsid w:val="00B83701"/>
    <w:rsid w:val="00B852F7"/>
    <w:rsid w:val="00B85E1D"/>
    <w:rsid w:val="00B86432"/>
    <w:rsid w:val="00B8710A"/>
    <w:rsid w:val="00B874A8"/>
    <w:rsid w:val="00B87890"/>
    <w:rsid w:val="00B9025D"/>
    <w:rsid w:val="00B91649"/>
    <w:rsid w:val="00B92687"/>
    <w:rsid w:val="00B93211"/>
    <w:rsid w:val="00B9390D"/>
    <w:rsid w:val="00B93A39"/>
    <w:rsid w:val="00B940B9"/>
    <w:rsid w:val="00B943CE"/>
    <w:rsid w:val="00B9469B"/>
    <w:rsid w:val="00B94A5F"/>
    <w:rsid w:val="00B950AC"/>
    <w:rsid w:val="00B9525F"/>
    <w:rsid w:val="00B95E43"/>
    <w:rsid w:val="00B960AF"/>
    <w:rsid w:val="00B96319"/>
    <w:rsid w:val="00B974A5"/>
    <w:rsid w:val="00B97C78"/>
    <w:rsid w:val="00B97CA8"/>
    <w:rsid w:val="00BA02C3"/>
    <w:rsid w:val="00BA0A10"/>
    <w:rsid w:val="00BA0A79"/>
    <w:rsid w:val="00BA0B7A"/>
    <w:rsid w:val="00BA143D"/>
    <w:rsid w:val="00BA14FF"/>
    <w:rsid w:val="00BA2191"/>
    <w:rsid w:val="00BA296F"/>
    <w:rsid w:val="00BA2C7F"/>
    <w:rsid w:val="00BA30EB"/>
    <w:rsid w:val="00BA48D0"/>
    <w:rsid w:val="00BA4C22"/>
    <w:rsid w:val="00BA55C9"/>
    <w:rsid w:val="00BA58B6"/>
    <w:rsid w:val="00BA5B40"/>
    <w:rsid w:val="00BA6404"/>
    <w:rsid w:val="00BA6539"/>
    <w:rsid w:val="00BA7155"/>
    <w:rsid w:val="00BA735B"/>
    <w:rsid w:val="00BA7B48"/>
    <w:rsid w:val="00BB0FE7"/>
    <w:rsid w:val="00BB1045"/>
    <w:rsid w:val="00BB151A"/>
    <w:rsid w:val="00BB15E2"/>
    <w:rsid w:val="00BB1B47"/>
    <w:rsid w:val="00BB1E2F"/>
    <w:rsid w:val="00BB1F2F"/>
    <w:rsid w:val="00BB22BD"/>
    <w:rsid w:val="00BB26ED"/>
    <w:rsid w:val="00BB295A"/>
    <w:rsid w:val="00BB30EF"/>
    <w:rsid w:val="00BB35B9"/>
    <w:rsid w:val="00BB3B35"/>
    <w:rsid w:val="00BB445B"/>
    <w:rsid w:val="00BB4BE6"/>
    <w:rsid w:val="00BB4CB2"/>
    <w:rsid w:val="00BB4E8B"/>
    <w:rsid w:val="00BB505D"/>
    <w:rsid w:val="00BB59F8"/>
    <w:rsid w:val="00BB5AB8"/>
    <w:rsid w:val="00BB5B04"/>
    <w:rsid w:val="00BB6681"/>
    <w:rsid w:val="00BB6B2D"/>
    <w:rsid w:val="00BB6B46"/>
    <w:rsid w:val="00BB6D5B"/>
    <w:rsid w:val="00BB7293"/>
    <w:rsid w:val="00BB73D1"/>
    <w:rsid w:val="00BB758D"/>
    <w:rsid w:val="00BC0515"/>
    <w:rsid w:val="00BC0FAF"/>
    <w:rsid w:val="00BC1338"/>
    <w:rsid w:val="00BC15E2"/>
    <w:rsid w:val="00BC1E15"/>
    <w:rsid w:val="00BC270D"/>
    <w:rsid w:val="00BC28A5"/>
    <w:rsid w:val="00BC38C7"/>
    <w:rsid w:val="00BC40F0"/>
    <w:rsid w:val="00BC4173"/>
    <w:rsid w:val="00BC41BC"/>
    <w:rsid w:val="00BC5116"/>
    <w:rsid w:val="00BC5850"/>
    <w:rsid w:val="00BC6734"/>
    <w:rsid w:val="00BC745C"/>
    <w:rsid w:val="00BC7462"/>
    <w:rsid w:val="00BC74EA"/>
    <w:rsid w:val="00BC766D"/>
    <w:rsid w:val="00BD09E4"/>
    <w:rsid w:val="00BD2384"/>
    <w:rsid w:val="00BD2532"/>
    <w:rsid w:val="00BD27B4"/>
    <w:rsid w:val="00BD2A29"/>
    <w:rsid w:val="00BD2AEE"/>
    <w:rsid w:val="00BD2DB2"/>
    <w:rsid w:val="00BD3591"/>
    <w:rsid w:val="00BD37CE"/>
    <w:rsid w:val="00BD3BCB"/>
    <w:rsid w:val="00BD3FD5"/>
    <w:rsid w:val="00BD456F"/>
    <w:rsid w:val="00BD4750"/>
    <w:rsid w:val="00BD4D15"/>
    <w:rsid w:val="00BD4F04"/>
    <w:rsid w:val="00BD5391"/>
    <w:rsid w:val="00BD550D"/>
    <w:rsid w:val="00BD5AF9"/>
    <w:rsid w:val="00BD61BA"/>
    <w:rsid w:val="00BD6971"/>
    <w:rsid w:val="00BD699E"/>
    <w:rsid w:val="00BD7A82"/>
    <w:rsid w:val="00BD7CF3"/>
    <w:rsid w:val="00BE0047"/>
    <w:rsid w:val="00BE1051"/>
    <w:rsid w:val="00BE350D"/>
    <w:rsid w:val="00BE3906"/>
    <w:rsid w:val="00BE3909"/>
    <w:rsid w:val="00BE3964"/>
    <w:rsid w:val="00BE400C"/>
    <w:rsid w:val="00BE41A3"/>
    <w:rsid w:val="00BE47E6"/>
    <w:rsid w:val="00BE5509"/>
    <w:rsid w:val="00BE5D77"/>
    <w:rsid w:val="00BE74FC"/>
    <w:rsid w:val="00BF0279"/>
    <w:rsid w:val="00BF071E"/>
    <w:rsid w:val="00BF07C4"/>
    <w:rsid w:val="00BF0E10"/>
    <w:rsid w:val="00BF115B"/>
    <w:rsid w:val="00BF14D5"/>
    <w:rsid w:val="00BF15DF"/>
    <w:rsid w:val="00BF1626"/>
    <w:rsid w:val="00BF19CB"/>
    <w:rsid w:val="00BF1BFF"/>
    <w:rsid w:val="00BF1DA0"/>
    <w:rsid w:val="00BF2CE6"/>
    <w:rsid w:val="00BF3034"/>
    <w:rsid w:val="00BF326E"/>
    <w:rsid w:val="00BF3BE1"/>
    <w:rsid w:val="00BF4A10"/>
    <w:rsid w:val="00BF64C2"/>
    <w:rsid w:val="00BF6C6E"/>
    <w:rsid w:val="00BF6DDD"/>
    <w:rsid w:val="00BF7A81"/>
    <w:rsid w:val="00BF7C88"/>
    <w:rsid w:val="00C00A3E"/>
    <w:rsid w:val="00C01C1D"/>
    <w:rsid w:val="00C01F69"/>
    <w:rsid w:val="00C024F5"/>
    <w:rsid w:val="00C029E3"/>
    <w:rsid w:val="00C02F58"/>
    <w:rsid w:val="00C04274"/>
    <w:rsid w:val="00C053C3"/>
    <w:rsid w:val="00C055F5"/>
    <w:rsid w:val="00C05F67"/>
    <w:rsid w:val="00C06FE7"/>
    <w:rsid w:val="00C1033C"/>
    <w:rsid w:val="00C10F27"/>
    <w:rsid w:val="00C14944"/>
    <w:rsid w:val="00C1500B"/>
    <w:rsid w:val="00C15682"/>
    <w:rsid w:val="00C1796D"/>
    <w:rsid w:val="00C17FCD"/>
    <w:rsid w:val="00C201DA"/>
    <w:rsid w:val="00C2260E"/>
    <w:rsid w:val="00C227CD"/>
    <w:rsid w:val="00C22A77"/>
    <w:rsid w:val="00C22A8F"/>
    <w:rsid w:val="00C23278"/>
    <w:rsid w:val="00C23530"/>
    <w:rsid w:val="00C24069"/>
    <w:rsid w:val="00C2421E"/>
    <w:rsid w:val="00C24593"/>
    <w:rsid w:val="00C24EC3"/>
    <w:rsid w:val="00C24FDA"/>
    <w:rsid w:val="00C26A97"/>
    <w:rsid w:val="00C26CAD"/>
    <w:rsid w:val="00C27CD8"/>
    <w:rsid w:val="00C27CF3"/>
    <w:rsid w:val="00C30443"/>
    <w:rsid w:val="00C322F5"/>
    <w:rsid w:val="00C32516"/>
    <w:rsid w:val="00C3268F"/>
    <w:rsid w:val="00C33A2E"/>
    <w:rsid w:val="00C3577C"/>
    <w:rsid w:val="00C36561"/>
    <w:rsid w:val="00C36569"/>
    <w:rsid w:val="00C37745"/>
    <w:rsid w:val="00C402D4"/>
    <w:rsid w:val="00C4263B"/>
    <w:rsid w:val="00C4265A"/>
    <w:rsid w:val="00C427B7"/>
    <w:rsid w:val="00C42A6C"/>
    <w:rsid w:val="00C42DA1"/>
    <w:rsid w:val="00C42E70"/>
    <w:rsid w:val="00C42F1B"/>
    <w:rsid w:val="00C43BC7"/>
    <w:rsid w:val="00C44603"/>
    <w:rsid w:val="00C4478D"/>
    <w:rsid w:val="00C4557B"/>
    <w:rsid w:val="00C459D9"/>
    <w:rsid w:val="00C45AE7"/>
    <w:rsid w:val="00C45FED"/>
    <w:rsid w:val="00C46838"/>
    <w:rsid w:val="00C46871"/>
    <w:rsid w:val="00C46F0F"/>
    <w:rsid w:val="00C46F6E"/>
    <w:rsid w:val="00C4776B"/>
    <w:rsid w:val="00C47A51"/>
    <w:rsid w:val="00C50A22"/>
    <w:rsid w:val="00C50DC0"/>
    <w:rsid w:val="00C516DD"/>
    <w:rsid w:val="00C51EFB"/>
    <w:rsid w:val="00C52278"/>
    <w:rsid w:val="00C5275F"/>
    <w:rsid w:val="00C537DB"/>
    <w:rsid w:val="00C53EBF"/>
    <w:rsid w:val="00C54066"/>
    <w:rsid w:val="00C54352"/>
    <w:rsid w:val="00C543D5"/>
    <w:rsid w:val="00C54A50"/>
    <w:rsid w:val="00C54A89"/>
    <w:rsid w:val="00C55557"/>
    <w:rsid w:val="00C56137"/>
    <w:rsid w:val="00C56426"/>
    <w:rsid w:val="00C56D54"/>
    <w:rsid w:val="00C572C0"/>
    <w:rsid w:val="00C574DA"/>
    <w:rsid w:val="00C57E07"/>
    <w:rsid w:val="00C57F2B"/>
    <w:rsid w:val="00C604A0"/>
    <w:rsid w:val="00C60708"/>
    <w:rsid w:val="00C60F0D"/>
    <w:rsid w:val="00C6134D"/>
    <w:rsid w:val="00C61D8F"/>
    <w:rsid w:val="00C623A1"/>
    <w:rsid w:val="00C623AD"/>
    <w:rsid w:val="00C632F4"/>
    <w:rsid w:val="00C63DD3"/>
    <w:rsid w:val="00C646D7"/>
    <w:rsid w:val="00C64C49"/>
    <w:rsid w:val="00C64F25"/>
    <w:rsid w:val="00C65246"/>
    <w:rsid w:val="00C6527E"/>
    <w:rsid w:val="00C66296"/>
    <w:rsid w:val="00C663A2"/>
    <w:rsid w:val="00C6677F"/>
    <w:rsid w:val="00C66987"/>
    <w:rsid w:val="00C67073"/>
    <w:rsid w:val="00C67833"/>
    <w:rsid w:val="00C7038C"/>
    <w:rsid w:val="00C70451"/>
    <w:rsid w:val="00C71980"/>
    <w:rsid w:val="00C72122"/>
    <w:rsid w:val="00C722F0"/>
    <w:rsid w:val="00C73087"/>
    <w:rsid w:val="00C730AD"/>
    <w:rsid w:val="00C730D8"/>
    <w:rsid w:val="00C7312D"/>
    <w:rsid w:val="00C73CBD"/>
    <w:rsid w:val="00C741C6"/>
    <w:rsid w:val="00C74A0D"/>
    <w:rsid w:val="00C7513C"/>
    <w:rsid w:val="00C75EBE"/>
    <w:rsid w:val="00C766E1"/>
    <w:rsid w:val="00C76831"/>
    <w:rsid w:val="00C76A29"/>
    <w:rsid w:val="00C77351"/>
    <w:rsid w:val="00C7797D"/>
    <w:rsid w:val="00C77C47"/>
    <w:rsid w:val="00C80C87"/>
    <w:rsid w:val="00C80D7B"/>
    <w:rsid w:val="00C819C1"/>
    <w:rsid w:val="00C823D7"/>
    <w:rsid w:val="00C8290D"/>
    <w:rsid w:val="00C82A05"/>
    <w:rsid w:val="00C82CA1"/>
    <w:rsid w:val="00C835D9"/>
    <w:rsid w:val="00C8381D"/>
    <w:rsid w:val="00C83A5C"/>
    <w:rsid w:val="00C83C34"/>
    <w:rsid w:val="00C84A99"/>
    <w:rsid w:val="00C86023"/>
    <w:rsid w:val="00C86043"/>
    <w:rsid w:val="00C866F4"/>
    <w:rsid w:val="00C867B1"/>
    <w:rsid w:val="00C8683F"/>
    <w:rsid w:val="00C86C89"/>
    <w:rsid w:val="00C87824"/>
    <w:rsid w:val="00C9070C"/>
    <w:rsid w:val="00C90CE9"/>
    <w:rsid w:val="00C90F63"/>
    <w:rsid w:val="00C911CB"/>
    <w:rsid w:val="00C91842"/>
    <w:rsid w:val="00C91CFE"/>
    <w:rsid w:val="00C921E2"/>
    <w:rsid w:val="00C929C5"/>
    <w:rsid w:val="00C92B80"/>
    <w:rsid w:val="00C9408B"/>
    <w:rsid w:val="00C94659"/>
    <w:rsid w:val="00C94B33"/>
    <w:rsid w:val="00C954C6"/>
    <w:rsid w:val="00C955E0"/>
    <w:rsid w:val="00C9588F"/>
    <w:rsid w:val="00C972C9"/>
    <w:rsid w:val="00C976F5"/>
    <w:rsid w:val="00C9788C"/>
    <w:rsid w:val="00C97E28"/>
    <w:rsid w:val="00CA08F3"/>
    <w:rsid w:val="00CA0D9E"/>
    <w:rsid w:val="00CA1AE2"/>
    <w:rsid w:val="00CA1ECF"/>
    <w:rsid w:val="00CA2039"/>
    <w:rsid w:val="00CA230D"/>
    <w:rsid w:val="00CA2586"/>
    <w:rsid w:val="00CA2922"/>
    <w:rsid w:val="00CA2B3D"/>
    <w:rsid w:val="00CA2E08"/>
    <w:rsid w:val="00CA35E9"/>
    <w:rsid w:val="00CA3809"/>
    <w:rsid w:val="00CA39CB"/>
    <w:rsid w:val="00CA3B3A"/>
    <w:rsid w:val="00CA5D7F"/>
    <w:rsid w:val="00CA64D1"/>
    <w:rsid w:val="00CA7460"/>
    <w:rsid w:val="00CA7737"/>
    <w:rsid w:val="00CA795A"/>
    <w:rsid w:val="00CA7B20"/>
    <w:rsid w:val="00CB0034"/>
    <w:rsid w:val="00CB1817"/>
    <w:rsid w:val="00CB1A19"/>
    <w:rsid w:val="00CB23E3"/>
    <w:rsid w:val="00CB23F5"/>
    <w:rsid w:val="00CB2B75"/>
    <w:rsid w:val="00CB38E8"/>
    <w:rsid w:val="00CB3DF1"/>
    <w:rsid w:val="00CB46C5"/>
    <w:rsid w:val="00CB503B"/>
    <w:rsid w:val="00CB555E"/>
    <w:rsid w:val="00CB5A63"/>
    <w:rsid w:val="00CB62A7"/>
    <w:rsid w:val="00CB6E6C"/>
    <w:rsid w:val="00CB74A1"/>
    <w:rsid w:val="00CB78C6"/>
    <w:rsid w:val="00CB7CC9"/>
    <w:rsid w:val="00CC02A7"/>
    <w:rsid w:val="00CC06A5"/>
    <w:rsid w:val="00CC193C"/>
    <w:rsid w:val="00CC32AB"/>
    <w:rsid w:val="00CC3A80"/>
    <w:rsid w:val="00CC3D83"/>
    <w:rsid w:val="00CC3DAA"/>
    <w:rsid w:val="00CC4433"/>
    <w:rsid w:val="00CC49FB"/>
    <w:rsid w:val="00CC4D73"/>
    <w:rsid w:val="00CC4F3F"/>
    <w:rsid w:val="00CC5232"/>
    <w:rsid w:val="00CC58DB"/>
    <w:rsid w:val="00CC5BB7"/>
    <w:rsid w:val="00CC615F"/>
    <w:rsid w:val="00CC6D69"/>
    <w:rsid w:val="00CC7FDC"/>
    <w:rsid w:val="00CD01F1"/>
    <w:rsid w:val="00CD097F"/>
    <w:rsid w:val="00CD0CF2"/>
    <w:rsid w:val="00CD1594"/>
    <w:rsid w:val="00CD1636"/>
    <w:rsid w:val="00CD2AF9"/>
    <w:rsid w:val="00CD3D5C"/>
    <w:rsid w:val="00CD3F88"/>
    <w:rsid w:val="00CD4282"/>
    <w:rsid w:val="00CD4368"/>
    <w:rsid w:val="00CD4728"/>
    <w:rsid w:val="00CD491B"/>
    <w:rsid w:val="00CD4D3B"/>
    <w:rsid w:val="00CD4EE7"/>
    <w:rsid w:val="00CD5210"/>
    <w:rsid w:val="00CD52A5"/>
    <w:rsid w:val="00CD5301"/>
    <w:rsid w:val="00CD53C9"/>
    <w:rsid w:val="00CD6783"/>
    <w:rsid w:val="00CD6DA4"/>
    <w:rsid w:val="00CD7629"/>
    <w:rsid w:val="00CD7782"/>
    <w:rsid w:val="00CD7F02"/>
    <w:rsid w:val="00CE0BA6"/>
    <w:rsid w:val="00CE200E"/>
    <w:rsid w:val="00CE20BD"/>
    <w:rsid w:val="00CE2166"/>
    <w:rsid w:val="00CE224F"/>
    <w:rsid w:val="00CE2C41"/>
    <w:rsid w:val="00CE2E63"/>
    <w:rsid w:val="00CE3C20"/>
    <w:rsid w:val="00CE3DCA"/>
    <w:rsid w:val="00CE3ED4"/>
    <w:rsid w:val="00CE435D"/>
    <w:rsid w:val="00CE49AF"/>
    <w:rsid w:val="00CE4B3E"/>
    <w:rsid w:val="00CE4FE9"/>
    <w:rsid w:val="00CE5572"/>
    <w:rsid w:val="00CE5A86"/>
    <w:rsid w:val="00CE5B8B"/>
    <w:rsid w:val="00CE66C3"/>
    <w:rsid w:val="00CE6E70"/>
    <w:rsid w:val="00CE7864"/>
    <w:rsid w:val="00CE7CE3"/>
    <w:rsid w:val="00CF03A7"/>
    <w:rsid w:val="00CF08E4"/>
    <w:rsid w:val="00CF1089"/>
    <w:rsid w:val="00CF1C84"/>
    <w:rsid w:val="00CF1D39"/>
    <w:rsid w:val="00CF235E"/>
    <w:rsid w:val="00CF24CA"/>
    <w:rsid w:val="00CF2CA5"/>
    <w:rsid w:val="00CF2E05"/>
    <w:rsid w:val="00CF2E24"/>
    <w:rsid w:val="00CF2F8A"/>
    <w:rsid w:val="00CF31CC"/>
    <w:rsid w:val="00CF3593"/>
    <w:rsid w:val="00CF3D18"/>
    <w:rsid w:val="00CF430D"/>
    <w:rsid w:val="00CF4FC7"/>
    <w:rsid w:val="00CF56A6"/>
    <w:rsid w:val="00CF6475"/>
    <w:rsid w:val="00CF6C85"/>
    <w:rsid w:val="00CF6CA1"/>
    <w:rsid w:val="00CF758B"/>
    <w:rsid w:val="00D008DE"/>
    <w:rsid w:val="00D01718"/>
    <w:rsid w:val="00D01853"/>
    <w:rsid w:val="00D01B26"/>
    <w:rsid w:val="00D0201B"/>
    <w:rsid w:val="00D022A1"/>
    <w:rsid w:val="00D02BCF"/>
    <w:rsid w:val="00D03811"/>
    <w:rsid w:val="00D038B6"/>
    <w:rsid w:val="00D04569"/>
    <w:rsid w:val="00D04621"/>
    <w:rsid w:val="00D053CC"/>
    <w:rsid w:val="00D06025"/>
    <w:rsid w:val="00D062F8"/>
    <w:rsid w:val="00D064A2"/>
    <w:rsid w:val="00D069C8"/>
    <w:rsid w:val="00D06F7F"/>
    <w:rsid w:val="00D07496"/>
    <w:rsid w:val="00D07730"/>
    <w:rsid w:val="00D109D2"/>
    <w:rsid w:val="00D111C5"/>
    <w:rsid w:val="00D1121E"/>
    <w:rsid w:val="00D11E5C"/>
    <w:rsid w:val="00D120DF"/>
    <w:rsid w:val="00D12306"/>
    <w:rsid w:val="00D12EF6"/>
    <w:rsid w:val="00D12F69"/>
    <w:rsid w:val="00D131D8"/>
    <w:rsid w:val="00D134EC"/>
    <w:rsid w:val="00D13DC1"/>
    <w:rsid w:val="00D14558"/>
    <w:rsid w:val="00D147F5"/>
    <w:rsid w:val="00D14A99"/>
    <w:rsid w:val="00D154DC"/>
    <w:rsid w:val="00D15CC1"/>
    <w:rsid w:val="00D15D74"/>
    <w:rsid w:val="00D16A94"/>
    <w:rsid w:val="00D16AFD"/>
    <w:rsid w:val="00D16EAF"/>
    <w:rsid w:val="00D17F64"/>
    <w:rsid w:val="00D20363"/>
    <w:rsid w:val="00D20D3B"/>
    <w:rsid w:val="00D20D8B"/>
    <w:rsid w:val="00D20F3D"/>
    <w:rsid w:val="00D215E7"/>
    <w:rsid w:val="00D218FB"/>
    <w:rsid w:val="00D21BFD"/>
    <w:rsid w:val="00D2348C"/>
    <w:rsid w:val="00D238EC"/>
    <w:rsid w:val="00D2468B"/>
    <w:rsid w:val="00D258F1"/>
    <w:rsid w:val="00D25940"/>
    <w:rsid w:val="00D25F53"/>
    <w:rsid w:val="00D269D5"/>
    <w:rsid w:val="00D26C56"/>
    <w:rsid w:val="00D26EB2"/>
    <w:rsid w:val="00D30D73"/>
    <w:rsid w:val="00D30E20"/>
    <w:rsid w:val="00D31582"/>
    <w:rsid w:val="00D31F43"/>
    <w:rsid w:val="00D323F1"/>
    <w:rsid w:val="00D33052"/>
    <w:rsid w:val="00D330C8"/>
    <w:rsid w:val="00D33793"/>
    <w:rsid w:val="00D342DE"/>
    <w:rsid w:val="00D34307"/>
    <w:rsid w:val="00D3452D"/>
    <w:rsid w:val="00D34F35"/>
    <w:rsid w:val="00D3581A"/>
    <w:rsid w:val="00D37353"/>
    <w:rsid w:val="00D37960"/>
    <w:rsid w:val="00D37A84"/>
    <w:rsid w:val="00D40FF2"/>
    <w:rsid w:val="00D41455"/>
    <w:rsid w:val="00D41CE7"/>
    <w:rsid w:val="00D42592"/>
    <w:rsid w:val="00D42B3C"/>
    <w:rsid w:val="00D43566"/>
    <w:rsid w:val="00D4379C"/>
    <w:rsid w:val="00D437E6"/>
    <w:rsid w:val="00D4420F"/>
    <w:rsid w:val="00D44B0E"/>
    <w:rsid w:val="00D44DA0"/>
    <w:rsid w:val="00D45ABE"/>
    <w:rsid w:val="00D45FEC"/>
    <w:rsid w:val="00D4604B"/>
    <w:rsid w:val="00D4624B"/>
    <w:rsid w:val="00D462B7"/>
    <w:rsid w:val="00D464BA"/>
    <w:rsid w:val="00D4653F"/>
    <w:rsid w:val="00D46ECF"/>
    <w:rsid w:val="00D46EE2"/>
    <w:rsid w:val="00D479AD"/>
    <w:rsid w:val="00D47F57"/>
    <w:rsid w:val="00D47FE8"/>
    <w:rsid w:val="00D50491"/>
    <w:rsid w:val="00D50649"/>
    <w:rsid w:val="00D507F5"/>
    <w:rsid w:val="00D509D9"/>
    <w:rsid w:val="00D51824"/>
    <w:rsid w:val="00D523FF"/>
    <w:rsid w:val="00D52626"/>
    <w:rsid w:val="00D52D00"/>
    <w:rsid w:val="00D53495"/>
    <w:rsid w:val="00D5457C"/>
    <w:rsid w:val="00D54C2B"/>
    <w:rsid w:val="00D55543"/>
    <w:rsid w:val="00D555AA"/>
    <w:rsid w:val="00D55C1E"/>
    <w:rsid w:val="00D55DF8"/>
    <w:rsid w:val="00D5649F"/>
    <w:rsid w:val="00D56AAC"/>
    <w:rsid w:val="00D56BEE"/>
    <w:rsid w:val="00D5751B"/>
    <w:rsid w:val="00D57BDC"/>
    <w:rsid w:val="00D60610"/>
    <w:rsid w:val="00D60625"/>
    <w:rsid w:val="00D60953"/>
    <w:rsid w:val="00D6123E"/>
    <w:rsid w:val="00D617FD"/>
    <w:rsid w:val="00D6199A"/>
    <w:rsid w:val="00D61D44"/>
    <w:rsid w:val="00D626F5"/>
    <w:rsid w:val="00D62CF7"/>
    <w:rsid w:val="00D62D2B"/>
    <w:rsid w:val="00D63081"/>
    <w:rsid w:val="00D64670"/>
    <w:rsid w:val="00D64A83"/>
    <w:rsid w:val="00D64AF0"/>
    <w:rsid w:val="00D64F1B"/>
    <w:rsid w:val="00D65E46"/>
    <w:rsid w:val="00D65FF8"/>
    <w:rsid w:val="00D66082"/>
    <w:rsid w:val="00D669F8"/>
    <w:rsid w:val="00D66BF4"/>
    <w:rsid w:val="00D66DA7"/>
    <w:rsid w:val="00D66F8A"/>
    <w:rsid w:val="00D67081"/>
    <w:rsid w:val="00D67102"/>
    <w:rsid w:val="00D673C6"/>
    <w:rsid w:val="00D6758A"/>
    <w:rsid w:val="00D67798"/>
    <w:rsid w:val="00D6781D"/>
    <w:rsid w:val="00D67D7F"/>
    <w:rsid w:val="00D70097"/>
    <w:rsid w:val="00D70960"/>
    <w:rsid w:val="00D71570"/>
    <w:rsid w:val="00D719F7"/>
    <w:rsid w:val="00D71E24"/>
    <w:rsid w:val="00D722BF"/>
    <w:rsid w:val="00D72459"/>
    <w:rsid w:val="00D73093"/>
    <w:rsid w:val="00D73462"/>
    <w:rsid w:val="00D73E52"/>
    <w:rsid w:val="00D73FD1"/>
    <w:rsid w:val="00D741A8"/>
    <w:rsid w:val="00D74C83"/>
    <w:rsid w:val="00D74E4A"/>
    <w:rsid w:val="00D7577C"/>
    <w:rsid w:val="00D75941"/>
    <w:rsid w:val="00D7604F"/>
    <w:rsid w:val="00D76790"/>
    <w:rsid w:val="00D76E6E"/>
    <w:rsid w:val="00D77128"/>
    <w:rsid w:val="00D77294"/>
    <w:rsid w:val="00D77987"/>
    <w:rsid w:val="00D80750"/>
    <w:rsid w:val="00D8166A"/>
    <w:rsid w:val="00D81C1D"/>
    <w:rsid w:val="00D821CC"/>
    <w:rsid w:val="00D823B8"/>
    <w:rsid w:val="00D82EFF"/>
    <w:rsid w:val="00D830D6"/>
    <w:rsid w:val="00D83536"/>
    <w:rsid w:val="00D8417D"/>
    <w:rsid w:val="00D842BE"/>
    <w:rsid w:val="00D84D5E"/>
    <w:rsid w:val="00D85776"/>
    <w:rsid w:val="00D86772"/>
    <w:rsid w:val="00D86B6A"/>
    <w:rsid w:val="00D86D32"/>
    <w:rsid w:val="00D86E83"/>
    <w:rsid w:val="00D86F07"/>
    <w:rsid w:val="00D87334"/>
    <w:rsid w:val="00D90190"/>
    <w:rsid w:val="00D90CD1"/>
    <w:rsid w:val="00D90DA0"/>
    <w:rsid w:val="00D91469"/>
    <w:rsid w:val="00D91658"/>
    <w:rsid w:val="00D9260C"/>
    <w:rsid w:val="00D92B57"/>
    <w:rsid w:val="00D93144"/>
    <w:rsid w:val="00D93459"/>
    <w:rsid w:val="00D94343"/>
    <w:rsid w:val="00D944FB"/>
    <w:rsid w:val="00D94614"/>
    <w:rsid w:val="00D95934"/>
    <w:rsid w:val="00D96E41"/>
    <w:rsid w:val="00D977F0"/>
    <w:rsid w:val="00D97868"/>
    <w:rsid w:val="00DA0496"/>
    <w:rsid w:val="00DA07CD"/>
    <w:rsid w:val="00DA0AF6"/>
    <w:rsid w:val="00DA128A"/>
    <w:rsid w:val="00DA12C0"/>
    <w:rsid w:val="00DA12DD"/>
    <w:rsid w:val="00DA15A4"/>
    <w:rsid w:val="00DA1D42"/>
    <w:rsid w:val="00DA293E"/>
    <w:rsid w:val="00DA2B07"/>
    <w:rsid w:val="00DA30B8"/>
    <w:rsid w:val="00DA320C"/>
    <w:rsid w:val="00DA3255"/>
    <w:rsid w:val="00DA3CBB"/>
    <w:rsid w:val="00DA3E57"/>
    <w:rsid w:val="00DA4D4D"/>
    <w:rsid w:val="00DA5020"/>
    <w:rsid w:val="00DA5167"/>
    <w:rsid w:val="00DA51A9"/>
    <w:rsid w:val="00DA54AC"/>
    <w:rsid w:val="00DA5651"/>
    <w:rsid w:val="00DA57FB"/>
    <w:rsid w:val="00DA64A4"/>
    <w:rsid w:val="00DA6B19"/>
    <w:rsid w:val="00DA7022"/>
    <w:rsid w:val="00DA7D64"/>
    <w:rsid w:val="00DA7FEC"/>
    <w:rsid w:val="00DB0794"/>
    <w:rsid w:val="00DB07E2"/>
    <w:rsid w:val="00DB1744"/>
    <w:rsid w:val="00DB1B32"/>
    <w:rsid w:val="00DB1C4F"/>
    <w:rsid w:val="00DB2260"/>
    <w:rsid w:val="00DB2FE2"/>
    <w:rsid w:val="00DB437A"/>
    <w:rsid w:val="00DB466E"/>
    <w:rsid w:val="00DB5797"/>
    <w:rsid w:val="00DB66E3"/>
    <w:rsid w:val="00DB6739"/>
    <w:rsid w:val="00DB7008"/>
    <w:rsid w:val="00DB74D6"/>
    <w:rsid w:val="00DC0C4A"/>
    <w:rsid w:val="00DC173F"/>
    <w:rsid w:val="00DC1C8B"/>
    <w:rsid w:val="00DC3852"/>
    <w:rsid w:val="00DC3924"/>
    <w:rsid w:val="00DC60DD"/>
    <w:rsid w:val="00DC66B0"/>
    <w:rsid w:val="00DC6EC0"/>
    <w:rsid w:val="00DC778F"/>
    <w:rsid w:val="00DD001A"/>
    <w:rsid w:val="00DD01E7"/>
    <w:rsid w:val="00DD02FB"/>
    <w:rsid w:val="00DD0B7C"/>
    <w:rsid w:val="00DD10BD"/>
    <w:rsid w:val="00DD17B7"/>
    <w:rsid w:val="00DD1B0F"/>
    <w:rsid w:val="00DD28FA"/>
    <w:rsid w:val="00DD3147"/>
    <w:rsid w:val="00DD376D"/>
    <w:rsid w:val="00DD3820"/>
    <w:rsid w:val="00DD3DAC"/>
    <w:rsid w:val="00DD3DE1"/>
    <w:rsid w:val="00DD4137"/>
    <w:rsid w:val="00DD4A3C"/>
    <w:rsid w:val="00DD4B63"/>
    <w:rsid w:val="00DD4D20"/>
    <w:rsid w:val="00DD538C"/>
    <w:rsid w:val="00DD585B"/>
    <w:rsid w:val="00DD58DD"/>
    <w:rsid w:val="00DD6791"/>
    <w:rsid w:val="00DD67F9"/>
    <w:rsid w:val="00DD6A80"/>
    <w:rsid w:val="00DD7973"/>
    <w:rsid w:val="00DE01AF"/>
    <w:rsid w:val="00DE04D5"/>
    <w:rsid w:val="00DE08D6"/>
    <w:rsid w:val="00DE17A6"/>
    <w:rsid w:val="00DE1D0D"/>
    <w:rsid w:val="00DE20A1"/>
    <w:rsid w:val="00DE257F"/>
    <w:rsid w:val="00DE2824"/>
    <w:rsid w:val="00DE2EF9"/>
    <w:rsid w:val="00DE31ED"/>
    <w:rsid w:val="00DE3371"/>
    <w:rsid w:val="00DE33B1"/>
    <w:rsid w:val="00DE3A2B"/>
    <w:rsid w:val="00DE4541"/>
    <w:rsid w:val="00DE49DC"/>
    <w:rsid w:val="00DE54A7"/>
    <w:rsid w:val="00DE5706"/>
    <w:rsid w:val="00DE60C6"/>
    <w:rsid w:val="00DE672E"/>
    <w:rsid w:val="00DE6AB2"/>
    <w:rsid w:val="00DE7E17"/>
    <w:rsid w:val="00DF002D"/>
    <w:rsid w:val="00DF08A7"/>
    <w:rsid w:val="00DF0AD0"/>
    <w:rsid w:val="00DF0B3A"/>
    <w:rsid w:val="00DF18AA"/>
    <w:rsid w:val="00DF19AA"/>
    <w:rsid w:val="00DF231B"/>
    <w:rsid w:val="00DF27D5"/>
    <w:rsid w:val="00DF2B61"/>
    <w:rsid w:val="00DF3EA4"/>
    <w:rsid w:val="00DF41AD"/>
    <w:rsid w:val="00DF46C8"/>
    <w:rsid w:val="00DF550F"/>
    <w:rsid w:val="00DF5E0C"/>
    <w:rsid w:val="00DF62C0"/>
    <w:rsid w:val="00DF6A5A"/>
    <w:rsid w:val="00DF6AE7"/>
    <w:rsid w:val="00DF7414"/>
    <w:rsid w:val="00DF7C76"/>
    <w:rsid w:val="00DF7DAB"/>
    <w:rsid w:val="00E00EA6"/>
    <w:rsid w:val="00E00FC0"/>
    <w:rsid w:val="00E010B2"/>
    <w:rsid w:val="00E013A0"/>
    <w:rsid w:val="00E014C9"/>
    <w:rsid w:val="00E01E8F"/>
    <w:rsid w:val="00E0389F"/>
    <w:rsid w:val="00E03B95"/>
    <w:rsid w:val="00E03DDD"/>
    <w:rsid w:val="00E05227"/>
    <w:rsid w:val="00E052E2"/>
    <w:rsid w:val="00E05E08"/>
    <w:rsid w:val="00E0629C"/>
    <w:rsid w:val="00E07400"/>
    <w:rsid w:val="00E074EA"/>
    <w:rsid w:val="00E07A7C"/>
    <w:rsid w:val="00E10060"/>
    <w:rsid w:val="00E1016B"/>
    <w:rsid w:val="00E10448"/>
    <w:rsid w:val="00E111E3"/>
    <w:rsid w:val="00E11E16"/>
    <w:rsid w:val="00E1225F"/>
    <w:rsid w:val="00E126D5"/>
    <w:rsid w:val="00E12740"/>
    <w:rsid w:val="00E12948"/>
    <w:rsid w:val="00E134D2"/>
    <w:rsid w:val="00E13816"/>
    <w:rsid w:val="00E13A60"/>
    <w:rsid w:val="00E149FF"/>
    <w:rsid w:val="00E14F21"/>
    <w:rsid w:val="00E15757"/>
    <w:rsid w:val="00E16B6C"/>
    <w:rsid w:val="00E17159"/>
    <w:rsid w:val="00E20CC5"/>
    <w:rsid w:val="00E21390"/>
    <w:rsid w:val="00E21B3A"/>
    <w:rsid w:val="00E2222F"/>
    <w:rsid w:val="00E226B2"/>
    <w:rsid w:val="00E226B9"/>
    <w:rsid w:val="00E22E95"/>
    <w:rsid w:val="00E23B8F"/>
    <w:rsid w:val="00E24025"/>
    <w:rsid w:val="00E24064"/>
    <w:rsid w:val="00E24468"/>
    <w:rsid w:val="00E24E2C"/>
    <w:rsid w:val="00E25A46"/>
    <w:rsid w:val="00E25A87"/>
    <w:rsid w:val="00E2798A"/>
    <w:rsid w:val="00E27DCD"/>
    <w:rsid w:val="00E3051F"/>
    <w:rsid w:val="00E30656"/>
    <w:rsid w:val="00E3085C"/>
    <w:rsid w:val="00E30DB2"/>
    <w:rsid w:val="00E31B8A"/>
    <w:rsid w:val="00E320CB"/>
    <w:rsid w:val="00E3213D"/>
    <w:rsid w:val="00E322FB"/>
    <w:rsid w:val="00E33D9E"/>
    <w:rsid w:val="00E34C9F"/>
    <w:rsid w:val="00E34E1D"/>
    <w:rsid w:val="00E34F63"/>
    <w:rsid w:val="00E35302"/>
    <w:rsid w:val="00E35322"/>
    <w:rsid w:val="00E355B4"/>
    <w:rsid w:val="00E356E5"/>
    <w:rsid w:val="00E360A8"/>
    <w:rsid w:val="00E36B7A"/>
    <w:rsid w:val="00E370E6"/>
    <w:rsid w:val="00E3731B"/>
    <w:rsid w:val="00E374CA"/>
    <w:rsid w:val="00E37640"/>
    <w:rsid w:val="00E379A3"/>
    <w:rsid w:val="00E4000D"/>
    <w:rsid w:val="00E400A9"/>
    <w:rsid w:val="00E401C6"/>
    <w:rsid w:val="00E410F6"/>
    <w:rsid w:val="00E41C86"/>
    <w:rsid w:val="00E424E5"/>
    <w:rsid w:val="00E426E1"/>
    <w:rsid w:val="00E42D36"/>
    <w:rsid w:val="00E4556D"/>
    <w:rsid w:val="00E46A92"/>
    <w:rsid w:val="00E46E37"/>
    <w:rsid w:val="00E505E2"/>
    <w:rsid w:val="00E50BAD"/>
    <w:rsid w:val="00E5189B"/>
    <w:rsid w:val="00E523D3"/>
    <w:rsid w:val="00E545AD"/>
    <w:rsid w:val="00E548C4"/>
    <w:rsid w:val="00E54DD7"/>
    <w:rsid w:val="00E55E93"/>
    <w:rsid w:val="00E562BD"/>
    <w:rsid w:val="00E56610"/>
    <w:rsid w:val="00E571F9"/>
    <w:rsid w:val="00E57CB0"/>
    <w:rsid w:val="00E57E29"/>
    <w:rsid w:val="00E605E6"/>
    <w:rsid w:val="00E61BCE"/>
    <w:rsid w:val="00E61DAB"/>
    <w:rsid w:val="00E625D5"/>
    <w:rsid w:val="00E63457"/>
    <w:rsid w:val="00E6448B"/>
    <w:rsid w:val="00E649EB"/>
    <w:rsid w:val="00E65AD8"/>
    <w:rsid w:val="00E65B3A"/>
    <w:rsid w:val="00E665FA"/>
    <w:rsid w:val="00E66C0F"/>
    <w:rsid w:val="00E66D44"/>
    <w:rsid w:val="00E67099"/>
    <w:rsid w:val="00E67855"/>
    <w:rsid w:val="00E710CD"/>
    <w:rsid w:val="00E71745"/>
    <w:rsid w:val="00E71A0C"/>
    <w:rsid w:val="00E7258C"/>
    <w:rsid w:val="00E730DF"/>
    <w:rsid w:val="00E73361"/>
    <w:rsid w:val="00E73869"/>
    <w:rsid w:val="00E74616"/>
    <w:rsid w:val="00E74876"/>
    <w:rsid w:val="00E74A27"/>
    <w:rsid w:val="00E759BC"/>
    <w:rsid w:val="00E75B25"/>
    <w:rsid w:val="00E75E33"/>
    <w:rsid w:val="00E7617F"/>
    <w:rsid w:val="00E763B0"/>
    <w:rsid w:val="00E767B1"/>
    <w:rsid w:val="00E776F6"/>
    <w:rsid w:val="00E77E13"/>
    <w:rsid w:val="00E77E53"/>
    <w:rsid w:val="00E8045D"/>
    <w:rsid w:val="00E808D8"/>
    <w:rsid w:val="00E809BE"/>
    <w:rsid w:val="00E80BA5"/>
    <w:rsid w:val="00E80D44"/>
    <w:rsid w:val="00E8171E"/>
    <w:rsid w:val="00E8195E"/>
    <w:rsid w:val="00E81DC0"/>
    <w:rsid w:val="00E82215"/>
    <w:rsid w:val="00E830A0"/>
    <w:rsid w:val="00E83190"/>
    <w:rsid w:val="00E8359E"/>
    <w:rsid w:val="00E8395C"/>
    <w:rsid w:val="00E839F3"/>
    <w:rsid w:val="00E840AA"/>
    <w:rsid w:val="00E842D6"/>
    <w:rsid w:val="00E8464D"/>
    <w:rsid w:val="00E85EB4"/>
    <w:rsid w:val="00E86167"/>
    <w:rsid w:val="00E86287"/>
    <w:rsid w:val="00E86306"/>
    <w:rsid w:val="00E867FE"/>
    <w:rsid w:val="00E86EE0"/>
    <w:rsid w:val="00E87CE6"/>
    <w:rsid w:val="00E87F7C"/>
    <w:rsid w:val="00E912E0"/>
    <w:rsid w:val="00E91764"/>
    <w:rsid w:val="00E91B7C"/>
    <w:rsid w:val="00E92447"/>
    <w:rsid w:val="00E926A9"/>
    <w:rsid w:val="00E9357B"/>
    <w:rsid w:val="00E939C2"/>
    <w:rsid w:val="00E93BDC"/>
    <w:rsid w:val="00E943E8"/>
    <w:rsid w:val="00E94E86"/>
    <w:rsid w:val="00E94F43"/>
    <w:rsid w:val="00E955AE"/>
    <w:rsid w:val="00E95972"/>
    <w:rsid w:val="00E95A24"/>
    <w:rsid w:val="00E95AFC"/>
    <w:rsid w:val="00E95D0D"/>
    <w:rsid w:val="00E95D88"/>
    <w:rsid w:val="00E963B0"/>
    <w:rsid w:val="00E970ED"/>
    <w:rsid w:val="00E972C4"/>
    <w:rsid w:val="00E976CD"/>
    <w:rsid w:val="00E97B0E"/>
    <w:rsid w:val="00EA0708"/>
    <w:rsid w:val="00EA0A36"/>
    <w:rsid w:val="00EA0E1B"/>
    <w:rsid w:val="00EA0E1F"/>
    <w:rsid w:val="00EA19CB"/>
    <w:rsid w:val="00EA19ED"/>
    <w:rsid w:val="00EA1A71"/>
    <w:rsid w:val="00EA1DCD"/>
    <w:rsid w:val="00EA225A"/>
    <w:rsid w:val="00EA2D42"/>
    <w:rsid w:val="00EA3BF6"/>
    <w:rsid w:val="00EA4063"/>
    <w:rsid w:val="00EA4518"/>
    <w:rsid w:val="00EA5067"/>
    <w:rsid w:val="00EA54F6"/>
    <w:rsid w:val="00EA596B"/>
    <w:rsid w:val="00EA5D24"/>
    <w:rsid w:val="00EA6BED"/>
    <w:rsid w:val="00EA6D46"/>
    <w:rsid w:val="00EA6D7F"/>
    <w:rsid w:val="00EA6E35"/>
    <w:rsid w:val="00EB0143"/>
    <w:rsid w:val="00EB02CD"/>
    <w:rsid w:val="00EB09DE"/>
    <w:rsid w:val="00EB1571"/>
    <w:rsid w:val="00EB16C4"/>
    <w:rsid w:val="00EB1EA7"/>
    <w:rsid w:val="00EB1F6D"/>
    <w:rsid w:val="00EB1FBF"/>
    <w:rsid w:val="00EB20C5"/>
    <w:rsid w:val="00EB260A"/>
    <w:rsid w:val="00EB2622"/>
    <w:rsid w:val="00EB28A4"/>
    <w:rsid w:val="00EB2A22"/>
    <w:rsid w:val="00EB2D80"/>
    <w:rsid w:val="00EB3485"/>
    <w:rsid w:val="00EB3DFB"/>
    <w:rsid w:val="00EB3E25"/>
    <w:rsid w:val="00EB49C4"/>
    <w:rsid w:val="00EB5119"/>
    <w:rsid w:val="00EB54AE"/>
    <w:rsid w:val="00EB55D1"/>
    <w:rsid w:val="00EB7041"/>
    <w:rsid w:val="00EB722B"/>
    <w:rsid w:val="00EB758A"/>
    <w:rsid w:val="00EB789E"/>
    <w:rsid w:val="00EB7999"/>
    <w:rsid w:val="00EC106D"/>
    <w:rsid w:val="00EC1725"/>
    <w:rsid w:val="00EC2814"/>
    <w:rsid w:val="00EC2859"/>
    <w:rsid w:val="00EC2CAA"/>
    <w:rsid w:val="00EC34BF"/>
    <w:rsid w:val="00EC3754"/>
    <w:rsid w:val="00EC393B"/>
    <w:rsid w:val="00EC39D4"/>
    <w:rsid w:val="00EC4206"/>
    <w:rsid w:val="00EC4D30"/>
    <w:rsid w:val="00EC517C"/>
    <w:rsid w:val="00EC54B3"/>
    <w:rsid w:val="00EC652F"/>
    <w:rsid w:val="00EC7B45"/>
    <w:rsid w:val="00EC7EAE"/>
    <w:rsid w:val="00ED0DEC"/>
    <w:rsid w:val="00ED15FF"/>
    <w:rsid w:val="00ED1A24"/>
    <w:rsid w:val="00ED1AD4"/>
    <w:rsid w:val="00ED2167"/>
    <w:rsid w:val="00ED24DA"/>
    <w:rsid w:val="00ED26A8"/>
    <w:rsid w:val="00ED28B3"/>
    <w:rsid w:val="00ED46F9"/>
    <w:rsid w:val="00ED4D20"/>
    <w:rsid w:val="00ED4F1E"/>
    <w:rsid w:val="00ED5213"/>
    <w:rsid w:val="00ED575F"/>
    <w:rsid w:val="00ED5D4E"/>
    <w:rsid w:val="00ED6749"/>
    <w:rsid w:val="00ED7438"/>
    <w:rsid w:val="00ED7AF0"/>
    <w:rsid w:val="00EE0068"/>
    <w:rsid w:val="00EE054C"/>
    <w:rsid w:val="00EE2352"/>
    <w:rsid w:val="00EE245D"/>
    <w:rsid w:val="00EE24F5"/>
    <w:rsid w:val="00EE29E1"/>
    <w:rsid w:val="00EE2BFB"/>
    <w:rsid w:val="00EE2E9D"/>
    <w:rsid w:val="00EE321E"/>
    <w:rsid w:val="00EE32DA"/>
    <w:rsid w:val="00EE3E1F"/>
    <w:rsid w:val="00EE4727"/>
    <w:rsid w:val="00EE4B84"/>
    <w:rsid w:val="00EE4C0D"/>
    <w:rsid w:val="00EE5441"/>
    <w:rsid w:val="00EE56DA"/>
    <w:rsid w:val="00EE58A1"/>
    <w:rsid w:val="00EE6907"/>
    <w:rsid w:val="00EE6CBC"/>
    <w:rsid w:val="00EE6EDE"/>
    <w:rsid w:val="00EE72F8"/>
    <w:rsid w:val="00EE7C82"/>
    <w:rsid w:val="00EF01C9"/>
    <w:rsid w:val="00EF0DAA"/>
    <w:rsid w:val="00EF1771"/>
    <w:rsid w:val="00EF1FF3"/>
    <w:rsid w:val="00EF2C4E"/>
    <w:rsid w:val="00EF2FEE"/>
    <w:rsid w:val="00EF333D"/>
    <w:rsid w:val="00EF3E6E"/>
    <w:rsid w:val="00EF42AC"/>
    <w:rsid w:val="00EF43E9"/>
    <w:rsid w:val="00EF4825"/>
    <w:rsid w:val="00EF4A91"/>
    <w:rsid w:val="00EF55B1"/>
    <w:rsid w:val="00EF5707"/>
    <w:rsid w:val="00EF574F"/>
    <w:rsid w:val="00EF5FE7"/>
    <w:rsid w:val="00EF717B"/>
    <w:rsid w:val="00F01784"/>
    <w:rsid w:val="00F01AA4"/>
    <w:rsid w:val="00F02E3E"/>
    <w:rsid w:val="00F0300C"/>
    <w:rsid w:val="00F03146"/>
    <w:rsid w:val="00F0430F"/>
    <w:rsid w:val="00F045D5"/>
    <w:rsid w:val="00F0546D"/>
    <w:rsid w:val="00F05D19"/>
    <w:rsid w:val="00F05EA8"/>
    <w:rsid w:val="00F06317"/>
    <w:rsid w:val="00F06581"/>
    <w:rsid w:val="00F06CF2"/>
    <w:rsid w:val="00F06D1D"/>
    <w:rsid w:val="00F06FEE"/>
    <w:rsid w:val="00F0715B"/>
    <w:rsid w:val="00F0791F"/>
    <w:rsid w:val="00F079AD"/>
    <w:rsid w:val="00F07AC4"/>
    <w:rsid w:val="00F10403"/>
    <w:rsid w:val="00F109E9"/>
    <w:rsid w:val="00F10A81"/>
    <w:rsid w:val="00F10BAA"/>
    <w:rsid w:val="00F110C0"/>
    <w:rsid w:val="00F111B2"/>
    <w:rsid w:val="00F11666"/>
    <w:rsid w:val="00F1187F"/>
    <w:rsid w:val="00F11BC5"/>
    <w:rsid w:val="00F11CB2"/>
    <w:rsid w:val="00F12304"/>
    <w:rsid w:val="00F130FF"/>
    <w:rsid w:val="00F148AD"/>
    <w:rsid w:val="00F14CCE"/>
    <w:rsid w:val="00F15E0D"/>
    <w:rsid w:val="00F161F2"/>
    <w:rsid w:val="00F1654E"/>
    <w:rsid w:val="00F169C1"/>
    <w:rsid w:val="00F16F02"/>
    <w:rsid w:val="00F171F8"/>
    <w:rsid w:val="00F179CF"/>
    <w:rsid w:val="00F17E60"/>
    <w:rsid w:val="00F20489"/>
    <w:rsid w:val="00F204A7"/>
    <w:rsid w:val="00F208C8"/>
    <w:rsid w:val="00F20D15"/>
    <w:rsid w:val="00F20D83"/>
    <w:rsid w:val="00F21AA0"/>
    <w:rsid w:val="00F21AC9"/>
    <w:rsid w:val="00F21E03"/>
    <w:rsid w:val="00F222F9"/>
    <w:rsid w:val="00F22EBA"/>
    <w:rsid w:val="00F235F3"/>
    <w:rsid w:val="00F23C49"/>
    <w:rsid w:val="00F2430E"/>
    <w:rsid w:val="00F24A18"/>
    <w:rsid w:val="00F256BB"/>
    <w:rsid w:val="00F25874"/>
    <w:rsid w:val="00F26039"/>
    <w:rsid w:val="00F26091"/>
    <w:rsid w:val="00F26ED0"/>
    <w:rsid w:val="00F2708C"/>
    <w:rsid w:val="00F27F41"/>
    <w:rsid w:val="00F30457"/>
    <w:rsid w:val="00F3095A"/>
    <w:rsid w:val="00F30E6F"/>
    <w:rsid w:val="00F31078"/>
    <w:rsid w:val="00F3178B"/>
    <w:rsid w:val="00F323BB"/>
    <w:rsid w:val="00F32581"/>
    <w:rsid w:val="00F325DF"/>
    <w:rsid w:val="00F32AF6"/>
    <w:rsid w:val="00F3309A"/>
    <w:rsid w:val="00F333BE"/>
    <w:rsid w:val="00F333E1"/>
    <w:rsid w:val="00F33C77"/>
    <w:rsid w:val="00F35C99"/>
    <w:rsid w:val="00F35DD0"/>
    <w:rsid w:val="00F360AF"/>
    <w:rsid w:val="00F36195"/>
    <w:rsid w:val="00F36380"/>
    <w:rsid w:val="00F3691B"/>
    <w:rsid w:val="00F375E6"/>
    <w:rsid w:val="00F37796"/>
    <w:rsid w:val="00F3789C"/>
    <w:rsid w:val="00F37EA4"/>
    <w:rsid w:val="00F40155"/>
    <w:rsid w:val="00F4022D"/>
    <w:rsid w:val="00F40361"/>
    <w:rsid w:val="00F403B0"/>
    <w:rsid w:val="00F42BAA"/>
    <w:rsid w:val="00F431B6"/>
    <w:rsid w:val="00F43413"/>
    <w:rsid w:val="00F44BE9"/>
    <w:rsid w:val="00F45617"/>
    <w:rsid w:val="00F45DE5"/>
    <w:rsid w:val="00F4600C"/>
    <w:rsid w:val="00F4608D"/>
    <w:rsid w:val="00F473F3"/>
    <w:rsid w:val="00F4764A"/>
    <w:rsid w:val="00F47F2B"/>
    <w:rsid w:val="00F507B1"/>
    <w:rsid w:val="00F50DF7"/>
    <w:rsid w:val="00F50F4A"/>
    <w:rsid w:val="00F51CDD"/>
    <w:rsid w:val="00F524ED"/>
    <w:rsid w:val="00F525E1"/>
    <w:rsid w:val="00F52B82"/>
    <w:rsid w:val="00F5349F"/>
    <w:rsid w:val="00F53654"/>
    <w:rsid w:val="00F53C4B"/>
    <w:rsid w:val="00F5436C"/>
    <w:rsid w:val="00F54AD7"/>
    <w:rsid w:val="00F55566"/>
    <w:rsid w:val="00F5571F"/>
    <w:rsid w:val="00F55DAD"/>
    <w:rsid w:val="00F564BB"/>
    <w:rsid w:val="00F56B67"/>
    <w:rsid w:val="00F574F0"/>
    <w:rsid w:val="00F5799A"/>
    <w:rsid w:val="00F579B1"/>
    <w:rsid w:val="00F57F2B"/>
    <w:rsid w:val="00F600A9"/>
    <w:rsid w:val="00F6053F"/>
    <w:rsid w:val="00F61231"/>
    <w:rsid w:val="00F61270"/>
    <w:rsid w:val="00F6159F"/>
    <w:rsid w:val="00F6161C"/>
    <w:rsid w:val="00F61B83"/>
    <w:rsid w:val="00F61EA8"/>
    <w:rsid w:val="00F61EE7"/>
    <w:rsid w:val="00F625E0"/>
    <w:rsid w:val="00F629B3"/>
    <w:rsid w:val="00F63160"/>
    <w:rsid w:val="00F631B0"/>
    <w:rsid w:val="00F63A4F"/>
    <w:rsid w:val="00F63C7C"/>
    <w:rsid w:val="00F63EE3"/>
    <w:rsid w:val="00F64D1A"/>
    <w:rsid w:val="00F64E14"/>
    <w:rsid w:val="00F6573F"/>
    <w:rsid w:val="00F662CB"/>
    <w:rsid w:val="00F6670C"/>
    <w:rsid w:val="00F66DD8"/>
    <w:rsid w:val="00F671F8"/>
    <w:rsid w:val="00F672FF"/>
    <w:rsid w:val="00F70540"/>
    <w:rsid w:val="00F707A6"/>
    <w:rsid w:val="00F709A1"/>
    <w:rsid w:val="00F70F61"/>
    <w:rsid w:val="00F7232C"/>
    <w:rsid w:val="00F724F7"/>
    <w:rsid w:val="00F72DEE"/>
    <w:rsid w:val="00F72E4F"/>
    <w:rsid w:val="00F73517"/>
    <w:rsid w:val="00F7468A"/>
    <w:rsid w:val="00F74779"/>
    <w:rsid w:val="00F74C29"/>
    <w:rsid w:val="00F75432"/>
    <w:rsid w:val="00F75746"/>
    <w:rsid w:val="00F75C50"/>
    <w:rsid w:val="00F763AD"/>
    <w:rsid w:val="00F76C69"/>
    <w:rsid w:val="00F770F6"/>
    <w:rsid w:val="00F77965"/>
    <w:rsid w:val="00F77AB8"/>
    <w:rsid w:val="00F77B78"/>
    <w:rsid w:val="00F77C76"/>
    <w:rsid w:val="00F8105E"/>
    <w:rsid w:val="00F81782"/>
    <w:rsid w:val="00F824FC"/>
    <w:rsid w:val="00F8252A"/>
    <w:rsid w:val="00F82563"/>
    <w:rsid w:val="00F836E6"/>
    <w:rsid w:val="00F838AB"/>
    <w:rsid w:val="00F83CDF"/>
    <w:rsid w:val="00F83D4E"/>
    <w:rsid w:val="00F83FE4"/>
    <w:rsid w:val="00F84F7A"/>
    <w:rsid w:val="00F863B1"/>
    <w:rsid w:val="00F86435"/>
    <w:rsid w:val="00F870E5"/>
    <w:rsid w:val="00F87A5B"/>
    <w:rsid w:val="00F87E3D"/>
    <w:rsid w:val="00F904E3"/>
    <w:rsid w:val="00F90862"/>
    <w:rsid w:val="00F91417"/>
    <w:rsid w:val="00F9154F"/>
    <w:rsid w:val="00F92133"/>
    <w:rsid w:val="00F92350"/>
    <w:rsid w:val="00F92B7D"/>
    <w:rsid w:val="00F931D5"/>
    <w:rsid w:val="00F93531"/>
    <w:rsid w:val="00F93AEB"/>
    <w:rsid w:val="00F94AD9"/>
    <w:rsid w:val="00F95466"/>
    <w:rsid w:val="00F96881"/>
    <w:rsid w:val="00F96D34"/>
    <w:rsid w:val="00F97144"/>
    <w:rsid w:val="00F977AD"/>
    <w:rsid w:val="00F97E49"/>
    <w:rsid w:val="00FA0273"/>
    <w:rsid w:val="00FA10F7"/>
    <w:rsid w:val="00FA2F01"/>
    <w:rsid w:val="00FA3392"/>
    <w:rsid w:val="00FA3FBC"/>
    <w:rsid w:val="00FA4637"/>
    <w:rsid w:val="00FA46A4"/>
    <w:rsid w:val="00FA49BD"/>
    <w:rsid w:val="00FA5C88"/>
    <w:rsid w:val="00FA5D7C"/>
    <w:rsid w:val="00FA656D"/>
    <w:rsid w:val="00FA676F"/>
    <w:rsid w:val="00FA7692"/>
    <w:rsid w:val="00FA7695"/>
    <w:rsid w:val="00FB08A6"/>
    <w:rsid w:val="00FB1402"/>
    <w:rsid w:val="00FB1704"/>
    <w:rsid w:val="00FB1A1D"/>
    <w:rsid w:val="00FB227B"/>
    <w:rsid w:val="00FB22AF"/>
    <w:rsid w:val="00FB29AC"/>
    <w:rsid w:val="00FB2AD5"/>
    <w:rsid w:val="00FB3596"/>
    <w:rsid w:val="00FB50A9"/>
    <w:rsid w:val="00FB533E"/>
    <w:rsid w:val="00FB724A"/>
    <w:rsid w:val="00FB73FF"/>
    <w:rsid w:val="00FB7405"/>
    <w:rsid w:val="00FB757F"/>
    <w:rsid w:val="00FB7CAA"/>
    <w:rsid w:val="00FB7DC8"/>
    <w:rsid w:val="00FB7FB2"/>
    <w:rsid w:val="00FC036C"/>
    <w:rsid w:val="00FC039A"/>
    <w:rsid w:val="00FC048A"/>
    <w:rsid w:val="00FC0514"/>
    <w:rsid w:val="00FC0AAF"/>
    <w:rsid w:val="00FC0DDA"/>
    <w:rsid w:val="00FC203B"/>
    <w:rsid w:val="00FC20D4"/>
    <w:rsid w:val="00FC2BCE"/>
    <w:rsid w:val="00FC3172"/>
    <w:rsid w:val="00FC32E7"/>
    <w:rsid w:val="00FC38BA"/>
    <w:rsid w:val="00FC4BE6"/>
    <w:rsid w:val="00FC5714"/>
    <w:rsid w:val="00FC5727"/>
    <w:rsid w:val="00FC5C2E"/>
    <w:rsid w:val="00FC64EC"/>
    <w:rsid w:val="00FC676D"/>
    <w:rsid w:val="00FC6D1B"/>
    <w:rsid w:val="00FC6F6D"/>
    <w:rsid w:val="00FC7981"/>
    <w:rsid w:val="00FD009C"/>
    <w:rsid w:val="00FD0220"/>
    <w:rsid w:val="00FD0A53"/>
    <w:rsid w:val="00FD134A"/>
    <w:rsid w:val="00FD155A"/>
    <w:rsid w:val="00FD1B08"/>
    <w:rsid w:val="00FD1B41"/>
    <w:rsid w:val="00FD1F20"/>
    <w:rsid w:val="00FD2016"/>
    <w:rsid w:val="00FD24BD"/>
    <w:rsid w:val="00FD2800"/>
    <w:rsid w:val="00FD2BF2"/>
    <w:rsid w:val="00FD3768"/>
    <w:rsid w:val="00FD3778"/>
    <w:rsid w:val="00FD3DB5"/>
    <w:rsid w:val="00FD3F0C"/>
    <w:rsid w:val="00FD4316"/>
    <w:rsid w:val="00FD5C55"/>
    <w:rsid w:val="00FD5F1B"/>
    <w:rsid w:val="00FD79A7"/>
    <w:rsid w:val="00FE0344"/>
    <w:rsid w:val="00FE042A"/>
    <w:rsid w:val="00FE0A16"/>
    <w:rsid w:val="00FE0DEE"/>
    <w:rsid w:val="00FE15F7"/>
    <w:rsid w:val="00FE1A51"/>
    <w:rsid w:val="00FE20DE"/>
    <w:rsid w:val="00FE2164"/>
    <w:rsid w:val="00FE2388"/>
    <w:rsid w:val="00FE2A2B"/>
    <w:rsid w:val="00FE43F7"/>
    <w:rsid w:val="00FE450F"/>
    <w:rsid w:val="00FF0193"/>
    <w:rsid w:val="00FF09EC"/>
    <w:rsid w:val="00FF0AD7"/>
    <w:rsid w:val="00FF1D41"/>
    <w:rsid w:val="00FF3159"/>
    <w:rsid w:val="00FF32FB"/>
    <w:rsid w:val="00FF3848"/>
    <w:rsid w:val="00FF3B0B"/>
    <w:rsid w:val="00FF4017"/>
    <w:rsid w:val="00FF460B"/>
    <w:rsid w:val="00FF4B82"/>
    <w:rsid w:val="00FF4F93"/>
    <w:rsid w:val="00FF5099"/>
    <w:rsid w:val="00FF577D"/>
    <w:rsid w:val="00FF6224"/>
    <w:rsid w:val="00FF6F86"/>
    <w:rsid w:val="00FF751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B77D76"/>
  <w15:docId w15:val="{10467A81-35FC-46C4-9A7E-4987DFE7D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33F1"/>
    <w:rPr>
      <w:rFonts w:ascii="Arial" w:hAnsi="Arial"/>
      <w:sz w:val="22"/>
      <w:szCs w:val="22"/>
      <w:lang w:val="en-US" w:eastAsia="en-US"/>
    </w:rPr>
  </w:style>
  <w:style w:type="paragraph" w:styleId="Heading1">
    <w:name w:val="heading 1"/>
    <w:aliases w:val="H1,Heading,h1,Part,Head I,hd1,Heading 1a,POPSI Paragraphs,POPSI Heading 1,POPSI Heading 11,POPSI Heading 12,l1,1 ghost,g,ghost,1 h3,Capitolo,II+,I,H11,H12,H13,H14,H15,H16,H17,H18,H111,H121,H131,H141,H151,H161,H171,H19,H112,H122,H132,H142,H152"/>
    <w:basedOn w:val="Normal"/>
    <w:next w:val="Normal"/>
    <w:link w:val="Heading1Char"/>
    <w:qFormat/>
    <w:rsid w:val="00CD4EE7"/>
    <w:pPr>
      <w:keepNext/>
      <w:numPr>
        <w:numId w:val="1"/>
      </w:numPr>
      <w:tabs>
        <w:tab w:val="left" w:pos="851"/>
      </w:tabs>
      <w:spacing w:before="360"/>
      <w:outlineLvl w:val="0"/>
    </w:pPr>
    <w:rPr>
      <w:rFonts w:cs="Arial"/>
      <w:b/>
      <w:bCs/>
      <w:sz w:val="36"/>
      <w:szCs w:val="32"/>
    </w:rPr>
  </w:style>
  <w:style w:type="paragraph" w:styleId="Heading2">
    <w:name w:val="heading 2"/>
    <w:basedOn w:val="Normal"/>
    <w:next w:val="Normal"/>
    <w:link w:val="Heading2Char"/>
    <w:qFormat/>
    <w:rsid w:val="00CD4EE7"/>
    <w:pPr>
      <w:keepNext/>
      <w:tabs>
        <w:tab w:val="left" w:pos="851"/>
      </w:tabs>
      <w:spacing w:before="240" w:after="60"/>
      <w:outlineLvl w:val="1"/>
    </w:pPr>
    <w:rPr>
      <w:rFonts w:cs="Arial"/>
      <w:b/>
      <w:bCs/>
      <w:iCs/>
      <w:sz w:val="32"/>
      <w:szCs w:val="28"/>
    </w:rPr>
  </w:style>
  <w:style w:type="paragraph" w:styleId="Heading3">
    <w:name w:val="heading 3"/>
    <w:basedOn w:val="Normal"/>
    <w:next w:val="Normal"/>
    <w:link w:val="Heading3Char"/>
    <w:qFormat/>
    <w:rsid w:val="00CD4EE7"/>
    <w:pPr>
      <w:keepNext/>
      <w:numPr>
        <w:ilvl w:val="2"/>
        <w:numId w:val="1"/>
      </w:numPr>
      <w:tabs>
        <w:tab w:val="left" w:pos="851"/>
      </w:tabs>
      <w:spacing w:before="240" w:after="60"/>
      <w:outlineLvl w:val="2"/>
    </w:pPr>
    <w:rPr>
      <w:rFonts w:cs="Arial"/>
      <w:b/>
      <w:bCs/>
      <w:sz w:val="26"/>
      <w:szCs w:val="26"/>
    </w:rPr>
  </w:style>
  <w:style w:type="paragraph" w:styleId="Heading4">
    <w:name w:val="heading 4"/>
    <w:basedOn w:val="Normal"/>
    <w:next w:val="Normal"/>
    <w:link w:val="Heading4Char"/>
    <w:autoRedefine/>
    <w:qFormat/>
    <w:rsid w:val="00CD4EE7"/>
    <w:pPr>
      <w:keepNext/>
      <w:numPr>
        <w:ilvl w:val="3"/>
        <w:numId w:val="1"/>
      </w:numPr>
      <w:tabs>
        <w:tab w:val="left" w:pos="851"/>
      </w:tabs>
      <w:spacing w:before="240" w:after="60"/>
      <w:outlineLvl w:val="3"/>
    </w:pPr>
    <w:rPr>
      <w:b/>
      <w:bCs/>
      <w:i/>
      <w:szCs w:val="28"/>
    </w:rPr>
  </w:style>
  <w:style w:type="paragraph" w:styleId="Heading5">
    <w:name w:val="heading 5"/>
    <w:basedOn w:val="Normal"/>
    <w:next w:val="Normal"/>
    <w:link w:val="Heading5Char"/>
    <w:qFormat/>
    <w:rsid w:val="00CD4EE7"/>
    <w:pPr>
      <w:numPr>
        <w:ilvl w:val="4"/>
        <w:numId w:val="1"/>
      </w:numPr>
      <w:tabs>
        <w:tab w:val="left" w:pos="1134"/>
      </w:tabs>
      <w:spacing w:before="240" w:after="60"/>
      <w:outlineLvl w:val="4"/>
    </w:pPr>
    <w:rPr>
      <w:bCs/>
      <w:i/>
      <w:iCs/>
      <w:szCs w:val="26"/>
    </w:rPr>
  </w:style>
  <w:style w:type="paragraph" w:styleId="Heading6">
    <w:name w:val="heading 6"/>
    <w:basedOn w:val="Normal"/>
    <w:next w:val="Normal"/>
    <w:link w:val="Heading6Char"/>
    <w:qFormat/>
    <w:rsid w:val="00CD4EE7"/>
    <w:pPr>
      <w:numPr>
        <w:ilvl w:val="5"/>
        <w:numId w:val="1"/>
      </w:numPr>
      <w:spacing w:before="240" w:after="60"/>
      <w:outlineLvl w:val="5"/>
    </w:pPr>
    <w:rPr>
      <w:b/>
      <w:bCs/>
    </w:rPr>
  </w:style>
  <w:style w:type="paragraph" w:styleId="Heading7">
    <w:name w:val="heading 7"/>
    <w:basedOn w:val="Normal"/>
    <w:next w:val="Normal"/>
    <w:link w:val="Heading7Char"/>
    <w:qFormat/>
    <w:rsid w:val="00CD4EE7"/>
    <w:pPr>
      <w:numPr>
        <w:ilvl w:val="6"/>
        <w:numId w:val="1"/>
      </w:numPr>
      <w:spacing w:before="240" w:after="60"/>
      <w:outlineLvl w:val="6"/>
    </w:pPr>
    <w:rPr>
      <w:sz w:val="24"/>
    </w:rPr>
  </w:style>
  <w:style w:type="paragraph" w:styleId="Heading8">
    <w:name w:val="heading 8"/>
    <w:basedOn w:val="Normal"/>
    <w:next w:val="Normal"/>
    <w:link w:val="Heading8Char"/>
    <w:qFormat/>
    <w:rsid w:val="00CD4EE7"/>
    <w:pPr>
      <w:numPr>
        <w:ilvl w:val="7"/>
        <w:numId w:val="1"/>
      </w:numPr>
      <w:spacing w:before="240" w:after="60"/>
      <w:outlineLvl w:val="7"/>
    </w:pPr>
    <w:rPr>
      <w:i/>
      <w:iCs/>
      <w:sz w:val="24"/>
    </w:rPr>
  </w:style>
  <w:style w:type="paragraph" w:styleId="Heading9">
    <w:name w:val="heading 9"/>
    <w:basedOn w:val="Normal"/>
    <w:next w:val="Normal"/>
    <w:link w:val="Heading9Char"/>
    <w:qFormat/>
    <w:rsid w:val="00CD4EE7"/>
    <w:pPr>
      <w:numPr>
        <w:ilvl w:val="8"/>
        <w:numId w:val="1"/>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eading Char,h1 Char,Part Char,Head I Char,hd1 Char,Heading 1a Char,POPSI Paragraphs Char,POPSI Heading 1 Char,POPSI Heading 11 Char,POPSI Heading 12 Char,l1 Char,1 ghost Char,g Char,ghost Char,1 h3 Char,Capitolo Char,II+ Char"/>
    <w:basedOn w:val="DefaultParagraphFont"/>
    <w:link w:val="Heading1"/>
    <w:rsid w:val="00CD4EE7"/>
    <w:rPr>
      <w:rFonts w:ascii="Arial" w:hAnsi="Arial" w:cs="Arial"/>
      <w:b/>
      <w:bCs/>
      <w:sz w:val="36"/>
      <w:szCs w:val="32"/>
      <w:lang w:val="en-US" w:eastAsia="en-US"/>
    </w:rPr>
  </w:style>
  <w:style w:type="character" w:customStyle="1" w:styleId="Heading2Char">
    <w:name w:val="Heading 2 Char"/>
    <w:basedOn w:val="DefaultParagraphFont"/>
    <w:link w:val="Heading2"/>
    <w:rsid w:val="00CD4EE7"/>
    <w:rPr>
      <w:rFonts w:ascii="Arial" w:hAnsi="Arial" w:cs="Arial"/>
      <w:b/>
      <w:bCs/>
      <w:iCs/>
      <w:sz w:val="32"/>
      <w:szCs w:val="28"/>
      <w:lang w:val="en-US" w:eastAsia="en-US"/>
    </w:rPr>
  </w:style>
  <w:style w:type="character" w:customStyle="1" w:styleId="Heading3Char">
    <w:name w:val="Heading 3 Char"/>
    <w:basedOn w:val="DefaultParagraphFont"/>
    <w:link w:val="Heading3"/>
    <w:rsid w:val="00CD4EE7"/>
    <w:rPr>
      <w:rFonts w:ascii="Arial" w:hAnsi="Arial" w:cs="Arial"/>
      <w:b/>
      <w:bCs/>
      <w:sz w:val="26"/>
      <w:szCs w:val="26"/>
      <w:lang w:val="en-US" w:eastAsia="en-US"/>
    </w:rPr>
  </w:style>
  <w:style w:type="character" w:customStyle="1" w:styleId="Heading4Char">
    <w:name w:val="Heading 4 Char"/>
    <w:basedOn w:val="DefaultParagraphFont"/>
    <w:link w:val="Heading4"/>
    <w:rsid w:val="00CD4EE7"/>
    <w:rPr>
      <w:rFonts w:ascii="Arial" w:hAnsi="Arial"/>
      <w:b/>
      <w:bCs/>
      <w:i/>
      <w:sz w:val="22"/>
      <w:szCs w:val="28"/>
      <w:lang w:val="en-US" w:eastAsia="en-US"/>
    </w:rPr>
  </w:style>
  <w:style w:type="character" w:customStyle="1" w:styleId="Heading5Char">
    <w:name w:val="Heading 5 Char"/>
    <w:basedOn w:val="DefaultParagraphFont"/>
    <w:link w:val="Heading5"/>
    <w:rsid w:val="00CD4EE7"/>
    <w:rPr>
      <w:rFonts w:ascii="Arial" w:hAnsi="Arial"/>
      <w:bCs/>
      <w:i/>
      <w:iCs/>
      <w:sz w:val="22"/>
      <w:szCs w:val="26"/>
      <w:lang w:val="en-US" w:eastAsia="en-US"/>
    </w:rPr>
  </w:style>
  <w:style w:type="character" w:customStyle="1" w:styleId="Heading6Char">
    <w:name w:val="Heading 6 Char"/>
    <w:basedOn w:val="DefaultParagraphFont"/>
    <w:link w:val="Heading6"/>
    <w:rsid w:val="00CD4EE7"/>
    <w:rPr>
      <w:rFonts w:ascii="Arial" w:hAnsi="Arial"/>
      <w:b/>
      <w:bCs/>
      <w:sz w:val="22"/>
      <w:szCs w:val="22"/>
      <w:lang w:val="en-US" w:eastAsia="en-US"/>
    </w:rPr>
  </w:style>
  <w:style w:type="character" w:customStyle="1" w:styleId="Heading7Char">
    <w:name w:val="Heading 7 Char"/>
    <w:basedOn w:val="DefaultParagraphFont"/>
    <w:link w:val="Heading7"/>
    <w:rsid w:val="00CD4EE7"/>
    <w:rPr>
      <w:rFonts w:ascii="Arial" w:hAnsi="Arial"/>
      <w:sz w:val="24"/>
      <w:szCs w:val="22"/>
      <w:lang w:val="en-US" w:eastAsia="en-US"/>
    </w:rPr>
  </w:style>
  <w:style w:type="character" w:customStyle="1" w:styleId="Heading8Char">
    <w:name w:val="Heading 8 Char"/>
    <w:basedOn w:val="DefaultParagraphFont"/>
    <w:link w:val="Heading8"/>
    <w:rsid w:val="00CD4EE7"/>
    <w:rPr>
      <w:rFonts w:ascii="Arial" w:hAnsi="Arial"/>
      <w:i/>
      <w:iCs/>
      <w:sz w:val="24"/>
      <w:szCs w:val="22"/>
      <w:lang w:val="en-US" w:eastAsia="en-US"/>
    </w:rPr>
  </w:style>
  <w:style w:type="character" w:customStyle="1" w:styleId="Heading9Char">
    <w:name w:val="Heading 9 Char"/>
    <w:basedOn w:val="DefaultParagraphFont"/>
    <w:link w:val="Heading9"/>
    <w:rsid w:val="00CD4EE7"/>
    <w:rPr>
      <w:rFonts w:ascii="Arial" w:hAnsi="Arial" w:cs="Arial"/>
      <w:sz w:val="22"/>
      <w:szCs w:val="22"/>
      <w:lang w:val="en-US" w:eastAsia="en-US"/>
    </w:rPr>
  </w:style>
  <w:style w:type="paragraph" w:styleId="Title">
    <w:name w:val="Title"/>
    <w:basedOn w:val="Normal"/>
    <w:link w:val="TitleChar"/>
    <w:qFormat/>
    <w:rsid w:val="00CD4EE7"/>
    <w:pPr>
      <w:spacing w:before="240" w:after="240"/>
    </w:pPr>
    <w:rPr>
      <w:rFonts w:cs="Arial"/>
      <w:b/>
      <w:bCs/>
      <w:kern w:val="28"/>
      <w:sz w:val="52"/>
      <w:szCs w:val="32"/>
    </w:rPr>
  </w:style>
  <w:style w:type="character" w:customStyle="1" w:styleId="TitleChar">
    <w:name w:val="Title Char"/>
    <w:basedOn w:val="DefaultParagraphFont"/>
    <w:link w:val="Title"/>
    <w:rsid w:val="00CD4EE7"/>
    <w:rPr>
      <w:rFonts w:ascii="Arial" w:hAnsi="Arial" w:cs="Arial"/>
      <w:b/>
      <w:bCs/>
      <w:kern w:val="28"/>
      <w:sz w:val="52"/>
      <w:szCs w:val="32"/>
      <w:lang w:val="en-AU" w:eastAsia="en-US"/>
    </w:rPr>
  </w:style>
  <w:style w:type="paragraph" w:styleId="Subtitle">
    <w:name w:val="Subtitle"/>
    <w:basedOn w:val="Normal"/>
    <w:link w:val="SubtitleChar"/>
    <w:qFormat/>
    <w:rsid w:val="00CD4EE7"/>
    <w:pPr>
      <w:spacing w:after="60"/>
    </w:pPr>
    <w:rPr>
      <w:rFonts w:cs="Arial"/>
      <w:b/>
      <w:bCs/>
      <w:sz w:val="32"/>
    </w:rPr>
  </w:style>
  <w:style w:type="character" w:customStyle="1" w:styleId="SubtitleChar">
    <w:name w:val="Subtitle Char"/>
    <w:basedOn w:val="DefaultParagraphFont"/>
    <w:link w:val="Subtitle"/>
    <w:rsid w:val="00CD4EE7"/>
    <w:rPr>
      <w:rFonts w:ascii="Arial" w:hAnsi="Arial" w:cs="Arial"/>
      <w:b/>
      <w:bCs/>
      <w:sz w:val="32"/>
      <w:szCs w:val="24"/>
      <w:lang w:val="en-AU" w:eastAsia="en-US"/>
    </w:rPr>
  </w:style>
  <w:style w:type="paragraph" w:styleId="BodyText">
    <w:name w:val="Body Text"/>
    <w:basedOn w:val="Normal"/>
    <w:link w:val="BodyTextChar"/>
    <w:rsid w:val="003833F1"/>
    <w:pPr>
      <w:jc w:val="both"/>
    </w:pPr>
    <w:rPr>
      <w:sz w:val="20"/>
      <w:szCs w:val="20"/>
    </w:rPr>
  </w:style>
  <w:style w:type="character" w:customStyle="1" w:styleId="BodyTextChar">
    <w:name w:val="Body Text Char"/>
    <w:basedOn w:val="DefaultParagraphFont"/>
    <w:link w:val="BodyText"/>
    <w:uiPriority w:val="99"/>
    <w:rsid w:val="003833F1"/>
    <w:rPr>
      <w:rFonts w:ascii="Arial" w:hAnsi="Arial"/>
      <w:lang w:val="en-US" w:eastAsia="en-US"/>
    </w:rPr>
  </w:style>
  <w:style w:type="paragraph" w:styleId="ListParagraph">
    <w:name w:val="List Paragraph"/>
    <w:aliases w:val="lp1,List Paragraph1,lp11,Use Case List Paragraph,Bullet List,FooterText,numbered,Paragraphe de liste1,Bulletr List Paragraph,列出段落,列出段落1,Bullet 1,Indent Paragraph,Standard Paragraph"/>
    <w:basedOn w:val="Normal"/>
    <w:link w:val="ListParagraphChar"/>
    <w:uiPriority w:val="34"/>
    <w:qFormat/>
    <w:rsid w:val="003833F1"/>
    <w:pPr>
      <w:ind w:left="720"/>
      <w:contextualSpacing/>
    </w:pPr>
  </w:style>
  <w:style w:type="character" w:customStyle="1" w:styleId="ListParagraphChar">
    <w:name w:val="List Paragraph Char"/>
    <w:aliases w:val="lp1 Char,List Paragraph1 Char,lp11 Char,Use Case List Paragraph Char,Bullet List Char,FooterText Char,numbered Char,Paragraphe de liste1 Char,Bulletr List Paragraph Char,列出段落 Char,列出段落1 Char,Bullet 1 Char,Indent Paragraph Char"/>
    <w:basedOn w:val="DefaultParagraphFont"/>
    <w:link w:val="ListParagraph"/>
    <w:uiPriority w:val="34"/>
    <w:rsid w:val="007728A9"/>
    <w:rPr>
      <w:rFonts w:ascii="Arial" w:hAnsi="Arial"/>
      <w:sz w:val="22"/>
      <w:szCs w:val="22"/>
      <w:lang w:val="en-US" w:eastAsia="en-US"/>
    </w:rPr>
  </w:style>
  <w:style w:type="table" w:styleId="TableGrid">
    <w:name w:val="Table Grid"/>
    <w:basedOn w:val="TableNormal"/>
    <w:uiPriority w:val="59"/>
    <w:rsid w:val="003833F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BB4CB2"/>
    <w:pPr>
      <w:tabs>
        <w:tab w:val="left" w:pos="440"/>
        <w:tab w:val="right" w:leader="dot" w:pos="9770"/>
      </w:tabs>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13779C"/>
    <w:pPr>
      <w:ind w:left="220"/>
    </w:pPr>
    <w:rPr>
      <w:rFonts w:asciiTheme="minorHAnsi" w:hAnsiTheme="minorHAnsi" w:cstheme="minorHAnsi"/>
      <w:smallCaps/>
      <w:sz w:val="20"/>
      <w:szCs w:val="20"/>
    </w:rPr>
  </w:style>
  <w:style w:type="character" w:styleId="Hyperlink">
    <w:name w:val="Hyperlink"/>
    <w:uiPriority w:val="99"/>
    <w:rsid w:val="003833F1"/>
    <w:rPr>
      <w:color w:val="0000FF"/>
      <w:u w:val="single"/>
    </w:rPr>
  </w:style>
  <w:style w:type="paragraph" w:styleId="TOCHeading">
    <w:name w:val="TOC Heading"/>
    <w:basedOn w:val="Heading1"/>
    <w:next w:val="Normal"/>
    <w:uiPriority w:val="39"/>
    <w:unhideWhenUsed/>
    <w:qFormat/>
    <w:rsid w:val="003833F1"/>
    <w:pPr>
      <w:keepLines/>
      <w:numPr>
        <w:numId w:val="0"/>
      </w:numPr>
      <w:tabs>
        <w:tab w:val="clear" w:pos="851"/>
      </w:tabs>
      <w:spacing w:before="480"/>
      <w:outlineLvl w:val="9"/>
    </w:pPr>
    <w:rPr>
      <w:rFonts w:asciiTheme="majorHAnsi" w:eastAsiaTheme="majorEastAsia" w:hAnsiTheme="majorHAnsi" w:cstheme="majorBidi"/>
      <w:color w:val="365F91" w:themeColor="accent1" w:themeShade="BF"/>
      <w:sz w:val="28"/>
      <w:szCs w:val="28"/>
    </w:rPr>
  </w:style>
  <w:style w:type="paragraph" w:styleId="Header">
    <w:name w:val="header"/>
    <w:basedOn w:val="Normal"/>
    <w:link w:val="HeaderChar"/>
    <w:uiPriority w:val="99"/>
    <w:rsid w:val="003833F1"/>
    <w:pPr>
      <w:tabs>
        <w:tab w:val="center" w:pos="4320"/>
        <w:tab w:val="right" w:pos="8640"/>
      </w:tabs>
    </w:pPr>
    <w:rPr>
      <w:sz w:val="20"/>
      <w:szCs w:val="20"/>
    </w:rPr>
  </w:style>
  <w:style w:type="character" w:customStyle="1" w:styleId="HeaderChar">
    <w:name w:val="Header Char"/>
    <w:basedOn w:val="DefaultParagraphFont"/>
    <w:link w:val="Header"/>
    <w:uiPriority w:val="99"/>
    <w:rsid w:val="003833F1"/>
    <w:rPr>
      <w:rFonts w:ascii="Arial" w:hAnsi="Arial"/>
      <w:lang w:val="en-US" w:eastAsia="en-US"/>
    </w:rPr>
  </w:style>
  <w:style w:type="paragraph" w:customStyle="1" w:styleId="Arial">
    <w:name w:val="Arial"/>
    <w:basedOn w:val="Normal"/>
    <w:qFormat/>
    <w:rsid w:val="003833F1"/>
    <w:pPr>
      <w:spacing w:line="288" w:lineRule="auto"/>
    </w:pPr>
    <w:rPr>
      <w:rFonts w:eastAsia="Calibri" w:cs="Arial"/>
      <w:color w:val="000000"/>
      <w:sz w:val="20"/>
    </w:rPr>
  </w:style>
  <w:style w:type="paragraph" w:styleId="Footer">
    <w:name w:val="footer"/>
    <w:basedOn w:val="Normal"/>
    <w:link w:val="FooterChar"/>
    <w:uiPriority w:val="99"/>
    <w:unhideWhenUsed/>
    <w:rsid w:val="0092225F"/>
    <w:pPr>
      <w:tabs>
        <w:tab w:val="center" w:pos="4513"/>
        <w:tab w:val="right" w:pos="9026"/>
      </w:tabs>
    </w:pPr>
  </w:style>
  <w:style w:type="character" w:customStyle="1" w:styleId="FooterChar">
    <w:name w:val="Footer Char"/>
    <w:basedOn w:val="DefaultParagraphFont"/>
    <w:link w:val="Footer"/>
    <w:uiPriority w:val="99"/>
    <w:rsid w:val="0092225F"/>
    <w:rPr>
      <w:rFonts w:ascii="Arial" w:hAnsi="Arial"/>
      <w:sz w:val="22"/>
      <w:szCs w:val="22"/>
      <w:lang w:val="en-US" w:eastAsia="en-US"/>
    </w:rPr>
  </w:style>
  <w:style w:type="character" w:styleId="PageNumber">
    <w:name w:val="page number"/>
    <w:basedOn w:val="DefaultParagraphFont"/>
    <w:rsid w:val="0092225F"/>
  </w:style>
  <w:style w:type="paragraph" w:styleId="BalloonText">
    <w:name w:val="Balloon Text"/>
    <w:basedOn w:val="Normal"/>
    <w:link w:val="BalloonTextChar"/>
    <w:uiPriority w:val="99"/>
    <w:semiHidden/>
    <w:unhideWhenUsed/>
    <w:rsid w:val="0092225F"/>
    <w:rPr>
      <w:rFonts w:ascii="Tahoma" w:hAnsi="Tahoma" w:cs="Tahoma"/>
      <w:sz w:val="16"/>
      <w:szCs w:val="16"/>
    </w:rPr>
  </w:style>
  <w:style w:type="character" w:customStyle="1" w:styleId="BalloonTextChar">
    <w:name w:val="Balloon Text Char"/>
    <w:basedOn w:val="DefaultParagraphFont"/>
    <w:link w:val="BalloonText"/>
    <w:uiPriority w:val="99"/>
    <w:semiHidden/>
    <w:rsid w:val="0092225F"/>
    <w:rPr>
      <w:rFonts w:ascii="Tahoma" w:hAnsi="Tahoma" w:cs="Tahoma"/>
      <w:sz w:val="16"/>
      <w:szCs w:val="16"/>
      <w:lang w:val="en-US" w:eastAsia="en-US"/>
    </w:rPr>
  </w:style>
  <w:style w:type="character" w:styleId="CommentReference">
    <w:name w:val="annotation reference"/>
    <w:basedOn w:val="DefaultParagraphFont"/>
    <w:uiPriority w:val="99"/>
    <w:unhideWhenUsed/>
    <w:rsid w:val="00DD58DD"/>
    <w:rPr>
      <w:sz w:val="16"/>
      <w:szCs w:val="16"/>
    </w:rPr>
  </w:style>
  <w:style w:type="paragraph" w:styleId="CommentText">
    <w:name w:val="annotation text"/>
    <w:basedOn w:val="Normal"/>
    <w:link w:val="CommentTextChar"/>
    <w:uiPriority w:val="99"/>
    <w:unhideWhenUsed/>
    <w:rsid w:val="00DD58DD"/>
    <w:rPr>
      <w:sz w:val="20"/>
      <w:szCs w:val="20"/>
    </w:rPr>
  </w:style>
  <w:style w:type="character" w:customStyle="1" w:styleId="CommentTextChar">
    <w:name w:val="Comment Text Char"/>
    <w:basedOn w:val="DefaultParagraphFont"/>
    <w:link w:val="CommentText"/>
    <w:uiPriority w:val="99"/>
    <w:rsid w:val="00DD58DD"/>
    <w:rPr>
      <w:rFonts w:ascii="Arial" w:hAnsi="Arial"/>
      <w:lang w:val="en-US" w:eastAsia="en-US"/>
    </w:rPr>
  </w:style>
  <w:style w:type="paragraph" w:styleId="CommentSubject">
    <w:name w:val="annotation subject"/>
    <w:basedOn w:val="CommentText"/>
    <w:next w:val="CommentText"/>
    <w:link w:val="CommentSubjectChar"/>
    <w:uiPriority w:val="99"/>
    <w:semiHidden/>
    <w:unhideWhenUsed/>
    <w:rsid w:val="00DD58DD"/>
    <w:rPr>
      <w:b/>
      <w:bCs/>
    </w:rPr>
  </w:style>
  <w:style w:type="character" w:customStyle="1" w:styleId="CommentSubjectChar">
    <w:name w:val="Comment Subject Char"/>
    <w:basedOn w:val="CommentTextChar"/>
    <w:link w:val="CommentSubject"/>
    <w:uiPriority w:val="99"/>
    <w:semiHidden/>
    <w:rsid w:val="00DD58DD"/>
    <w:rPr>
      <w:rFonts w:ascii="Arial" w:hAnsi="Arial"/>
      <w:b/>
      <w:bCs/>
      <w:lang w:val="en-US" w:eastAsia="en-US"/>
    </w:rPr>
  </w:style>
  <w:style w:type="paragraph" w:customStyle="1" w:styleId="DDBodyText">
    <w:name w:val="DD Body Text"/>
    <w:link w:val="DDBodyTextChar"/>
    <w:uiPriority w:val="9"/>
    <w:qFormat/>
    <w:rsid w:val="00093F3A"/>
    <w:pPr>
      <w:spacing w:after="60" w:line="300" w:lineRule="exact"/>
      <w:ind w:left="851"/>
      <w:jc w:val="both"/>
    </w:pPr>
    <w:rPr>
      <w:rFonts w:ascii="Arial" w:hAnsi="Arial" w:cs="Arial"/>
      <w:color w:val="000000"/>
      <w:spacing w:val="10"/>
      <w:lang w:val="en-GB" w:eastAsia="en-US"/>
    </w:rPr>
  </w:style>
  <w:style w:type="character" w:customStyle="1" w:styleId="DDBodyTextChar">
    <w:name w:val="DD Body Text Char"/>
    <w:link w:val="DDBodyText"/>
    <w:rsid w:val="00145081"/>
    <w:rPr>
      <w:rFonts w:ascii="Arial" w:hAnsi="Arial" w:cs="Arial"/>
      <w:color w:val="000000"/>
      <w:spacing w:val="10"/>
      <w:lang w:val="en-GB" w:eastAsia="en-US"/>
    </w:rPr>
  </w:style>
  <w:style w:type="paragraph" w:customStyle="1" w:styleId="TableText">
    <w:name w:val="Table Text"/>
    <w:basedOn w:val="Normal"/>
    <w:qFormat/>
    <w:rsid w:val="00145081"/>
    <w:pPr>
      <w:spacing w:before="60" w:after="20"/>
    </w:pPr>
    <w:rPr>
      <w:sz w:val="20"/>
      <w:szCs w:val="20"/>
      <w:lang w:val="en-ZA" w:eastAsia="en-ZA"/>
    </w:rPr>
  </w:style>
  <w:style w:type="paragraph" w:customStyle="1" w:styleId="TableHeading">
    <w:name w:val="Table Heading"/>
    <w:basedOn w:val="Normal"/>
    <w:qFormat/>
    <w:rsid w:val="00145081"/>
    <w:pPr>
      <w:spacing w:before="60" w:after="60"/>
      <w:jc w:val="center"/>
    </w:pPr>
    <w:rPr>
      <w:b/>
      <w:bCs/>
      <w:sz w:val="20"/>
      <w:szCs w:val="20"/>
      <w:lang w:val="en-ZA" w:eastAsia="en-ZA"/>
    </w:rPr>
  </w:style>
  <w:style w:type="paragraph" w:customStyle="1" w:styleId="Guidance">
    <w:name w:val="Guidance"/>
    <w:basedOn w:val="Normal"/>
    <w:rsid w:val="00FB29AC"/>
    <w:rPr>
      <w:noProof/>
      <w:color w:val="333399"/>
      <w:szCs w:val="24"/>
      <w:lang w:val="en-ZA"/>
    </w:rPr>
  </w:style>
  <w:style w:type="paragraph" w:customStyle="1" w:styleId="Label">
    <w:name w:val="Label"/>
    <w:link w:val="LabelChar"/>
    <w:rsid w:val="002A5327"/>
    <w:pPr>
      <w:spacing w:after="120"/>
    </w:pPr>
    <w:rPr>
      <w:rFonts w:ascii="Arial Bold" w:hAnsi="Arial Bold"/>
      <w:b/>
      <w:szCs w:val="24"/>
      <w:lang w:eastAsia="en-US"/>
    </w:rPr>
  </w:style>
  <w:style w:type="character" w:customStyle="1" w:styleId="LabelChar">
    <w:name w:val="Label Char"/>
    <w:basedOn w:val="DefaultParagraphFont"/>
    <w:link w:val="Label"/>
    <w:rsid w:val="002A5327"/>
    <w:rPr>
      <w:rFonts w:ascii="Arial Bold" w:hAnsi="Arial Bold"/>
      <w:b/>
      <w:szCs w:val="24"/>
      <w:lang w:eastAsia="en-US"/>
    </w:rPr>
  </w:style>
  <w:style w:type="paragraph" w:styleId="TOC3">
    <w:name w:val="toc 3"/>
    <w:basedOn w:val="Normal"/>
    <w:next w:val="Normal"/>
    <w:autoRedefine/>
    <w:uiPriority w:val="39"/>
    <w:unhideWhenUsed/>
    <w:rsid w:val="009F168A"/>
    <w:pPr>
      <w:ind w:left="440"/>
    </w:pPr>
    <w:rPr>
      <w:rFonts w:asciiTheme="minorHAnsi" w:hAnsiTheme="minorHAnsi" w:cstheme="minorHAnsi"/>
      <w:i/>
      <w:iCs/>
      <w:sz w:val="20"/>
      <w:szCs w:val="20"/>
    </w:rPr>
  </w:style>
  <w:style w:type="paragraph" w:styleId="NoSpacing">
    <w:name w:val="No Spacing"/>
    <w:uiPriority w:val="1"/>
    <w:qFormat/>
    <w:rsid w:val="007F6973"/>
    <w:rPr>
      <w:rFonts w:asciiTheme="minorHAnsi" w:eastAsiaTheme="minorHAnsi" w:hAnsiTheme="minorHAnsi" w:cstheme="minorBidi"/>
      <w:sz w:val="22"/>
      <w:szCs w:val="22"/>
      <w:lang w:eastAsia="en-US"/>
    </w:rPr>
  </w:style>
  <w:style w:type="paragraph" w:styleId="FootnoteText">
    <w:name w:val="footnote text"/>
    <w:basedOn w:val="Normal"/>
    <w:link w:val="FootnoteTextChar"/>
    <w:uiPriority w:val="99"/>
    <w:semiHidden/>
    <w:unhideWhenUsed/>
    <w:rsid w:val="008141ED"/>
    <w:pPr>
      <w:jc w:val="both"/>
    </w:pPr>
    <w:rPr>
      <w:sz w:val="20"/>
      <w:szCs w:val="20"/>
    </w:rPr>
  </w:style>
  <w:style w:type="character" w:customStyle="1" w:styleId="FootnoteTextChar">
    <w:name w:val="Footnote Text Char"/>
    <w:basedOn w:val="DefaultParagraphFont"/>
    <w:link w:val="FootnoteText"/>
    <w:uiPriority w:val="99"/>
    <w:semiHidden/>
    <w:rsid w:val="008141ED"/>
    <w:rPr>
      <w:rFonts w:ascii="Arial" w:hAnsi="Arial"/>
      <w:lang w:val="en-US" w:eastAsia="en-US"/>
    </w:rPr>
  </w:style>
  <w:style w:type="character" w:styleId="FootnoteReference">
    <w:name w:val="footnote reference"/>
    <w:basedOn w:val="DefaultParagraphFont"/>
    <w:uiPriority w:val="99"/>
    <w:semiHidden/>
    <w:unhideWhenUsed/>
    <w:rsid w:val="008141ED"/>
    <w:rPr>
      <w:vertAlign w:val="superscript"/>
    </w:rPr>
  </w:style>
  <w:style w:type="paragraph" w:styleId="Caption">
    <w:name w:val="caption"/>
    <w:basedOn w:val="Normal"/>
    <w:next w:val="Normal"/>
    <w:unhideWhenUsed/>
    <w:qFormat/>
    <w:rsid w:val="00971C81"/>
    <w:pPr>
      <w:spacing w:after="200"/>
    </w:pPr>
    <w:rPr>
      <w:i/>
      <w:iCs/>
      <w:color w:val="1F497D" w:themeColor="text2"/>
      <w:sz w:val="18"/>
      <w:szCs w:val="18"/>
    </w:rPr>
  </w:style>
  <w:style w:type="paragraph" w:styleId="BodyTextIndent2">
    <w:name w:val="Body Text Indent 2"/>
    <w:basedOn w:val="Normal"/>
    <w:link w:val="BodyTextIndent2Char"/>
    <w:uiPriority w:val="99"/>
    <w:semiHidden/>
    <w:unhideWhenUsed/>
    <w:rsid w:val="00F84F7A"/>
    <w:pPr>
      <w:spacing w:after="120" w:line="480" w:lineRule="auto"/>
      <w:ind w:left="283"/>
    </w:pPr>
  </w:style>
  <w:style w:type="character" w:customStyle="1" w:styleId="BodyTextIndent2Char">
    <w:name w:val="Body Text Indent 2 Char"/>
    <w:basedOn w:val="DefaultParagraphFont"/>
    <w:link w:val="BodyTextIndent2"/>
    <w:uiPriority w:val="99"/>
    <w:semiHidden/>
    <w:rsid w:val="00F84F7A"/>
    <w:rPr>
      <w:rFonts w:ascii="Arial" w:hAnsi="Arial"/>
      <w:sz w:val="22"/>
      <w:szCs w:val="22"/>
      <w:lang w:val="en-US" w:eastAsia="en-US"/>
    </w:rPr>
  </w:style>
  <w:style w:type="character" w:customStyle="1" w:styleId="tgc">
    <w:name w:val="_tgc"/>
    <w:basedOn w:val="DefaultParagraphFont"/>
    <w:rsid w:val="008F4B20"/>
  </w:style>
  <w:style w:type="paragraph" w:styleId="TableofFigures">
    <w:name w:val="table of figures"/>
    <w:basedOn w:val="Normal"/>
    <w:next w:val="Normal"/>
    <w:uiPriority w:val="99"/>
    <w:unhideWhenUsed/>
    <w:rsid w:val="00F431B6"/>
  </w:style>
  <w:style w:type="paragraph" w:styleId="BodyTextIndent">
    <w:name w:val="Body Text Indent"/>
    <w:basedOn w:val="Normal"/>
    <w:link w:val="BodyTextIndentChar"/>
    <w:uiPriority w:val="99"/>
    <w:semiHidden/>
    <w:unhideWhenUsed/>
    <w:rsid w:val="008151BB"/>
    <w:pPr>
      <w:spacing w:after="120"/>
      <w:ind w:left="283"/>
    </w:pPr>
  </w:style>
  <w:style w:type="character" w:customStyle="1" w:styleId="BodyTextIndentChar">
    <w:name w:val="Body Text Indent Char"/>
    <w:basedOn w:val="DefaultParagraphFont"/>
    <w:link w:val="BodyTextIndent"/>
    <w:uiPriority w:val="99"/>
    <w:semiHidden/>
    <w:rsid w:val="008151BB"/>
    <w:rPr>
      <w:rFonts w:ascii="Arial" w:hAnsi="Arial"/>
      <w:sz w:val="22"/>
      <w:szCs w:val="22"/>
      <w:lang w:val="en-US" w:eastAsia="en-US"/>
    </w:rPr>
  </w:style>
  <w:style w:type="paragraph" w:customStyle="1" w:styleId="ScheduleHeading">
    <w:name w:val="Schedule Heading"/>
    <w:qFormat/>
    <w:rsid w:val="008151BB"/>
    <w:pPr>
      <w:tabs>
        <w:tab w:val="left" w:pos="2078"/>
      </w:tabs>
      <w:spacing w:before="240" w:line="360" w:lineRule="auto"/>
      <w:jc w:val="center"/>
      <w:outlineLvl w:val="0"/>
    </w:pPr>
    <w:rPr>
      <w:rFonts w:ascii="Tahoma" w:hAnsi="Tahoma"/>
      <w:b/>
      <w:szCs w:val="24"/>
      <w:lang w:val="en-GB" w:eastAsia="en-GB"/>
    </w:rPr>
  </w:style>
  <w:style w:type="character" w:styleId="SubtleReference">
    <w:name w:val="Subtle Reference"/>
    <w:basedOn w:val="DefaultParagraphFont"/>
    <w:uiPriority w:val="31"/>
    <w:qFormat/>
    <w:rsid w:val="008151BB"/>
    <w:rPr>
      <w:smallCaps/>
      <w:color w:val="5A5A5A" w:themeColor="text1" w:themeTint="A5"/>
    </w:rPr>
  </w:style>
  <w:style w:type="character" w:styleId="SubtleEmphasis">
    <w:name w:val="Subtle Emphasis"/>
    <w:basedOn w:val="DefaultParagraphFont"/>
    <w:uiPriority w:val="19"/>
    <w:qFormat/>
    <w:rsid w:val="008151BB"/>
    <w:rPr>
      <w:i/>
      <w:iCs/>
      <w:color w:val="404040" w:themeColor="text1" w:themeTint="BF"/>
    </w:rPr>
  </w:style>
  <w:style w:type="table" w:styleId="LightList-Accent3">
    <w:name w:val="Light List Accent 3"/>
    <w:basedOn w:val="TableNormal"/>
    <w:uiPriority w:val="61"/>
    <w:rsid w:val="008151BB"/>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TransnetNormal">
    <w:name w:val="Transnet Normal"/>
    <w:rsid w:val="004A6DB1"/>
    <w:pPr>
      <w:spacing w:line="360" w:lineRule="auto"/>
      <w:ind w:left="567"/>
      <w:jc w:val="both"/>
    </w:pPr>
    <w:rPr>
      <w:rFonts w:ascii="Tahoma" w:hAnsi="Tahoma"/>
      <w:sz w:val="18"/>
      <w:szCs w:val="24"/>
      <w:lang w:val="en-GB" w:eastAsia="en-GB"/>
    </w:rPr>
  </w:style>
  <w:style w:type="paragraph" w:customStyle="1" w:styleId="GovNormal">
    <w:name w:val="GovNormal"/>
    <w:rsid w:val="004A6DB1"/>
    <w:pPr>
      <w:spacing w:line="360" w:lineRule="auto"/>
      <w:jc w:val="both"/>
    </w:pPr>
    <w:rPr>
      <w:rFonts w:ascii="Tahoma" w:hAnsi="Tahoma"/>
      <w:szCs w:val="24"/>
      <w:lang w:val="en-GB" w:eastAsia="en-GB"/>
    </w:rPr>
  </w:style>
  <w:style w:type="paragraph" w:customStyle="1" w:styleId="Level4">
    <w:name w:val="Level4"/>
    <w:basedOn w:val="Normal"/>
    <w:rsid w:val="00067FA7"/>
    <w:pPr>
      <w:spacing w:before="120" w:after="120" w:line="360" w:lineRule="auto"/>
      <w:ind w:left="2160" w:hanging="720"/>
      <w:jc w:val="both"/>
    </w:pPr>
    <w:rPr>
      <w:rFonts w:eastAsiaTheme="minorHAnsi" w:cs="Arial"/>
      <w:lang w:val="en-ZA"/>
    </w:rPr>
  </w:style>
  <w:style w:type="paragraph" w:styleId="Revision">
    <w:name w:val="Revision"/>
    <w:hidden/>
    <w:uiPriority w:val="99"/>
    <w:semiHidden/>
    <w:rsid w:val="00BD61BA"/>
    <w:rPr>
      <w:rFonts w:ascii="Arial" w:hAnsi="Arial"/>
      <w:sz w:val="22"/>
      <w:szCs w:val="22"/>
      <w:lang w:val="en-US" w:eastAsia="en-US"/>
    </w:rPr>
  </w:style>
  <w:style w:type="table" w:customStyle="1" w:styleId="TableGrid4">
    <w:name w:val="Table Grid4"/>
    <w:basedOn w:val="TableNormal"/>
    <w:next w:val="TableGrid"/>
    <w:rsid w:val="00453916"/>
    <w:rPr>
      <w:rFonts w:ascii="Arial" w:eastAsia="Calibri"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DHeaders">
    <w:name w:val="DD Headers"/>
    <w:basedOn w:val="DDBodyText"/>
    <w:next w:val="DDBodyText"/>
    <w:rsid w:val="00156CB3"/>
    <w:pPr>
      <w:keepNext/>
      <w:keepLines/>
      <w:spacing w:before="480" w:after="120" w:line="240" w:lineRule="auto"/>
      <w:ind w:left="0"/>
      <w:jc w:val="left"/>
    </w:pPr>
    <w:rPr>
      <w:rFonts w:ascii="Arial Bold" w:hAnsi="Arial Bold"/>
      <w:b/>
      <w:color w:val="333300"/>
      <w:spacing w:val="0"/>
      <w:sz w:val="28"/>
      <w:szCs w:val="28"/>
      <w:lang w:val="en-AU" w:eastAsia="en-ZA"/>
    </w:rPr>
  </w:style>
  <w:style w:type="character" w:styleId="FollowedHyperlink">
    <w:name w:val="FollowedHyperlink"/>
    <w:basedOn w:val="DefaultParagraphFont"/>
    <w:uiPriority w:val="99"/>
    <w:semiHidden/>
    <w:unhideWhenUsed/>
    <w:rsid w:val="003E5094"/>
    <w:rPr>
      <w:color w:val="800080" w:themeColor="followedHyperlink"/>
      <w:u w:val="single"/>
    </w:rPr>
  </w:style>
  <w:style w:type="character" w:customStyle="1" w:styleId="st1">
    <w:name w:val="st1"/>
    <w:basedOn w:val="DefaultParagraphFont"/>
    <w:rsid w:val="00EE32DA"/>
  </w:style>
  <w:style w:type="paragraph" w:customStyle="1" w:styleId="Default">
    <w:name w:val="Default"/>
    <w:rsid w:val="00325B9C"/>
    <w:pPr>
      <w:autoSpaceDE w:val="0"/>
      <w:autoSpaceDN w:val="0"/>
      <w:adjustRightInd w:val="0"/>
    </w:pPr>
    <w:rPr>
      <w:rFonts w:ascii="Arial" w:hAnsi="Arial" w:cs="Arial"/>
      <w:color w:val="000000"/>
      <w:sz w:val="24"/>
      <w:szCs w:val="24"/>
    </w:rPr>
  </w:style>
  <w:style w:type="character" w:styleId="Emphasis">
    <w:name w:val="Emphasis"/>
    <w:basedOn w:val="DefaultParagraphFont"/>
    <w:uiPriority w:val="20"/>
    <w:qFormat/>
    <w:rsid w:val="00CE2166"/>
    <w:rPr>
      <w:b/>
      <w:bCs/>
      <w:i w:val="0"/>
      <w:iCs w:val="0"/>
    </w:rPr>
  </w:style>
  <w:style w:type="table" w:customStyle="1" w:styleId="TableGrid1">
    <w:name w:val="Table Grid1"/>
    <w:basedOn w:val="TableNormal"/>
    <w:next w:val="TableGrid"/>
    <w:uiPriority w:val="39"/>
    <w:rsid w:val="003938C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CharChar">
    <w:name w:val="Bullet 1 Char Char"/>
    <w:basedOn w:val="Normal"/>
    <w:link w:val="Bullet1CharCharChar"/>
    <w:uiPriority w:val="99"/>
    <w:rsid w:val="00F35DD0"/>
    <w:pPr>
      <w:tabs>
        <w:tab w:val="num" w:pos="432"/>
        <w:tab w:val="num" w:pos="1440"/>
      </w:tabs>
      <w:spacing w:before="80"/>
      <w:ind w:left="720" w:hanging="432"/>
      <w:jc w:val="both"/>
    </w:pPr>
    <w:rPr>
      <w:rFonts w:ascii="Times New Roman" w:hAnsi="Times New Roman"/>
      <w:sz w:val="20"/>
      <w:szCs w:val="20"/>
    </w:rPr>
  </w:style>
  <w:style w:type="character" w:customStyle="1" w:styleId="Bullet1CharCharChar">
    <w:name w:val="Bullet 1 Char Char Char"/>
    <w:basedOn w:val="DefaultParagraphFont"/>
    <w:link w:val="Bullet1CharChar"/>
    <w:uiPriority w:val="99"/>
    <w:locked/>
    <w:rsid w:val="00F35DD0"/>
    <w:rPr>
      <w:lang w:val="en-US" w:eastAsia="en-US"/>
    </w:rPr>
  </w:style>
  <w:style w:type="paragraph" w:customStyle="1" w:styleId="Bullet2">
    <w:name w:val="Bullet 2"/>
    <w:basedOn w:val="Normal"/>
    <w:uiPriority w:val="99"/>
    <w:rsid w:val="00F35DD0"/>
    <w:pPr>
      <w:tabs>
        <w:tab w:val="num" w:pos="1440"/>
        <w:tab w:val="num" w:pos="1800"/>
      </w:tabs>
      <w:spacing w:before="40"/>
      <w:ind w:left="1440" w:hanging="360"/>
      <w:jc w:val="both"/>
    </w:pPr>
    <w:rPr>
      <w:rFonts w:ascii="Times New Roman" w:hAnsi="Times New Roman"/>
      <w:sz w:val="20"/>
      <w:szCs w:val="20"/>
    </w:rPr>
  </w:style>
  <w:style w:type="paragraph" w:styleId="TOC4">
    <w:name w:val="toc 4"/>
    <w:basedOn w:val="Normal"/>
    <w:next w:val="Normal"/>
    <w:autoRedefine/>
    <w:uiPriority w:val="39"/>
    <w:unhideWhenUsed/>
    <w:rsid w:val="00762FCB"/>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762FCB"/>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762FCB"/>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762FCB"/>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762FCB"/>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762FCB"/>
    <w:pPr>
      <w:ind w:left="1760"/>
    </w:pPr>
    <w:rPr>
      <w:rFonts w:asciiTheme="minorHAnsi" w:hAnsiTheme="minorHAnsi" w:cstheme="minorHAnsi"/>
      <w:sz w:val="18"/>
      <w:szCs w:val="18"/>
    </w:rPr>
  </w:style>
  <w:style w:type="paragraph" w:styleId="BodyText3">
    <w:name w:val="Body Text 3"/>
    <w:basedOn w:val="Normal"/>
    <w:link w:val="BodyText3Char"/>
    <w:uiPriority w:val="99"/>
    <w:semiHidden/>
    <w:unhideWhenUsed/>
    <w:rsid w:val="00623B27"/>
    <w:pPr>
      <w:spacing w:after="120"/>
    </w:pPr>
    <w:rPr>
      <w:sz w:val="16"/>
      <w:szCs w:val="16"/>
    </w:rPr>
  </w:style>
  <w:style w:type="character" w:customStyle="1" w:styleId="BodyText3Char">
    <w:name w:val="Body Text 3 Char"/>
    <w:basedOn w:val="DefaultParagraphFont"/>
    <w:link w:val="BodyText3"/>
    <w:uiPriority w:val="99"/>
    <w:semiHidden/>
    <w:rsid w:val="00623B27"/>
    <w:rPr>
      <w:rFonts w:ascii="Arial" w:hAnsi="Arial"/>
      <w:sz w:val="16"/>
      <w:szCs w:val="16"/>
      <w:lang w:val="en-US" w:eastAsia="en-US"/>
    </w:rPr>
  </w:style>
  <w:style w:type="character" w:styleId="Strong">
    <w:name w:val="Strong"/>
    <w:basedOn w:val="DefaultParagraphFont"/>
    <w:qFormat/>
    <w:rsid w:val="007B3E0C"/>
    <w:rPr>
      <w:b/>
      <w:bCs/>
    </w:rPr>
  </w:style>
  <w:style w:type="character" w:customStyle="1" w:styleId="ilfuvd">
    <w:name w:val="ilfuvd"/>
    <w:basedOn w:val="DefaultParagraphFont"/>
    <w:rsid w:val="008613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82009">
      <w:bodyDiv w:val="1"/>
      <w:marLeft w:val="0"/>
      <w:marRight w:val="0"/>
      <w:marTop w:val="0"/>
      <w:marBottom w:val="0"/>
      <w:divBdr>
        <w:top w:val="none" w:sz="0" w:space="0" w:color="auto"/>
        <w:left w:val="none" w:sz="0" w:space="0" w:color="auto"/>
        <w:bottom w:val="none" w:sz="0" w:space="0" w:color="auto"/>
        <w:right w:val="none" w:sz="0" w:space="0" w:color="auto"/>
      </w:divBdr>
    </w:div>
    <w:div w:id="21981284">
      <w:bodyDiv w:val="1"/>
      <w:marLeft w:val="0"/>
      <w:marRight w:val="0"/>
      <w:marTop w:val="0"/>
      <w:marBottom w:val="0"/>
      <w:divBdr>
        <w:top w:val="none" w:sz="0" w:space="0" w:color="auto"/>
        <w:left w:val="none" w:sz="0" w:space="0" w:color="auto"/>
        <w:bottom w:val="none" w:sz="0" w:space="0" w:color="auto"/>
        <w:right w:val="none" w:sz="0" w:space="0" w:color="auto"/>
      </w:divBdr>
    </w:div>
    <w:div w:id="23941418">
      <w:bodyDiv w:val="1"/>
      <w:marLeft w:val="0"/>
      <w:marRight w:val="0"/>
      <w:marTop w:val="0"/>
      <w:marBottom w:val="0"/>
      <w:divBdr>
        <w:top w:val="none" w:sz="0" w:space="0" w:color="auto"/>
        <w:left w:val="none" w:sz="0" w:space="0" w:color="auto"/>
        <w:bottom w:val="none" w:sz="0" w:space="0" w:color="auto"/>
        <w:right w:val="none" w:sz="0" w:space="0" w:color="auto"/>
      </w:divBdr>
    </w:div>
    <w:div w:id="49770247">
      <w:bodyDiv w:val="1"/>
      <w:marLeft w:val="0"/>
      <w:marRight w:val="0"/>
      <w:marTop w:val="0"/>
      <w:marBottom w:val="0"/>
      <w:divBdr>
        <w:top w:val="none" w:sz="0" w:space="0" w:color="auto"/>
        <w:left w:val="none" w:sz="0" w:space="0" w:color="auto"/>
        <w:bottom w:val="none" w:sz="0" w:space="0" w:color="auto"/>
        <w:right w:val="none" w:sz="0" w:space="0" w:color="auto"/>
      </w:divBdr>
    </w:div>
    <w:div w:id="52852341">
      <w:bodyDiv w:val="1"/>
      <w:marLeft w:val="0"/>
      <w:marRight w:val="0"/>
      <w:marTop w:val="0"/>
      <w:marBottom w:val="0"/>
      <w:divBdr>
        <w:top w:val="none" w:sz="0" w:space="0" w:color="auto"/>
        <w:left w:val="none" w:sz="0" w:space="0" w:color="auto"/>
        <w:bottom w:val="none" w:sz="0" w:space="0" w:color="auto"/>
        <w:right w:val="none" w:sz="0" w:space="0" w:color="auto"/>
      </w:divBdr>
    </w:div>
    <w:div w:id="53940209">
      <w:bodyDiv w:val="1"/>
      <w:marLeft w:val="0"/>
      <w:marRight w:val="0"/>
      <w:marTop w:val="0"/>
      <w:marBottom w:val="0"/>
      <w:divBdr>
        <w:top w:val="none" w:sz="0" w:space="0" w:color="auto"/>
        <w:left w:val="none" w:sz="0" w:space="0" w:color="auto"/>
        <w:bottom w:val="none" w:sz="0" w:space="0" w:color="auto"/>
        <w:right w:val="none" w:sz="0" w:space="0" w:color="auto"/>
      </w:divBdr>
    </w:div>
    <w:div w:id="69350317">
      <w:bodyDiv w:val="1"/>
      <w:marLeft w:val="0"/>
      <w:marRight w:val="0"/>
      <w:marTop w:val="0"/>
      <w:marBottom w:val="0"/>
      <w:divBdr>
        <w:top w:val="none" w:sz="0" w:space="0" w:color="auto"/>
        <w:left w:val="none" w:sz="0" w:space="0" w:color="auto"/>
        <w:bottom w:val="none" w:sz="0" w:space="0" w:color="auto"/>
        <w:right w:val="none" w:sz="0" w:space="0" w:color="auto"/>
      </w:divBdr>
    </w:div>
    <w:div w:id="76365053">
      <w:bodyDiv w:val="1"/>
      <w:marLeft w:val="0"/>
      <w:marRight w:val="0"/>
      <w:marTop w:val="0"/>
      <w:marBottom w:val="0"/>
      <w:divBdr>
        <w:top w:val="none" w:sz="0" w:space="0" w:color="auto"/>
        <w:left w:val="none" w:sz="0" w:space="0" w:color="auto"/>
        <w:bottom w:val="none" w:sz="0" w:space="0" w:color="auto"/>
        <w:right w:val="none" w:sz="0" w:space="0" w:color="auto"/>
      </w:divBdr>
    </w:div>
    <w:div w:id="104420956">
      <w:bodyDiv w:val="1"/>
      <w:marLeft w:val="0"/>
      <w:marRight w:val="0"/>
      <w:marTop w:val="0"/>
      <w:marBottom w:val="0"/>
      <w:divBdr>
        <w:top w:val="none" w:sz="0" w:space="0" w:color="auto"/>
        <w:left w:val="none" w:sz="0" w:space="0" w:color="auto"/>
        <w:bottom w:val="none" w:sz="0" w:space="0" w:color="auto"/>
        <w:right w:val="none" w:sz="0" w:space="0" w:color="auto"/>
      </w:divBdr>
    </w:div>
    <w:div w:id="131408946">
      <w:bodyDiv w:val="1"/>
      <w:marLeft w:val="0"/>
      <w:marRight w:val="0"/>
      <w:marTop w:val="0"/>
      <w:marBottom w:val="0"/>
      <w:divBdr>
        <w:top w:val="none" w:sz="0" w:space="0" w:color="auto"/>
        <w:left w:val="none" w:sz="0" w:space="0" w:color="auto"/>
        <w:bottom w:val="none" w:sz="0" w:space="0" w:color="auto"/>
        <w:right w:val="none" w:sz="0" w:space="0" w:color="auto"/>
      </w:divBdr>
    </w:div>
    <w:div w:id="133764611">
      <w:bodyDiv w:val="1"/>
      <w:marLeft w:val="0"/>
      <w:marRight w:val="0"/>
      <w:marTop w:val="0"/>
      <w:marBottom w:val="0"/>
      <w:divBdr>
        <w:top w:val="none" w:sz="0" w:space="0" w:color="auto"/>
        <w:left w:val="none" w:sz="0" w:space="0" w:color="auto"/>
        <w:bottom w:val="none" w:sz="0" w:space="0" w:color="auto"/>
        <w:right w:val="none" w:sz="0" w:space="0" w:color="auto"/>
      </w:divBdr>
    </w:div>
    <w:div w:id="167140463">
      <w:bodyDiv w:val="1"/>
      <w:marLeft w:val="0"/>
      <w:marRight w:val="0"/>
      <w:marTop w:val="0"/>
      <w:marBottom w:val="0"/>
      <w:divBdr>
        <w:top w:val="none" w:sz="0" w:space="0" w:color="auto"/>
        <w:left w:val="none" w:sz="0" w:space="0" w:color="auto"/>
        <w:bottom w:val="none" w:sz="0" w:space="0" w:color="auto"/>
        <w:right w:val="none" w:sz="0" w:space="0" w:color="auto"/>
      </w:divBdr>
    </w:div>
    <w:div w:id="209266810">
      <w:bodyDiv w:val="1"/>
      <w:marLeft w:val="0"/>
      <w:marRight w:val="0"/>
      <w:marTop w:val="0"/>
      <w:marBottom w:val="0"/>
      <w:divBdr>
        <w:top w:val="none" w:sz="0" w:space="0" w:color="auto"/>
        <w:left w:val="none" w:sz="0" w:space="0" w:color="auto"/>
        <w:bottom w:val="none" w:sz="0" w:space="0" w:color="auto"/>
        <w:right w:val="none" w:sz="0" w:space="0" w:color="auto"/>
      </w:divBdr>
    </w:div>
    <w:div w:id="242564775">
      <w:bodyDiv w:val="1"/>
      <w:marLeft w:val="0"/>
      <w:marRight w:val="0"/>
      <w:marTop w:val="0"/>
      <w:marBottom w:val="0"/>
      <w:divBdr>
        <w:top w:val="none" w:sz="0" w:space="0" w:color="auto"/>
        <w:left w:val="none" w:sz="0" w:space="0" w:color="auto"/>
        <w:bottom w:val="none" w:sz="0" w:space="0" w:color="auto"/>
        <w:right w:val="none" w:sz="0" w:space="0" w:color="auto"/>
      </w:divBdr>
    </w:div>
    <w:div w:id="244387372">
      <w:bodyDiv w:val="1"/>
      <w:marLeft w:val="0"/>
      <w:marRight w:val="0"/>
      <w:marTop w:val="0"/>
      <w:marBottom w:val="0"/>
      <w:divBdr>
        <w:top w:val="none" w:sz="0" w:space="0" w:color="auto"/>
        <w:left w:val="none" w:sz="0" w:space="0" w:color="auto"/>
        <w:bottom w:val="none" w:sz="0" w:space="0" w:color="auto"/>
        <w:right w:val="none" w:sz="0" w:space="0" w:color="auto"/>
      </w:divBdr>
    </w:div>
    <w:div w:id="272589920">
      <w:bodyDiv w:val="1"/>
      <w:marLeft w:val="0"/>
      <w:marRight w:val="0"/>
      <w:marTop w:val="0"/>
      <w:marBottom w:val="0"/>
      <w:divBdr>
        <w:top w:val="none" w:sz="0" w:space="0" w:color="auto"/>
        <w:left w:val="none" w:sz="0" w:space="0" w:color="auto"/>
        <w:bottom w:val="none" w:sz="0" w:space="0" w:color="auto"/>
        <w:right w:val="none" w:sz="0" w:space="0" w:color="auto"/>
      </w:divBdr>
    </w:div>
    <w:div w:id="277836125">
      <w:bodyDiv w:val="1"/>
      <w:marLeft w:val="0"/>
      <w:marRight w:val="0"/>
      <w:marTop w:val="0"/>
      <w:marBottom w:val="0"/>
      <w:divBdr>
        <w:top w:val="none" w:sz="0" w:space="0" w:color="auto"/>
        <w:left w:val="none" w:sz="0" w:space="0" w:color="auto"/>
        <w:bottom w:val="none" w:sz="0" w:space="0" w:color="auto"/>
        <w:right w:val="none" w:sz="0" w:space="0" w:color="auto"/>
      </w:divBdr>
    </w:div>
    <w:div w:id="379596332">
      <w:bodyDiv w:val="1"/>
      <w:marLeft w:val="0"/>
      <w:marRight w:val="0"/>
      <w:marTop w:val="0"/>
      <w:marBottom w:val="0"/>
      <w:divBdr>
        <w:top w:val="none" w:sz="0" w:space="0" w:color="auto"/>
        <w:left w:val="none" w:sz="0" w:space="0" w:color="auto"/>
        <w:bottom w:val="none" w:sz="0" w:space="0" w:color="auto"/>
        <w:right w:val="none" w:sz="0" w:space="0" w:color="auto"/>
      </w:divBdr>
    </w:div>
    <w:div w:id="398553027">
      <w:bodyDiv w:val="1"/>
      <w:marLeft w:val="0"/>
      <w:marRight w:val="0"/>
      <w:marTop w:val="0"/>
      <w:marBottom w:val="0"/>
      <w:divBdr>
        <w:top w:val="none" w:sz="0" w:space="0" w:color="auto"/>
        <w:left w:val="none" w:sz="0" w:space="0" w:color="auto"/>
        <w:bottom w:val="none" w:sz="0" w:space="0" w:color="auto"/>
        <w:right w:val="none" w:sz="0" w:space="0" w:color="auto"/>
      </w:divBdr>
    </w:div>
    <w:div w:id="500003198">
      <w:bodyDiv w:val="1"/>
      <w:marLeft w:val="0"/>
      <w:marRight w:val="0"/>
      <w:marTop w:val="0"/>
      <w:marBottom w:val="0"/>
      <w:divBdr>
        <w:top w:val="none" w:sz="0" w:space="0" w:color="auto"/>
        <w:left w:val="none" w:sz="0" w:space="0" w:color="auto"/>
        <w:bottom w:val="none" w:sz="0" w:space="0" w:color="auto"/>
        <w:right w:val="none" w:sz="0" w:space="0" w:color="auto"/>
      </w:divBdr>
    </w:div>
    <w:div w:id="507598745">
      <w:bodyDiv w:val="1"/>
      <w:marLeft w:val="0"/>
      <w:marRight w:val="0"/>
      <w:marTop w:val="0"/>
      <w:marBottom w:val="0"/>
      <w:divBdr>
        <w:top w:val="none" w:sz="0" w:space="0" w:color="auto"/>
        <w:left w:val="none" w:sz="0" w:space="0" w:color="auto"/>
        <w:bottom w:val="none" w:sz="0" w:space="0" w:color="auto"/>
        <w:right w:val="none" w:sz="0" w:space="0" w:color="auto"/>
      </w:divBdr>
    </w:div>
    <w:div w:id="512767448">
      <w:bodyDiv w:val="1"/>
      <w:marLeft w:val="0"/>
      <w:marRight w:val="0"/>
      <w:marTop w:val="0"/>
      <w:marBottom w:val="0"/>
      <w:divBdr>
        <w:top w:val="none" w:sz="0" w:space="0" w:color="auto"/>
        <w:left w:val="none" w:sz="0" w:space="0" w:color="auto"/>
        <w:bottom w:val="none" w:sz="0" w:space="0" w:color="auto"/>
        <w:right w:val="none" w:sz="0" w:space="0" w:color="auto"/>
      </w:divBdr>
    </w:div>
    <w:div w:id="529688106">
      <w:bodyDiv w:val="1"/>
      <w:marLeft w:val="0"/>
      <w:marRight w:val="0"/>
      <w:marTop w:val="0"/>
      <w:marBottom w:val="0"/>
      <w:divBdr>
        <w:top w:val="none" w:sz="0" w:space="0" w:color="auto"/>
        <w:left w:val="none" w:sz="0" w:space="0" w:color="auto"/>
        <w:bottom w:val="none" w:sz="0" w:space="0" w:color="auto"/>
        <w:right w:val="none" w:sz="0" w:space="0" w:color="auto"/>
      </w:divBdr>
    </w:div>
    <w:div w:id="580216758">
      <w:bodyDiv w:val="1"/>
      <w:marLeft w:val="0"/>
      <w:marRight w:val="0"/>
      <w:marTop w:val="0"/>
      <w:marBottom w:val="0"/>
      <w:divBdr>
        <w:top w:val="none" w:sz="0" w:space="0" w:color="auto"/>
        <w:left w:val="none" w:sz="0" w:space="0" w:color="auto"/>
        <w:bottom w:val="none" w:sz="0" w:space="0" w:color="auto"/>
        <w:right w:val="none" w:sz="0" w:space="0" w:color="auto"/>
      </w:divBdr>
    </w:div>
    <w:div w:id="607542942">
      <w:bodyDiv w:val="1"/>
      <w:marLeft w:val="0"/>
      <w:marRight w:val="0"/>
      <w:marTop w:val="0"/>
      <w:marBottom w:val="0"/>
      <w:divBdr>
        <w:top w:val="none" w:sz="0" w:space="0" w:color="auto"/>
        <w:left w:val="none" w:sz="0" w:space="0" w:color="auto"/>
        <w:bottom w:val="none" w:sz="0" w:space="0" w:color="auto"/>
        <w:right w:val="none" w:sz="0" w:space="0" w:color="auto"/>
      </w:divBdr>
    </w:div>
    <w:div w:id="618609703">
      <w:bodyDiv w:val="1"/>
      <w:marLeft w:val="0"/>
      <w:marRight w:val="0"/>
      <w:marTop w:val="0"/>
      <w:marBottom w:val="0"/>
      <w:divBdr>
        <w:top w:val="none" w:sz="0" w:space="0" w:color="auto"/>
        <w:left w:val="none" w:sz="0" w:space="0" w:color="auto"/>
        <w:bottom w:val="none" w:sz="0" w:space="0" w:color="auto"/>
        <w:right w:val="none" w:sz="0" w:space="0" w:color="auto"/>
      </w:divBdr>
    </w:div>
    <w:div w:id="645431164">
      <w:bodyDiv w:val="1"/>
      <w:marLeft w:val="0"/>
      <w:marRight w:val="0"/>
      <w:marTop w:val="0"/>
      <w:marBottom w:val="0"/>
      <w:divBdr>
        <w:top w:val="none" w:sz="0" w:space="0" w:color="auto"/>
        <w:left w:val="none" w:sz="0" w:space="0" w:color="auto"/>
        <w:bottom w:val="none" w:sz="0" w:space="0" w:color="auto"/>
        <w:right w:val="none" w:sz="0" w:space="0" w:color="auto"/>
      </w:divBdr>
    </w:div>
    <w:div w:id="668682399">
      <w:bodyDiv w:val="1"/>
      <w:marLeft w:val="0"/>
      <w:marRight w:val="0"/>
      <w:marTop w:val="0"/>
      <w:marBottom w:val="0"/>
      <w:divBdr>
        <w:top w:val="none" w:sz="0" w:space="0" w:color="auto"/>
        <w:left w:val="none" w:sz="0" w:space="0" w:color="auto"/>
        <w:bottom w:val="none" w:sz="0" w:space="0" w:color="auto"/>
        <w:right w:val="none" w:sz="0" w:space="0" w:color="auto"/>
      </w:divBdr>
    </w:div>
    <w:div w:id="693845164">
      <w:bodyDiv w:val="1"/>
      <w:marLeft w:val="0"/>
      <w:marRight w:val="0"/>
      <w:marTop w:val="0"/>
      <w:marBottom w:val="0"/>
      <w:divBdr>
        <w:top w:val="none" w:sz="0" w:space="0" w:color="auto"/>
        <w:left w:val="none" w:sz="0" w:space="0" w:color="auto"/>
        <w:bottom w:val="none" w:sz="0" w:space="0" w:color="auto"/>
        <w:right w:val="none" w:sz="0" w:space="0" w:color="auto"/>
      </w:divBdr>
    </w:div>
    <w:div w:id="700322346">
      <w:bodyDiv w:val="1"/>
      <w:marLeft w:val="0"/>
      <w:marRight w:val="0"/>
      <w:marTop w:val="0"/>
      <w:marBottom w:val="0"/>
      <w:divBdr>
        <w:top w:val="none" w:sz="0" w:space="0" w:color="auto"/>
        <w:left w:val="none" w:sz="0" w:space="0" w:color="auto"/>
        <w:bottom w:val="none" w:sz="0" w:space="0" w:color="auto"/>
        <w:right w:val="none" w:sz="0" w:space="0" w:color="auto"/>
      </w:divBdr>
    </w:div>
    <w:div w:id="705787914">
      <w:bodyDiv w:val="1"/>
      <w:marLeft w:val="0"/>
      <w:marRight w:val="0"/>
      <w:marTop w:val="0"/>
      <w:marBottom w:val="0"/>
      <w:divBdr>
        <w:top w:val="none" w:sz="0" w:space="0" w:color="auto"/>
        <w:left w:val="none" w:sz="0" w:space="0" w:color="auto"/>
        <w:bottom w:val="none" w:sz="0" w:space="0" w:color="auto"/>
        <w:right w:val="none" w:sz="0" w:space="0" w:color="auto"/>
      </w:divBdr>
    </w:div>
    <w:div w:id="776290409">
      <w:bodyDiv w:val="1"/>
      <w:marLeft w:val="0"/>
      <w:marRight w:val="0"/>
      <w:marTop w:val="0"/>
      <w:marBottom w:val="0"/>
      <w:divBdr>
        <w:top w:val="none" w:sz="0" w:space="0" w:color="auto"/>
        <w:left w:val="none" w:sz="0" w:space="0" w:color="auto"/>
        <w:bottom w:val="none" w:sz="0" w:space="0" w:color="auto"/>
        <w:right w:val="none" w:sz="0" w:space="0" w:color="auto"/>
      </w:divBdr>
    </w:div>
    <w:div w:id="855313259">
      <w:bodyDiv w:val="1"/>
      <w:marLeft w:val="0"/>
      <w:marRight w:val="0"/>
      <w:marTop w:val="0"/>
      <w:marBottom w:val="0"/>
      <w:divBdr>
        <w:top w:val="none" w:sz="0" w:space="0" w:color="auto"/>
        <w:left w:val="none" w:sz="0" w:space="0" w:color="auto"/>
        <w:bottom w:val="none" w:sz="0" w:space="0" w:color="auto"/>
        <w:right w:val="none" w:sz="0" w:space="0" w:color="auto"/>
      </w:divBdr>
    </w:div>
    <w:div w:id="908810293">
      <w:bodyDiv w:val="1"/>
      <w:marLeft w:val="0"/>
      <w:marRight w:val="0"/>
      <w:marTop w:val="0"/>
      <w:marBottom w:val="0"/>
      <w:divBdr>
        <w:top w:val="none" w:sz="0" w:space="0" w:color="auto"/>
        <w:left w:val="none" w:sz="0" w:space="0" w:color="auto"/>
        <w:bottom w:val="none" w:sz="0" w:space="0" w:color="auto"/>
        <w:right w:val="none" w:sz="0" w:space="0" w:color="auto"/>
      </w:divBdr>
    </w:div>
    <w:div w:id="948395056">
      <w:bodyDiv w:val="1"/>
      <w:marLeft w:val="0"/>
      <w:marRight w:val="0"/>
      <w:marTop w:val="0"/>
      <w:marBottom w:val="0"/>
      <w:divBdr>
        <w:top w:val="none" w:sz="0" w:space="0" w:color="auto"/>
        <w:left w:val="none" w:sz="0" w:space="0" w:color="auto"/>
        <w:bottom w:val="none" w:sz="0" w:space="0" w:color="auto"/>
        <w:right w:val="none" w:sz="0" w:space="0" w:color="auto"/>
      </w:divBdr>
    </w:div>
    <w:div w:id="949896458">
      <w:bodyDiv w:val="1"/>
      <w:marLeft w:val="0"/>
      <w:marRight w:val="0"/>
      <w:marTop w:val="0"/>
      <w:marBottom w:val="0"/>
      <w:divBdr>
        <w:top w:val="none" w:sz="0" w:space="0" w:color="auto"/>
        <w:left w:val="none" w:sz="0" w:space="0" w:color="auto"/>
        <w:bottom w:val="none" w:sz="0" w:space="0" w:color="auto"/>
        <w:right w:val="none" w:sz="0" w:space="0" w:color="auto"/>
      </w:divBdr>
    </w:div>
    <w:div w:id="974799835">
      <w:bodyDiv w:val="1"/>
      <w:marLeft w:val="0"/>
      <w:marRight w:val="0"/>
      <w:marTop w:val="0"/>
      <w:marBottom w:val="0"/>
      <w:divBdr>
        <w:top w:val="none" w:sz="0" w:space="0" w:color="auto"/>
        <w:left w:val="none" w:sz="0" w:space="0" w:color="auto"/>
        <w:bottom w:val="none" w:sz="0" w:space="0" w:color="auto"/>
        <w:right w:val="none" w:sz="0" w:space="0" w:color="auto"/>
      </w:divBdr>
    </w:div>
    <w:div w:id="1001002660">
      <w:bodyDiv w:val="1"/>
      <w:marLeft w:val="0"/>
      <w:marRight w:val="0"/>
      <w:marTop w:val="0"/>
      <w:marBottom w:val="0"/>
      <w:divBdr>
        <w:top w:val="none" w:sz="0" w:space="0" w:color="auto"/>
        <w:left w:val="none" w:sz="0" w:space="0" w:color="auto"/>
        <w:bottom w:val="none" w:sz="0" w:space="0" w:color="auto"/>
        <w:right w:val="none" w:sz="0" w:space="0" w:color="auto"/>
      </w:divBdr>
    </w:div>
    <w:div w:id="1003049637">
      <w:bodyDiv w:val="1"/>
      <w:marLeft w:val="0"/>
      <w:marRight w:val="0"/>
      <w:marTop w:val="0"/>
      <w:marBottom w:val="0"/>
      <w:divBdr>
        <w:top w:val="none" w:sz="0" w:space="0" w:color="auto"/>
        <w:left w:val="none" w:sz="0" w:space="0" w:color="auto"/>
        <w:bottom w:val="none" w:sz="0" w:space="0" w:color="auto"/>
        <w:right w:val="none" w:sz="0" w:space="0" w:color="auto"/>
      </w:divBdr>
    </w:div>
    <w:div w:id="1061637246">
      <w:bodyDiv w:val="1"/>
      <w:marLeft w:val="0"/>
      <w:marRight w:val="0"/>
      <w:marTop w:val="0"/>
      <w:marBottom w:val="0"/>
      <w:divBdr>
        <w:top w:val="none" w:sz="0" w:space="0" w:color="auto"/>
        <w:left w:val="none" w:sz="0" w:space="0" w:color="auto"/>
        <w:bottom w:val="none" w:sz="0" w:space="0" w:color="auto"/>
        <w:right w:val="none" w:sz="0" w:space="0" w:color="auto"/>
      </w:divBdr>
    </w:div>
    <w:div w:id="1087648675">
      <w:bodyDiv w:val="1"/>
      <w:marLeft w:val="0"/>
      <w:marRight w:val="0"/>
      <w:marTop w:val="0"/>
      <w:marBottom w:val="0"/>
      <w:divBdr>
        <w:top w:val="none" w:sz="0" w:space="0" w:color="auto"/>
        <w:left w:val="none" w:sz="0" w:space="0" w:color="auto"/>
        <w:bottom w:val="none" w:sz="0" w:space="0" w:color="auto"/>
        <w:right w:val="none" w:sz="0" w:space="0" w:color="auto"/>
      </w:divBdr>
    </w:div>
    <w:div w:id="1094278883">
      <w:bodyDiv w:val="1"/>
      <w:marLeft w:val="0"/>
      <w:marRight w:val="0"/>
      <w:marTop w:val="0"/>
      <w:marBottom w:val="0"/>
      <w:divBdr>
        <w:top w:val="none" w:sz="0" w:space="0" w:color="auto"/>
        <w:left w:val="none" w:sz="0" w:space="0" w:color="auto"/>
        <w:bottom w:val="none" w:sz="0" w:space="0" w:color="auto"/>
        <w:right w:val="none" w:sz="0" w:space="0" w:color="auto"/>
      </w:divBdr>
    </w:div>
    <w:div w:id="1114209925">
      <w:bodyDiv w:val="1"/>
      <w:marLeft w:val="0"/>
      <w:marRight w:val="0"/>
      <w:marTop w:val="0"/>
      <w:marBottom w:val="0"/>
      <w:divBdr>
        <w:top w:val="none" w:sz="0" w:space="0" w:color="auto"/>
        <w:left w:val="none" w:sz="0" w:space="0" w:color="auto"/>
        <w:bottom w:val="none" w:sz="0" w:space="0" w:color="auto"/>
        <w:right w:val="none" w:sz="0" w:space="0" w:color="auto"/>
      </w:divBdr>
    </w:div>
    <w:div w:id="1148286036">
      <w:bodyDiv w:val="1"/>
      <w:marLeft w:val="0"/>
      <w:marRight w:val="0"/>
      <w:marTop w:val="0"/>
      <w:marBottom w:val="0"/>
      <w:divBdr>
        <w:top w:val="none" w:sz="0" w:space="0" w:color="auto"/>
        <w:left w:val="none" w:sz="0" w:space="0" w:color="auto"/>
        <w:bottom w:val="none" w:sz="0" w:space="0" w:color="auto"/>
        <w:right w:val="none" w:sz="0" w:space="0" w:color="auto"/>
      </w:divBdr>
    </w:div>
    <w:div w:id="1170103684">
      <w:bodyDiv w:val="1"/>
      <w:marLeft w:val="0"/>
      <w:marRight w:val="0"/>
      <w:marTop w:val="0"/>
      <w:marBottom w:val="0"/>
      <w:divBdr>
        <w:top w:val="none" w:sz="0" w:space="0" w:color="auto"/>
        <w:left w:val="none" w:sz="0" w:space="0" w:color="auto"/>
        <w:bottom w:val="none" w:sz="0" w:space="0" w:color="auto"/>
        <w:right w:val="none" w:sz="0" w:space="0" w:color="auto"/>
      </w:divBdr>
    </w:div>
    <w:div w:id="1180194077">
      <w:bodyDiv w:val="1"/>
      <w:marLeft w:val="0"/>
      <w:marRight w:val="0"/>
      <w:marTop w:val="0"/>
      <w:marBottom w:val="0"/>
      <w:divBdr>
        <w:top w:val="none" w:sz="0" w:space="0" w:color="auto"/>
        <w:left w:val="none" w:sz="0" w:space="0" w:color="auto"/>
        <w:bottom w:val="none" w:sz="0" w:space="0" w:color="auto"/>
        <w:right w:val="none" w:sz="0" w:space="0" w:color="auto"/>
      </w:divBdr>
    </w:div>
    <w:div w:id="1217085773">
      <w:bodyDiv w:val="1"/>
      <w:marLeft w:val="0"/>
      <w:marRight w:val="0"/>
      <w:marTop w:val="0"/>
      <w:marBottom w:val="0"/>
      <w:divBdr>
        <w:top w:val="none" w:sz="0" w:space="0" w:color="auto"/>
        <w:left w:val="none" w:sz="0" w:space="0" w:color="auto"/>
        <w:bottom w:val="none" w:sz="0" w:space="0" w:color="auto"/>
        <w:right w:val="none" w:sz="0" w:space="0" w:color="auto"/>
      </w:divBdr>
    </w:div>
    <w:div w:id="1222784994">
      <w:bodyDiv w:val="1"/>
      <w:marLeft w:val="0"/>
      <w:marRight w:val="0"/>
      <w:marTop w:val="0"/>
      <w:marBottom w:val="0"/>
      <w:divBdr>
        <w:top w:val="none" w:sz="0" w:space="0" w:color="auto"/>
        <w:left w:val="none" w:sz="0" w:space="0" w:color="auto"/>
        <w:bottom w:val="none" w:sz="0" w:space="0" w:color="auto"/>
        <w:right w:val="none" w:sz="0" w:space="0" w:color="auto"/>
      </w:divBdr>
    </w:div>
    <w:div w:id="1225607119">
      <w:bodyDiv w:val="1"/>
      <w:marLeft w:val="0"/>
      <w:marRight w:val="0"/>
      <w:marTop w:val="0"/>
      <w:marBottom w:val="0"/>
      <w:divBdr>
        <w:top w:val="none" w:sz="0" w:space="0" w:color="auto"/>
        <w:left w:val="none" w:sz="0" w:space="0" w:color="auto"/>
        <w:bottom w:val="none" w:sz="0" w:space="0" w:color="auto"/>
        <w:right w:val="none" w:sz="0" w:space="0" w:color="auto"/>
      </w:divBdr>
    </w:div>
    <w:div w:id="1313371243">
      <w:bodyDiv w:val="1"/>
      <w:marLeft w:val="0"/>
      <w:marRight w:val="0"/>
      <w:marTop w:val="0"/>
      <w:marBottom w:val="0"/>
      <w:divBdr>
        <w:top w:val="none" w:sz="0" w:space="0" w:color="auto"/>
        <w:left w:val="none" w:sz="0" w:space="0" w:color="auto"/>
        <w:bottom w:val="none" w:sz="0" w:space="0" w:color="auto"/>
        <w:right w:val="none" w:sz="0" w:space="0" w:color="auto"/>
      </w:divBdr>
    </w:div>
    <w:div w:id="1313606089">
      <w:bodyDiv w:val="1"/>
      <w:marLeft w:val="0"/>
      <w:marRight w:val="0"/>
      <w:marTop w:val="0"/>
      <w:marBottom w:val="0"/>
      <w:divBdr>
        <w:top w:val="none" w:sz="0" w:space="0" w:color="auto"/>
        <w:left w:val="none" w:sz="0" w:space="0" w:color="auto"/>
        <w:bottom w:val="none" w:sz="0" w:space="0" w:color="auto"/>
        <w:right w:val="none" w:sz="0" w:space="0" w:color="auto"/>
      </w:divBdr>
    </w:div>
    <w:div w:id="1324965162">
      <w:bodyDiv w:val="1"/>
      <w:marLeft w:val="0"/>
      <w:marRight w:val="0"/>
      <w:marTop w:val="0"/>
      <w:marBottom w:val="0"/>
      <w:divBdr>
        <w:top w:val="none" w:sz="0" w:space="0" w:color="auto"/>
        <w:left w:val="none" w:sz="0" w:space="0" w:color="auto"/>
        <w:bottom w:val="none" w:sz="0" w:space="0" w:color="auto"/>
        <w:right w:val="none" w:sz="0" w:space="0" w:color="auto"/>
      </w:divBdr>
    </w:div>
    <w:div w:id="1358193287">
      <w:bodyDiv w:val="1"/>
      <w:marLeft w:val="0"/>
      <w:marRight w:val="0"/>
      <w:marTop w:val="0"/>
      <w:marBottom w:val="0"/>
      <w:divBdr>
        <w:top w:val="none" w:sz="0" w:space="0" w:color="auto"/>
        <w:left w:val="none" w:sz="0" w:space="0" w:color="auto"/>
        <w:bottom w:val="none" w:sz="0" w:space="0" w:color="auto"/>
        <w:right w:val="none" w:sz="0" w:space="0" w:color="auto"/>
      </w:divBdr>
    </w:div>
    <w:div w:id="1371105272">
      <w:bodyDiv w:val="1"/>
      <w:marLeft w:val="0"/>
      <w:marRight w:val="0"/>
      <w:marTop w:val="0"/>
      <w:marBottom w:val="0"/>
      <w:divBdr>
        <w:top w:val="none" w:sz="0" w:space="0" w:color="auto"/>
        <w:left w:val="none" w:sz="0" w:space="0" w:color="auto"/>
        <w:bottom w:val="none" w:sz="0" w:space="0" w:color="auto"/>
        <w:right w:val="none" w:sz="0" w:space="0" w:color="auto"/>
      </w:divBdr>
    </w:div>
    <w:div w:id="1435860041">
      <w:bodyDiv w:val="1"/>
      <w:marLeft w:val="0"/>
      <w:marRight w:val="0"/>
      <w:marTop w:val="0"/>
      <w:marBottom w:val="0"/>
      <w:divBdr>
        <w:top w:val="none" w:sz="0" w:space="0" w:color="auto"/>
        <w:left w:val="none" w:sz="0" w:space="0" w:color="auto"/>
        <w:bottom w:val="none" w:sz="0" w:space="0" w:color="auto"/>
        <w:right w:val="none" w:sz="0" w:space="0" w:color="auto"/>
      </w:divBdr>
    </w:div>
    <w:div w:id="1485392989">
      <w:bodyDiv w:val="1"/>
      <w:marLeft w:val="0"/>
      <w:marRight w:val="0"/>
      <w:marTop w:val="0"/>
      <w:marBottom w:val="0"/>
      <w:divBdr>
        <w:top w:val="none" w:sz="0" w:space="0" w:color="auto"/>
        <w:left w:val="none" w:sz="0" w:space="0" w:color="auto"/>
        <w:bottom w:val="none" w:sz="0" w:space="0" w:color="auto"/>
        <w:right w:val="none" w:sz="0" w:space="0" w:color="auto"/>
      </w:divBdr>
    </w:div>
    <w:div w:id="1495996828">
      <w:bodyDiv w:val="1"/>
      <w:marLeft w:val="0"/>
      <w:marRight w:val="0"/>
      <w:marTop w:val="0"/>
      <w:marBottom w:val="0"/>
      <w:divBdr>
        <w:top w:val="none" w:sz="0" w:space="0" w:color="auto"/>
        <w:left w:val="none" w:sz="0" w:space="0" w:color="auto"/>
        <w:bottom w:val="none" w:sz="0" w:space="0" w:color="auto"/>
        <w:right w:val="none" w:sz="0" w:space="0" w:color="auto"/>
      </w:divBdr>
    </w:div>
    <w:div w:id="1530293234">
      <w:bodyDiv w:val="1"/>
      <w:marLeft w:val="0"/>
      <w:marRight w:val="0"/>
      <w:marTop w:val="0"/>
      <w:marBottom w:val="0"/>
      <w:divBdr>
        <w:top w:val="none" w:sz="0" w:space="0" w:color="auto"/>
        <w:left w:val="none" w:sz="0" w:space="0" w:color="auto"/>
        <w:bottom w:val="none" w:sz="0" w:space="0" w:color="auto"/>
        <w:right w:val="none" w:sz="0" w:space="0" w:color="auto"/>
      </w:divBdr>
    </w:div>
    <w:div w:id="1572618785">
      <w:bodyDiv w:val="1"/>
      <w:marLeft w:val="0"/>
      <w:marRight w:val="0"/>
      <w:marTop w:val="0"/>
      <w:marBottom w:val="0"/>
      <w:divBdr>
        <w:top w:val="none" w:sz="0" w:space="0" w:color="auto"/>
        <w:left w:val="none" w:sz="0" w:space="0" w:color="auto"/>
        <w:bottom w:val="none" w:sz="0" w:space="0" w:color="auto"/>
        <w:right w:val="none" w:sz="0" w:space="0" w:color="auto"/>
      </w:divBdr>
    </w:div>
    <w:div w:id="1599295120">
      <w:bodyDiv w:val="1"/>
      <w:marLeft w:val="0"/>
      <w:marRight w:val="0"/>
      <w:marTop w:val="0"/>
      <w:marBottom w:val="0"/>
      <w:divBdr>
        <w:top w:val="none" w:sz="0" w:space="0" w:color="auto"/>
        <w:left w:val="none" w:sz="0" w:space="0" w:color="auto"/>
        <w:bottom w:val="none" w:sz="0" w:space="0" w:color="auto"/>
        <w:right w:val="none" w:sz="0" w:space="0" w:color="auto"/>
      </w:divBdr>
    </w:div>
    <w:div w:id="1614436956">
      <w:bodyDiv w:val="1"/>
      <w:marLeft w:val="0"/>
      <w:marRight w:val="0"/>
      <w:marTop w:val="0"/>
      <w:marBottom w:val="0"/>
      <w:divBdr>
        <w:top w:val="none" w:sz="0" w:space="0" w:color="auto"/>
        <w:left w:val="none" w:sz="0" w:space="0" w:color="auto"/>
        <w:bottom w:val="none" w:sz="0" w:space="0" w:color="auto"/>
        <w:right w:val="none" w:sz="0" w:space="0" w:color="auto"/>
      </w:divBdr>
    </w:div>
    <w:div w:id="1620987054">
      <w:bodyDiv w:val="1"/>
      <w:marLeft w:val="0"/>
      <w:marRight w:val="0"/>
      <w:marTop w:val="0"/>
      <w:marBottom w:val="0"/>
      <w:divBdr>
        <w:top w:val="none" w:sz="0" w:space="0" w:color="auto"/>
        <w:left w:val="none" w:sz="0" w:space="0" w:color="auto"/>
        <w:bottom w:val="none" w:sz="0" w:space="0" w:color="auto"/>
        <w:right w:val="none" w:sz="0" w:space="0" w:color="auto"/>
      </w:divBdr>
    </w:div>
    <w:div w:id="1643459593">
      <w:bodyDiv w:val="1"/>
      <w:marLeft w:val="0"/>
      <w:marRight w:val="0"/>
      <w:marTop w:val="0"/>
      <w:marBottom w:val="0"/>
      <w:divBdr>
        <w:top w:val="none" w:sz="0" w:space="0" w:color="auto"/>
        <w:left w:val="none" w:sz="0" w:space="0" w:color="auto"/>
        <w:bottom w:val="none" w:sz="0" w:space="0" w:color="auto"/>
        <w:right w:val="none" w:sz="0" w:space="0" w:color="auto"/>
      </w:divBdr>
    </w:div>
    <w:div w:id="1678576512">
      <w:bodyDiv w:val="1"/>
      <w:marLeft w:val="0"/>
      <w:marRight w:val="0"/>
      <w:marTop w:val="0"/>
      <w:marBottom w:val="0"/>
      <w:divBdr>
        <w:top w:val="none" w:sz="0" w:space="0" w:color="auto"/>
        <w:left w:val="none" w:sz="0" w:space="0" w:color="auto"/>
        <w:bottom w:val="none" w:sz="0" w:space="0" w:color="auto"/>
        <w:right w:val="none" w:sz="0" w:space="0" w:color="auto"/>
      </w:divBdr>
    </w:div>
    <w:div w:id="1687949191">
      <w:bodyDiv w:val="1"/>
      <w:marLeft w:val="0"/>
      <w:marRight w:val="0"/>
      <w:marTop w:val="0"/>
      <w:marBottom w:val="0"/>
      <w:divBdr>
        <w:top w:val="none" w:sz="0" w:space="0" w:color="auto"/>
        <w:left w:val="none" w:sz="0" w:space="0" w:color="auto"/>
        <w:bottom w:val="none" w:sz="0" w:space="0" w:color="auto"/>
        <w:right w:val="none" w:sz="0" w:space="0" w:color="auto"/>
      </w:divBdr>
    </w:div>
    <w:div w:id="1692950716">
      <w:bodyDiv w:val="1"/>
      <w:marLeft w:val="0"/>
      <w:marRight w:val="0"/>
      <w:marTop w:val="0"/>
      <w:marBottom w:val="0"/>
      <w:divBdr>
        <w:top w:val="none" w:sz="0" w:space="0" w:color="auto"/>
        <w:left w:val="none" w:sz="0" w:space="0" w:color="auto"/>
        <w:bottom w:val="none" w:sz="0" w:space="0" w:color="auto"/>
        <w:right w:val="none" w:sz="0" w:space="0" w:color="auto"/>
      </w:divBdr>
      <w:divsChild>
        <w:div w:id="292254073">
          <w:marLeft w:val="0"/>
          <w:marRight w:val="0"/>
          <w:marTop w:val="0"/>
          <w:marBottom w:val="0"/>
          <w:divBdr>
            <w:top w:val="none" w:sz="0" w:space="0" w:color="auto"/>
            <w:left w:val="none" w:sz="0" w:space="0" w:color="auto"/>
            <w:bottom w:val="none" w:sz="0" w:space="0" w:color="auto"/>
            <w:right w:val="none" w:sz="0" w:space="0" w:color="auto"/>
          </w:divBdr>
          <w:divsChild>
            <w:div w:id="1508473581">
              <w:marLeft w:val="0"/>
              <w:marRight w:val="0"/>
              <w:marTop w:val="0"/>
              <w:marBottom w:val="0"/>
              <w:divBdr>
                <w:top w:val="none" w:sz="0" w:space="0" w:color="auto"/>
                <w:left w:val="none" w:sz="0" w:space="0" w:color="auto"/>
                <w:bottom w:val="none" w:sz="0" w:space="0" w:color="auto"/>
                <w:right w:val="none" w:sz="0" w:space="0" w:color="auto"/>
              </w:divBdr>
              <w:divsChild>
                <w:div w:id="998071932">
                  <w:marLeft w:val="0"/>
                  <w:marRight w:val="0"/>
                  <w:marTop w:val="0"/>
                  <w:marBottom w:val="0"/>
                  <w:divBdr>
                    <w:top w:val="none" w:sz="0" w:space="0" w:color="auto"/>
                    <w:left w:val="none" w:sz="0" w:space="0" w:color="auto"/>
                    <w:bottom w:val="none" w:sz="0" w:space="0" w:color="auto"/>
                    <w:right w:val="none" w:sz="0" w:space="0" w:color="auto"/>
                  </w:divBdr>
                  <w:divsChild>
                    <w:div w:id="927345712">
                      <w:marLeft w:val="0"/>
                      <w:marRight w:val="0"/>
                      <w:marTop w:val="0"/>
                      <w:marBottom w:val="0"/>
                      <w:divBdr>
                        <w:top w:val="none" w:sz="0" w:space="0" w:color="auto"/>
                        <w:left w:val="none" w:sz="0" w:space="0" w:color="auto"/>
                        <w:bottom w:val="none" w:sz="0" w:space="0" w:color="auto"/>
                        <w:right w:val="none" w:sz="0" w:space="0" w:color="auto"/>
                      </w:divBdr>
                      <w:divsChild>
                        <w:div w:id="726151536">
                          <w:marLeft w:val="0"/>
                          <w:marRight w:val="0"/>
                          <w:marTop w:val="45"/>
                          <w:marBottom w:val="0"/>
                          <w:divBdr>
                            <w:top w:val="none" w:sz="0" w:space="0" w:color="auto"/>
                            <w:left w:val="none" w:sz="0" w:space="0" w:color="auto"/>
                            <w:bottom w:val="none" w:sz="0" w:space="0" w:color="auto"/>
                            <w:right w:val="none" w:sz="0" w:space="0" w:color="auto"/>
                          </w:divBdr>
                          <w:divsChild>
                            <w:div w:id="105273772">
                              <w:marLeft w:val="0"/>
                              <w:marRight w:val="0"/>
                              <w:marTop w:val="0"/>
                              <w:marBottom w:val="0"/>
                              <w:divBdr>
                                <w:top w:val="none" w:sz="0" w:space="0" w:color="auto"/>
                                <w:left w:val="none" w:sz="0" w:space="0" w:color="auto"/>
                                <w:bottom w:val="none" w:sz="0" w:space="0" w:color="auto"/>
                                <w:right w:val="none" w:sz="0" w:space="0" w:color="auto"/>
                              </w:divBdr>
                              <w:divsChild>
                                <w:div w:id="1986742834">
                                  <w:marLeft w:val="2070"/>
                                  <w:marRight w:val="3810"/>
                                  <w:marTop w:val="0"/>
                                  <w:marBottom w:val="0"/>
                                  <w:divBdr>
                                    <w:top w:val="none" w:sz="0" w:space="0" w:color="auto"/>
                                    <w:left w:val="none" w:sz="0" w:space="0" w:color="auto"/>
                                    <w:bottom w:val="none" w:sz="0" w:space="0" w:color="auto"/>
                                    <w:right w:val="none" w:sz="0" w:space="0" w:color="auto"/>
                                  </w:divBdr>
                                  <w:divsChild>
                                    <w:div w:id="1698115861">
                                      <w:marLeft w:val="0"/>
                                      <w:marRight w:val="0"/>
                                      <w:marTop w:val="0"/>
                                      <w:marBottom w:val="0"/>
                                      <w:divBdr>
                                        <w:top w:val="none" w:sz="0" w:space="0" w:color="auto"/>
                                        <w:left w:val="none" w:sz="0" w:space="0" w:color="auto"/>
                                        <w:bottom w:val="none" w:sz="0" w:space="0" w:color="auto"/>
                                        <w:right w:val="none" w:sz="0" w:space="0" w:color="auto"/>
                                      </w:divBdr>
                                      <w:divsChild>
                                        <w:div w:id="1521700191">
                                          <w:marLeft w:val="0"/>
                                          <w:marRight w:val="0"/>
                                          <w:marTop w:val="0"/>
                                          <w:marBottom w:val="0"/>
                                          <w:divBdr>
                                            <w:top w:val="none" w:sz="0" w:space="0" w:color="auto"/>
                                            <w:left w:val="none" w:sz="0" w:space="0" w:color="auto"/>
                                            <w:bottom w:val="none" w:sz="0" w:space="0" w:color="auto"/>
                                            <w:right w:val="none" w:sz="0" w:space="0" w:color="auto"/>
                                          </w:divBdr>
                                          <w:divsChild>
                                            <w:div w:id="916748779">
                                              <w:marLeft w:val="0"/>
                                              <w:marRight w:val="0"/>
                                              <w:marTop w:val="0"/>
                                              <w:marBottom w:val="0"/>
                                              <w:divBdr>
                                                <w:top w:val="none" w:sz="0" w:space="0" w:color="auto"/>
                                                <w:left w:val="none" w:sz="0" w:space="0" w:color="auto"/>
                                                <w:bottom w:val="none" w:sz="0" w:space="0" w:color="auto"/>
                                                <w:right w:val="none" w:sz="0" w:space="0" w:color="auto"/>
                                              </w:divBdr>
                                              <w:divsChild>
                                                <w:div w:id="1202981613">
                                                  <w:marLeft w:val="0"/>
                                                  <w:marRight w:val="0"/>
                                                  <w:marTop w:val="0"/>
                                                  <w:marBottom w:val="0"/>
                                                  <w:divBdr>
                                                    <w:top w:val="none" w:sz="0" w:space="0" w:color="auto"/>
                                                    <w:left w:val="none" w:sz="0" w:space="0" w:color="auto"/>
                                                    <w:bottom w:val="none" w:sz="0" w:space="0" w:color="auto"/>
                                                    <w:right w:val="none" w:sz="0" w:space="0" w:color="auto"/>
                                                  </w:divBdr>
                                                  <w:divsChild>
                                                    <w:div w:id="433474023">
                                                      <w:marLeft w:val="0"/>
                                                      <w:marRight w:val="0"/>
                                                      <w:marTop w:val="0"/>
                                                      <w:marBottom w:val="345"/>
                                                      <w:divBdr>
                                                        <w:top w:val="none" w:sz="0" w:space="0" w:color="auto"/>
                                                        <w:left w:val="none" w:sz="0" w:space="0" w:color="auto"/>
                                                        <w:bottom w:val="none" w:sz="0" w:space="0" w:color="auto"/>
                                                        <w:right w:val="none" w:sz="0" w:space="0" w:color="auto"/>
                                                      </w:divBdr>
                                                      <w:divsChild>
                                                        <w:div w:id="1986814717">
                                                          <w:marLeft w:val="0"/>
                                                          <w:marRight w:val="0"/>
                                                          <w:marTop w:val="0"/>
                                                          <w:marBottom w:val="0"/>
                                                          <w:divBdr>
                                                            <w:top w:val="none" w:sz="0" w:space="0" w:color="auto"/>
                                                            <w:left w:val="none" w:sz="0" w:space="0" w:color="auto"/>
                                                            <w:bottom w:val="none" w:sz="0" w:space="0" w:color="auto"/>
                                                            <w:right w:val="none" w:sz="0" w:space="0" w:color="auto"/>
                                                          </w:divBdr>
                                                          <w:divsChild>
                                                            <w:div w:id="1875730572">
                                                              <w:marLeft w:val="0"/>
                                                              <w:marRight w:val="0"/>
                                                              <w:marTop w:val="0"/>
                                                              <w:marBottom w:val="0"/>
                                                              <w:divBdr>
                                                                <w:top w:val="none" w:sz="0" w:space="0" w:color="auto"/>
                                                                <w:left w:val="none" w:sz="0" w:space="0" w:color="auto"/>
                                                                <w:bottom w:val="none" w:sz="0" w:space="0" w:color="auto"/>
                                                                <w:right w:val="none" w:sz="0" w:space="0" w:color="auto"/>
                                                              </w:divBdr>
                                                              <w:divsChild>
                                                                <w:div w:id="1056775963">
                                                                  <w:marLeft w:val="0"/>
                                                                  <w:marRight w:val="0"/>
                                                                  <w:marTop w:val="0"/>
                                                                  <w:marBottom w:val="0"/>
                                                                  <w:divBdr>
                                                                    <w:top w:val="none" w:sz="0" w:space="0" w:color="auto"/>
                                                                    <w:left w:val="none" w:sz="0" w:space="0" w:color="auto"/>
                                                                    <w:bottom w:val="none" w:sz="0" w:space="0" w:color="auto"/>
                                                                    <w:right w:val="none" w:sz="0" w:space="0" w:color="auto"/>
                                                                  </w:divBdr>
                                                                  <w:divsChild>
                                                                    <w:div w:id="2017072224">
                                                                      <w:marLeft w:val="0"/>
                                                                      <w:marRight w:val="0"/>
                                                                      <w:marTop w:val="0"/>
                                                                      <w:marBottom w:val="0"/>
                                                                      <w:divBdr>
                                                                        <w:top w:val="none" w:sz="0" w:space="0" w:color="auto"/>
                                                                        <w:left w:val="none" w:sz="0" w:space="0" w:color="auto"/>
                                                                        <w:bottom w:val="none" w:sz="0" w:space="0" w:color="auto"/>
                                                                        <w:right w:val="none" w:sz="0" w:space="0" w:color="auto"/>
                                                                      </w:divBdr>
                                                                      <w:divsChild>
                                                                        <w:div w:id="573929420">
                                                                          <w:marLeft w:val="0"/>
                                                                          <w:marRight w:val="0"/>
                                                                          <w:marTop w:val="0"/>
                                                                          <w:marBottom w:val="0"/>
                                                                          <w:divBdr>
                                                                            <w:top w:val="none" w:sz="0" w:space="0" w:color="auto"/>
                                                                            <w:left w:val="none" w:sz="0" w:space="0" w:color="auto"/>
                                                                            <w:bottom w:val="none" w:sz="0" w:space="0" w:color="auto"/>
                                                                            <w:right w:val="none" w:sz="0" w:space="0" w:color="auto"/>
                                                                          </w:divBdr>
                                                                          <w:divsChild>
                                                                            <w:div w:id="236593172">
                                                                              <w:marLeft w:val="0"/>
                                                                              <w:marRight w:val="0"/>
                                                                              <w:marTop w:val="0"/>
                                                                              <w:marBottom w:val="0"/>
                                                                              <w:divBdr>
                                                                                <w:top w:val="none" w:sz="0" w:space="0" w:color="auto"/>
                                                                                <w:left w:val="none" w:sz="0" w:space="0" w:color="auto"/>
                                                                                <w:bottom w:val="none" w:sz="0" w:space="0" w:color="auto"/>
                                                                                <w:right w:val="none" w:sz="0" w:space="0" w:color="auto"/>
                                                                              </w:divBdr>
                                                                              <w:divsChild>
                                                                                <w:div w:id="1297177643">
                                                                                  <w:marLeft w:val="0"/>
                                                                                  <w:marRight w:val="0"/>
                                                                                  <w:marTop w:val="0"/>
                                                                                  <w:marBottom w:val="0"/>
                                                                                  <w:divBdr>
                                                                                    <w:top w:val="none" w:sz="0" w:space="0" w:color="auto"/>
                                                                                    <w:left w:val="none" w:sz="0" w:space="0" w:color="auto"/>
                                                                                    <w:bottom w:val="none" w:sz="0" w:space="0" w:color="auto"/>
                                                                                    <w:right w:val="none" w:sz="0" w:space="0" w:color="auto"/>
                                                                                  </w:divBdr>
                                                                                  <w:divsChild>
                                                                                    <w:div w:id="1762485741">
                                                                                      <w:marLeft w:val="0"/>
                                                                                      <w:marRight w:val="0"/>
                                                                                      <w:marTop w:val="0"/>
                                                                                      <w:marBottom w:val="0"/>
                                                                                      <w:divBdr>
                                                                                        <w:top w:val="none" w:sz="0" w:space="0" w:color="auto"/>
                                                                                        <w:left w:val="none" w:sz="0" w:space="0" w:color="auto"/>
                                                                                        <w:bottom w:val="none" w:sz="0" w:space="0" w:color="auto"/>
                                                                                        <w:right w:val="none" w:sz="0" w:space="0" w:color="auto"/>
                                                                                      </w:divBdr>
                                                                                      <w:divsChild>
                                                                                        <w:div w:id="1900939611">
                                                                                          <w:marLeft w:val="0"/>
                                                                                          <w:marRight w:val="0"/>
                                                                                          <w:marTop w:val="0"/>
                                                                                          <w:marBottom w:val="0"/>
                                                                                          <w:divBdr>
                                                                                            <w:top w:val="none" w:sz="0" w:space="0" w:color="auto"/>
                                                                                            <w:left w:val="none" w:sz="0" w:space="0" w:color="auto"/>
                                                                                            <w:bottom w:val="none" w:sz="0" w:space="0" w:color="auto"/>
                                                                                            <w:right w:val="none" w:sz="0" w:space="0" w:color="auto"/>
                                                                                          </w:divBdr>
                                                                                          <w:divsChild>
                                                                                            <w:div w:id="1846169892">
                                                                                              <w:marLeft w:val="0"/>
                                                                                              <w:marRight w:val="0"/>
                                                                                              <w:marTop w:val="0"/>
                                                                                              <w:marBottom w:val="0"/>
                                                                                              <w:divBdr>
                                                                                                <w:top w:val="none" w:sz="0" w:space="0" w:color="auto"/>
                                                                                                <w:left w:val="none" w:sz="0" w:space="0" w:color="auto"/>
                                                                                                <w:bottom w:val="none" w:sz="0" w:space="0" w:color="auto"/>
                                                                                                <w:right w:val="none" w:sz="0" w:space="0" w:color="auto"/>
                                                                                              </w:divBdr>
                                                                                              <w:divsChild>
                                                                                                <w:div w:id="401294350">
                                                                                                  <w:marLeft w:val="300"/>
                                                                                                  <w:marRight w:val="0"/>
                                                                                                  <w:marTop w:val="0"/>
                                                                                                  <w:marBottom w:val="0"/>
                                                                                                  <w:divBdr>
                                                                                                    <w:top w:val="none" w:sz="0" w:space="0" w:color="auto"/>
                                                                                                    <w:left w:val="none" w:sz="0" w:space="0" w:color="auto"/>
                                                                                                    <w:bottom w:val="none" w:sz="0" w:space="0" w:color="auto"/>
                                                                                                    <w:right w:val="none" w:sz="0" w:space="0" w:color="auto"/>
                                                                                                  </w:divBdr>
                                                                                                  <w:divsChild>
                                                                                                    <w:div w:id="1495412653">
                                                                                                      <w:marLeft w:val="-300"/>
                                                                                                      <w:marRight w:val="0"/>
                                                                                                      <w:marTop w:val="0"/>
                                                                                                      <w:marBottom w:val="0"/>
                                                                                                      <w:divBdr>
                                                                                                        <w:top w:val="none" w:sz="0" w:space="0" w:color="auto"/>
                                                                                                        <w:left w:val="none" w:sz="0" w:space="0" w:color="auto"/>
                                                                                                        <w:bottom w:val="none" w:sz="0" w:space="0" w:color="auto"/>
                                                                                                        <w:right w:val="none" w:sz="0" w:space="0" w:color="auto"/>
                                                                                                      </w:divBdr>
                                                                                                      <w:divsChild>
                                                                                                        <w:div w:id="178857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5008486">
      <w:bodyDiv w:val="1"/>
      <w:marLeft w:val="0"/>
      <w:marRight w:val="0"/>
      <w:marTop w:val="0"/>
      <w:marBottom w:val="0"/>
      <w:divBdr>
        <w:top w:val="none" w:sz="0" w:space="0" w:color="auto"/>
        <w:left w:val="none" w:sz="0" w:space="0" w:color="auto"/>
        <w:bottom w:val="none" w:sz="0" w:space="0" w:color="auto"/>
        <w:right w:val="none" w:sz="0" w:space="0" w:color="auto"/>
      </w:divBdr>
    </w:div>
    <w:div w:id="1784769392">
      <w:bodyDiv w:val="1"/>
      <w:marLeft w:val="0"/>
      <w:marRight w:val="0"/>
      <w:marTop w:val="0"/>
      <w:marBottom w:val="0"/>
      <w:divBdr>
        <w:top w:val="none" w:sz="0" w:space="0" w:color="auto"/>
        <w:left w:val="none" w:sz="0" w:space="0" w:color="auto"/>
        <w:bottom w:val="none" w:sz="0" w:space="0" w:color="auto"/>
        <w:right w:val="none" w:sz="0" w:space="0" w:color="auto"/>
      </w:divBdr>
      <w:divsChild>
        <w:div w:id="1279069685">
          <w:marLeft w:val="0"/>
          <w:marRight w:val="0"/>
          <w:marTop w:val="0"/>
          <w:marBottom w:val="0"/>
          <w:divBdr>
            <w:top w:val="none" w:sz="0" w:space="0" w:color="auto"/>
            <w:left w:val="none" w:sz="0" w:space="0" w:color="auto"/>
            <w:bottom w:val="none" w:sz="0" w:space="0" w:color="auto"/>
            <w:right w:val="none" w:sz="0" w:space="0" w:color="auto"/>
          </w:divBdr>
          <w:divsChild>
            <w:div w:id="226110679">
              <w:marLeft w:val="0"/>
              <w:marRight w:val="0"/>
              <w:marTop w:val="0"/>
              <w:marBottom w:val="300"/>
              <w:divBdr>
                <w:top w:val="none" w:sz="0" w:space="0" w:color="auto"/>
                <w:left w:val="none" w:sz="0" w:space="0" w:color="auto"/>
                <w:bottom w:val="none" w:sz="0" w:space="0" w:color="auto"/>
                <w:right w:val="none" w:sz="0" w:space="0" w:color="auto"/>
              </w:divBdr>
              <w:divsChild>
                <w:div w:id="1157762683">
                  <w:marLeft w:val="0"/>
                  <w:marRight w:val="0"/>
                  <w:marTop w:val="0"/>
                  <w:marBottom w:val="0"/>
                  <w:divBdr>
                    <w:top w:val="none" w:sz="0" w:space="0" w:color="auto"/>
                    <w:left w:val="none" w:sz="0" w:space="0" w:color="auto"/>
                    <w:bottom w:val="none" w:sz="0" w:space="0" w:color="auto"/>
                    <w:right w:val="none" w:sz="0" w:space="0" w:color="auto"/>
                  </w:divBdr>
                  <w:divsChild>
                    <w:div w:id="1910191993">
                      <w:marLeft w:val="0"/>
                      <w:marRight w:val="0"/>
                      <w:marTop w:val="0"/>
                      <w:marBottom w:val="0"/>
                      <w:divBdr>
                        <w:top w:val="none" w:sz="0" w:space="0" w:color="auto"/>
                        <w:left w:val="none" w:sz="0" w:space="0" w:color="auto"/>
                        <w:bottom w:val="none" w:sz="0" w:space="0" w:color="auto"/>
                        <w:right w:val="none" w:sz="0" w:space="0" w:color="auto"/>
                      </w:divBdr>
                      <w:divsChild>
                        <w:div w:id="1667704687">
                          <w:marLeft w:val="0"/>
                          <w:marRight w:val="0"/>
                          <w:marTop w:val="0"/>
                          <w:marBottom w:val="0"/>
                          <w:divBdr>
                            <w:top w:val="none" w:sz="0" w:space="0" w:color="auto"/>
                            <w:left w:val="none" w:sz="0" w:space="0" w:color="auto"/>
                            <w:bottom w:val="none" w:sz="0" w:space="0" w:color="auto"/>
                            <w:right w:val="none" w:sz="0" w:space="0" w:color="auto"/>
                          </w:divBdr>
                          <w:divsChild>
                            <w:div w:id="18909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682792">
      <w:bodyDiv w:val="1"/>
      <w:marLeft w:val="0"/>
      <w:marRight w:val="0"/>
      <w:marTop w:val="0"/>
      <w:marBottom w:val="0"/>
      <w:divBdr>
        <w:top w:val="none" w:sz="0" w:space="0" w:color="auto"/>
        <w:left w:val="none" w:sz="0" w:space="0" w:color="auto"/>
        <w:bottom w:val="none" w:sz="0" w:space="0" w:color="auto"/>
        <w:right w:val="none" w:sz="0" w:space="0" w:color="auto"/>
      </w:divBdr>
    </w:div>
    <w:div w:id="1820413917">
      <w:bodyDiv w:val="1"/>
      <w:marLeft w:val="0"/>
      <w:marRight w:val="0"/>
      <w:marTop w:val="0"/>
      <w:marBottom w:val="0"/>
      <w:divBdr>
        <w:top w:val="none" w:sz="0" w:space="0" w:color="auto"/>
        <w:left w:val="none" w:sz="0" w:space="0" w:color="auto"/>
        <w:bottom w:val="none" w:sz="0" w:space="0" w:color="auto"/>
        <w:right w:val="none" w:sz="0" w:space="0" w:color="auto"/>
      </w:divBdr>
    </w:div>
    <w:div w:id="1849247239">
      <w:bodyDiv w:val="1"/>
      <w:marLeft w:val="0"/>
      <w:marRight w:val="0"/>
      <w:marTop w:val="0"/>
      <w:marBottom w:val="0"/>
      <w:divBdr>
        <w:top w:val="none" w:sz="0" w:space="0" w:color="auto"/>
        <w:left w:val="none" w:sz="0" w:space="0" w:color="auto"/>
        <w:bottom w:val="none" w:sz="0" w:space="0" w:color="auto"/>
        <w:right w:val="none" w:sz="0" w:space="0" w:color="auto"/>
      </w:divBdr>
    </w:div>
    <w:div w:id="1867869472">
      <w:bodyDiv w:val="1"/>
      <w:marLeft w:val="0"/>
      <w:marRight w:val="0"/>
      <w:marTop w:val="0"/>
      <w:marBottom w:val="0"/>
      <w:divBdr>
        <w:top w:val="none" w:sz="0" w:space="0" w:color="auto"/>
        <w:left w:val="none" w:sz="0" w:space="0" w:color="auto"/>
        <w:bottom w:val="none" w:sz="0" w:space="0" w:color="auto"/>
        <w:right w:val="none" w:sz="0" w:space="0" w:color="auto"/>
      </w:divBdr>
      <w:divsChild>
        <w:div w:id="1679431327">
          <w:marLeft w:val="446"/>
          <w:marRight w:val="0"/>
          <w:marTop w:val="0"/>
          <w:marBottom w:val="0"/>
          <w:divBdr>
            <w:top w:val="none" w:sz="0" w:space="0" w:color="auto"/>
            <w:left w:val="none" w:sz="0" w:space="0" w:color="auto"/>
            <w:bottom w:val="none" w:sz="0" w:space="0" w:color="auto"/>
            <w:right w:val="none" w:sz="0" w:space="0" w:color="auto"/>
          </w:divBdr>
        </w:div>
      </w:divsChild>
    </w:div>
    <w:div w:id="1876576314">
      <w:bodyDiv w:val="1"/>
      <w:marLeft w:val="0"/>
      <w:marRight w:val="0"/>
      <w:marTop w:val="0"/>
      <w:marBottom w:val="0"/>
      <w:divBdr>
        <w:top w:val="none" w:sz="0" w:space="0" w:color="auto"/>
        <w:left w:val="none" w:sz="0" w:space="0" w:color="auto"/>
        <w:bottom w:val="none" w:sz="0" w:space="0" w:color="auto"/>
        <w:right w:val="none" w:sz="0" w:space="0" w:color="auto"/>
      </w:divBdr>
    </w:div>
    <w:div w:id="1877424786">
      <w:bodyDiv w:val="1"/>
      <w:marLeft w:val="0"/>
      <w:marRight w:val="0"/>
      <w:marTop w:val="0"/>
      <w:marBottom w:val="0"/>
      <w:divBdr>
        <w:top w:val="none" w:sz="0" w:space="0" w:color="auto"/>
        <w:left w:val="none" w:sz="0" w:space="0" w:color="auto"/>
        <w:bottom w:val="none" w:sz="0" w:space="0" w:color="auto"/>
        <w:right w:val="none" w:sz="0" w:space="0" w:color="auto"/>
      </w:divBdr>
    </w:div>
    <w:div w:id="1913155649">
      <w:bodyDiv w:val="1"/>
      <w:marLeft w:val="0"/>
      <w:marRight w:val="0"/>
      <w:marTop w:val="0"/>
      <w:marBottom w:val="0"/>
      <w:divBdr>
        <w:top w:val="none" w:sz="0" w:space="0" w:color="auto"/>
        <w:left w:val="none" w:sz="0" w:space="0" w:color="auto"/>
        <w:bottom w:val="none" w:sz="0" w:space="0" w:color="auto"/>
        <w:right w:val="none" w:sz="0" w:space="0" w:color="auto"/>
      </w:divBdr>
    </w:div>
    <w:div w:id="1927030663">
      <w:bodyDiv w:val="1"/>
      <w:marLeft w:val="0"/>
      <w:marRight w:val="0"/>
      <w:marTop w:val="0"/>
      <w:marBottom w:val="0"/>
      <w:divBdr>
        <w:top w:val="none" w:sz="0" w:space="0" w:color="auto"/>
        <w:left w:val="none" w:sz="0" w:space="0" w:color="auto"/>
        <w:bottom w:val="none" w:sz="0" w:space="0" w:color="auto"/>
        <w:right w:val="none" w:sz="0" w:space="0" w:color="auto"/>
      </w:divBdr>
    </w:div>
    <w:div w:id="1951811240">
      <w:bodyDiv w:val="1"/>
      <w:marLeft w:val="0"/>
      <w:marRight w:val="0"/>
      <w:marTop w:val="0"/>
      <w:marBottom w:val="0"/>
      <w:divBdr>
        <w:top w:val="none" w:sz="0" w:space="0" w:color="auto"/>
        <w:left w:val="none" w:sz="0" w:space="0" w:color="auto"/>
        <w:bottom w:val="none" w:sz="0" w:space="0" w:color="auto"/>
        <w:right w:val="none" w:sz="0" w:space="0" w:color="auto"/>
      </w:divBdr>
    </w:div>
    <w:div w:id="2030910620">
      <w:bodyDiv w:val="1"/>
      <w:marLeft w:val="0"/>
      <w:marRight w:val="0"/>
      <w:marTop w:val="0"/>
      <w:marBottom w:val="0"/>
      <w:divBdr>
        <w:top w:val="none" w:sz="0" w:space="0" w:color="auto"/>
        <w:left w:val="none" w:sz="0" w:space="0" w:color="auto"/>
        <w:bottom w:val="none" w:sz="0" w:space="0" w:color="auto"/>
        <w:right w:val="none" w:sz="0" w:space="0" w:color="auto"/>
      </w:divBdr>
    </w:div>
    <w:div w:id="2037611945">
      <w:bodyDiv w:val="1"/>
      <w:marLeft w:val="0"/>
      <w:marRight w:val="0"/>
      <w:marTop w:val="0"/>
      <w:marBottom w:val="0"/>
      <w:divBdr>
        <w:top w:val="none" w:sz="0" w:space="0" w:color="auto"/>
        <w:left w:val="none" w:sz="0" w:space="0" w:color="auto"/>
        <w:bottom w:val="none" w:sz="0" w:space="0" w:color="auto"/>
        <w:right w:val="none" w:sz="0" w:space="0" w:color="auto"/>
      </w:divBdr>
    </w:div>
    <w:div w:id="2037660263">
      <w:bodyDiv w:val="1"/>
      <w:marLeft w:val="0"/>
      <w:marRight w:val="0"/>
      <w:marTop w:val="0"/>
      <w:marBottom w:val="0"/>
      <w:divBdr>
        <w:top w:val="none" w:sz="0" w:space="0" w:color="auto"/>
        <w:left w:val="none" w:sz="0" w:space="0" w:color="auto"/>
        <w:bottom w:val="none" w:sz="0" w:space="0" w:color="auto"/>
        <w:right w:val="none" w:sz="0" w:space="0" w:color="auto"/>
      </w:divBdr>
    </w:div>
    <w:div w:id="2057926109">
      <w:bodyDiv w:val="1"/>
      <w:marLeft w:val="0"/>
      <w:marRight w:val="0"/>
      <w:marTop w:val="0"/>
      <w:marBottom w:val="0"/>
      <w:divBdr>
        <w:top w:val="none" w:sz="0" w:space="0" w:color="auto"/>
        <w:left w:val="none" w:sz="0" w:space="0" w:color="auto"/>
        <w:bottom w:val="none" w:sz="0" w:space="0" w:color="auto"/>
        <w:right w:val="none" w:sz="0" w:space="0" w:color="auto"/>
      </w:divBdr>
    </w:div>
    <w:div w:id="2079204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cid:image003.png@01D4DD6D.C68B2AD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0799C9-7998-43A8-BC2C-432C9F7C4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57</Pages>
  <Words>9926</Words>
  <Characters>56581</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66375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tngcobo</dc:creator>
  <cp:lastModifiedBy>Lehlohonolo Moralo</cp:lastModifiedBy>
  <cp:revision>6</cp:revision>
  <cp:lastPrinted>2019-05-21T07:03:00Z</cp:lastPrinted>
  <dcterms:created xsi:type="dcterms:W3CDTF">2019-05-06T09:25:00Z</dcterms:created>
  <dcterms:modified xsi:type="dcterms:W3CDTF">2019-05-21T07:04:00Z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5bcfef9c-ac45-31ae-b221-e0a1b68d19a9</vt:lpwstr>
  </property>
</Properties>
</file>