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gif" ContentType="image/gi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0" w:after="1000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Harmonogram prac projektowych</w:t>
      </w:r>
    </w:p>
    <w:tbl>
      <w:tblPr>
        <w:tblStyle w:val="Tabela-Siatka"/>
        <w:tblW w:w="4536" w:type="dxa"/>
        <w:jc w:val="righ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10"/>
        <w:gridCol w:w="2925"/>
      </w:tblGrid>
      <w:tr>
        <w:trPr/>
        <w:tc>
          <w:tcPr>
            <w:tcW w:w="161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Wykonawca:</w:t>
            </w:r>
          </w:p>
        </w:tc>
        <w:tc>
          <w:tcPr>
            <w:tcW w:w="29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Szymon Długosz 22.03.2015</w:t>
            </w:r>
          </w:p>
        </w:tc>
      </w:tr>
      <w:tr>
        <w:trPr/>
        <w:tc>
          <w:tcPr>
            <w:tcW w:w="161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Sprawdzający:</w:t>
            </w:r>
          </w:p>
        </w:tc>
        <w:tc>
          <w:tcPr>
            <w:tcW w:w="29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Hubert Wenderski 24.03.2015</w:t>
            </w:r>
          </w:p>
        </w:tc>
      </w:tr>
      <w:tr>
        <w:trPr/>
        <w:tc>
          <w:tcPr>
            <w:tcW w:w="161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Zatwierdzający:</w:t>
            </w:r>
          </w:p>
        </w:tc>
        <w:tc>
          <w:tcPr>
            <w:tcW w:w="29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Mateusz Okulewicz 24.03.2015</w:t>
            </w:r>
          </w:p>
        </w:tc>
      </w:tr>
    </w:tbl>
    <w:p>
      <w:pPr>
        <w:pStyle w:val="Normal"/>
        <w:spacing w:before="600" w:after="200"/>
        <w:ind w:left="5387" w:hanging="0"/>
        <w:rPr>
          <w:b/>
          <w:b/>
          <w:lang w:val="pl-PL"/>
        </w:rPr>
      </w:pPr>
      <w:r>
        <w:rPr>
          <w:b/>
          <w:lang w:val="pl-PL"/>
        </w:rPr>
        <w:t>Członkowie grupy:</w:t>
      </w:r>
    </w:p>
    <w:p>
      <w:pPr>
        <w:pStyle w:val="Normal"/>
        <w:ind w:left="5387" w:hanging="0"/>
        <w:rPr>
          <w:lang w:val="pl-PL"/>
        </w:rPr>
      </w:pPr>
      <w:r>
        <w:rPr>
          <w:lang w:val="pl-PL"/>
        </w:rPr>
        <w:t>Długosz Szymon</w:t>
        <w:br/>
        <w:t>Juźwiak Mateusz</w:t>
        <w:br/>
        <w:t>Lewandowski Marcin</w:t>
        <w:br/>
        <w:t>Okulewicz Mateusz – szef grupy</w:t>
        <w:br/>
        <w:t>Wenderski Hubert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spacing w:lineRule="auto" w:line="240" w:before="0" w:after="0"/>
        <w:rPr>
          <w:sz w:val="2"/>
          <w:szCs w:val="2"/>
          <w:lang w:val="pl-PL"/>
        </w:rPr>
      </w:pPr>
      <w:r>
        <w:rPr>
          <w:sz w:val="2"/>
          <w:szCs w:val="2"/>
          <w:lang w:val="pl-PL"/>
        </w:rPr>
      </w:r>
    </w:p>
    <w:p>
      <w:pPr>
        <w:pStyle w:val="Heading2"/>
        <w:spacing w:before="400" w:after="400"/>
        <w:rPr>
          <w:lang w:val="pl-PL"/>
        </w:rPr>
      </w:pPr>
      <w:r>
        <w:rPr>
          <w:lang w:val="pl-PL"/>
        </w:rPr>
        <w:t>Komentarze: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24.03.2015 Hubert Wenderski</w:t>
      </w:r>
    </w:p>
    <w:p>
      <w:pPr>
        <w:pStyle w:val="ListParagraph"/>
        <w:numPr>
          <w:ilvl w:val="1"/>
          <w:numId w:val="1"/>
        </w:numPr>
        <w:ind w:left="2127" w:hanging="360"/>
        <w:rPr>
          <w:lang w:val="pl-PL"/>
        </w:rPr>
      </w:pPr>
      <w:r>
        <w:rPr>
          <w:lang w:val="pl-PL"/>
        </w:rPr>
        <w:t xml:space="preserve"> </w:t>
      </w:r>
      <w:r>
        <w:rPr>
          <w:lang w:val="pl-PL"/>
        </w:rPr>
        <w:t xml:space="preserve">Zmieniono tegoż na tego w zdaniu </w:t>
      </w:r>
      <w:r>
        <w:rPr>
          <w:i/>
          <w:lang w:val="pl-PL"/>
        </w:rPr>
        <w:t>"począwszy od etapu II będą ustalane i zapisywane przy starcie tego etapu</w:t>
      </w:r>
      <w:r>
        <w:rPr>
          <w:i/>
        </w:rPr>
        <w:t>"</w:t>
      </w:r>
    </w:p>
    <w:p>
      <w:pPr>
        <w:pStyle w:val="ListParagraph"/>
        <w:numPr>
          <w:ilvl w:val="1"/>
          <w:numId w:val="1"/>
        </w:numPr>
        <w:ind w:left="2127" w:hanging="360"/>
        <w:rPr/>
      </w:pPr>
      <w:r>
        <w:rPr/>
        <w:t>Poprawiono formatowanie dokumentu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l-PL"/>
        </w:rPr>
        <w:t>24.03.2015 Mateusz Okulewicz: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pl-PL"/>
        </w:rPr>
        <w:t>Potwierdzono zgodność harmonogramu z zadaniami z Redmine'a</w:t>
      </w:r>
      <w:r>
        <w:br w:type="page"/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Organizacja czasu i pracy</w:t>
      </w:r>
    </w:p>
    <w:p>
      <w:pPr>
        <w:pStyle w:val="Normal"/>
        <w:jc w:val="both"/>
        <w:rPr/>
      </w:pPr>
      <w:r>
        <w:rPr>
          <w:lang w:val="pl-PL"/>
        </w:rPr>
        <w:tab/>
        <w:t xml:space="preserve">Prace nad projektem zostały podzielone na etapy. W każdym z etapów jest do wykonania szereg zadań mających na celu poprawne, stopniowe wykonanie całości projektu. Usystematyzowanie pracy w ten sposób ułatwi jej organizację oraz zarządzania wewnątrz projektu. Pozwoli również na kontrolę przebiegu i postępu prac. </w:t>
      </w:r>
    </w:p>
    <w:p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 </w:t>
      </w:r>
      <w:r>
        <w:rPr>
          <w:lang w:val="pl-PL"/>
        </w:rPr>
        <w:t>Wykonanie zadania</w:t>
      </w:r>
    </w:p>
    <w:p>
      <w:pPr>
        <w:pStyle w:val="ListParagraph"/>
        <w:jc w:val="both"/>
        <w:rPr>
          <w:lang w:val="pl-PL"/>
        </w:rPr>
      </w:pPr>
      <w:r>
        <w:rPr>
          <w:lang w:val="pl-PL"/>
        </w:rPr>
      </w:r>
    </w:p>
    <w:p>
      <w:pPr>
        <w:pStyle w:val="ListParagraph"/>
        <w:ind w:left="0" w:hanging="0"/>
        <w:jc w:val="both"/>
        <w:rPr>
          <w:lang w:val="pl-PL"/>
        </w:rPr>
      </w:pPr>
      <w:r>
        <w:rPr>
          <w:lang w:val="pl-PL"/>
        </w:rPr>
        <w:tab/>
        <w:t>Zadania są widoczne dla członków zespołu w narzędziu "Redmine" ułatwiającym zarządzanie projektem, tam również raportowane będą postępy i wykonanie zadań. Dodatkowo każdy z poniższych punktów harmonogramu powinien posiadać swój odpowiednik w postaci dokumentu zawierający informacje o realizacji i zakończeniu zadania. Dokumenty (oraz tym samym realizacja zadania) winny być sprawdzone i zatwierdzone przez innych członków zespołu.</w:t>
      </w:r>
    </w:p>
    <w:p>
      <w:pPr>
        <w:pStyle w:val="ListParagraph"/>
        <w:ind w:left="0" w:hanging="0"/>
        <w:jc w:val="both"/>
        <w:rPr>
          <w:lang w:val="pl-PL"/>
        </w:rPr>
      </w:pPr>
      <w:r>
        <w:rPr>
          <w:lang w:val="pl-PL"/>
        </w:rPr>
        <w:tab/>
        <w:t>Definicje wykonania zadania (dla wszystkich zadań w danym etapie projektu), począwszy od etapu II będą ustalane i zapisywane przy starcie tego etapu. Zapisanie wymagań pozwoli w jasny sposób ustalić co należy bezwzględnie wykonać w ramach każdego z zadań. Będą one też bezdyskusyjnym kryterium do oceny czy prace zostały zakończone i nie wymagają poprawy.</w:t>
      </w:r>
    </w:p>
    <w:p>
      <w:pPr>
        <w:pStyle w:val="ListParagraph"/>
        <w:ind w:left="0" w:hanging="0"/>
        <w:jc w:val="both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Harmonogram prac:</w:t>
      </w:r>
    </w:p>
    <w:p>
      <w:pPr>
        <w:pStyle w:val="Heading2"/>
        <w:numPr>
          <w:ilvl w:val="0"/>
          <w:numId w:val="3"/>
        </w:numPr>
        <w:rPr>
          <w:lang w:val="pl-PL"/>
        </w:rPr>
      </w:pPr>
      <w:r>
        <w:rPr>
          <w:lang w:val="pl-PL"/>
        </w:rPr>
        <w:t>Etap I - Przygotowanie środowiska i organizacja pracy (do 24.03.)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Przygotowanie ogólnego zarysu projektu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Organizacja pracy - podział zadań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Określenie wymagań funkcjonalnych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Przygotowanie wykresu Gantta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Przygotowanie szablonu dokumentacji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Przeprowadzenie badania rynku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Przygotowanie ulotki reklamowej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Przygotowanie prezentacji projektu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Konfiguracja serwera deweloperskiego</w:t>
      </w:r>
    </w:p>
    <w:p>
      <w:pPr>
        <w:pStyle w:val="ListParagraph"/>
        <w:numPr>
          <w:ilvl w:val="1"/>
          <w:numId w:val="3"/>
        </w:numPr>
        <w:ind w:left="851" w:hanging="491"/>
        <w:rPr/>
      </w:pPr>
      <w:r>
        <w:rPr>
          <w:lang w:val="pl-PL"/>
        </w:rPr>
        <w:t>Przygotowanie środowiska pracy</w:t>
      </w:r>
    </w:p>
    <w:p>
      <w:pPr>
        <w:pStyle w:val="ListParagraph"/>
        <w:numPr>
          <w:ilvl w:val="1"/>
          <w:numId w:val="3"/>
        </w:numPr>
        <w:ind w:left="851" w:hanging="491"/>
        <w:rPr/>
      </w:pPr>
      <w:r>
        <w:rPr>
          <w:lang w:val="pl-PL"/>
        </w:rPr>
        <w:t>Przygotowanie harmonogramu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rPr>
          <w:lang w:val="pl-PL"/>
        </w:rPr>
      </w:pPr>
      <w:r>
        <w:rPr>
          <w:lang w:val="pl-PL"/>
        </w:rPr>
        <w:t>Etap II - Specyfikacja projektu (do 04.04.)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Opisanie przypadków użycia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Wykonanie schematu bazy danych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Specyfikacja widoków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Zdefiniowanie interfejsów komunikacyjnych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Opracowanie architektury aplikacji</w:t>
      </w:r>
    </w:p>
    <w:p>
      <w:pPr>
        <w:pStyle w:val="Heading2"/>
        <w:numPr>
          <w:ilvl w:val="0"/>
          <w:numId w:val="3"/>
        </w:numPr>
        <w:rPr>
          <w:lang w:val="pl-PL"/>
        </w:rPr>
      </w:pPr>
      <w:r>
        <w:rPr>
          <w:lang w:val="pl-PL"/>
        </w:rPr>
        <w:t>Etap III - Implementacja podstawowych funkcjonalności (do 10.04.)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Implementacja obsługi użytkowników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Napisanie podstawowych widoków aplikacji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Przygotowanie panelu administracyjnego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Wprowadzenie do bazy przykładowych przepisów i składników</w:t>
      </w:r>
    </w:p>
    <w:p>
      <w:pPr>
        <w:pStyle w:val="Heading2"/>
        <w:numPr>
          <w:ilvl w:val="0"/>
          <w:numId w:val="3"/>
        </w:numPr>
        <w:rPr>
          <w:lang w:val="pl-PL"/>
        </w:rPr>
      </w:pPr>
      <w:r>
        <w:rPr>
          <w:lang w:val="pl-PL"/>
        </w:rPr>
        <w:t>Etap IV - Implementacja funkcjonalności kluczowych (do 28.04.)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Dodawanie i usuwanie przepisów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Wyszukiwanie przepisów po składniku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Widoki do dodawania i usuwania przepisów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Widoki do wyszukiwania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Testowanie i poprawa błędów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Wypełnienie bazy danych przepisami i składnikami</w:t>
      </w:r>
    </w:p>
    <w:p>
      <w:pPr>
        <w:pStyle w:val="Heading2"/>
        <w:numPr>
          <w:ilvl w:val="0"/>
          <w:numId w:val="3"/>
        </w:numPr>
        <w:rPr>
          <w:lang w:val="pl-PL"/>
        </w:rPr>
      </w:pPr>
      <w:r>
        <w:rPr>
          <w:lang w:val="pl-PL"/>
        </w:rPr>
        <w:t>Etap V - Finalna wersja implementacji (do 20.05.)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Implementacja statystyk użytkowania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Widoki do statystyk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Dokumentacja użytkowa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Testy funkcjonalne aplikacji</w:t>
      </w:r>
    </w:p>
    <w:p>
      <w:pPr>
        <w:pStyle w:val="ListParagraph"/>
        <w:numPr>
          <w:ilvl w:val="1"/>
          <w:numId w:val="3"/>
        </w:numPr>
        <w:ind w:left="851" w:hanging="491"/>
        <w:rPr>
          <w:lang w:val="pl-PL"/>
        </w:rPr>
      </w:pPr>
      <w:r>
        <w:rPr>
          <w:lang w:val="pl-PL"/>
        </w:rPr>
        <w:t>Przygotowanie aplikacji do instalacji i wdrożenia</w:t>
      </w:r>
    </w:p>
    <w:p>
      <w:pPr>
        <w:pStyle w:val="ListParagraph"/>
        <w:numPr>
          <w:ilvl w:val="1"/>
          <w:numId w:val="3"/>
        </w:numPr>
        <w:spacing w:before="0" w:after="200"/>
        <w:ind w:left="851" w:hanging="491"/>
        <w:contextualSpacing/>
        <w:rPr/>
      </w:pPr>
      <w:r>
        <w:rPr>
          <w:lang w:val="pl-PL"/>
        </w:rPr>
        <w:t>Przygotowanie prezentacji projektu</w:t>
      </w:r>
    </w:p>
    <w:sectPr>
      <w:headerReference w:type="default" r:id="rId2"/>
      <w:footerReference w:type="default" r:id="rId3"/>
      <w:type w:val="nextPage"/>
      <w:pgSz w:w="12240" w:h="15840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tabs>
        <w:tab w:val="left" w:pos="7938" w:leader="none"/>
      </w:tabs>
      <w:rPr>
        <w:sz w:val="2"/>
        <w:szCs w:val="2"/>
        <w:lang w:val="pl-PL"/>
      </w:rPr>
    </w:pPr>
    <w:r>
      <w:rPr>
        <w:sz w:val="2"/>
        <w:szCs w:val="2"/>
        <w:lang w:val="pl-PL"/>
      </w:rPr>
    </w:r>
  </w:p>
  <w:sdt>
    <w:sdtPr>
      <w:docPartObj>
        <w:docPartGallery w:val="Page Numbers (Top of Page)"/>
        <w:docPartUnique w:val=""/>
      </w:docPartObj>
      <w:id w:val="1216133694"/>
    </w:sdtPr>
    <w:sdtContent>
      <w:p>
        <w:pPr>
          <w:pStyle w:val="Normal"/>
          <w:tabs>
            <w:tab w:val="right" w:pos="9407" w:leader="none"/>
          </w:tabs>
          <w:rPr/>
        </w:pPr>
        <w:r>
          <w:rPr>
            <w:lang w:val="pl-PL"/>
          </w:rPr>
          <w:t>Dokumentacja projektu z inżynierii internetowej – Etap I</w:t>
        </w:r>
      </w:p>
    </w:sdtContent>
  </w:sdt>
  <w:sdt>
    <w:sdtPr>
      <w:docPartObj>
        <w:docPartGallery w:val="Page Numbers (Top of Page)"/>
        <w:docPartUnique w:val=""/>
      </w:docPartObj>
      <w:id w:val="1633730798"/>
    </w:sdtPr>
    <w:sdtContent>
      <w:p>
        <w:pPr>
          <w:pStyle w:val="Normal"/>
          <w:tabs>
            <w:tab w:val="right" w:pos="9407" w:leader="none"/>
          </w:tabs>
          <w:rPr/>
        </w:pPr>
        <w:r>
          <w:rPr>
            <w:lang w:val="pl-PL"/>
          </w:rPr>
          <w:t>1.11 Przygotowanie harmonogramu</w:t>
          <w:tab/>
          <w:t xml:space="preserve">Strona </w:t>
        </w:r>
        <w:r>
          <w:rPr>
            <w:lang w:val="pl-PL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>
            <w:lang w:val="pl-PL"/>
          </w:rPr>
          <w:t xml:space="preserve"> / </w:t>
        </w:r>
        <w:r>
          <w:rPr>
            <w:lang w:val="pl-PL"/>
          </w:rPr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>
        <w:lang w:val="pl-PL"/>
      </w:rPr>
    </w:pPr>
    <w:r>
      <w:rPr>
        <w:lang w:val="pl-PL"/>
      </w:rPr>
      <w:t>Grupa zajęciowa: Wtorek 9:15</w:t>
      <w:tab/>
      <w:t>Prowadzący: Dr Inż. Jan Nikodem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-Siatka"/>
      <w:tblW w:w="962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1237"/>
      <w:gridCol w:w="6807"/>
      <w:gridCol w:w="1578"/>
    </w:tblGrid>
    <w:tr>
      <w:trPr/>
      <w:tc>
        <w:tcPr>
          <w:tcW w:w="12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Gwka"/>
            <w:spacing w:lineRule="auto" w:line="240"/>
            <w:rPr/>
          </w:pPr>
          <w:r>
            <w:rPr/>
            <w:drawing>
              <wp:inline distT="0" distB="0" distL="0" distR="0">
                <wp:extent cx="628015" cy="628015"/>
                <wp:effectExtent l="0" t="0" r="0" b="0"/>
                <wp:docPr id="1" name="Picture" descr="pion-p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pion-p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628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Gwka"/>
            <w:spacing w:lineRule="auto" w:line="240"/>
            <w:jc w:val="center"/>
            <w:rPr>
              <w:sz w:val="28"/>
              <w:szCs w:val="28"/>
              <w:lang w:val="pl-PL"/>
            </w:rPr>
          </w:pPr>
          <w:r>
            <w:rPr>
              <w:sz w:val="28"/>
              <w:szCs w:val="28"/>
              <w:lang w:val="pl-PL"/>
            </w:rPr>
            <w:t>Politechnika Wrocławska – Wydział Elektroniki (W4)</w:t>
          </w:r>
        </w:p>
        <w:p>
          <w:pPr>
            <w:pStyle w:val="Gwka"/>
            <w:spacing w:lineRule="auto" w:line="240"/>
            <w:jc w:val="center"/>
            <w:rPr>
              <w:b/>
              <w:b/>
              <w:sz w:val="24"/>
              <w:szCs w:val="24"/>
              <w:lang w:val="pl-PL"/>
            </w:rPr>
          </w:pPr>
          <w:r>
            <w:rPr>
              <w:b/>
              <w:sz w:val="24"/>
              <w:szCs w:val="24"/>
              <w:lang w:val="pl-PL"/>
            </w:rPr>
            <w:t>Projekt z inżynierii internetowej</w:t>
          </w:r>
        </w:p>
        <w:p>
          <w:pPr>
            <w:pStyle w:val="Gwka"/>
            <w:spacing w:lineRule="auto" w:line="240"/>
            <w:jc w:val="center"/>
            <w:rPr>
              <w:sz w:val="24"/>
              <w:szCs w:val="24"/>
              <w:lang w:val="pl-PL"/>
            </w:rPr>
          </w:pPr>
          <w:r>
            <w:rPr>
              <w:sz w:val="24"/>
              <w:szCs w:val="24"/>
              <w:lang w:val="pl-PL"/>
            </w:rPr>
            <w:t>Projekt „Coolinarny”</w:t>
          </w:r>
        </w:p>
      </w:tc>
      <w:tc>
        <w:tcPr>
          <w:tcW w:w="157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Gwka"/>
            <w:spacing w:lineRule="auto" w:line="240"/>
            <w:jc w:val="center"/>
            <w:rPr/>
          </w:pPr>
          <w:r>
            <w:rPr/>
            <w:fldChar w:fldCharType="begin"/>
          </w:r>
          <w:r>
            <w:instrText> TIME \@"HH:mm:ss" </w:instrText>
          </w:r>
          <w:r>
            <w:fldChar w:fldCharType="separate"/>
          </w:r>
          <w:r>
            <w:t>19:03:33</w:t>
          </w:r>
          <w:r>
            <w:fldChar w:fldCharType="end"/>
          </w:r>
        </w:p>
      </w:tc>
    </w:tr>
  </w:tbl>
  <w:p>
    <w:pPr>
      <w:pStyle w:val="Gwka"/>
      <w:pBdr>
        <w:bottom w:val="single" w:sz="6" w:space="1" w:color="00000A"/>
      </w:pBdr>
      <w:rPr>
        <w:sz w:val="2"/>
        <w:szCs w:val="2"/>
        <w:lang w:val="pl-PL"/>
      </w:rPr>
    </w:pPr>
    <w:r>
      <w:rPr>
        <w:sz w:val="2"/>
        <w:szCs w:val="2"/>
        <w:lang w:val="pl-PL"/>
      </w:rPr>
    </w:r>
  </w:p>
  <w:p>
    <w:pPr>
      <w:pStyle w:val="Gwka"/>
      <w:rPr>
        <w:sz w:val="2"/>
        <w:szCs w:val="2"/>
        <w:lang w:val="pl-PL"/>
      </w:rPr>
    </w:pPr>
    <w:r>
      <w:rPr>
        <w:sz w:val="2"/>
        <w:szCs w:val="2"/>
        <w:lang w:val="pl-P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3fd3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746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Nagwek2Znak"/>
    <w:uiPriority w:val="9"/>
    <w:unhideWhenUsed/>
    <w:qFormat/>
    <w:rsid w:val="00ee648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4d7313"/>
    <w:rPr/>
  </w:style>
  <w:style w:type="character" w:styleId="StopkaZnak" w:customStyle="1">
    <w:name w:val="Stopka Znak"/>
    <w:basedOn w:val="DefaultParagraphFont"/>
    <w:link w:val="Stopka"/>
    <w:uiPriority w:val="99"/>
    <w:semiHidden/>
    <w:qFormat/>
    <w:rsid w:val="004d7313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4d731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5a746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5a7461"/>
    <w:rPr>
      <w:color w:val="80808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ee64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 w:customStyle="1">
    <w:name w:val="ListLabel 1"/>
    <w:qFormat/>
    <w:rsid w:val="0002068c"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retekstu"/>
    <w:rsid w:val="0002068c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NagwekZnak"/>
    <w:rsid w:val="0002068c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 w:customStyle="1">
    <w:name w:val="Treść tekstu"/>
    <w:basedOn w:val="Normal"/>
    <w:qFormat/>
    <w:rsid w:val="0002068c"/>
    <w:pPr>
      <w:spacing w:lineRule="auto" w:line="288" w:before="0" w:after="140"/>
    </w:pPr>
    <w:rPr/>
  </w:style>
  <w:style w:type="paragraph" w:styleId="Signature">
    <w:name w:val="Signature"/>
    <w:basedOn w:val="Normal"/>
    <w:rsid w:val="0002068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rsid w:val="0002068c"/>
    <w:pPr>
      <w:suppressLineNumbers/>
    </w:pPr>
    <w:rPr>
      <w:rFonts w:cs="Mangal"/>
    </w:rPr>
  </w:style>
  <w:style w:type="paragraph" w:styleId="Gwka" w:customStyle="1">
    <w:name w:val="Główka"/>
    <w:basedOn w:val="Normal"/>
    <w:link w:val="NagwekZnak"/>
    <w:uiPriority w:val="99"/>
    <w:unhideWhenUsed/>
    <w:qFormat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semiHidden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4d7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6c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4d7313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954C8-20CA-482D-959E-465F6BD5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Application>LibreOffice/4.4.1.2$Linux_X86_64 LibreOffice_project/40m0$Build-2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2015-03-11T10:42:00Z</dcterms:created>
  <dc:creator>Szymon Dlugosz</dc:creator>
  <dc:language>pl-PL</dc:language>
  <dcterms:modified xsi:type="dcterms:W3CDTF">2015-03-24T19:05:47Z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