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gif" ContentType="image/gi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gwek1"/>
        <w:spacing w:before="4000" w:after="1000"/>
        <w:jc w:val="center"/>
        <w:rPr>
          <w:sz w:val="40"/>
          <w:sz w:val="40"/>
          <w:szCs w:val="40"/>
          <w:lang w:val="pl-PL"/>
        </w:rPr>
      </w:pPr>
      <w:bookmarkStart w:id="0" w:name="__DdeLink__146_1671116166"/>
      <w:bookmarkEnd w:id="0"/>
      <w:r>
        <w:rPr>
          <w:sz w:val="40"/>
          <w:szCs w:val="40"/>
          <w:lang w:val="pl-PL"/>
        </w:rPr>
        <w:t>Konfiguracja serwera deweloperskiego</w:t>
      </w:r>
      <w:r/>
    </w:p>
    <w:tbl>
      <w:tblPr>
        <w:tblStyle w:val="TableGrid"/>
        <w:tblW w:w="4603" w:type="dxa"/>
        <w:jc w:val="righ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993"/>
      </w:tblGrid>
      <w:tr>
        <w:trPr/>
        <w:tc>
          <w:tcPr>
            <w:tcW w:w="16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Wykonawca:</w:t>
            </w:r>
            <w:r/>
          </w:p>
        </w:tc>
        <w:tc>
          <w:tcPr>
            <w:tcW w:w="2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Mateusz Okulewicz 12.03.2015</w:t>
            </w:r>
            <w:r/>
          </w:p>
        </w:tc>
      </w:tr>
      <w:tr>
        <w:trPr/>
        <w:tc>
          <w:tcPr>
            <w:tcW w:w="16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Sprawdzający:</w:t>
            </w:r>
            <w:r/>
          </w:p>
        </w:tc>
        <w:tc>
          <w:tcPr>
            <w:tcW w:w="2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Hubert Wenderski 15.03.2015</w:t>
            </w:r>
            <w:r/>
          </w:p>
        </w:tc>
      </w:tr>
      <w:tr>
        <w:trPr/>
        <w:tc>
          <w:tcPr>
            <w:tcW w:w="16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Zatwierdzający:</w:t>
            </w:r>
            <w:r/>
          </w:p>
        </w:tc>
        <w:tc>
          <w:tcPr>
            <w:tcW w:w="2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Szymon Długosz 23.03.2015</w:t>
            </w:r>
            <w:r/>
          </w:p>
        </w:tc>
      </w:tr>
    </w:tbl>
    <w:p>
      <w:pPr>
        <w:pStyle w:val="Normal"/>
        <w:spacing w:before="600" w:after="200"/>
        <w:ind w:left="5387" w:hanging="0"/>
        <w:rPr>
          <w:b/>
          <w:b/>
          <w:lang w:val="pl-PL"/>
        </w:rPr>
      </w:pPr>
      <w:r>
        <w:rPr>
          <w:b/>
          <w:lang w:val="pl-PL"/>
        </w:rPr>
        <w:t>Członkowie grupy:</w:t>
      </w:r>
      <w:r/>
    </w:p>
    <w:p>
      <w:pPr>
        <w:pStyle w:val="Normal"/>
        <w:ind w:left="5387" w:hanging="0"/>
        <w:rPr>
          <w:lang w:val="pl-PL"/>
        </w:rPr>
      </w:pPr>
      <w:r>
        <w:rPr>
          <w:lang w:val="pl-PL"/>
        </w:rPr>
        <w:t>Długosz Szymon</w:t>
        <w:br/>
        <w:t>Juźwiak Mateusz</w:t>
        <w:br/>
        <w:t>Lewandowski Marcin</w:t>
        <w:br/>
        <w:t>Okulewicz Mateusz – szef grupy</w:t>
        <w:br/>
        <w:t>Wenderski Hubert</w:t>
      </w:r>
      <w:r/>
    </w:p>
    <w:p>
      <w:pPr>
        <w:pStyle w:val="Normal"/>
        <w:rPr>
          <w:lang w:val="pl-PL"/>
        </w:rPr>
      </w:pPr>
      <w:r>
        <w:rPr>
          <w:lang w:val="pl-PL"/>
        </w:rPr>
      </w:r>
      <w:r/>
    </w:p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  <w:r/>
    </w:p>
    <w:p>
      <w:pPr>
        <w:pStyle w:val="Nagwek2"/>
        <w:spacing w:before="400" w:after="400"/>
        <w:rPr>
          <w:sz w:val="2"/>
          <w:b w:val="false"/>
          <w:sz w:val="2"/>
          <w:b w:val="false"/>
          <w:szCs w:val="2"/>
          <w:bCs w:val="false"/>
          <w:rFonts w:ascii="Calibri" w:hAnsi="Calibri" w:eastAsia="Calibri" w:cs="" w:asciiTheme="minorHAnsi" w:cstheme="minorBidi" w:eastAsiaTheme="minorHAnsi" w:hAnsiTheme="minorHAnsi"/>
          <w:color w:val="00000A"/>
          <w:lang w:val="pl-PL"/>
        </w:rPr>
      </w:pPr>
      <w:r>
        <w:rPr>
          <w:rFonts w:eastAsia="Calibri" w:cs="" w:cstheme="minorBidi" w:eastAsiaTheme="minorHAnsi" w:ascii="Calibri" w:hAnsi="Calibri"/>
          <w:b w:val="false"/>
          <w:bCs w:val="false"/>
          <w:color w:val="00000A"/>
          <w:sz w:val="2"/>
          <w:szCs w:val="2"/>
          <w:lang w:val="pl-PL"/>
        </w:rPr>
      </w:r>
      <w:r/>
    </w:p>
    <w:p>
      <w:pPr>
        <w:pStyle w:val="Nagwek2"/>
        <w:spacing w:before="400" w:after="400"/>
        <w:rPr>
          <w:lang w:val="pl-PL"/>
        </w:rPr>
      </w:pPr>
      <w:r>
        <w:rPr>
          <w:lang w:val="pl-PL"/>
        </w:rPr>
        <w:t>Komentarze:</w:t>
      </w:r>
      <w:r/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15.03.2015 Hubert Wenderski</w:t>
      </w:r>
      <w:r/>
    </w:p>
    <w:p>
      <w:pPr>
        <w:pStyle w:val="ListParagraph"/>
        <w:numPr>
          <w:ilvl w:val="1"/>
          <w:numId w:val="4"/>
        </w:numPr>
        <w:jc w:val="both"/>
        <w:rPr>
          <w:lang w:val="pl-PL"/>
        </w:rPr>
      </w:pPr>
      <w:r>
        <w:rPr>
          <w:lang w:val="pl-PL"/>
        </w:rPr>
        <w:t>W dokumentacji powinny znaleźć się same konkrety: adres serwera, opis serwera, system operacyjny, porty, konfiguracja kont użytkownika, dodawanie usuwanie nowych kont, osoba odpowiedzialna za administrowanie serwerem. Wydaje mi się, że nie powinniśmy pisać dokumentacji w formie sprawozdania.</w:t>
      </w:r>
      <w:r/>
    </w:p>
    <w:p>
      <w:pPr>
        <w:pStyle w:val="ListParagraph"/>
        <w:numPr>
          <w:ilvl w:val="1"/>
          <w:numId w:val="4"/>
        </w:numPr>
        <w:jc w:val="both"/>
        <w:rPr>
          <w:lang w:val="pl-PL"/>
        </w:rPr>
      </w:pPr>
      <w:r>
        <w:rPr>
          <w:lang w:val="pl-PL"/>
        </w:rPr>
        <w:t>Brak spisu treści</w:t>
      </w:r>
      <w:r/>
    </w:p>
    <w:p>
      <w:pPr>
        <w:pStyle w:val="ListParagraph"/>
        <w:numPr>
          <w:ilvl w:val="1"/>
          <w:numId w:val="4"/>
        </w:numPr>
        <w:jc w:val="both"/>
        <w:rPr>
          <w:lang w:val="pl-PL"/>
        </w:rPr>
      </w:pPr>
      <w:r>
        <w:rPr>
          <w:lang w:val="pl-PL"/>
        </w:rPr>
        <w:t>Podpisy pod tabelkami</w:t>
      </w:r>
      <w:r/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16.03.2015 Szymon Długosz</w:t>
      </w:r>
      <w:r/>
    </w:p>
    <w:p>
      <w:pPr>
        <w:pStyle w:val="ListParagraph"/>
        <w:numPr>
          <w:ilvl w:val="1"/>
          <w:numId w:val="4"/>
        </w:numPr>
        <w:jc w:val="both"/>
        <w:rPr>
          <w:lang w:val="pl-PL"/>
        </w:rPr>
      </w:pPr>
      <w:r>
        <w:rPr>
          <w:lang w:val="pl-PL"/>
        </w:rPr>
        <w:t>W zasadzie się zgadzam. Również wydaje mi się, że to nie powinno być w formie sprawozdania.</w:t>
      </w:r>
      <w:r/>
    </w:p>
    <w:p>
      <w:pPr>
        <w:pStyle w:val="ListParagraph"/>
        <w:numPr>
          <w:ilvl w:val="1"/>
          <w:numId w:val="4"/>
        </w:numPr>
        <w:jc w:val="both"/>
        <w:rPr>
          <w:lang w:val="pl-PL"/>
        </w:rPr>
      </w:pPr>
      <w:r>
        <w:rPr>
          <w:lang w:val="pl-PL"/>
        </w:rPr>
        <w:t>Podpisy do tabel z reguły są nad tabelami.</w:t>
      </w:r>
      <w:r/>
    </w:p>
    <w:p>
      <w:pPr>
        <w:pStyle w:val="ListParagraph"/>
        <w:numPr>
          <w:ilvl w:val="1"/>
          <w:numId w:val="4"/>
        </w:numPr>
        <w:jc w:val="both"/>
        <w:rPr>
          <w:lang w:val="pl-PL"/>
        </w:rPr>
      </w:pPr>
      <w:r>
        <w:rPr>
          <w:lang w:val="pl-PL"/>
        </w:rPr>
        <w:t>" Pakiet został skonfigurowany w sposób umożliwiający połączenie się z serwerem z poza sieci lokalnej." - brak opisu konfiguracji, konkretnie, jak?</w:t>
      </w:r>
      <w:r/>
    </w:p>
    <w:p>
      <w:pPr>
        <w:pStyle w:val="ListParagraph"/>
        <w:numPr>
          <w:ilvl w:val="1"/>
          <w:numId w:val="4"/>
        </w:numPr>
        <w:jc w:val="both"/>
        <w:rPr>
          <w:lang w:val="pl-PL"/>
        </w:rPr>
      </w:pPr>
      <w:r>
        <w:rPr>
          <w:lang w:val="pl-PL"/>
        </w:rPr>
        <w:t>"osoba odpowiedzialna za maszyny wirtualne" może po prostu "administrator maszyn wirtualnych"?</w:t>
      </w:r>
      <w:r/>
    </w:p>
    <w:p>
      <w:pPr>
        <w:pStyle w:val="ListParagraph"/>
        <w:numPr>
          <w:ilvl w:val="1"/>
          <w:numId w:val="4"/>
        </w:numPr>
        <w:jc w:val="both"/>
        <w:rPr>
          <w:lang w:val="pl-PL"/>
        </w:rPr>
      </w:pPr>
      <w:r>
        <w:rPr>
          <w:lang w:val="pl-PL"/>
        </w:rPr>
        <w:t>Poprawić i będzie do zaakceptowania</w:t>
      </w:r>
      <w:r/>
    </w:p>
    <w:p>
      <w:pPr>
        <w:pStyle w:val="ListParagraph"/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>18.03.2015 Mateusz Okulewicz</w:t>
      </w:r>
      <w:r/>
    </w:p>
    <w:p>
      <w:pPr>
        <w:pStyle w:val="ListParagraph"/>
        <w:numPr>
          <w:ilvl w:val="1"/>
          <w:numId w:val="4"/>
        </w:numPr>
        <w:jc w:val="both"/>
        <w:rPr>
          <w:lang w:val="pl-PL"/>
        </w:rPr>
      </w:pPr>
      <w:r>
        <w:rPr>
          <w:lang w:val="pl-PL"/>
        </w:rPr>
        <w:t>Dostosowano się do uwag Szymona Długosza i Huberta Wenderskiego</w:t>
      </w:r>
      <w:r/>
    </w:p>
    <w:p>
      <w:pPr>
        <w:pStyle w:val="ListParagraph"/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>23.03.2015 Szymon Długosz</w:t>
      </w:r>
      <w:r/>
    </w:p>
    <w:p>
      <w:pPr>
        <w:pStyle w:val="ListParagraph"/>
        <w:numPr>
          <w:ilvl w:val="1"/>
          <w:numId w:val="4"/>
        </w:numPr>
        <w:jc w:val="both"/>
        <w:rPr>
          <w:lang w:val="pl-PL"/>
        </w:rPr>
      </w:pPr>
      <w:r>
        <w:rPr>
          <w:lang w:val="pl-PL"/>
        </w:rPr>
        <w:t>Sprawdzono wprowadzone poprawki</w:t>
      </w:r>
      <w:r/>
    </w:p>
    <w:p>
      <w:pPr>
        <w:pStyle w:val="ListParagraph"/>
        <w:numPr>
          <w:ilvl w:val="1"/>
          <w:numId w:val="4"/>
        </w:numPr>
        <w:jc w:val="both"/>
        <w:rPr>
          <w:lang w:val="pl-PL"/>
        </w:rPr>
      </w:pPr>
      <w:r>
        <w:rPr>
          <w:lang w:val="pl-PL"/>
        </w:rPr>
        <w:t>Zgodnie z ustnymi ustaleniami – dokumenty są zbyt krótkie, aby dodatkowo tworzyć ich spisy treści – zrezygnowano z propozycji</w:t>
      </w:r>
      <w:r/>
    </w:p>
    <w:p>
      <w:pPr>
        <w:pStyle w:val="ListParagraph"/>
        <w:numPr>
          <w:ilvl w:val="1"/>
          <w:numId w:val="4"/>
        </w:numPr>
        <w:jc w:val="both"/>
        <w:rPr>
          <w:lang w:val="pl-PL"/>
        </w:rPr>
      </w:pPr>
      <w:r>
        <w:rPr>
          <w:lang w:val="pl-PL"/>
        </w:rPr>
        <w:t>Po sprawdzeniu poprawnego funkcjonowania serwera - akceptuję dokument i wykonaną pracę.</w:t>
      </w:r>
      <w:r/>
    </w:p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  <w:r/>
    </w:p>
    <w:p>
      <w:pPr>
        <w:pStyle w:val="Normal"/>
        <w:rPr>
          <w:lang w:val="pl-PL"/>
        </w:rPr>
      </w:pPr>
      <w:r>
        <w:rPr>
          <w:lang w:val="pl-PL"/>
        </w:rPr>
      </w:r>
      <w:r/>
    </w:p>
    <w:p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Ogólny opis</w:t>
      </w:r>
      <w:r/>
    </w:p>
    <w:p>
      <w:pPr>
        <w:pStyle w:val="Normal"/>
        <w:jc w:val="both"/>
        <w:rPr>
          <w:lang w:val="pl-PL"/>
        </w:rPr>
      </w:pPr>
      <w:r>
        <w:rPr>
          <w:lang w:val="pl-PL"/>
        </w:rPr>
        <w:t>Uruchomienie serwera było ważne dla przyszłego rozwoju projektu ze względu na możliwość:</w:t>
      </w:r>
      <w:r/>
    </w:p>
    <w:p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uruchomienia i udostępnienia w Internecie strony projektu,</w:t>
      </w:r>
      <w:r/>
    </w:p>
    <w:p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możliwość implementacji przez członków projektu w jednym środowisku</w:t>
      </w:r>
      <w:r/>
    </w:p>
    <w:p>
      <w:pPr>
        <w:pStyle w:val="Normal"/>
        <w:jc w:val="both"/>
        <w:rPr>
          <w:lang w:val="pl-PL"/>
        </w:rPr>
      </w:pPr>
      <w:r>
        <w:rPr>
          <w:lang w:val="pl-PL"/>
        </w:rPr>
        <w:t>Aby możliwe było uzyskanie publicznego IP, potrzebnego przy realizacji projektu, zdecydowano się na instalację oprogramowania na wirtualnej maszynie wewnątrz Politechniki.</w:t>
      </w:r>
      <w:r/>
    </w:p>
    <w:p>
      <w:pPr>
        <w:pStyle w:val="Normal"/>
        <w:jc w:val="both"/>
        <w:rPr>
          <w:lang w:val="pl-PL"/>
        </w:rPr>
      </w:pPr>
      <w:r>
        <w:rPr>
          <w:lang w:val="pl-PL"/>
        </w:rPr>
      </w:r>
      <w:r/>
    </w:p>
    <w:p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Przydzielone zasoby</w:t>
      </w:r>
      <w:r/>
    </w:p>
    <w:p>
      <w:pPr>
        <w:pStyle w:val="Normal"/>
        <w:jc w:val="both"/>
        <w:rPr>
          <w:lang w:val="pl-PL"/>
        </w:rPr>
      </w:pPr>
      <w:r>
        <w:rPr>
          <w:lang w:val="pl-PL"/>
        </w:rPr>
        <w:t>Zasoby przydzielone dla maszyny wirtualnej:</w:t>
      </w:r>
      <w:r/>
    </w:p>
    <w:p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2 rdzenie procesora,</w:t>
      </w:r>
      <w:r/>
    </w:p>
    <w:p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4 GB pamięci RAM,</w:t>
      </w:r>
      <w:r/>
    </w:p>
    <w:p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10 GB miejsca na dysku twardym,</w:t>
      </w:r>
      <w:r/>
    </w:p>
    <w:p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współdzielona karta sieciowa.</w:t>
      </w:r>
      <w:r/>
    </w:p>
    <w:p>
      <w:pPr>
        <w:pStyle w:val="Normal"/>
        <w:jc w:val="both"/>
        <w:rPr>
          <w:lang w:val="pl-PL"/>
        </w:rPr>
      </w:pPr>
      <w:r>
        <w:rPr>
          <w:lang w:val="pl-PL"/>
        </w:rPr>
      </w:r>
      <w:r/>
    </w:p>
    <w:p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System operacyjny</w:t>
      </w:r>
      <w:r/>
    </w:p>
    <w:p>
      <w:pPr>
        <w:pStyle w:val="Normal"/>
        <w:jc w:val="both"/>
        <w:rPr>
          <w:lang w:val="pl-PL"/>
        </w:rPr>
      </w:pPr>
      <w:r>
        <w:rPr>
          <w:lang w:val="pl-PL"/>
        </w:rPr>
        <w:t>System operacyjny zainstalowany na maszynie wirtualnej to Linux dystrybucja Ubuntu Server w wersji 14.04. Został on wybrany ze względu na:</w:t>
      </w:r>
      <w:r/>
    </w:p>
    <w:p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możliwość prostego konfigurowania i instalowania pakietów,</w:t>
      </w:r>
      <w:r/>
    </w:p>
    <w:p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małą ilość wykorzystywanych zasobów,</w:t>
      </w:r>
      <w:r/>
    </w:p>
    <w:p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możliwość pracy zdalnie dzięki protokołowi SSH,</w:t>
      </w:r>
      <w:r/>
    </w:p>
    <w:p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powszechność dystrybucji</w:t>
      </w:r>
      <w:r/>
    </w:p>
    <w:p>
      <w:pPr>
        <w:pStyle w:val="Normal"/>
        <w:jc w:val="both"/>
        <w:rPr>
          <w:lang w:val="pl-PL"/>
        </w:rPr>
      </w:pPr>
      <w:r>
        <w:rPr>
          <w:lang w:val="pl-PL"/>
        </w:rPr>
      </w:r>
      <w:r/>
    </w:p>
    <w:p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Konta użytkowników</w:t>
      </w:r>
      <w:r/>
    </w:p>
    <w:p>
      <w:pPr>
        <w:pStyle w:val="Normal"/>
        <w:jc w:val="both"/>
        <w:rPr>
          <w:lang w:val="pl-PL"/>
        </w:rPr>
      </w:pPr>
      <w:r>
        <w:rPr>
          <w:lang w:val="pl-PL"/>
        </w:rPr>
        <w:t>Każdy z uczestników projektu posiada osobne konto w systemie umożliwiające pisanie oprogramowania oraz testowanie. Nazwy kont użytkowników utworzone od nazwisk osób biorących udział w projekcie. Zostały utworzone konta z prawami administratora.</w:t>
      </w:r>
      <w:r/>
    </w:p>
    <w:p>
      <w:pPr>
        <w:pStyle w:val="Normal"/>
        <w:jc w:val="both"/>
        <w:rPr>
          <w:lang w:val="pl-PL"/>
        </w:rPr>
      </w:pPr>
      <w:r>
        <w:rPr>
          <w:lang w:val="pl-PL"/>
        </w:rPr>
      </w:r>
      <w:r/>
    </w:p>
    <w:p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Administrator</w:t>
      </w:r>
      <w:r/>
    </w:p>
    <w:p>
      <w:pPr>
        <w:pStyle w:val="Normal"/>
        <w:jc w:val="both"/>
        <w:rPr>
          <w:lang w:val="pl-PL"/>
        </w:rPr>
      </w:pPr>
      <w:r>
        <w:rPr>
          <w:lang w:val="pl-PL"/>
        </w:rPr>
        <w:t>Osobą odpowiedzialną za administrację serwera jest Hubert Wenderski. Osobą wspomagającą administratora jest Mateusz Okulewicz.</w:t>
      </w:r>
      <w:r/>
    </w:p>
    <w:p>
      <w:pPr>
        <w:pStyle w:val="Normal"/>
        <w:jc w:val="both"/>
        <w:rPr>
          <w:lang w:val="pl-PL"/>
        </w:rPr>
      </w:pPr>
      <w:r>
        <w:rPr>
          <w:lang w:val="pl-PL"/>
        </w:rPr>
      </w:r>
      <w:r/>
    </w:p>
    <w:p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Konfiguracja sieciowa</w:t>
      </w:r>
      <w:r/>
    </w:p>
    <w:p>
      <w:pPr>
        <w:pStyle w:val="Normal"/>
        <w:rPr>
          <w:lang w:val="pl-PL"/>
        </w:rPr>
      </w:pPr>
      <w:r>
        <w:rPr>
          <w:lang w:val="pl-PL"/>
        </w:rPr>
        <w:t>W wyniku konfiguracji otrzymano następujące parametry serwera:</w:t>
      </w:r>
      <w:r/>
    </w:p>
    <w:p>
      <w:pPr>
        <w:pStyle w:val="Caption"/>
        <w:keepNext/>
        <w:jc w:val="center"/>
        <w:rPr>
          <w:color w:val="00000A"/>
        </w:rPr>
      </w:pPr>
      <w:r>
        <w:rPr>
          <w:color w:val="00000A"/>
          <w:lang w:val="pl-PL"/>
        </w:rPr>
        <w:t>Tabela</w:t>
      </w:r>
      <w:r>
        <w:rPr>
          <w:color w:val="00000A"/>
        </w:rPr>
        <w:t xml:space="preserve"> </w:t>
      </w:r>
      <w:r>
        <w:rPr>
          <w:color w:val="00000A"/>
        </w:rPr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r>
        <w:rPr>
          <w:color w:val="00000A"/>
          <w:lang w:val="pl-PL"/>
        </w:rPr>
        <w:t xml:space="preserve"> Parametry serwera</w:t>
      </w:r>
      <w:r/>
    </w:p>
    <w:tbl>
      <w:tblPr>
        <w:tblStyle w:val="TableGrid"/>
        <w:tblW w:w="3652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4"/>
        <w:gridCol w:w="1767"/>
      </w:tblGrid>
      <w:tr>
        <w:trPr/>
        <w:tc>
          <w:tcPr>
            <w:tcW w:w="18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pl-PL"/>
              </w:rPr>
            </w:pPr>
            <w:r>
              <w:rPr>
                <w:b/>
                <w:lang w:val="pl-PL"/>
              </w:rPr>
              <w:t>Adres serwera</w:t>
            </w:r>
            <w:r/>
          </w:p>
        </w:tc>
        <w:tc>
          <w:tcPr>
            <w:tcW w:w="17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156.17.42.126</w:t>
            </w:r>
            <w:r/>
          </w:p>
        </w:tc>
      </w:tr>
      <w:tr>
        <w:trPr/>
        <w:tc>
          <w:tcPr>
            <w:tcW w:w="18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pl-PL"/>
              </w:rPr>
            </w:pPr>
            <w:r>
              <w:rPr>
                <w:b/>
                <w:lang w:val="pl-PL"/>
              </w:rPr>
              <w:t>Port SSH</w:t>
            </w:r>
            <w:r/>
          </w:p>
        </w:tc>
        <w:tc>
          <w:tcPr>
            <w:tcW w:w="17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1222</w:t>
            </w:r>
            <w:r/>
          </w:p>
        </w:tc>
      </w:tr>
      <w:tr>
        <w:trPr/>
        <w:tc>
          <w:tcPr>
            <w:tcW w:w="18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pl-PL"/>
              </w:rPr>
            </w:pPr>
            <w:r>
              <w:rPr>
                <w:b/>
                <w:lang w:val="pl-PL"/>
              </w:rPr>
              <w:t>Port HTTP</w:t>
            </w:r>
            <w:r/>
          </w:p>
        </w:tc>
        <w:tc>
          <w:tcPr>
            <w:tcW w:w="17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1280</w:t>
            </w:r>
            <w:r/>
          </w:p>
        </w:tc>
      </w:tr>
    </w:tbl>
    <w:p>
      <w:pPr>
        <w:pStyle w:val="Normal"/>
        <w:rPr/>
      </w:pPr>
      <w:r>
        <w:rPr/>
      </w:r>
      <w:r/>
    </w:p>
    <w:sectPr>
      <w:headerReference w:type="default" r:id="rId2"/>
      <w:footerReference w:type="default" r:id="rId3"/>
      <w:type w:val="nextPage"/>
      <w:pgSz w:w="12240" w:h="15840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6" w:space="1" w:color="00000A"/>
      </w:pBdr>
      <w:tabs>
        <w:tab w:val="left" w:pos="7938" w:leader="none"/>
      </w:tabs>
      <w:rPr>
        <w:sz w:val="2"/>
        <w:sz w:val="2"/>
        <w:szCs w:val="2"/>
        <w:lang w:val="pl-PL"/>
      </w:rPr>
    </w:pPr>
    <w:r>
      <w:rPr>
        <w:sz w:val="2"/>
        <w:szCs w:val="2"/>
        <w:lang w:val="pl-PL"/>
      </w:rPr>
    </w:r>
    <w:r/>
  </w:p>
  <w:sdt>
    <w:sdtPr>
      <w:docPartObj>
        <w:docPartGallery w:val="Page Numbers (Top of Page)"/>
        <w:docPartUnique w:val=""/>
      </w:docPartObj>
    </w:sdtPr>
    <w:sdtContent>
      <w:p>
        <w:pPr>
          <w:pStyle w:val="Normal"/>
          <w:tabs>
            <w:tab w:val="right" w:pos="9407" w:leader="none"/>
          </w:tabs>
        </w:pPr>
        <w:r>
          <w:rPr>
            <w:lang w:val="pl-PL"/>
          </w:rPr>
          <w:t>Dokumentacja projektu z inżynierii internetowej – Etap I</w:t>
        </w:r>
        <w:r/>
      </w:p>
    </w:sdtContent>
  </w:sdt>
  <w:sdt>
    <w:sdtPr>
      <w:docPartObj>
        <w:docPartGallery w:val="Page Numbers (Top of Page)"/>
        <w:docPartUnique w:val=""/>
      </w:docPartObj>
    </w:sdtPr>
    <w:sdtContent>
      <w:p>
        <w:pPr>
          <w:pStyle w:val="Normal"/>
          <w:tabs>
            <w:tab w:val="right" w:pos="9407" w:leader="none"/>
          </w:tabs>
        </w:pPr>
        <w:r>
          <w:rPr>
            <w:lang w:val="pl-PL"/>
          </w:rPr>
          <w:t>1.</w:t>
        </w:r>
        <w:r>
          <w:rPr>
            <w:lang w:val="pl-PL"/>
          </w:rPr>
          <w:t>9</w:t>
        </w:r>
        <w:r>
          <w:rPr>
            <w:lang w:val="pl-PL"/>
          </w:rPr>
          <w:t xml:space="preserve"> Konfiguracja serwera deweloperskiego</w:t>
        </w:r>
        <w:r>
          <w:rPr>
            <w:lang w:val="pl-PL"/>
          </w:rPr>
          <w:tab/>
          <w:t xml:space="preserve">Strona </w:t>
        </w:r>
        <w:r>
          <w:rPr>
            <w:lang w:val="pl-PL"/>
          </w:rPr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  <w:r>
          <w:rPr>
            <w:lang w:val="pl-PL"/>
          </w:rPr>
          <w:t xml:space="preserve"> / </w:t>
        </w:r>
        <w:r>
          <w:rPr>
            <w:lang w:val="pl-PL"/>
          </w:rPr>
          <w:fldChar w:fldCharType="begin"/>
        </w:r>
        <w:r>
          <w:instrText> NUMPAGES </w:instrText>
        </w:r>
        <w:r>
          <w:fldChar w:fldCharType="separate"/>
        </w:r>
        <w:r>
          <w:t>4</w:t>
        </w:r>
        <w:r>
          <w:fldChar w:fldCharType="end"/>
        </w:r>
        <w:r/>
      </w:p>
    </w:sdtContent>
  </w:sdt>
  <w:p>
    <w:pPr>
      <w:pStyle w:val="Stopka"/>
      <w:tabs>
        <w:tab w:val="right" w:pos="9406" w:leader="none"/>
      </w:tabs>
    </w:pPr>
    <w:r>
      <w:rPr>
        <w:lang w:val="pl-PL"/>
      </w:rPr>
      <w:t>Grupa zajęciowa: Wtorek 9:15</w:t>
    </w:r>
    <w:r/>
  </w:p>
  <w:p>
    <w:pPr>
      <w:pStyle w:val="Stopka"/>
      <w:tabs>
        <w:tab w:val="right" w:pos="9406" w:leader="none"/>
      </w:tabs>
      <w:jc w:val="right"/>
    </w:pPr>
    <w:r>
      <w:rPr>
        <w:lang w:val="pl-PL"/>
      </w:rPr>
      <w:t>P</w:t>
    </w:r>
    <w:r>
      <w:rPr>
        <w:lang w:val="pl-PL"/>
      </w:rPr>
      <w:t>rowadzący: Dr Inż. Jan Nikodem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622" w:type="dxa"/>
      <w:jc w:val="left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237"/>
      <w:gridCol w:w="6807"/>
      <w:gridCol w:w="1578"/>
    </w:tblGrid>
    <w:tr>
      <w:trPr/>
      <w:tc>
        <w:tcPr>
          <w:tcW w:w="123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Gwka"/>
            <w:spacing w:lineRule="auto" w:line="240" w:before="0" w:after="0"/>
          </w:pPr>
          <w:r>
            <w:rPr/>
            <w:drawing>
              <wp:inline distT="0" distB="0" distL="0" distR="0">
                <wp:extent cx="628015" cy="628015"/>
                <wp:effectExtent l="0" t="0" r="0" b="0"/>
                <wp:docPr id="1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628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680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Gwka"/>
            <w:spacing w:lineRule="auto" w:line="240" w:before="0" w:after="0"/>
            <w:jc w:val="center"/>
            <w:rPr>
              <w:sz w:val="28"/>
              <w:sz w:val="28"/>
              <w:szCs w:val="28"/>
              <w:lang w:val="pl-PL"/>
            </w:rPr>
          </w:pPr>
          <w:r>
            <w:rPr>
              <w:sz w:val="28"/>
              <w:szCs w:val="28"/>
              <w:lang w:val="pl-PL"/>
            </w:rPr>
            <w:t>Politechnika Wrocławska – Wydział Elektroniki (W4)</w:t>
          </w:r>
          <w:r/>
        </w:p>
        <w:p>
          <w:pPr>
            <w:pStyle w:val="Gwka"/>
            <w:spacing w:lineRule="auto" w:line="240" w:before="0" w:after="0"/>
            <w:jc w:val="center"/>
            <w:rPr>
              <w:sz w:val="24"/>
              <w:b/>
              <w:sz w:val="24"/>
              <w:b/>
              <w:szCs w:val="24"/>
              <w:lang w:val="pl-PL"/>
            </w:rPr>
          </w:pPr>
          <w:r>
            <w:rPr>
              <w:b/>
              <w:sz w:val="24"/>
              <w:szCs w:val="24"/>
              <w:lang w:val="pl-PL"/>
            </w:rPr>
            <w:t>Projekt z inżynierii internetowej</w:t>
          </w:r>
          <w:r/>
        </w:p>
        <w:p>
          <w:pPr>
            <w:pStyle w:val="Gwka"/>
            <w:spacing w:lineRule="auto" w:line="240" w:before="0" w:after="0"/>
            <w:jc w:val="center"/>
            <w:rPr>
              <w:sz w:val="24"/>
              <w:sz w:val="24"/>
              <w:szCs w:val="24"/>
              <w:lang w:val="pl-PL"/>
            </w:rPr>
          </w:pPr>
          <w:r>
            <w:rPr>
              <w:sz w:val="24"/>
              <w:szCs w:val="24"/>
              <w:lang w:val="pl-PL"/>
            </w:rPr>
            <w:t>Projekt „Coolinarny”</w:t>
          </w:r>
          <w:r/>
        </w:p>
      </w:tc>
      <w:tc>
        <w:tcPr>
          <w:tcW w:w="157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Gwka"/>
            <w:spacing w:lineRule="auto" w:line="240" w:before="0" w:after="0"/>
            <w:jc w:val="center"/>
            <w:rPr>
              <w:lang w:val="pl-PL"/>
            </w:rPr>
          </w:pPr>
          <w:r>
            <w:rPr/>
            <w:fldChar w:fldCharType="begin"/>
          </w:r>
          <w:r>
            <w:instrText> TIME \@"yyyy\-MM\-dd" </w:instrText>
          </w:r>
          <w:r>
            <w:fldChar w:fldCharType="separate"/>
          </w:r>
          <w:r>
            <w:t>2015-03-23</w:t>
          </w:r>
          <w:r>
            <w:fldChar w:fldCharType="end"/>
          </w:r>
          <w:r/>
        </w:p>
      </w:tc>
    </w:tr>
  </w:tbl>
  <w:p>
    <w:pPr>
      <w:pStyle w:val="Gwka"/>
      <w:pBdr>
        <w:bottom w:val="single" w:sz="6" w:space="1" w:color="00000A"/>
      </w:pBdr>
      <w:rPr>
        <w:sz w:val="2"/>
        <w:sz w:val="2"/>
        <w:szCs w:val="2"/>
        <w:lang w:val="pl-PL"/>
      </w:rPr>
    </w:pPr>
    <w:r>
      <w:rPr>
        <w:sz w:val="2"/>
        <w:szCs w:val="2"/>
        <w:lang w:val="pl-PL"/>
      </w:rPr>
    </w:r>
    <w:r/>
  </w:p>
  <w:p>
    <w:pPr>
      <w:pStyle w:val="Gwka"/>
      <w:rPr>
        <w:sz w:val="2"/>
        <w:sz w:val="2"/>
        <w:szCs w:val="2"/>
        <w:lang w:val="pl-PL"/>
      </w:rPr>
    </w:pPr>
    <w:r>
      <w:rPr>
        <w:sz w:val="2"/>
        <w:szCs w:val="2"/>
        <w:lang w:val="pl-PL"/>
      </w:rPr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b3fd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Nagwek1">
    <w:name w:val="Nagłówek 1"/>
    <w:basedOn w:val="Normal"/>
    <w:next w:val="Normal"/>
    <w:link w:val="Heading1Char"/>
    <w:uiPriority w:val="9"/>
    <w:qFormat/>
    <w:rsid w:val="005a7461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2">
    <w:name w:val="Nagłówek 2"/>
    <w:basedOn w:val="Normal"/>
    <w:next w:val="Normal"/>
    <w:link w:val="Heading2Char"/>
    <w:uiPriority w:val="9"/>
    <w:unhideWhenUsed/>
    <w:qFormat/>
    <w:rsid w:val="00ee6485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4d7313"/>
    <w:rPr/>
  </w:style>
  <w:style w:type="character" w:styleId="FooterChar" w:customStyle="1">
    <w:name w:val="Footer Char"/>
    <w:basedOn w:val="DefaultParagraphFont"/>
    <w:link w:val="Footer"/>
    <w:uiPriority w:val="99"/>
    <w:semiHidden/>
    <w:rsid w:val="004d731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d731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5a746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a7461"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rsid w:val="00ee648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stLabel1">
    <w:name w:val="ListLabel 1"/>
    <w:rPr>
      <w:rFonts w:cs="Courier New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Mangal"/>
    </w:rPr>
  </w:style>
  <w:style w:type="paragraph" w:styleId="Podpis">
    <w:name w:val="Podpis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Mangal"/>
    </w:rPr>
  </w:style>
  <w:style w:type="paragraph" w:styleId="Gwka">
    <w:name w:val="Główka"/>
    <w:basedOn w:val="Normal"/>
    <w:link w:val="HeaderChar"/>
    <w:uiPriority w:val="99"/>
    <w:unhideWhenUsed/>
    <w:rsid w:val="004d7313"/>
    <w:pPr>
      <w:tabs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topka">
    <w:name w:val="Stopka"/>
    <w:basedOn w:val="Normal"/>
    <w:link w:val="FooterChar"/>
    <w:uiPriority w:val="99"/>
    <w:semiHidden/>
    <w:unhideWhenUsed/>
    <w:rsid w:val="004d7313"/>
    <w:pPr>
      <w:tabs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4d731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46cd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74310b"/>
    <w:pPr>
      <w:spacing w:lineRule="auto" w:line="240"/>
    </w:pPr>
    <w:rPr>
      <w:b/>
      <w:bCs/>
      <w:color w:val="4F81BD" w:themeColor="accent1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d7313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4196A5-E062-4768-BB7F-3360FB975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Application>LibreOffice/4.3.2.2$Windows_x86 LibreOffice_project/edfb5295ba211bd31ad47d0bad0118690f76407d</Application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2015-03-11T10:42:00Z</dcterms:created>
  <dc:creator>Szymon Dlugosz</dc:creator>
  <dc:language>pl-PL</dc:language>
  <cp:lastModifiedBy>Marcin Lewandowski </cp:lastModifiedBy>
  <dcterms:modified xsi:type="dcterms:W3CDTF">2015-03-23T16:03:00Z</dcterms:modified>
  <cp:revision>13</cp:revision>
</cp:coreProperties>
</file>