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5EEE" w14:textId="77777777" w:rsidR="004D00F1" w:rsidRDefault="004D00F1" w:rsidP="004D00F1">
      <w:pPr>
        <w:rPr>
          <w:color w:val="2F5496" w:themeColor="accent1" w:themeShade="BF"/>
          <w:sz w:val="96"/>
          <w:szCs w:val="96"/>
          <w:lang w:val="en-US"/>
        </w:rPr>
      </w:pPr>
      <w:bookmarkStart w:id="0" w:name="_Hlk135306128"/>
      <w:bookmarkEnd w:id="0"/>
    </w:p>
    <w:p w14:paraId="3CF09A1E" w14:textId="36E1A74E" w:rsidR="004D00F1" w:rsidRPr="000C0912" w:rsidRDefault="000C0912" w:rsidP="004D00F1">
      <w:pPr>
        <w:pBdr>
          <w:left w:val="single" w:sz="24" w:space="4" w:color="2F5496" w:themeColor="accent1" w:themeShade="BF"/>
        </w:pBdr>
        <w:rPr>
          <w:rFonts w:ascii="Times New Roman" w:hAnsi="Times New Roman" w:cs="Times New Roman"/>
          <w:color w:val="2F5496" w:themeColor="accent1" w:themeShade="BF"/>
          <w:sz w:val="76"/>
          <w:szCs w:val="76"/>
          <w:lang w:val="en-US"/>
        </w:rPr>
      </w:pPr>
      <w:r w:rsidRPr="000C0912">
        <w:rPr>
          <w:rFonts w:ascii="Times New Roman" w:hAnsi="Times New Roman" w:cs="Times New Roman"/>
          <w:color w:val="2F5496" w:themeColor="accent1" w:themeShade="BF"/>
          <w:sz w:val="76"/>
          <w:szCs w:val="76"/>
          <w:lang w:val="en-US"/>
        </w:rPr>
        <w:t>Cyclic Executive Scheduling</w:t>
      </w:r>
      <w:r>
        <w:rPr>
          <w:rFonts w:ascii="Times New Roman" w:hAnsi="Times New Roman" w:cs="Times New Roman"/>
          <w:color w:val="2F5496" w:themeColor="accent1" w:themeShade="BF"/>
          <w:sz w:val="76"/>
          <w:szCs w:val="76"/>
          <w:lang w:val="en-US"/>
        </w:rPr>
        <w:br/>
      </w:r>
      <w:r w:rsidRPr="000C0912">
        <w:rPr>
          <w:rFonts w:ascii="Times New Roman" w:hAnsi="Times New Roman" w:cs="Times New Roman"/>
          <w:color w:val="2F5496" w:themeColor="accent1" w:themeShade="BF"/>
          <w:sz w:val="76"/>
          <w:szCs w:val="76"/>
          <w:lang w:val="en-US"/>
        </w:rPr>
        <w:t>(Time Triggered Approach)</w:t>
      </w:r>
    </w:p>
    <w:p w14:paraId="75553993" w14:textId="202CD5DE" w:rsidR="004D00F1" w:rsidRPr="000C0912" w:rsidRDefault="000C0912" w:rsidP="004D00F1">
      <w:pPr>
        <w:pBdr>
          <w:left w:val="single" w:sz="24" w:space="4" w:color="2F5496" w:themeColor="accent1" w:themeShade="BF"/>
        </w:pBdr>
        <w:rPr>
          <w:rFonts w:ascii="Times New Roman" w:hAnsi="Times New Roman" w:cs="Times New Roman"/>
          <w:color w:val="2F5496" w:themeColor="accent1" w:themeShade="BF"/>
          <w:sz w:val="24"/>
          <w:szCs w:val="24"/>
          <w:lang w:val="en-US"/>
        </w:rPr>
      </w:pPr>
      <w:bookmarkStart w:id="1" w:name="_Hlk135505340"/>
      <w:r w:rsidRPr="000C0912">
        <w:rPr>
          <w:rFonts w:asciiTheme="majorHAnsi" w:hAnsiTheme="majorHAnsi" w:cstheme="majorHAnsi"/>
          <w:color w:val="2F5496" w:themeColor="accent1" w:themeShade="BF"/>
          <w:sz w:val="24"/>
          <w:szCs w:val="24"/>
          <w:lang w:val="en-US"/>
        </w:rPr>
        <w:t>Embedded Systems Project</w:t>
      </w:r>
    </w:p>
    <w:bookmarkEnd w:id="1"/>
    <w:p w14:paraId="618EC3F2" w14:textId="77777777" w:rsidR="004D00F1" w:rsidRDefault="004D00F1" w:rsidP="004D00F1">
      <w:pPr>
        <w:jc w:val="both"/>
        <w:rPr>
          <w:color w:val="2F5496" w:themeColor="accent1" w:themeShade="BF"/>
          <w:sz w:val="96"/>
          <w:szCs w:val="96"/>
          <w:lang w:val="en-US"/>
        </w:rPr>
      </w:pPr>
    </w:p>
    <w:p w14:paraId="3D000B62" w14:textId="77777777" w:rsidR="004D00F1" w:rsidRDefault="004D00F1" w:rsidP="004D00F1">
      <w:pPr>
        <w:jc w:val="both"/>
        <w:rPr>
          <w:color w:val="2F5496" w:themeColor="accent1" w:themeShade="BF"/>
          <w:sz w:val="96"/>
          <w:szCs w:val="96"/>
          <w:lang w:val="en-US"/>
        </w:rPr>
      </w:pPr>
    </w:p>
    <w:p w14:paraId="45C17ABB" w14:textId="4FBF8A34" w:rsidR="004D00F1" w:rsidRPr="000C0912" w:rsidRDefault="000C0912" w:rsidP="004D00F1">
      <w:pPr>
        <w:spacing w:line="480" w:lineRule="auto"/>
        <w:jc w:val="center"/>
        <w:rPr>
          <w:rFonts w:ascii="Times New Roman" w:hAnsi="Times New Roman" w:cs="Times New Roman"/>
          <w:color w:val="2F5496" w:themeColor="accent1" w:themeShade="BF"/>
          <w:sz w:val="32"/>
          <w:szCs w:val="32"/>
          <w:shd w:val="clear" w:color="auto" w:fill="FFFFFF"/>
        </w:rPr>
      </w:pPr>
      <w:r>
        <w:rPr>
          <w:rFonts w:ascii="Times New Roman" w:hAnsi="Times New Roman" w:cs="Times New Roman"/>
          <w:b/>
          <w:bCs/>
          <w:color w:val="2F5496" w:themeColor="accent1" w:themeShade="BF"/>
          <w:sz w:val="32"/>
          <w:szCs w:val="32"/>
          <w:shd w:val="clear" w:color="auto" w:fill="FFFFFF"/>
        </w:rPr>
        <w:t>Participant</w:t>
      </w:r>
      <w:r w:rsidR="00DC47F1">
        <w:rPr>
          <w:rFonts w:ascii="Times New Roman" w:hAnsi="Times New Roman" w:cs="Times New Roman"/>
          <w:b/>
          <w:bCs/>
          <w:color w:val="2F5496" w:themeColor="accent1" w:themeShade="BF"/>
          <w:sz w:val="32"/>
          <w:szCs w:val="32"/>
          <w:shd w:val="clear" w:color="auto" w:fill="FFFFFF"/>
        </w:rPr>
        <w:t xml:space="preserve"> Name</w:t>
      </w:r>
      <w:r>
        <w:rPr>
          <w:rFonts w:ascii="Times New Roman" w:hAnsi="Times New Roman" w:cs="Times New Roman"/>
          <w:b/>
          <w:bCs/>
          <w:color w:val="2F5496" w:themeColor="accent1" w:themeShade="BF"/>
          <w:sz w:val="32"/>
          <w:szCs w:val="32"/>
          <w:shd w:val="clear" w:color="auto" w:fill="FFFFFF"/>
        </w:rPr>
        <w:t xml:space="preserve">: </w:t>
      </w:r>
      <w:r w:rsidR="00883870" w:rsidRPr="000C0912">
        <w:rPr>
          <w:rFonts w:ascii="Times New Roman" w:hAnsi="Times New Roman" w:cs="Times New Roman"/>
          <w:color w:val="2F5496" w:themeColor="accent1" w:themeShade="BF"/>
          <w:sz w:val="32"/>
          <w:szCs w:val="32"/>
          <w:shd w:val="clear" w:color="auto" w:fill="FFFFFF"/>
        </w:rPr>
        <w:t>Siraj Tayyab Khan</w:t>
      </w:r>
      <w:r w:rsidR="00B551F4" w:rsidRPr="000C0912">
        <w:rPr>
          <w:rFonts w:ascii="Times New Roman" w:hAnsi="Times New Roman" w:cs="Times New Roman"/>
          <w:color w:val="2F5496" w:themeColor="accent1" w:themeShade="BF"/>
          <w:sz w:val="32"/>
          <w:szCs w:val="32"/>
          <w:shd w:val="clear" w:color="auto" w:fill="FFFFFF"/>
        </w:rPr>
        <w:t xml:space="preserve"> &amp; Zain-ul-Abidin</w:t>
      </w:r>
    </w:p>
    <w:p w14:paraId="2A8E2064" w14:textId="5554D977" w:rsidR="004D00F1" w:rsidRPr="000C0912" w:rsidRDefault="00DC47F1" w:rsidP="004D00F1">
      <w:pPr>
        <w:spacing w:line="480" w:lineRule="auto"/>
        <w:jc w:val="center"/>
        <w:rPr>
          <w:rFonts w:ascii="Times New Roman" w:hAnsi="Times New Roman" w:cs="Times New Roman"/>
          <w:color w:val="2F5496" w:themeColor="accent1" w:themeShade="BF"/>
          <w:sz w:val="32"/>
          <w:szCs w:val="32"/>
          <w:shd w:val="clear" w:color="auto" w:fill="FFFFFF"/>
        </w:rPr>
      </w:pPr>
      <w:r>
        <w:rPr>
          <w:rFonts w:ascii="Times New Roman" w:hAnsi="Times New Roman" w:cs="Times New Roman"/>
          <w:b/>
          <w:bCs/>
          <w:color w:val="2F5496" w:themeColor="accent1" w:themeShade="BF"/>
          <w:sz w:val="32"/>
          <w:szCs w:val="32"/>
          <w:shd w:val="clear" w:color="auto" w:fill="FFFFFF"/>
        </w:rPr>
        <w:t xml:space="preserve">Participant </w:t>
      </w:r>
      <w:r w:rsidR="000C0912">
        <w:rPr>
          <w:rFonts w:ascii="Times New Roman" w:hAnsi="Times New Roman" w:cs="Times New Roman"/>
          <w:b/>
          <w:bCs/>
          <w:color w:val="2F5496" w:themeColor="accent1" w:themeShade="BF"/>
          <w:sz w:val="32"/>
          <w:szCs w:val="32"/>
          <w:shd w:val="clear" w:color="auto" w:fill="FFFFFF"/>
        </w:rPr>
        <w:t xml:space="preserve">Roll: </w:t>
      </w:r>
      <w:r w:rsidR="00883870" w:rsidRPr="000C0912">
        <w:rPr>
          <w:rFonts w:ascii="Times New Roman" w:hAnsi="Times New Roman" w:cs="Times New Roman"/>
          <w:color w:val="2F5496" w:themeColor="accent1" w:themeShade="BF"/>
          <w:sz w:val="32"/>
          <w:szCs w:val="32"/>
          <w:shd w:val="clear" w:color="auto" w:fill="FFFFFF"/>
        </w:rPr>
        <w:t>MSEE-22002</w:t>
      </w:r>
      <w:r w:rsidR="00B551F4" w:rsidRPr="000C0912">
        <w:rPr>
          <w:rFonts w:ascii="Times New Roman" w:hAnsi="Times New Roman" w:cs="Times New Roman"/>
          <w:color w:val="2F5496" w:themeColor="accent1" w:themeShade="BF"/>
          <w:sz w:val="32"/>
          <w:szCs w:val="32"/>
          <w:shd w:val="clear" w:color="auto" w:fill="FFFFFF"/>
        </w:rPr>
        <w:t xml:space="preserve"> &amp; MSEE-22007</w:t>
      </w:r>
    </w:p>
    <w:p w14:paraId="297D689B" w14:textId="61165EB1" w:rsidR="004D00F1" w:rsidRPr="00376800" w:rsidRDefault="00E13137" w:rsidP="004D00F1">
      <w:pPr>
        <w:spacing w:line="480" w:lineRule="auto"/>
        <w:jc w:val="center"/>
        <w:rPr>
          <w:rFonts w:ascii="Times New Roman" w:hAnsi="Times New Roman" w:cs="Times New Roman"/>
          <w:b/>
          <w:bCs/>
          <w:color w:val="2F5496" w:themeColor="accent1" w:themeShade="BF"/>
          <w:sz w:val="32"/>
          <w:szCs w:val="32"/>
          <w:shd w:val="clear" w:color="auto" w:fill="FFFFFF"/>
        </w:rPr>
      </w:pPr>
      <w:r>
        <w:rPr>
          <w:rFonts w:ascii="Times New Roman" w:hAnsi="Times New Roman" w:cs="Times New Roman"/>
          <w:b/>
          <w:bCs/>
          <w:color w:val="2F5496" w:themeColor="accent1" w:themeShade="BF"/>
          <w:sz w:val="32"/>
          <w:szCs w:val="32"/>
          <w:shd w:val="clear" w:color="auto" w:fill="FFFFFF"/>
        </w:rPr>
        <w:t xml:space="preserve">University: </w:t>
      </w:r>
      <w:r w:rsidR="00883870" w:rsidRPr="00E13137">
        <w:rPr>
          <w:rFonts w:ascii="Times New Roman" w:hAnsi="Times New Roman" w:cs="Times New Roman"/>
          <w:color w:val="2F5496" w:themeColor="accent1" w:themeShade="BF"/>
          <w:sz w:val="32"/>
          <w:szCs w:val="32"/>
          <w:shd w:val="clear" w:color="auto" w:fill="FFFFFF"/>
        </w:rPr>
        <w:t>Information Technology University, Lahore</w:t>
      </w:r>
    </w:p>
    <w:p w14:paraId="4B22D8B3" w14:textId="7DB920DA" w:rsidR="004D00F1" w:rsidRPr="00376800" w:rsidRDefault="004D00F1" w:rsidP="004D00F1">
      <w:pPr>
        <w:spacing w:line="480" w:lineRule="auto"/>
        <w:jc w:val="center"/>
        <w:rPr>
          <w:rFonts w:ascii="Times New Roman" w:hAnsi="Times New Roman" w:cs="Times New Roman"/>
          <w:b/>
          <w:bCs/>
          <w:color w:val="2F5496" w:themeColor="accent1" w:themeShade="BF"/>
          <w:sz w:val="32"/>
          <w:szCs w:val="32"/>
          <w:shd w:val="clear" w:color="auto" w:fill="FFFFFF"/>
          <w:lang w:val="en-US"/>
        </w:rPr>
      </w:pPr>
      <w:r w:rsidRPr="00376800">
        <w:rPr>
          <w:rFonts w:ascii="Times New Roman" w:hAnsi="Times New Roman" w:cs="Times New Roman"/>
          <w:b/>
          <w:bCs/>
          <w:color w:val="2F5496" w:themeColor="accent1" w:themeShade="BF"/>
          <w:sz w:val="32"/>
          <w:szCs w:val="32"/>
          <w:shd w:val="clear" w:color="auto" w:fill="FFFFFF"/>
        </w:rPr>
        <w:t>EE-5</w:t>
      </w:r>
      <w:r w:rsidR="00F96996" w:rsidRPr="00376800">
        <w:rPr>
          <w:rFonts w:ascii="Times New Roman" w:hAnsi="Times New Roman" w:cs="Times New Roman"/>
          <w:b/>
          <w:bCs/>
          <w:color w:val="2F5496" w:themeColor="accent1" w:themeShade="BF"/>
          <w:sz w:val="32"/>
          <w:szCs w:val="32"/>
          <w:shd w:val="clear" w:color="auto" w:fill="FFFFFF"/>
        </w:rPr>
        <w:t>80</w:t>
      </w:r>
      <w:r w:rsidRPr="00376800">
        <w:rPr>
          <w:rFonts w:ascii="Times New Roman" w:hAnsi="Times New Roman" w:cs="Times New Roman"/>
          <w:b/>
          <w:bCs/>
          <w:color w:val="2F5496" w:themeColor="accent1" w:themeShade="BF"/>
          <w:sz w:val="32"/>
          <w:szCs w:val="32"/>
          <w:shd w:val="clear" w:color="auto" w:fill="FFFFFF"/>
        </w:rPr>
        <w:t xml:space="preserve">: </w:t>
      </w:r>
      <w:r w:rsidR="00F96996" w:rsidRPr="000C0912">
        <w:rPr>
          <w:rFonts w:ascii="Times New Roman" w:hAnsi="Times New Roman" w:cs="Times New Roman"/>
          <w:color w:val="2F5496" w:themeColor="accent1" w:themeShade="BF"/>
          <w:sz w:val="32"/>
          <w:szCs w:val="32"/>
          <w:shd w:val="clear" w:color="auto" w:fill="FFFFFF"/>
          <w:lang w:val="en-US"/>
        </w:rPr>
        <w:t>Embedded Systems Design</w:t>
      </w:r>
    </w:p>
    <w:p w14:paraId="12E0356E" w14:textId="08E15E77" w:rsidR="004D00F1" w:rsidRPr="00376800" w:rsidRDefault="00F96996" w:rsidP="004D00F1">
      <w:pPr>
        <w:spacing w:line="480" w:lineRule="auto"/>
        <w:jc w:val="center"/>
        <w:rPr>
          <w:rFonts w:ascii="Times New Roman" w:hAnsi="Times New Roman" w:cs="Times New Roman"/>
          <w:b/>
          <w:bCs/>
          <w:color w:val="2F5496" w:themeColor="accent1" w:themeShade="BF"/>
          <w:sz w:val="32"/>
          <w:szCs w:val="32"/>
          <w:shd w:val="clear" w:color="auto" w:fill="FFFFFF"/>
          <w:lang w:val="en-US"/>
        </w:rPr>
      </w:pPr>
      <w:r w:rsidRPr="00376800">
        <w:rPr>
          <w:rFonts w:ascii="Times New Roman" w:hAnsi="Times New Roman" w:cs="Times New Roman"/>
          <w:b/>
          <w:bCs/>
          <w:color w:val="2F5496" w:themeColor="accent1" w:themeShade="BF"/>
          <w:sz w:val="32"/>
          <w:szCs w:val="32"/>
          <w:shd w:val="clear" w:color="auto" w:fill="FFFFFF"/>
          <w:lang w:val="en-US"/>
        </w:rPr>
        <w:t xml:space="preserve">Instructor: </w:t>
      </w:r>
      <w:r w:rsidRPr="000C0912">
        <w:rPr>
          <w:rFonts w:ascii="Times New Roman" w:hAnsi="Times New Roman" w:cs="Times New Roman"/>
          <w:color w:val="2F5496" w:themeColor="accent1" w:themeShade="BF"/>
          <w:sz w:val="32"/>
          <w:szCs w:val="32"/>
          <w:shd w:val="clear" w:color="auto" w:fill="FFFFFF"/>
          <w:lang w:val="en-US"/>
        </w:rPr>
        <w:t>Dr. Rehan Ahmed</w:t>
      </w:r>
    </w:p>
    <w:p w14:paraId="0FF5B6BF" w14:textId="4B9B9D09" w:rsidR="00F96996" w:rsidRPr="00376800" w:rsidRDefault="00F96996" w:rsidP="004D00F1">
      <w:pPr>
        <w:spacing w:line="480" w:lineRule="auto"/>
        <w:jc w:val="center"/>
        <w:rPr>
          <w:rFonts w:ascii="Times New Roman" w:hAnsi="Times New Roman" w:cs="Times New Roman"/>
          <w:b/>
          <w:bCs/>
          <w:color w:val="2F5496" w:themeColor="accent1" w:themeShade="BF"/>
          <w:sz w:val="32"/>
          <w:szCs w:val="32"/>
          <w:shd w:val="clear" w:color="auto" w:fill="FFFFFF"/>
          <w:lang w:val="en-US"/>
        </w:rPr>
      </w:pPr>
      <w:r w:rsidRPr="00376800">
        <w:rPr>
          <w:rFonts w:ascii="Times New Roman" w:hAnsi="Times New Roman" w:cs="Times New Roman"/>
          <w:b/>
          <w:bCs/>
          <w:color w:val="2F5496" w:themeColor="accent1" w:themeShade="BF"/>
          <w:sz w:val="32"/>
          <w:szCs w:val="32"/>
          <w:shd w:val="clear" w:color="auto" w:fill="FFFFFF"/>
          <w:lang w:val="en-US"/>
        </w:rPr>
        <w:t xml:space="preserve">Teaching Assistant: </w:t>
      </w:r>
      <w:r w:rsidRPr="000C0912">
        <w:rPr>
          <w:rFonts w:ascii="Times New Roman" w:hAnsi="Times New Roman" w:cs="Times New Roman"/>
          <w:color w:val="2F5496" w:themeColor="accent1" w:themeShade="BF"/>
          <w:sz w:val="32"/>
          <w:szCs w:val="32"/>
          <w:shd w:val="clear" w:color="auto" w:fill="FFFFFF"/>
          <w:lang w:val="en-US"/>
        </w:rPr>
        <w:t>Emad Ali &amp; Rabia Ahmed</w:t>
      </w:r>
    </w:p>
    <w:p w14:paraId="3E6E6DBD" w14:textId="788FA979" w:rsidR="004D00F1" w:rsidRPr="00376800" w:rsidRDefault="001C64E8" w:rsidP="004D00F1">
      <w:pPr>
        <w:spacing w:line="480" w:lineRule="auto"/>
        <w:jc w:val="center"/>
        <w:rPr>
          <w:rFonts w:ascii="Times New Roman" w:hAnsi="Times New Roman" w:cs="Times New Roman"/>
          <w:b/>
          <w:bCs/>
          <w:color w:val="2F5496" w:themeColor="accent1" w:themeShade="BF"/>
          <w:sz w:val="32"/>
          <w:szCs w:val="32"/>
          <w:shd w:val="clear" w:color="auto" w:fill="FFFFFF"/>
          <w:lang w:val="en-US"/>
        </w:rPr>
      </w:pPr>
      <w:r w:rsidRPr="00376800">
        <w:rPr>
          <w:rFonts w:ascii="Times New Roman" w:hAnsi="Times New Roman" w:cs="Times New Roman"/>
          <w:b/>
          <w:bCs/>
          <w:color w:val="2F5496" w:themeColor="accent1" w:themeShade="BF"/>
          <w:sz w:val="32"/>
          <w:szCs w:val="32"/>
          <w:shd w:val="clear" w:color="auto" w:fill="FFFFFF"/>
        </w:rPr>
        <w:t>May</w:t>
      </w:r>
      <w:r w:rsidR="004D00F1" w:rsidRPr="00376800">
        <w:rPr>
          <w:rFonts w:ascii="Times New Roman" w:hAnsi="Times New Roman" w:cs="Times New Roman"/>
          <w:b/>
          <w:bCs/>
          <w:color w:val="2F5496" w:themeColor="accent1" w:themeShade="BF"/>
          <w:sz w:val="32"/>
          <w:szCs w:val="32"/>
          <w:shd w:val="clear" w:color="auto" w:fill="FFFFFF"/>
        </w:rPr>
        <w:t xml:space="preserve"> </w:t>
      </w:r>
      <w:r w:rsidR="00F96996" w:rsidRPr="00376800">
        <w:rPr>
          <w:rFonts w:ascii="Times New Roman" w:hAnsi="Times New Roman" w:cs="Times New Roman"/>
          <w:b/>
          <w:bCs/>
          <w:color w:val="2F5496" w:themeColor="accent1" w:themeShade="BF"/>
          <w:sz w:val="32"/>
          <w:szCs w:val="32"/>
          <w:shd w:val="clear" w:color="auto" w:fill="FFFFFF"/>
        </w:rPr>
        <w:t>23</w:t>
      </w:r>
      <w:r w:rsidR="0024758A" w:rsidRPr="00376800">
        <w:rPr>
          <w:rFonts w:ascii="Times New Roman" w:hAnsi="Times New Roman" w:cs="Times New Roman"/>
          <w:b/>
          <w:bCs/>
          <w:color w:val="2F5496" w:themeColor="accent1" w:themeShade="BF"/>
          <w:sz w:val="32"/>
          <w:szCs w:val="32"/>
          <w:shd w:val="clear" w:color="auto" w:fill="FFFFFF"/>
          <w:vertAlign w:val="superscript"/>
        </w:rPr>
        <w:t>th</w:t>
      </w:r>
      <w:r w:rsidR="004D00F1" w:rsidRPr="00376800">
        <w:rPr>
          <w:rFonts w:ascii="Times New Roman" w:hAnsi="Times New Roman" w:cs="Times New Roman"/>
          <w:b/>
          <w:bCs/>
          <w:color w:val="2F5496" w:themeColor="accent1" w:themeShade="BF"/>
          <w:sz w:val="32"/>
          <w:szCs w:val="32"/>
          <w:shd w:val="clear" w:color="auto" w:fill="FFFFFF"/>
        </w:rPr>
        <w:t>, 202</w:t>
      </w:r>
      <w:r w:rsidR="00044780" w:rsidRPr="00376800">
        <w:rPr>
          <w:rFonts w:ascii="Times New Roman" w:hAnsi="Times New Roman" w:cs="Times New Roman"/>
          <w:b/>
          <w:bCs/>
          <w:color w:val="2F5496" w:themeColor="accent1" w:themeShade="BF"/>
          <w:sz w:val="32"/>
          <w:szCs w:val="32"/>
          <w:shd w:val="clear" w:color="auto" w:fill="FFFFFF"/>
          <w:lang w:val="en-US"/>
        </w:rPr>
        <w:t>3</w:t>
      </w:r>
    </w:p>
    <w:p w14:paraId="594498D0" w14:textId="77777777" w:rsidR="0007511C" w:rsidRDefault="0007511C" w:rsidP="0007511C">
      <w:pPr>
        <w:rPr>
          <w:sz w:val="32"/>
          <w:szCs w:val="32"/>
        </w:rPr>
      </w:pPr>
    </w:p>
    <w:p w14:paraId="260828CC" w14:textId="77777777" w:rsidR="0007511C" w:rsidRDefault="0007511C" w:rsidP="0007511C">
      <w:pPr>
        <w:rPr>
          <w:rFonts w:ascii="Times New Roman" w:hAnsi="Times New Roman" w:cs="Times New Roman"/>
          <w:b/>
          <w:bCs/>
          <w:color w:val="2F5496" w:themeColor="accent1" w:themeShade="BF"/>
          <w:sz w:val="32"/>
          <w:szCs w:val="32"/>
          <w:lang w:val="en-US"/>
        </w:rPr>
      </w:pPr>
    </w:p>
    <w:p w14:paraId="26127F3B" w14:textId="77777777" w:rsidR="00434824" w:rsidRDefault="00434824" w:rsidP="0007511C">
      <w:pPr>
        <w:jc w:val="cente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lastRenderedPageBreak/>
        <w:fldChar w:fldCharType="begin"/>
      </w:r>
      <w:r>
        <w:rPr>
          <w:rFonts w:ascii="Times New Roman" w:hAnsi="Times New Roman" w:cs="Times New Roman"/>
          <w:b/>
          <w:bCs/>
          <w:color w:val="2F5496" w:themeColor="accent1" w:themeShade="BF"/>
          <w:sz w:val="32"/>
          <w:szCs w:val="32"/>
          <w:lang w:val="en-US"/>
        </w:rPr>
        <w:instrText xml:space="preserve"> TOC \o "1-3" \h \z \u </w:instrText>
      </w:r>
      <w:r>
        <w:rPr>
          <w:rFonts w:ascii="Times New Roman" w:hAnsi="Times New Roman" w:cs="Times New Roman"/>
          <w:b/>
          <w:bCs/>
          <w:color w:val="2F5496" w:themeColor="accent1" w:themeShade="BF"/>
          <w:sz w:val="32"/>
          <w:szCs w:val="32"/>
          <w:lang w:val="en-US"/>
        </w:rPr>
        <w:fldChar w:fldCharType="separate"/>
      </w:r>
    </w:p>
    <w:sdt>
      <w:sdtPr>
        <w:rPr>
          <w:rFonts w:asciiTheme="minorHAnsi" w:eastAsiaTheme="minorEastAsia" w:hAnsiTheme="minorHAnsi" w:cs="Times New Roman"/>
          <w:color w:val="auto"/>
          <w:sz w:val="22"/>
          <w:szCs w:val="22"/>
        </w:rPr>
        <w:id w:val="1221784491"/>
        <w:docPartObj>
          <w:docPartGallery w:val="Table of Contents"/>
          <w:docPartUnique/>
        </w:docPartObj>
      </w:sdtPr>
      <w:sdtEndPr>
        <w:rPr>
          <w:rFonts w:eastAsiaTheme="minorHAnsi" w:cstheme="minorBidi"/>
          <w:lang w:val="en-GB"/>
        </w:rPr>
      </w:sdtEndPr>
      <w:sdtContent>
        <w:p w14:paraId="73D328CE" w14:textId="322D4C14" w:rsidR="00434824" w:rsidRDefault="00434824">
          <w:pPr>
            <w:pStyle w:val="TOCHeading"/>
          </w:pPr>
          <w:r>
            <w:t>Content</w:t>
          </w:r>
        </w:p>
        <w:p w14:paraId="06D14A7F" w14:textId="0154313F" w:rsidR="00434824" w:rsidRPr="009D746E" w:rsidRDefault="009D746E">
          <w:pPr>
            <w:pStyle w:val="TOC1"/>
            <w:rPr>
              <w:rStyle w:val="Hyperlink"/>
            </w:rPr>
          </w:pPr>
          <w:r>
            <w:rPr>
              <w:b/>
              <w:bCs/>
            </w:rPr>
            <w:fldChar w:fldCharType="begin"/>
          </w:r>
          <w:r>
            <w:rPr>
              <w:b/>
              <w:bCs/>
            </w:rPr>
            <w:instrText xml:space="preserve"> HYPERLINK  \l "Introduction" </w:instrText>
          </w:r>
          <w:r>
            <w:rPr>
              <w:b/>
              <w:bCs/>
            </w:rPr>
          </w:r>
          <w:r>
            <w:rPr>
              <w:b/>
              <w:bCs/>
            </w:rPr>
            <w:fldChar w:fldCharType="separate"/>
          </w:r>
          <w:r w:rsidR="00A75292" w:rsidRPr="009D746E">
            <w:rPr>
              <w:rStyle w:val="Hyperlink"/>
              <w:b/>
              <w:bCs/>
            </w:rPr>
            <w:t>Introduct</w:t>
          </w:r>
          <w:r w:rsidR="00A75292" w:rsidRPr="009D746E">
            <w:rPr>
              <w:rStyle w:val="Hyperlink"/>
              <w:b/>
              <w:bCs/>
            </w:rPr>
            <w:t>i</w:t>
          </w:r>
          <w:r w:rsidR="00A75292" w:rsidRPr="009D746E">
            <w:rPr>
              <w:rStyle w:val="Hyperlink"/>
              <w:b/>
              <w:bCs/>
            </w:rPr>
            <w:t>on</w:t>
          </w:r>
          <w:r w:rsidR="00434824" w:rsidRPr="009D746E">
            <w:rPr>
              <w:rStyle w:val="Hyperlink"/>
            </w:rPr>
            <w:ptab w:relativeTo="margin" w:alignment="right" w:leader="dot"/>
          </w:r>
          <w:r w:rsidR="006F2D07" w:rsidRPr="009D746E">
            <w:rPr>
              <w:rStyle w:val="Hyperlink"/>
              <w:b/>
              <w:bCs/>
            </w:rPr>
            <w:t>2</w:t>
          </w:r>
        </w:p>
        <w:p w14:paraId="26238DBB" w14:textId="5F586E99" w:rsidR="00434824" w:rsidRPr="009D746E" w:rsidRDefault="006C278E">
          <w:pPr>
            <w:pStyle w:val="TOC2"/>
            <w:ind w:left="216"/>
            <w:rPr>
              <w:rStyle w:val="Hyperlink"/>
            </w:rPr>
          </w:pPr>
          <w:r w:rsidRPr="009D746E">
            <w:rPr>
              <w:rStyle w:val="Hyperlink"/>
            </w:rPr>
            <w:t>Scheduling Algorithms Overview</w:t>
          </w:r>
          <w:r w:rsidR="00434824" w:rsidRPr="009D746E">
            <w:rPr>
              <w:rStyle w:val="Hyperlink"/>
            </w:rPr>
            <w:ptab w:relativeTo="margin" w:alignment="right" w:leader="dot"/>
          </w:r>
          <w:r w:rsidR="006F2D07" w:rsidRPr="009D746E">
            <w:rPr>
              <w:rStyle w:val="Hyperlink"/>
            </w:rPr>
            <w:t>2</w:t>
          </w:r>
        </w:p>
        <w:p w14:paraId="3D00FD20" w14:textId="0833D69C" w:rsidR="00434824" w:rsidRDefault="009D746E">
          <w:pPr>
            <w:pStyle w:val="TOC3"/>
            <w:ind w:left="446"/>
          </w:pPr>
          <w:r>
            <w:rPr>
              <w:b/>
              <w:bCs/>
            </w:rPr>
            <w:fldChar w:fldCharType="end"/>
          </w:r>
          <w:hyperlink w:anchor="Table" w:history="1">
            <w:r w:rsidR="006F2D07" w:rsidRPr="009D746E">
              <w:rPr>
                <w:rStyle w:val="Hyperlink"/>
              </w:rPr>
              <w:t>Table of comp</w:t>
            </w:r>
            <w:r w:rsidR="006F2D07" w:rsidRPr="009D746E">
              <w:rPr>
                <w:rStyle w:val="Hyperlink"/>
              </w:rPr>
              <w:t>a</w:t>
            </w:r>
            <w:r w:rsidR="006F2D07" w:rsidRPr="009D746E">
              <w:rPr>
                <w:rStyle w:val="Hyperlink"/>
              </w:rPr>
              <w:t>rison</w:t>
            </w:r>
            <w:r w:rsidR="00434824" w:rsidRPr="009D746E">
              <w:rPr>
                <w:rStyle w:val="Hyperlink"/>
              </w:rPr>
              <w:ptab w:relativeTo="margin" w:alignment="right" w:leader="dot"/>
            </w:r>
            <w:r w:rsidR="006F2D07" w:rsidRPr="009D746E">
              <w:rPr>
                <w:rStyle w:val="Hyperlink"/>
              </w:rPr>
              <w:t>2</w:t>
            </w:r>
          </w:hyperlink>
        </w:p>
        <w:p w14:paraId="69FB8552" w14:textId="5F9FBB9F" w:rsidR="00434824" w:rsidRPr="00175528" w:rsidRDefault="00175528">
          <w:pPr>
            <w:pStyle w:val="TOC1"/>
            <w:rPr>
              <w:rStyle w:val="Hyperlink"/>
              <w:b/>
              <w:bCs/>
            </w:rPr>
          </w:pPr>
          <w:r>
            <w:rPr>
              <w:b/>
              <w:bCs/>
            </w:rPr>
            <w:fldChar w:fldCharType="begin"/>
          </w:r>
          <w:r>
            <w:rPr>
              <w:b/>
              <w:bCs/>
            </w:rPr>
            <w:instrText xml:space="preserve"> HYPERLINK  \l "CES" </w:instrText>
          </w:r>
          <w:r>
            <w:rPr>
              <w:b/>
              <w:bCs/>
            </w:rPr>
          </w:r>
          <w:r>
            <w:rPr>
              <w:b/>
              <w:bCs/>
            </w:rPr>
            <w:fldChar w:fldCharType="separate"/>
          </w:r>
          <w:r w:rsidR="004421D4" w:rsidRPr="00175528">
            <w:rPr>
              <w:rStyle w:val="Hyperlink"/>
              <w:b/>
              <w:bCs/>
            </w:rPr>
            <w:t>Cyclic Executive Scheduling</w:t>
          </w:r>
          <w:r w:rsidR="00434824" w:rsidRPr="00175528">
            <w:rPr>
              <w:rStyle w:val="Hyperlink"/>
            </w:rPr>
            <w:ptab w:relativeTo="margin" w:alignment="right" w:leader="dot"/>
          </w:r>
          <w:r w:rsidR="00311F01" w:rsidRPr="00175528">
            <w:rPr>
              <w:rStyle w:val="Hyperlink"/>
              <w:b/>
              <w:bCs/>
            </w:rPr>
            <w:t>3</w:t>
          </w:r>
        </w:p>
        <w:p w14:paraId="71368CAD" w14:textId="79279EAE" w:rsidR="00434824" w:rsidRPr="00175528" w:rsidRDefault="00CB6F3E" w:rsidP="00527E11">
          <w:pPr>
            <w:pStyle w:val="TOC2"/>
            <w:ind w:left="216"/>
            <w:rPr>
              <w:rStyle w:val="Hyperlink"/>
            </w:rPr>
          </w:pPr>
          <w:r>
            <w:rPr>
              <w:rStyle w:val="Hyperlink"/>
            </w:rPr>
            <w:t>Why do we need CES?</w:t>
          </w:r>
          <w:r w:rsidR="00434824" w:rsidRPr="00175528">
            <w:rPr>
              <w:rStyle w:val="Hyperlink"/>
            </w:rPr>
            <w:ptab w:relativeTo="margin" w:alignment="right" w:leader="dot"/>
          </w:r>
          <w:r w:rsidR="00311F01" w:rsidRPr="00175528">
            <w:rPr>
              <w:rStyle w:val="Hyperlink"/>
            </w:rPr>
            <w:t>3</w:t>
          </w:r>
        </w:p>
        <w:p w14:paraId="057C0B07" w14:textId="2532FA9E" w:rsidR="00CB6F3E" w:rsidRPr="00CB6F3E" w:rsidRDefault="00CB6F3E" w:rsidP="00CB6F3E">
          <w:pPr>
            <w:pStyle w:val="TOC3"/>
            <w:ind w:left="0" w:firstLine="216"/>
            <w:rPr>
              <w:b/>
              <w:bCs/>
            </w:rPr>
          </w:pPr>
          <w:r>
            <w:rPr>
              <w:rStyle w:val="Hyperlink"/>
            </w:rPr>
            <w:t>Notations</w:t>
          </w:r>
          <w:r w:rsidR="00527E11">
            <w:rPr>
              <w:rStyle w:val="Hyperlink"/>
            </w:rPr>
            <w:t xml:space="preserve">, </w:t>
          </w:r>
          <w:r>
            <w:rPr>
              <w:rStyle w:val="Hyperlink"/>
            </w:rPr>
            <w:t>Terminologies</w:t>
          </w:r>
          <w:r w:rsidR="00527E11">
            <w:rPr>
              <w:rStyle w:val="Hyperlink"/>
            </w:rPr>
            <w:t>, and Scheduling Scheme (without violations)</w:t>
          </w:r>
          <w:r w:rsidR="00434824" w:rsidRPr="00175528">
            <w:rPr>
              <w:rStyle w:val="Hyperlink"/>
            </w:rPr>
            <w:ptab w:relativeTo="margin" w:alignment="right" w:leader="dot"/>
          </w:r>
          <w:r w:rsidR="00311F01" w:rsidRPr="00175528">
            <w:rPr>
              <w:rStyle w:val="Hyperlink"/>
            </w:rPr>
            <w:t>3</w:t>
          </w:r>
          <w:r w:rsidR="00175528">
            <w:rPr>
              <w:b/>
              <w:bCs/>
            </w:rPr>
            <w:fldChar w:fldCharType="end"/>
          </w:r>
        </w:p>
        <w:p w14:paraId="4C2D31A7" w14:textId="2634D42C" w:rsidR="00110E16" w:rsidRPr="00110E16" w:rsidRDefault="00110E16" w:rsidP="00110E16">
          <w:pPr>
            <w:pStyle w:val="TOC1"/>
            <w:rPr>
              <w:b/>
              <w:bCs/>
            </w:rPr>
          </w:pPr>
          <w:r>
            <w:rPr>
              <w:b/>
              <w:bCs/>
            </w:rPr>
            <w:t>Implementation</w:t>
          </w:r>
          <w:r>
            <w:ptab w:relativeTo="margin" w:alignment="right" w:leader="dot"/>
          </w:r>
          <w:r>
            <w:rPr>
              <w:b/>
              <w:bCs/>
            </w:rPr>
            <w:t>4</w:t>
          </w:r>
        </w:p>
        <w:p w14:paraId="7CD6AF01" w14:textId="6E7E857B" w:rsidR="00110E16" w:rsidRDefault="00110E16" w:rsidP="00110E16">
          <w:pPr>
            <w:pStyle w:val="TOC2"/>
            <w:ind w:left="216"/>
          </w:pPr>
          <w:r>
            <w:t>Procedure</w:t>
          </w:r>
          <w:r>
            <w:ptab w:relativeTo="margin" w:alignment="right" w:leader="dot"/>
          </w:r>
          <w:r>
            <w:t>5</w:t>
          </w:r>
        </w:p>
        <w:p w14:paraId="5304A350" w14:textId="0E7AA20F" w:rsidR="00110E16" w:rsidRPr="00110E16" w:rsidRDefault="00110E16" w:rsidP="00110E16">
          <w:pPr>
            <w:pStyle w:val="TOC3"/>
            <w:ind w:left="446"/>
          </w:pPr>
          <w:r>
            <w:t>Algorithm</w:t>
          </w:r>
          <w:r>
            <w:ptab w:relativeTo="margin" w:alignment="right" w:leader="dot"/>
          </w:r>
          <w:r>
            <w:t>6</w:t>
          </w:r>
        </w:p>
        <w:p w14:paraId="760D45B2" w14:textId="190554C8" w:rsidR="00110E16" w:rsidRPr="00110E16" w:rsidRDefault="00110E16" w:rsidP="00110E16">
          <w:pPr>
            <w:pStyle w:val="TOC1"/>
            <w:rPr>
              <w:b/>
              <w:bCs/>
            </w:rPr>
          </w:pPr>
          <w:r>
            <w:rPr>
              <w:b/>
              <w:bCs/>
            </w:rPr>
            <w:t>Results</w:t>
          </w:r>
          <w:r>
            <w:ptab w:relativeTo="margin" w:alignment="right" w:leader="dot"/>
          </w:r>
          <w:r>
            <w:rPr>
              <w:b/>
              <w:bCs/>
            </w:rPr>
            <w:t>4</w:t>
          </w:r>
        </w:p>
        <w:p w14:paraId="7637A9DC" w14:textId="77777777" w:rsidR="00110E16" w:rsidRDefault="00110E16" w:rsidP="00110E16">
          <w:pPr>
            <w:pStyle w:val="TOC2"/>
            <w:ind w:left="216"/>
          </w:pPr>
          <w:sdt>
            <w:sdtPr>
              <w:id w:val="617184255"/>
              <w:placeholder>
                <w:docPart w:val="97CA76C193A241DB8ADAC8CECCEA7550"/>
              </w:placeholder>
              <w:temporary/>
              <w:showingPlcHdr/>
            </w:sdtPr>
            <w:sdtContent>
              <w:r>
                <w:t>Type chapter title (level 2)</w:t>
              </w:r>
            </w:sdtContent>
          </w:sdt>
          <w:r>
            <w:ptab w:relativeTo="margin" w:alignment="right" w:leader="dot"/>
          </w:r>
          <w:r>
            <w:t>5</w:t>
          </w:r>
        </w:p>
        <w:p w14:paraId="507C41DA" w14:textId="77777777" w:rsidR="00110E16" w:rsidRPr="00110E16" w:rsidRDefault="00110E16" w:rsidP="00110E16">
          <w:pPr>
            <w:pStyle w:val="TOC3"/>
            <w:ind w:left="446"/>
          </w:pPr>
          <w:sdt>
            <w:sdtPr>
              <w:id w:val="1210302970"/>
              <w:placeholder>
                <w:docPart w:val="F2FE4561A1E34BB8A5565220F36FFF8B"/>
              </w:placeholder>
              <w:temporary/>
              <w:showingPlcHdr/>
            </w:sdtPr>
            <w:sdtContent>
              <w:r>
                <w:t>Type chapter title (level 3)</w:t>
              </w:r>
            </w:sdtContent>
          </w:sdt>
          <w:r>
            <w:ptab w:relativeTo="margin" w:alignment="right" w:leader="dot"/>
          </w:r>
          <w:r>
            <w:t>6</w:t>
          </w:r>
        </w:p>
        <w:p w14:paraId="54BFCCA5" w14:textId="7C4D2597" w:rsidR="00434824" w:rsidRPr="00110E16" w:rsidRDefault="00000000" w:rsidP="00110E16">
          <w:pPr>
            <w:rPr>
              <w:lang w:val="en-US"/>
            </w:rPr>
          </w:pPr>
        </w:p>
      </w:sdtContent>
    </w:sdt>
    <w:p w14:paraId="59E9E1F3" w14:textId="232D90A3" w:rsidR="00434824" w:rsidRDefault="00434824" w:rsidP="0007511C">
      <w:pPr>
        <w:jc w:val="cente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fldChar w:fldCharType="end"/>
      </w:r>
    </w:p>
    <w:p w14:paraId="6E04769F"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22AEC312"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78592437"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4146159E"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0DE38734"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18A78047"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71C69DF9"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0BFF92FA"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75D626BA"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043B0C13"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1ED56AFD"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5B488301"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2153DDFB" w14:textId="77777777" w:rsidR="00434824" w:rsidRDefault="00434824" w:rsidP="007C704C">
      <w:pPr>
        <w:rPr>
          <w:rFonts w:ascii="Times New Roman" w:hAnsi="Times New Roman" w:cs="Times New Roman"/>
          <w:b/>
          <w:bCs/>
          <w:color w:val="2F5496" w:themeColor="accent1" w:themeShade="BF"/>
          <w:sz w:val="32"/>
          <w:szCs w:val="32"/>
          <w:lang w:val="en-US"/>
        </w:rPr>
      </w:pPr>
    </w:p>
    <w:p w14:paraId="7BFF1D29" w14:textId="2B9229A1" w:rsidR="00B66608" w:rsidRPr="00D0611F" w:rsidRDefault="00B66608" w:rsidP="0007511C">
      <w:pPr>
        <w:jc w:val="center"/>
        <w:rPr>
          <w:rFonts w:ascii="Times New Roman" w:hAnsi="Times New Roman" w:cs="Times New Roman"/>
          <w:b/>
          <w:bCs/>
          <w:color w:val="2F5496" w:themeColor="accent1" w:themeShade="BF"/>
          <w:sz w:val="32"/>
          <w:szCs w:val="32"/>
          <w:lang w:val="en-US"/>
        </w:rPr>
      </w:pPr>
      <w:r w:rsidRPr="00D0611F">
        <w:rPr>
          <w:rFonts w:ascii="Times New Roman" w:hAnsi="Times New Roman" w:cs="Times New Roman"/>
          <w:b/>
          <w:bCs/>
          <w:color w:val="2F5496" w:themeColor="accent1" w:themeShade="BF"/>
          <w:sz w:val="32"/>
          <w:szCs w:val="32"/>
          <w:lang w:val="en-US"/>
        </w:rPr>
        <w:lastRenderedPageBreak/>
        <w:t>~ (</w:t>
      </w:r>
      <w:r w:rsidR="00F96996" w:rsidRPr="00F96996">
        <w:rPr>
          <w:rFonts w:ascii="Times New Roman" w:hAnsi="Times New Roman" w:cs="Times New Roman"/>
          <w:b/>
          <w:bCs/>
          <w:color w:val="2F5496" w:themeColor="accent1" w:themeShade="BF"/>
          <w:sz w:val="32"/>
          <w:szCs w:val="32"/>
          <w:lang w:val="en-US"/>
        </w:rPr>
        <w:t>Cyclic Executive Scheduling</w:t>
      </w:r>
      <w:r w:rsidR="00F96996">
        <w:rPr>
          <w:rFonts w:ascii="Times New Roman" w:hAnsi="Times New Roman" w:cs="Times New Roman"/>
          <w:b/>
          <w:bCs/>
          <w:color w:val="2F5496" w:themeColor="accent1" w:themeShade="BF"/>
          <w:sz w:val="32"/>
          <w:szCs w:val="32"/>
          <w:lang w:val="en-US"/>
        </w:rPr>
        <w:t xml:space="preserve"> </w:t>
      </w:r>
      <w:r w:rsidR="00F96996" w:rsidRPr="00F96996">
        <w:rPr>
          <w:rFonts w:ascii="Times New Roman" w:hAnsi="Times New Roman" w:cs="Times New Roman"/>
          <w:b/>
          <w:bCs/>
          <w:color w:val="2F5496" w:themeColor="accent1" w:themeShade="BF"/>
          <w:sz w:val="32"/>
          <w:szCs w:val="32"/>
          <w:lang w:val="en-US"/>
        </w:rPr>
        <w:t>(Time Triggered Approach)</w:t>
      </w:r>
      <w:r w:rsidR="00081D83" w:rsidRPr="00D0611F">
        <w:rPr>
          <w:rFonts w:ascii="Times New Roman" w:hAnsi="Times New Roman" w:cs="Times New Roman"/>
          <w:b/>
          <w:bCs/>
          <w:color w:val="2F5496" w:themeColor="accent1" w:themeShade="BF"/>
          <w:sz w:val="32"/>
          <w:szCs w:val="32"/>
          <w:lang w:val="en-US"/>
        </w:rPr>
        <w:t>)</w:t>
      </w:r>
      <w:r w:rsidRPr="00D0611F">
        <w:rPr>
          <w:rFonts w:ascii="Times New Roman" w:hAnsi="Times New Roman" w:cs="Times New Roman"/>
          <w:b/>
          <w:bCs/>
          <w:color w:val="2F5496" w:themeColor="accent1" w:themeShade="BF"/>
          <w:sz w:val="32"/>
          <w:szCs w:val="32"/>
          <w:lang w:val="en-US"/>
        </w:rPr>
        <w:t xml:space="preserve"> ~</w:t>
      </w:r>
    </w:p>
    <w:p w14:paraId="31C981A0" w14:textId="77777777" w:rsidR="00434824" w:rsidRDefault="00434824" w:rsidP="00797F2E">
      <w:pPr>
        <w:rPr>
          <w:rFonts w:ascii="Times New Roman" w:eastAsiaTheme="minorEastAsia" w:hAnsi="Times New Roman" w:cs="Times New Roman"/>
          <w:sz w:val="24"/>
          <w:szCs w:val="24"/>
        </w:rPr>
      </w:pPr>
    </w:p>
    <w:p w14:paraId="1B330351" w14:textId="4E2FA7D8" w:rsidR="00DB50F1" w:rsidRPr="00DB50F1" w:rsidRDefault="00DB50F1" w:rsidP="00797F2E">
      <w:pPr>
        <w:rPr>
          <w:rFonts w:ascii="Times New Roman" w:eastAsiaTheme="minorEastAsia" w:hAnsi="Times New Roman" w:cs="Times New Roman"/>
          <w:b/>
          <w:bCs/>
          <w:color w:val="2F5496" w:themeColor="accent1" w:themeShade="BF"/>
          <w:sz w:val="24"/>
          <w:szCs w:val="24"/>
        </w:rPr>
      </w:pPr>
      <w:bookmarkStart w:id="2" w:name="Introduction"/>
      <w:r w:rsidRPr="00DB50F1">
        <w:rPr>
          <w:rFonts w:ascii="Times New Roman" w:eastAsiaTheme="minorEastAsia" w:hAnsi="Times New Roman" w:cs="Times New Roman"/>
          <w:b/>
          <w:bCs/>
          <w:color w:val="2F5496" w:themeColor="accent1" w:themeShade="BF"/>
          <w:sz w:val="24"/>
          <w:szCs w:val="24"/>
        </w:rPr>
        <w:t>Introduction</w:t>
      </w:r>
      <w:bookmarkEnd w:id="2"/>
      <w:r w:rsidRPr="00DB50F1">
        <w:rPr>
          <w:rFonts w:ascii="Times New Roman" w:eastAsiaTheme="minorEastAsia" w:hAnsi="Times New Roman" w:cs="Times New Roman"/>
          <w:b/>
          <w:bCs/>
          <w:color w:val="2F5496" w:themeColor="accent1" w:themeShade="BF"/>
          <w:sz w:val="24"/>
          <w:szCs w:val="24"/>
        </w:rPr>
        <w:t>:</w:t>
      </w:r>
    </w:p>
    <w:p w14:paraId="01F9B546" w14:textId="0F47A21E" w:rsidR="0056209C" w:rsidRDefault="007C704C" w:rsidP="007E41AB">
      <w:pPr>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In the world of Embedded Systems, we define a mechanism or </w:t>
      </w:r>
      <w:r w:rsidR="009C4587">
        <w:rPr>
          <w:rFonts w:ascii="Times New Roman" w:eastAsiaTheme="minorEastAsia" w:hAnsi="Times New Roman" w:cs="Times New Roman"/>
          <w:color w:val="000000" w:themeColor="text1"/>
          <w:sz w:val="24"/>
          <w:szCs w:val="24"/>
        </w:rPr>
        <w:t xml:space="preserve">a </w:t>
      </w:r>
      <w:r>
        <w:rPr>
          <w:rFonts w:ascii="Times New Roman" w:eastAsiaTheme="minorEastAsia" w:hAnsi="Times New Roman" w:cs="Times New Roman"/>
          <w:color w:val="000000" w:themeColor="text1"/>
          <w:sz w:val="24"/>
          <w:szCs w:val="24"/>
        </w:rPr>
        <w:t xml:space="preserve">set of rules by which our embedded device </w:t>
      </w:r>
      <w:r w:rsidR="008E66C8">
        <w:rPr>
          <w:rFonts w:ascii="Times New Roman" w:eastAsiaTheme="minorEastAsia" w:hAnsi="Times New Roman" w:cs="Times New Roman"/>
          <w:color w:val="000000" w:themeColor="text1"/>
          <w:sz w:val="24"/>
          <w:szCs w:val="24"/>
        </w:rPr>
        <w:t>handles</w:t>
      </w:r>
      <w:r>
        <w:rPr>
          <w:rFonts w:ascii="Times New Roman" w:eastAsiaTheme="minorEastAsia" w:hAnsi="Times New Roman" w:cs="Times New Roman"/>
          <w:color w:val="000000" w:themeColor="text1"/>
          <w:sz w:val="24"/>
          <w:szCs w:val="24"/>
        </w:rPr>
        <w:t xml:space="preserve"> various kinds of tasks</w:t>
      </w:r>
      <w:r w:rsidR="009C4587">
        <w:rPr>
          <w:rFonts w:ascii="Times New Roman" w:eastAsiaTheme="minorEastAsia" w:hAnsi="Times New Roman" w:cs="Times New Roman"/>
          <w:color w:val="000000" w:themeColor="text1"/>
          <w:sz w:val="24"/>
          <w:szCs w:val="24"/>
        </w:rPr>
        <w:t xml:space="preserve">, and we call it a scheduling scheme. </w:t>
      </w:r>
      <w:r w:rsidR="008E66C8">
        <w:rPr>
          <w:rFonts w:ascii="Times New Roman" w:eastAsiaTheme="minorEastAsia" w:hAnsi="Times New Roman" w:cs="Times New Roman"/>
          <w:color w:val="000000" w:themeColor="text1"/>
          <w:sz w:val="24"/>
          <w:szCs w:val="24"/>
        </w:rPr>
        <w:t xml:space="preserve">We opt for a particular scheduling scheme based on our scenario of tasks and requirements that we want to meet. </w:t>
      </w:r>
      <w:r w:rsidR="00D44EB2">
        <w:rPr>
          <w:rFonts w:ascii="Times New Roman" w:eastAsiaTheme="minorEastAsia" w:hAnsi="Times New Roman" w:cs="Times New Roman"/>
          <w:color w:val="000000" w:themeColor="text1"/>
          <w:sz w:val="24"/>
          <w:szCs w:val="24"/>
        </w:rPr>
        <w:t>Generally,</w:t>
      </w:r>
      <w:r w:rsidR="008E66C8">
        <w:rPr>
          <w:rFonts w:ascii="Times New Roman" w:eastAsiaTheme="minorEastAsia" w:hAnsi="Times New Roman" w:cs="Times New Roman"/>
          <w:color w:val="000000" w:themeColor="text1"/>
          <w:sz w:val="24"/>
          <w:szCs w:val="24"/>
        </w:rPr>
        <w:t xml:space="preserve"> </w:t>
      </w:r>
      <w:r w:rsidR="00D44EB2">
        <w:rPr>
          <w:rFonts w:ascii="Times New Roman" w:eastAsiaTheme="minorEastAsia" w:hAnsi="Times New Roman" w:cs="Times New Roman"/>
          <w:color w:val="000000" w:themeColor="text1"/>
          <w:sz w:val="24"/>
          <w:szCs w:val="24"/>
        </w:rPr>
        <w:t xml:space="preserve">we can classify embedded scheduling scheme </w:t>
      </w:r>
      <w:r w:rsidR="00B547C8">
        <w:rPr>
          <w:rFonts w:ascii="Times New Roman" w:eastAsiaTheme="minorEastAsia" w:hAnsi="Times New Roman" w:cs="Times New Roman"/>
          <w:color w:val="000000" w:themeColor="text1"/>
          <w:sz w:val="24"/>
          <w:szCs w:val="24"/>
        </w:rPr>
        <w:t>based on static nature, periodicity, pre-emption, and dependence</w:t>
      </w:r>
      <w:r w:rsidR="00E71C22">
        <w:rPr>
          <w:rFonts w:ascii="Times New Roman" w:eastAsiaTheme="minorEastAsia" w:hAnsi="Times New Roman" w:cs="Times New Roman"/>
          <w:color w:val="000000" w:themeColor="text1"/>
          <w:sz w:val="24"/>
          <w:szCs w:val="24"/>
        </w:rPr>
        <w:t xml:space="preserve"> like table of some scheduling algorithms, we discussed thoroughly in this course.</w:t>
      </w:r>
      <w:r w:rsidR="00D07AA6">
        <w:rPr>
          <w:rFonts w:ascii="Times New Roman" w:eastAsiaTheme="minorEastAsia" w:hAnsi="Times New Roman" w:cs="Times New Roman"/>
          <w:color w:val="000000" w:themeColor="text1"/>
          <w:sz w:val="24"/>
          <w:szCs w:val="24"/>
        </w:rPr>
        <w:t xml:space="preserve"> But despite mentioning all of the given below</w:t>
      </w:r>
      <w:r w:rsidR="007E41AB">
        <w:rPr>
          <w:rFonts w:ascii="Times New Roman" w:eastAsiaTheme="minorEastAsia" w:hAnsi="Times New Roman" w:cs="Times New Roman"/>
          <w:color w:val="000000" w:themeColor="text1"/>
          <w:sz w:val="24"/>
          <w:szCs w:val="24"/>
        </w:rPr>
        <w:t xml:space="preserve"> </w:t>
      </w:r>
      <w:r w:rsidR="00D07AA6">
        <w:rPr>
          <w:rFonts w:ascii="Times New Roman" w:eastAsiaTheme="minorEastAsia" w:hAnsi="Times New Roman" w:cs="Times New Roman"/>
          <w:color w:val="000000" w:themeColor="text1"/>
          <w:sz w:val="24"/>
          <w:szCs w:val="24"/>
        </w:rPr>
        <w:t xml:space="preserve">algorithms, we are particularly interested in </w:t>
      </w:r>
      <w:r w:rsidR="00D07AA6" w:rsidRPr="0056209C">
        <w:rPr>
          <w:rFonts w:ascii="Times New Roman" w:eastAsiaTheme="minorEastAsia" w:hAnsi="Times New Roman" w:cs="Times New Roman"/>
          <w:b/>
          <w:bCs/>
          <w:color w:val="806000" w:themeColor="accent4" w:themeShade="80"/>
          <w:sz w:val="24"/>
          <w:szCs w:val="24"/>
        </w:rPr>
        <w:t>Time Triggered Cyclic Executive Scheduling (TTCES)</w:t>
      </w:r>
      <w:r w:rsidR="0056209C" w:rsidRPr="0056209C">
        <w:rPr>
          <w:rFonts w:ascii="Times New Roman" w:eastAsiaTheme="minorEastAsia" w:hAnsi="Times New Roman" w:cs="Times New Roman"/>
          <w:color w:val="806000" w:themeColor="accent4" w:themeShade="80"/>
          <w:sz w:val="24"/>
          <w:szCs w:val="24"/>
        </w:rPr>
        <w:t xml:space="preserve"> </w:t>
      </w:r>
      <w:r w:rsidR="0056209C">
        <w:rPr>
          <w:rFonts w:ascii="Times New Roman" w:eastAsiaTheme="minorEastAsia" w:hAnsi="Times New Roman" w:cs="Times New Roman"/>
          <w:color w:val="000000" w:themeColor="text1"/>
          <w:sz w:val="24"/>
          <w:szCs w:val="24"/>
        </w:rPr>
        <w:t>for</w:t>
      </w:r>
      <w:r w:rsidR="007E41AB">
        <w:rPr>
          <w:rFonts w:ascii="Times New Roman" w:eastAsiaTheme="minorEastAsia" w:hAnsi="Times New Roman" w:cs="Times New Roman"/>
          <w:color w:val="000000" w:themeColor="text1"/>
          <w:sz w:val="24"/>
          <w:szCs w:val="24"/>
        </w:rPr>
        <w:t xml:space="preserve"> our</w:t>
      </w:r>
      <w:r w:rsidR="007E41AB" w:rsidRPr="007E41AB">
        <w:rPr>
          <w:rFonts w:ascii="Times New Roman" w:eastAsiaTheme="minorEastAsia" w:hAnsi="Times New Roman" w:cs="Times New Roman"/>
          <w:color w:val="FFFFFF" w:themeColor="background1"/>
          <w:sz w:val="24"/>
          <w:szCs w:val="24"/>
        </w:rPr>
        <w:t>i</w:t>
      </w:r>
      <w:r w:rsidR="007E41AB">
        <w:rPr>
          <w:rFonts w:ascii="Times New Roman" w:eastAsiaTheme="minorEastAsia" w:hAnsi="Times New Roman" w:cs="Times New Roman"/>
          <w:color w:val="000000" w:themeColor="text1"/>
          <w:sz w:val="24"/>
          <w:szCs w:val="24"/>
        </w:rPr>
        <w:t>project.</w:t>
      </w:r>
      <w:r w:rsidR="00D9372D">
        <w:rPr>
          <w:rFonts w:ascii="Times New Roman" w:eastAsiaTheme="minorEastAsia" w:hAnsi="Times New Roman" w:cs="Times New Roman"/>
          <w:color w:val="000000" w:themeColor="text1"/>
          <w:sz w:val="24"/>
          <w:szCs w:val="24"/>
        </w:rPr>
        <w:br/>
      </w:r>
    </w:p>
    <w:tbl>
      <w:tblPr>
        <w:tblStyle w:val="TableGrid"/>
        <w:tblW w:w="0" w:type="auto"/>
        <w:tblLayout w:type="fixed"/>
        <w:tblLook w:val="04A0" w:firstRow="1" w:lastRow="0" w:firstColumn="1" w:lastColumn="0" w:noHBand="0" w:noVBand="1"/>
      </w:tblPr>
      <w:tblGrid>
        <w:gridCol w:w="2335"/>
        <w:gridCol w:w="1800"/>
        <w:gridCol w:w="1620"/>
        <w:gridCol w:w="1710"/>
        <w:gridCol w:w="1551"/>
      </w:tblGrid>
      <w:tr w:rsidR="00D44EB2" w14:paraId="5F756E40" w14:textId="77777777" w:rsidTr="00C17C49">
        <w:trPr>
          <w:trHeight w:val="773"/>
        </w:trPr>
        <w:tc>
          <w:tcPr>
            <w:tcW w:w="2335" w:type="dxa"/>
          </w:tcPr>
          <w:p w14:paraId="740AA133" w14:textId="77777777" w:rsidR="002F6BB4" w:rsidRDefault="002F6BB4" w:rsidP="00D44EB2">
            <w:pPr>
              <w:jc w:val="center"/>
              <w:rPr>
                <w:rFonts w:ascii="Times New Roman" w:eastAsiaTheme="minorEastAsia" w:hAnsi="Times New Roman" w:cs="Times New Roman"/>
                <w:b/>
                <w:bCs/>
                <w:color w:val="2F5496" w:themeColor="accent1" w:themeShade="BF"/>
                <w:sz w:val="24"/>
                <w:szCs w:val="24"/>
              </w:rPr>
            </w:pPr>
          </w:p>
          <w:p w14:paraId="01C3F327" w14:textId="2AED7E14" w:rsidR="00D44EB2" w:rsidRPr="001C2665" w:rsidRDefault="00D44EB2" w:rsidP="00D44EB2">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Algorithm</w:t>
            </w:r>
          </w:p>
        </w:tc>
        <w:tc>
          <w:tcPr>
            <w:tcW w:w="1800" w:type="dxa"/>
          </w:tcPr>
          <w:p w14:paraId="157AFD2A" w14:textId="77777777" w:rsidR="002F6BB4" w:rsidRDefault="002F6BB4" w:rsidP="00D44EB2">
            <w:pPr>
              <w:jc w:val="center"/>
              <w:rPr>
                <w:rFonts w:ascii="Times New Roman" w:eastAsiaTheme="minorEastAsia" w:hAnsi="Times New Roman" w:cs="Times New Roman"/>
                <w:b/>
                <w:bCs/>
                <w:color w:val="2F5496" w:themeColor="accent1" w:themeShade="BF"/>
                <w:sz w:val="24"/>
                <w:szCs w:val="24"/>
              </w:rPr>
            </w:pPr>
          </w:p>
          <w:p w14:paraId="5553D86A" w14:textId="56D71CDC" w:rsidR="00D44EB2" w:rsidRPr="001C2665" w:rsidRDefault="00D44EB2" w:rsidP="00D44EB2">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Static/Dynamic</w:t>
            </w:r>
          </w:p>
        </w:tc>
        <w:tc>
          <w:tcPr>
            <w:tcW w:w="1620" w:type="dxa"/>
          </w:tcPr>
          <w:p w14:paraId="320872DB" w14:textId="77777777" w:rsidR="002F6BB4" w:rsidRDefault="002F6BB4" w:rsidP="00D44EB2">
            <w:pPr>
              <w:jc w:val="center"/>
              <w:rPr>
                <w:rFonts w:ascii="Times New Roman" w:eastAsiaTheme="minorEastAsia" w:hAnsi="Times New Roman" w:cs="Times New Roman"/>
                <w:b/>
                <w:bCs/>
                <w:color w:val="2F5496" w:themeColor="accent1" w:themeShade="BF"/>
                <w:sz w:val="24"/>
                <w:szCs w:val="24"/>
              </w:rPr>
            </w:pPr>
          </w:p>
          <w:p w14:paraId="0CA22BA9" w14:textId="2A4EF48C" w:rsidR="00D44EB2" w:rsidRPr="001C2665" w:rsidRDefault="00D44EB2" w:rsidP="00D44EB2">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Pre-emptive</w:t>
            </w:r>
          </w:p>
        </w:tc>
        <w:tc>
          <w:tcPr>
            <w:tcW w:w="1710" w:type="dxa"/>
          </w:tcPr>
          <w:p w14:paraId="4471B202" w14:textId="4CEBFF48" w:rsidR="00D44EB2" w:rsidRPr="001C2665" w:rsidRDefault="00D44EB2" w:rsidP="002F6BB4">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Periodic/ Aperiodic</w:t>
            </w:r>
          </w:p>
        </w:tc>
        <w:tc>
          <w:tcPr>
            <w:tcW w:w="1551" w:type="dxa"/>
          </w:tcPr>
          <w:p w14:paraId="4964B5AE" w14:textId="77777777" w:rsidR="002F6BB4" w:rsidRDefault="002F6BB4" w:rsidP="00D44EB2">
            <w:pPr>
              <w:jc w:val="center"/>
              <w:rPr>
                <w:rFonts w:ascii="Times New Roman" w:eastAsiaTheme="minorEastAsia" w:hAnsi="Times New Roman" w:cs="Times New Roman"/>
                <w:b/>
                <w:bCs/>
                <w:color w:val="2F5496" w:themeColor="accent1" w:themeShade="BF"/>
                <w:sz w:val="24"/>
                <w:szCs w:val="24"/>
              </w:rPr>
            </w:pPr>
          </w:p>
          <w:p w14:paraId="58C6D8BB" w14:textId="5558C404" w:rsidR="00D44EB2" w:rsidRPr="001C2665" w:rsidRDefault="00D44EB2" w:rsidP="00D44EB2">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Dependency</w:t>
            </w:r>
          </w:p>
        </w:tc>
      </w:tr>
      <w:tr w:rsidR="00D44EB2" w14:paraId="4F0F4F02" w14:textId="77777777" w:rsidTr="00C17C49">
        <w:tc>
          <w:tcPr>
            <w:tcW w:w="2335" w:type="dxa"/>
          </w:tcPr>
          <w:p w14:paraId="19BB46A1" w14:textId="60912F42" w:rsidR="00D44EB2" w:rsidRDefault="001C2665"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Simple Time </w:t>
            </w:r>
            <w:r w:rsidR="0081148A" w:rsidRPr="006F2888">
              <w:rPr>
                <w:rFonts w:ascii="Times New Roman" w:eastAsiaTheme="minorEastAsia" w:hAnsi="Times New Roman" w:cs="Times New Roman"/>
                <w:b/>
                <w:bCs/>
                <w:color w:val="000000" w:themeColor="text1"/>
                <w:sz w:val="24"/>
                <w:szCs w:val="24"/>
              </w:rPr>
              <w:t>(</w:t>
            </w:r>
            <w:r w:rsidRPr="006F2888">
              <w:rPr>
                <w:rFonts w:ascii="Times New Roman" w:eastAsiaTheme="minorEastAsia" w:hAnsi="Times New Roman" w:cs="Times New Roman"/>
                <w:b/>
                <w:bCs/>
                <w:color w:val="000000" w:themeColor="text1"/>
                <w:sz w:val="24"/>
                <w:szCs w:val="24"/>
              </w:rPr>
              <w:t>STT</w:t>
            </w:r>
            <w:r w:rsidR="0081148A" w:rsidRPr="006F2888">
              <w:rPr>
                <w:rFonts w:ascii="Times New Roman" w:eastAsiaTheme="minorEastAsia" w:hAnsi="Times New Roman" w:cs="Times New Roman"/>
                <w:b/>
                <w:bCs/>
                <w:color w:val="000000" w:themeColor="text1"/>
                <w:sz w:val="24"/>
                <w:szCs w:val="24"/>
              </w:rPr>
              <w:t>)</w:t>
            </w:r>
          </w:p>
        </w:tc>
        <w:tc>
          <w:tcPr>
            <w:tcW w:w="1800" w:type="dxa"/>
          </w:tcPr>
          <w:p w14:paraId="409160C3" w14:textId="140C05A5"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Static</w:t>
            </w:r>
          </w:p>
        </w:tc>
        <w:tc>
          <w:tcPr>
            <w:tcW w:w="1620" w:type="dxa"/>
          </w:tcPr>
          <w:p w14:paraId="2439DD40" w14:textId="68139DFE"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Not</w:t>
            </w:r>
          </w:p>
        </w:tc>
        <w:tc>
          <w:tcPr>
            <w:tcW w:w="1710" w:type="dxa"/>
          </w:tcPr>
          <w:p w14:paraId="5AE9B3DE" w14:textId="7DA0EBD3"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Periodic</w:t>
            </w:r>
          </w:p>
        </w:tc>
        <w:tc>
          <w:tcPr>
            <w:tcW w:w="1551" w:type="dxa"/>
          </w:tcPr>
          <w:p w14:paraId="52A640C3" w14:textId="3D2446CC"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75DC7111" w14:textId="77777777" w:rsidTr="00C17C49">
        <w:tc>
          <w:tcPr>
            <w:tcW w:w="2335" w:type="dxa"/>
          </w:tcPr>
          <w:p w14:paraId="371371CE" w14:textId="16C689CB" w:rsidR="0081148A" w:rsidRPr="00997E38" w:rsidRDefault="0081148A" w:rsidP="0081148A">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 xml:space="preserve">Time Triggered Cyclic Executive </w:t>
            </w:r>
            <w:r w:rsidRPr="00997E38">
              <w:rPr>
                <w:rFonts w:ascii="Times New Roman" w:eastAsiaTheme="minorEastAsia" w:hAnsi="Times New Roman" w:cs="Times New Roman"/>
                <w:b/>
                <w:bCs/>
                <w:color w:val="806000" w:themeColor="accent4" w:themeShade="80"/>
                <w:sz w:val="24"/>
                <w:szCs w:val="24"/>
              </w:rPr>
              <w:t>(TTCE)</w:t>
            </w:r>
          </w:p>
        </w:tc>
        <w:tc>
          <w:tcPr>
            <w:tcW w:w="1800" w:type="dxa"/>
          </w:tcPr>
          <w:p w14:paraId="37D88C24" w14:textId="77777777" w:rsidR="002F6BB4" w:rsidRPr="00997E38" w:rsidRDefault="002F6BB4" w:rsidP="00D44EB2">
            <w:pPr>
              <w:jc w:val="center"/>
              <w:rPr>
                <w:rFonts w:ascii="Times New Roman" w:eastAsiaTheme="minorEastAsia" w:hAnsi="Times New Roman" w:cs="Times New Roman"/>
                <w:color w:val="806000" w:themeColor="accent4" w:themeShade="80"/>
                <w:sz w:val="24"/>
                <w:szCs w:val="24"/>
              </w:rPr>
            </w:pPr>
          </w:p>
          <w:p w14:paraId="0001BC8A" w14:textId="42D31BA6" w:rsidR="00D44EB2" w:rsidRPr="00997E38" w:rsidRDefault="006F2888" w:rsidP="00D44EB2">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Static</w:t>
            </w:r>
          </w:p>
        </w:tc>
        <w:tc>
          <w:tcPr>
            <w:tcW w:w="1620" w:type="dxa"/>
          </w:tcPr>
          <w:p w14:paraId="52B4178D" w14:textId="77777777" w:rsidR="002F6BB4" w:rsidRPr="00997E38" w:rsidRDefault="002F6BB4" w:rsidP="00D44EB2">
            <w:pPr>
              <w:jc w:val="center"/>
              <w:rPr>
                <w:rFonts w:ascii="Times New Roman" w:eastAsiaTheme="minorEastAsia" w:hAnsi="Times New Roman" w:cs="Times New Roman"/>
                <w:color w:val="806000" w:themeColor="accent4" w:themeShade="80"/>
                <w:sz w:val="24"/>
                <w:szCs w:val="24"/>
              </w:rPr>
            </w:pPr>
          </w:p>
          <w:p w14:paraId="5DAA9F4C" w14:textId="09851CF2" w:rsidR="00D44EB2" w:rsidRPr="00997E38" w:rsidRDefault="008006EE" w:rsidP="00D44EB2">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Not</w:t>
            </w:r>
          </w:p>
        </w:tc>
        <w:tc>
          <w:tcPr>
            <w:tcW w:w="1710" w:type="dxa"/>
          </w:tcPr>
          <w:p w14:paraId="0F8BCFAB" w14:textId="77777777" w:rsidR="002F6BB4" w:rsidRPr="00997E38" w:rsidRDefault="002F6BB4" w:rsidP="00D44EB2">
            <w:pPr>
              <w:jc w:val="center"/>
              <w:rPr>
                <w:rFonts w:ascii="Times New Roman" w:eastAsiaTheme="minorEastAsia" w:hAnsi="Times New Roman" w:cs="Times New Roman"/>
                <w:color w:val="806000" w:themeColor="accent4" w:themeShade="80"/>
                <w:sz w:val="24"/>
                <w:szCs w:val="24"/>
              </w:rPr>
            </w:pPr>
          </w:p>
          <w:p w14:paraId="75AE040B" w14:textId="61F8596F" w:rsidR="00D44EB2" w:rsidRPr="00997E38" w:rsidRDefault="00DF31B7" w:rsidP="00D44EB2">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Periodic</w:t>
            </w:r>
          </w:p>
        </w:tc>
        <w:tc>
          <w:tcPr>
            <w:tcW w:w="1551" w:type="dxa"/>
          </w:tcPr>
          <w:p w14:paraId="06DD830A" w14:textId="77777777" w:rsidR="002F6BB4" w:rsidRPr="00997E38" w:rsidRDefault="002F6BB4" w:rsidP="00D44EB2">
            <w:pPr>
              <w:jc w:val="center"/>
              <w:rPr>
                <w:rFonts w:ascii="Times New Roman" w:eastAsiaTheme="minorEastAsia" w:hAnsi="Times New Roman" w:cs="Times New Roman"/>
                <w:color w:val="806000" w:themeColor="accent4" w:themeShade="80"/>
                <w:sz w:val="24"/>
                <w:szCs w:val="24"/>
              </w:rPr>
            </w:pPr>
          </w:p>
          <w:p w14:paraId="2FDE151B" w14:textId="01AA8C85" w:rsidR="00D44EB2" w:rsidRPr="00997E38" w:rsidRDefault="00DF31B7" w:rsidP="00D44EB2">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No</w:t>
            </w:r>
          </w:p>
        </w:tc>
      </w:tr>
      <w:tr w:rsidR="00D44EB2" w14:paraId="2DED7095" w14:textId="77777777" w:rsidTr="00C17C49">
        <w:tc>
          <w:tcPr>
            <w:tcW w:w="2335" w:type="dxa"/>
          </w:tcPr>
          <w:p w14:paraId="24EA8539" w14:textId="1BFE18A4"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Earliest Deadline </w:t>
            </w:r>
            <w:r w:rsidRPr="006F2888">
              <w:rPr>
                <w:rFonts w:ascii="Times New Roman" w:eastAsiaTheme="minorEastAsia" w:hAnsi="Times New Roman" w:cs="Times New Roman"/>
                <w:b/>
                <w:bCs/>
                <w:color w:val="000000" w:themeColor="text1"/>
                <w:sz w:val="24"/>
                <w:szCs w:val="24"/>
              </w:rPr>
              <w:t>Due (</w:t>
            </w:r>
            <w:r w:rsidR="006F2888" w:rsidRPr="006F2888">
              <w:rPr>
                <w:rFonts w:ascii="Times New Roman" w:eastAsiaTheme="minorEastAsia" w:hAnsi="Times New Roman" w:cs="Times New Roman"/>
                <w:b/>
                <w:bCs/>
                <w:color w:val="000000" w:themeColor="text1"/>
                <w:sz w:val="24"/>
                <w:szCs w:val="24"/>
              </w:rPr>
              <w:t>EDD</w:t>
            </w:r>
            <w:r w:rsidRPr="006F2888">
              <w:rPr>
                <w:rFonts w:ascii="Times New Roman" w:eastAsiaTheme="minorEastAsia" w:hAnsi="Times New Roman" w:cs="Times New Roman"/>
                <w:b/>
                <w:bCs/>
                <w:color w:val="000000" w:themeColor="text1"/>
                <w:sz w:val="24"/>
                <w:szCs w:val="24"/>
              </w:rPr>
              <w:t>)</w:t>
            </w:r>
          </w:p>
        </w:tc>
        <w:tc>
          <w:tcPr>
            <w:tcW w:w="1800" w:type="dxa"/>
          </w:tcPr>
          <w:p w14:paraId="5405B2D9" w14:textId="43976D04" w:rsidR="006F2888" w:rsidRDefault="006F2888" w:rsidP="006F2888">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620" w:type="dxa"/>
          </w:tcPr>
          <w:p w14:paraId="79AB122F" w14:textId="6736D22B"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Not</w:t>
            </w:r>
          </w:p>
        </w:tc>
        <w:tc>
          <w:tcPr>
            <w:tcW w:w="1710" w:type="dxa"/>
          </w:tcPr>
          <w:p w14:paraId="32E58FBC" w14:textId="7F8BAC84" w:rsidR="00D44EB2" w:rsidRDefault="00DF31B7" w:rsidP="006D1B1B">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Aperiodic</w:t>
            </w:r>
          </w:p>
        </w:tc>
        <w:tc>
          <w:tcPr>
            <w:tcW w:w="1551" w:type="dxa"/>
          </w:tcPr>
          <w:p w14:paraId="2BC7E01D" w14:textId="19B6602B"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6545CDF5" w14:textId="77777777" w:rsidTr="00C17C49">
        <w:tc>
          <w:tcPr>
            <w:tcW w:w="2335" w:type="dxa"/>
          </w:tcPr>
          <w:p w14:paraId="7ACF8895" w14:textId="77777777"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Earliest Deadline F</w:t>
            </w:r>
            <w:r>
              <w:rPr>
                <w:rFonts w:ascii="Times New Roman" w:eastAsiaTheme="minorEastAsia" w:hAnsi="Times New Roman" w:cs="Times New Roman"/>
                <w:color w:val="000000" w:themeColor="text1"/>
                <w:sz w:val="24"/>
                <w:szCs w:val="24"/>
              </w:rPr>
              <w:t>irst</w:t>
            </w:r>
          </w:p>
          <w:p w14:paraId="0904D8E0" w14:textId="78B3A75B" w:rsidR="006F2888" w:rsidRPr="006F2888" w:rsidRDefault="006F2888" w:rsidP="00D44EB2">
            <w:pPr>
              <w:jc w:val="center"/>
              <w:rPr>
                <w:rFonts w:ascii="Times New Roman" w:eastAsiaTheme="minorEastAsia" w:hAnsi="Times New Roman" w:cs="Times New Roman"/>
                <w:b/>
                <w:bCs/>
                <w:color w:val="000000" w:themeColor="text1"/>
                <w:sz w:val="24"/>
                <w:szCs w:val="24"/>
              </w:rPr>
            </w:pPr>
            <w:r w:rsidRPr="006F2888">
              <w:rPr>
                <w:rFonts w:ascii="Times New Roman" w:eastAsiaTheme="minorEastAsia" w:hAnsi="Times New Roman" w:cs="Times New Roman"/>
                <w:b/>
                <w:bCs/>
                <w:color w:val="000000" w:themeColor="text1"/>
                <w:sz w:val="24"/>
                <w:szCs w:val="24"/>
              </w:rPr>
              <w:t>(EDF)</w:t>
            </w:r>
          </w:p>
        </w:tc>
        <w:tc>
          <w:tcPr>
            <w:tcW w:w="1800" w:type="dxa"/>
          </w:tcPr>
          <w:p w14:paraId="7DC13248" w14:textId="77777777" w:rsidR="002F6BB4" w:rsidRDefault="002F6BB4" w:rsidP="00D44EB2">
            <w:pPr>
              <w:jc w:val="center"/>
              <w:rPr>
                <w:rFonts w:ascii="Times New Roman" w:eastAsiaTheme="minorEastAsia" w:hAnsi="Times New Roman" w:cs="Times New Roman"/>
                <w:color w:val="000000" w:themeColor="text1"/>
                <w:sz w:val="24"/>
                <w:szCs w:val="24"/>
              </w:rPr>
            </w:pPr>
          </w:p>
          <w:p w14:paraId="1A00CD90" w14:textId="47114CEE"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3B36F993" w14:textId="77777777" w:rsidR="002F6BB4" w:rsidRDefault="002F6BB4" w:rsidP="00D44EB2">
            <w:pPr>
              <w:jc w:val="center"/>
              <w:rPr>
                <w:rFonts w:ascii="Times New Roman" w:eastAsiaTheme="minorEastAsia" w:hAnsi="Times New Roman" w:cs="Times New Roman"/>
                <w:color w:val="000000" w:themeColor="text1"/>
                <w:sz w:val="24"/>
                <w:szCs w:val="24"/>
              </w:rPr>
            </w:pPr>
          </w:p>
          <w:p w14:paraId="2BDACC07" w14:textId="0F07D9B0"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004C6D40" w14:textId="77777777" w:rsidR="002F6BB4" w:rsidRDefault="002F6BB4" w:rsidP="00D44EB2">
            <w:pPr>
              <w:jc w:val="center"/>
              <w:rPr>
                <w:rFonts w:ascii="Times New Roman" w:eastAsiaTheme="minorEastAsia" w:hAnsi="Times New Roman" w:cs="Times New Roman"/>
                <w:color w:val="000000" w:themeColor="text1"/>
                <w:sz w:val="24"/>
                <w:szCs w:val="24"/>
              </w:rPr>
            </w:pPr>
          </w:p>
          <w:p w14:paraId="03D203A9" w14:textId="1F685332"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Aperiodic</w:t>
            </w:r>
          </w:p>
        </w:tc>
        <w:tc>
          <w:tcPr>
            <w:tcW w:w="1551" w:type="dxa"/>
          </w:tcPr>
          <w:p w14:paraId="38513B9A" w14:textId="77777777" w:rsidR="002F6BB4" w:rsidRDefault="002F6BB4" w:rsidP="00D44EB2">
            <w:pPr>
              <w:jc w:val="center"/>
              <w:rPr>
                <w:rFonts w:ascii="Times New Roman" w:eastAsiaTheme="minorEastAsia" w:hAnsi="Times New Roman" w:cs="Times New Roman"/>
                <w:color w:val="000000" w:themeColor="text1"/>
                <w:sz w:val="24"/>
                <w:szCs w:val="24"/>
              </w:rPr>
            </w:pPr>
          </w:p>
          <w:p w14:paraId="2AE31914" w14:textId="7AF8DD5D"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5763F65C" w14:textId="77777777" w:rsidTr="00C17C49">
        <w:tc>
          <w:tcPr>
            <w:tcW w:w="2335" w:type="dxa"/>
          </w:tcPr>
          <w:p w14:paraId="41FB2AF6" w14:textId="097B7BF4" w:rsidR="006F2888" w:rsidRDefault="0081148A" w:rsidP="006F2888">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Earliest Deadline First </w:t>
            </w:r>
            <w:r w:rsidR="000149D2">
              <w:rPr>
                <w:rFonts w:ascii="Times New Roman" w:eastAsiaTheme="minorEastAsia" w:hAnsi="Times New Roman" w:cs="Times New Roman"/>
                <w:color w:val="000000" w:themeColor="text1"/>
                <w:sz w:val="24"/>
                <w:szCs w:val="24"/>
              </w:rPr>
              <w:t>Star</w:t>
            </w:r>
            <w:r w:rsidR="006F2888">
              <w:rPr>
                <w:rFonts w:ascii="Times New Roman" w:eastAsiaTheme="minorEastAsia" w:hAnsi="Times New Roman" w:cs="Times New Roman"/>
                <w:color w:val="000000" w:themeColor="text1"/>
                <w:sz w:val="24"/>
                <w:szCs w:val="24"/>
              </w:rPr>
              <w:t xml:space="preserve"> </w:t>
            </w:r>
            <w:r w:rsidR="006F2888" w:rsidRPr="006F2888">
              <w:rPr>
                <w:rFonts w:ascii="Times New Roman" w:eastAsiaTheme="minorEastAsia" w:hAnsi="Times New Roman" w:cs="Times New Roman"/>
                <w:b/>
                <w:bCs/>
                <w:color w:val="000000" w:themeColor="text1"/>
                <w:sz w:val="24"/>
                <w:szCs w:val="24"/>
              </w:rPr>
              <w:t>(EDF*)</w:t>
            </w:r>
          </w:p>
        </w:tc>
        <w:tc>
          <w:tcPr>
            <w:tcW w:w="1800" w:type="dxa"/>
          </w:tcPr>
          <w:p w14:paraId="5BABFBFA" w14:textId="08300C25"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6FEE9323" w14:textId="2E965D05"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2E8FA671" w14:textId="57FC08AE"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Aperiodic</w:t>
            </w:r>
          </w:p>
        </w:tc>
        <w:tc>
          <w:tcPr>
            <w:tcW w:w="1551" w:type="dxa"/>
          </w:tcPr>
          <w:p w14:paraId="57F11949" w14:textId="4D252F8D"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r>
      <w:tr w:rsidR="00D44EB2" w14:paraId="4EC2C764" w14:textId="77777777" w:rsidTr="00C17C49">
        <w:tc>
          <w:tcPr>
            <w:tcW w:w="2335" w:type="dxa"/>
          </w:tcPr>
          <w:p w14:paraId="30EF1664" w14:textId="58DE49E7"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Rate Monotoni</w:t>
            </w:r>
            <w:r w:rsidR="006F2888">
              <w:rPr>
                <w:rFonts w:ascii="Times New Roman" w:eastAsiaTheme="minorEastAsia" w:hAnsi="Times New Roman" w:cs="Times New Roman"/>
                <w:color w:val="000000" w:themeColor="text1"/>
                <w:sz w:val="24"/>
                <w:szCs w:val="24"/>
              </w:rPr>
              <w:t xml:space="preserve">c </w:t>
            </w:r>
            <w:r w:rsidR="006F2888" w:rsidRPr="006F2888">
              <w:rPr>
                <w:rFonts w:ascii="Times New Roman" w:eastAsiaTheme="minorEastAsia" w:hAnsi="Times New Roman" w:cs="Times New Roman"/>
                <w:b/>
                <w:bCs/>
                <w:color w:val="000000" w:themeColor="text1"/>
                <w:sz w:val="24"/>
                <w:szCs w:val="24"/>
              </w:rPr>
              <w:t>(RM)</w:t>
            </w:r>
          </w:p>
        </w:tc>
        <w:tc>
          <w:tcPr>
            <w:tcW w:w="1800" w:type="dxa"/>
          </w:tcPr>
          <w:p w14:paraId="5F3AD48A" w14:textId="3EC3BDF2"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Static</w:t>
            </w:r>
          </w:p>
        </w:tc>
        <w:tc>
          <w:tcPr>
            <w:tcW w:w="1620" w:type="dxa"/>
          </w:tcPr>
          <w:p w14:paraId="6EF8A6A5" w14:textId="597B432F"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541DF317" w14:textId="08F8567C"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Periodic</w:t>
            </w:r>
          </w:p>
        </w:tc>
        <w:tc>
          <w:tcPr>
            <w:tcW w:w="1551" w:type="dxa"/>
          </w:tcPr>
          <w:p w14:paraId="1C03899B" w14:textId="6BAC570B" w:rsidR="00D44EB2" w:rsidRDefault="00851DC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53D1386D" w14:textId="77777777" w:rsidTr="00C17C49">
        <w:tc>
          <w:tcPr>
            <w:tcW w:w="2335" w:type="dxa"/>
          </w:tcPr>
          <w:p w14:paraId="21681721" w14:textId="7874BEE2"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Deadline Monotonic</w:t>
            </w:r>
            <w:r w:rsidR="006F2888">
              <w:rPr>
                <w:rFonts w:ascii="Times New Roman" w:eastAsiaTheme="minorEastAsia" w:hAnsi="Times New Roman" w:cs="Times New Roman"/>
                <w:color w:val="000000" w:themeColor="text1"/>
                <w:sz w:val="24"/>
                <w:szCs w:val="24"/>
              </w:rPr>
              <w:t xml:space="preserve"> </w:t>
            </w:r>
            <w:r w:rsidR="006F2888" w:rsidRPr="006F2888">
              <w:rPr>
                <w:rFonts w:ascii="Times New Roman" w:eastAsiaTheme="minorEastAsia" w:hAnsi="Times New Roman" w:cs="Times New Roman"/>
                <w:b/>
                <w:bCs/>
                <w:color w:val="000000" w:themeColor="text1"/>
                <w:sz w:val="24"/>
                <w:szCs w:val="24"/>
              </w:rPr>
              <w:t>(DM)</w:t>
            </w:r>
          </w:p>
        </w:tc>
        <w:tc>
          <w:tcPr>
            <w:tcW w:w="1800" w:type="dxa"/>
          </w:tcPr>
          <w:p w14:paraId="314C11A0" w14:textId="20B361CA"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4E4CE949" w14:textId="68CD4F05"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779E7E44" w14:textId="191EC66B"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Periodic</w:t>
            </w:r>
          </w:p>
        </w:tc>
        <w:tc>
          <w:tcPr>
            <w:tcW w:w="1551" w:type="dxa"/>
          </w:tcPr>
          <w:p w14:paraId="165EF45C" w14:textId="1F432992" w:rsidR="00D44EB2" w:rsidRDefault="00851DC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1CEBCF35" w14:textId="77777777" w:rsidTr="00C17C49">
        <w:tc>
          <w:tcPr>
            <w:tcW w:w="2335" w:type="dxa"/>
          </w:tcPr>
          <w:p w14:paraId="1C6E809F" w14:textId="61FD1F7C"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Rate Monotonic Polling Server</w:t>
            </w:r>
            <w:r w:rsidR="006F2888">
              <w:rPr>
                <w:rFonts w:ascii="Times New Roman" w:eastAsiaTheme="minorEastAsia" w:hAnsi="Times New Roman" w:cs="Times New Roman"/>
                <w:color w:val="000000" w:themeColor="text1"/>
                <w:sz w:val="24"/>
                <w:szCs w:val="24"/>
              </w:rPr>
              <w:t xml:space="preserve"> </w:t>
            </w:r>
            <w:r w:rsidR="006F2888" w:rsidRPr="006F2888">
              <w:rPr>
                <w:rFonts w:ascii="Times New Roman" w:eastAsiaTheme="minorEastAsia" w:hAnsi="Times New Roman" w:cs="Times New Roman"/>
                <w:b/>
                <w:bCs/>
                <w:color w:val="000000" w:themeColor="text1"/>
                <w:sz w:val="24"/>
                <w:szCs w:val="24"/>
              </w:rPr>
              <w:t>(RMPS)</w:t>
            </w:r>
          </w:p>
        </w:tc>
        <w:tc>
          <w:tcPr>
            <w:tcW w:w="1800" w:type="dxa"/>
          </w:tcPr>
          <w:p w14:paraId="23C6083E" w14:textId="77777777" w:rsidR="002F6BB4" w:rsidRDefault="002F6BB4" w:rsidP="00D44EB2">
            <w:pPr>
              <w:jc w:val="center"/>
              <w:rPr>
                <w:rFonts w:ascii="Times New Roman" w:eastAsiaTheme="minorEastAsia" w:hAnsi="Times New Roman" w:cs="Times New Roman"/>
                <w:color w:val="000000" w:themeColor="text1"/>
                <w:sz w:val="24"/>
                <w:szCs w:val="24"/>
              </w:rPr>
            </w:pPr>
          </w:p>
          <w:p w14:paraId="56491121" w14:textId="77B2DC9A"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7A7844C5" w14:textId="77777777" w:rsidR="002F6BB4" w:rsidRDefault="002F6BB4" w:rsidP="00D44EB2">
            <w:pPr>
              <w:jc w:val="center"/>
              <w:rPr>
                <w:rFonts w:ascii="Times New Roman" w:eastAsiaTheme="minorEastAsia" w:hAnsi="Times New Roman" w:cs="Times New Roman"/>
                <w:color w:val="000000" w:themeColor="text1"/>
                <w:sz w:val="24"/>
                <w:szCs w:val="24"/>
              </w:rPr>
            </w:pPr>
          </w:p>
          <w:p w14:paraId="4C22EFC3" w14:textId="7F36F595"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75F6A397" w14:textId="77777777" w:rsidR="002F6BB4" w:rsidRDefault="002F6BB4" w:rsidP="00D44EB2">
            <w:pPr>
              <w:jc w:val="center"/>
              <w:rPr>
                <w:rFonts w:ascii="Times New Roman" w:eastAsiaTheme="minorEastAsia" w:hAnsi="Times New Roman" w:cs="Times New Roman"/>
                <w:color w:val="000000" w:themeColor="text1"/>
                <w:sz w:val="24"/>
                <w:szCs w:val="24"/>
              </w:rPr>
            </w:pPr>
          </w:p>
          <w:p w14:paraId="7354DE55" w14:textId="72F32C47"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Both</w:t>
            </w:r>
          </w:p>
        </w:tc>
        <w:tc>
          <w:tcPr>
            <w:tcW w:w="1551" w:type="dxa"/>
          </w:tcPr>
          <w:p w14:paraId="100F29CA" w14:textId="77777777" w:rsidR="002F6BB4" w:rsidRDefault="002F6BB4" w:rsidP="00D44EB2">
            <w:pPr>
              <w:jc w:val="center"/>
              <w:rPr>
                <w:rFonts w:ascii="Times New Roman" w:eastAsiaTheme="minorEastAsia" w:hAnsi="Times New Roman" w:cs="Times New Roman"/>
                <w:color w:val="000000" w:themeColor="text1"/>
                <w:sz w:val="24"/>
                <w:szCs w:val="24"/>
              </w:rPr>
            </w:pPr>
          </w:p>
          <w:p w14:paraId="19E2628F" w14:textId="11EEC52E" w:rsidR="00D44EB2" w:rsidRDefault="00851DC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30280EAB" w14:textId="77777777" w:rsidTr="00C17C49">
        <w:tc>
          <w:tcPr>
            <w:tcW w:w="2335" w:type="dxa"/>
          </w:tcPr>
          <w:p w14:paraId="1D78F421" w14:textId="577D7A1A"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Total Bandwidth Server</w:t>
            </w:r>
            <w:r w:rsidR="006F2888">
              <w:rPr>
                <w:rFonts w:ascii="Times New Roman" w:eastAsiaTheme="minorEastAsia" w:hAnsi="Times New Roman" w:cs="Times New Roman"/>
                <w:color w:val="000000" w:themeColor="text1"/>
                <w:sz w:val="24"/>
                <w:szCs w:val="24"/>
              </w:rPr>
              <w:t xml:space="preserve"> </w:t>
            </w:r>
            <w:r w:rsidR="006F2888" w:rsidRPr="006F2888">
              <w:rPr>
                <w:rFonts w:ascii="Times New Roman" w:eastAsiaTheme="minorEastAsia" w:hAnsi="Times New Roman" w:cs="Times New Roman"/>
                <w:b/>
                <w:bCs/>
                <w:color w:val="000000" w:themeColor="text1"/>
                <w:sz w:val="24"/>
                <w:szCs w:val="24"/>
              </w:rPr>
              <w:t>(TBS)</w:t>
            </w:r>
          </w:p>
        </w:tc>
        <w:tc>
          <w:tcPr>
            <w:tcW w:w="1800" w:type="dxa"/>
          </w:tcPr>
          <w:p w14:paraId="443A6197" w14:textId="59B4F332"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Static</w:t>
            </w:r>
          </w:p>
        </w:tc>
        <w:tc>
          <w:tcPr>
            <w:tcW w:w="1620" w:type="dxa"/>
          </w:tcPr>
          <w:p w14:paraId="0EBEC243" w14:textId="7BE08CFD"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472F471A" w14:textId="2A035816"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Both</w:t>
            </w:r>
          </w:p>
        </w:tc>
        <w:tc>
          <w:tcPr>
            <w:tcW w:w="1551" w:type="dxa"/>
          </w:tcPr>
          <w:p w14:paraId="7BC78436" w14:textId="74149ED7" w:rsidR="00D44EB2" w:rsidRDefault="00851DC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7512C7BF" w14:textId="77777777" w:rsidTr="00C17C49">
        <w:tc>
          <w:tcPr>
            <w:tcW w:w="2335" w:type="dxa"/>
          </w:tcPr>
          <w:p w14:paraId="0BC78420" w14:textId="10A21B07" w:rsidR="0081148A" w:rsidRDefault="0081148A" w:rsidP="0081148A">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YDS Online</w:t>
            </w:r>
            <w:r w:rsidR="006F2888">
              <w:rPr>
                <w:rFonts w:ascii="Times New Roman" w:eastAsiaTheme="minorEastAsia" w:hAnsi="Times New Roman" w:cs="Times New Roman"/>
                <w:color w:val="000000" w:themeColor="text1"/>
                <w:sz w:val="24"/>
                <w:szCs w:val="24"/>
              </w:rPr>
              <w:t xml:space="preserve"> Dynamic Voltage Frequency Scaling </w:t>
            </w:r>
            <w:r w:rsidR="006F2888" w:rsidRPr="006F2888">
              <w:rPr>
                <w:rFonts w:ascii="Times New Roman" w:eastAsiaTheme="minorEastAsia" w:hAnsi="Times New Roman" w:cs="Times New Roman"/>
                <w:b/>
                <w:bCs/>
                <w:color w:val="000000" w:themeColor="text1"/>
                <w:sz w:val="24"/>
                <w:szCs w:val="24"/>
              </w:rPr>
              <w:t>(DVFS)</w:t>
            </w:r>
          </w:p>
        </w:tc>
        <w:tc>
          <w:tcPr>
            <w:tcW w:w="1800" w:type="dxa"/>
          </w:tcPr>
          <w:p w14:paraId="4330538B" w14:textId="77777777" w:rsidR="006E670D" w:rsidRDefault="006E670D" w:rsidP="00D44EB2">
            <w:pPr>
              <w:jc w:val="center"/>
              <w:rPr>
                <w:rFonts w:ascii="Times New Roman" w:eastAsiaTheme="minorEastAsia" w:hAnsi="Times New Roman" w:cs="Times New Roman"/>
                <w:color w:val="000000" w:themeColor="text1"/>
                <w:sz w:val="24"/>
                <w:szCs w:val="24"/>
              </w:rPr>
            </w:pPr>
          </w:p>
          <w:p w14:paraId="0024767A" w14:textId="3CC3EB8D"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514B16F3" w14:textId="77777777" w:rsidR="006E670D" w:rsidRDefault="006E670D" w:rsidP="00D44EB2">
            <w:pPr>
              <w:jc w:val="center"/>
              <w:rPr>
                <w:rFonts w:ascii="Times New Roman" w:eastAsiaTheme="minorEastAsia" w:hAnsi="Times New Roman" w:cs="Times New Roman"/>
                <w:color w:val="000000" w:themeColor="text1"/>
                <w:sz w:val="24"/>
                <w:szCs w:val="24"/>
              </w:rPr>
            </w:pPr>
          </w:p>
          <w:p w14:paraId="11E1D84D" w14:textId="3001D4BD"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710" w:type="dxa"/>
          </w:tcPr>
          <w:p w14:paraId="786114A8" w14:textId="77777777" w:rsidR="006E670D" w:rsidRDefault="006E670D" w:rsidP="00D44EB2">
            <w:pPr>
              <w:jc w:val="center"/>
              <w:rPr>
                <w:rFonts w:ascii="Times New Roman" w:eastAsiaTheme="minorEastAsia" w:hAnsi="Times New Roman" w:cs="Times New Roman"/>
                <w:color w:val="000000" w:themeColor="text1"/>
                <w:sz w:val="24"/>
                <w:szCs w:val="24"/>
              </w:rPr>
            </w:pPr>
          </w:p>
          <w:p w14:paraId="2033BB5F" w14:textId="48BC3C46"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551" w:type="dxa"/>
          </w:tcPr>
          <w:p w14:paraId="3AFB8672" w14:textId="77777777" w:rsidR="006E670D" w:rsidRDefault="006E670D" w:rsidP="00D44EB2">
            <w:pPr>
              <w:jc w:val="center"/>
              <w:rPr>
                <w:rFonts w:ascii="Times New Roman" w:eastAsiaTheme="minorEastAsia" w:hAnsi="Times New Roman" w:cs="Times New Roman"/>
                <w:color w:val="000000" w:themeColor="text1"/>
                <w:sz w:val="24"/>
                <w:szCs w:val="24"/>
              </w:rPr>
            </w:pPr>
          </w:p>
          <w:p w14:paraId="7BA7F299" w14:textId="3F6258F5"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r>
      <w:tr w:rsidR="00D44EB2" w14:paraId="2065344D" w14:textId="77777777" w:rsidTr="00C17C49">
        <w:tc>
          <w:tcPr>
            <w:tcW w:w="2335" w:type="dxa"/>
          </w:tcPr>
          <w:p w14:paraId="6C85E771" w14:textId="417EA71A"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YDS Offline</w:t>
            </w:r>
            <w:r w:rsidR="006F2888">
              <w:rPr>
                <w:rFonts w:ascii="Times New Roman" w:eastAsiaTheme="minorEastAsia" w:hAnsi="Times New Roman" w:cs="Times New Roman"/>
                <w:color w:val="000000" w:themeColor="text1"/>
                <w:sz w:val="24"/>
                <w:szCs w:val="24"/>
              </w:rPr>
              <w:t xml:space="preserve"> Dynamic Voltage Frequency Scaling </w:t>
            </w:r>
            <w:r w:rsidR="006F2888" w:rsidRPr="006F2888">
              <w:rPr>
                <w:rFonts w:ascii="Times New Roman" w:eastAsiaTheme="minorEastAsia" w:hAnsi="Times New Roman" w:cs="Times New Roman"/>
                <w:b/>
                <w:bCs/>
                <w:color w:val="000000" w:themeColor="text1"/>
                <w:sz w:val="24"/>
                <w:szCs w:val="24"/>
              </w:rPr>
              <w:t>(DVFS)</w:t>
            </w:r>
          </w:p>
        </w:tc>
        <w:tc>
          <w:tcPr>
            <w:tcW w:w="1800" w:type="dxa"/>
          </w:tcPr>
          <w:p w14:paraId="478BEDC5" w14:textId="77777777" w:rsidR="006E670D" w:rsidRDefault="006E670D" w:rsidP="00D44EB2">
            <w:pPr>
              <w:jc w:val="center"/>
              <w:rPr>
                <w:rFonts w:ascii="Times New Roman" w:eastAsiaTheme="minorEastAsia" w:hAnsi="Times New Roman" w:cs="Times New Roman"/>
                <w:color w:val="000000" w:themeColor="text1"/>
                <w:sz w:val="24"/>
                <w:szCs w:val="24"/>
              </w:rPr>
            </w:pPr>
          </w:p>
          <w:p w14:paraId="680CBA08" w14:textId="73921DBE"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Static</w:t>
            </w:r>
          </w:p>
        </w:tc>
        <w:tc>
          <w:tcPr>
            <w:tcW w:w="1620" w:type="dxa"/>
          </w:tcPr>
          <w:p w14:paraId="2332EBF0" w14:textId="77777777" w:rsidR="006E670D" w:rsidRDefault="006E670D" w:rsidP="00D44EB2">
            <w:pPr>
              <w:jc w:val="center"/>
              <w:rPr>
                <w:rFonts w:ascii="Times New Roman" w:eastAsiaTheme="minorEastAsia" w:hAnsi="Times New Roman" w:cs="Times New Roman"/>
                <w:color w:val="000000" w:themeColor="text1"/>
                <w:sz w:val="24"/>
                <w:szCs w:val="24"/>
              </w:rPr>
            </w:pPr>
          </w:p>
          <w:p w14:paraId="4B49B8F8" w14:textId="7EBFE7F7"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710" w:type="dxa"/>
          </w:tcPr>
          <w:p w14:paraId="6EA3033B" w14:textId="77777777" w:rsidR="006E670D" w:rsidRDefault="006E670D" w:rsidP="00D44EB2">
            <w:pPr>
              <w:jc w:val="center"/>
              <w:rPr>
                <w:rFonts w:ascii="Times New Roman" w:eastAsiaTheme="minorEastAsia" w:hAnsi="Times New Roman" w:cs="Times New Roman"/>
                <w:color w:val="000000" w:themeColor="text1"/>
                <w:sz w:val="24"/>
                <w:szCs w:val="24"/>
              </w:rPr>
            </w:pPr>
          </w:p>
          <w:p w14:paraId="6649E9CB" w14:textId="007DA156"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551" w:type="dxa"/>
          </w:tcPr>
          <w:p w14:paraId="61B539F7" w14:textId="77777777" w:rsidR="006E670D" w:rsidRDefault="006E670D" w:rsidP="00D44EB2">
            <w:pPr>
              <w:jc w:val="center"/>
              <w:rPr>
                <w:rFonts w:ascii="Times New Roman" w:eastAsiaTheme="minorEastAsia" w:hAnsi="Times New Roman" w:cs="Times New Roman"/>
                <w:color w:val="000000" w:themeColor="text1"/>
                <w:sz w:val="24"/>
                <w:szCs w:val="24"/>
              </w:rPr>
            </w:pPr>
          </w:p>
          <w:p w14:paraId="3C9AF992" w14:textId="5E619C47"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r>
    </w:tbl>
    <w:p w14:paraId="17D0A524" w14:textId="721A4074" w:rsidR="00D44EB2" w:rsidRDefault="001C59D4" w:rsidP="001C59D4">
      <w:pPr>
        <w:jc w:val="center"/>
        <w:rPr>
          <w:rFonts w:ascii="Times New Roman" w:eastAsiaTheme="minorEastAsia" w:hAnsi="Times New Roman" w:cs="Times New Roman"/>
          <w:b/>
          <w:bCs/>
          <w:color w:val="000000" w:themeColor="text1"/>
          <w:sz w:val="24"/>
          <w:szCs w:val="24"/>
        </w:rPr>
      </w:pPr>
      <w:bookmarkStart w:id="3" w:name="Table"/>
      <w:r w:rsidRPr="001C59D4">
        <w:rPr>
          <w:rFonts w:ascii="Times New Roman" w:eastAsiaTheme="minorEastAsia" w:hAnsi="Times New Roman" w:cs="Times New Roman"/>
          <w:b/>
          <w:bCs/>
          <w:color w:val="2F5496" w:themeColor="accent1" w:themeShade="BF"/>
          <w:sz w:val="24"/>
          <w:szCs w:val="24"/>
        </w:rPr>
        <w:t>Figure 1.1</w:t>
      </w:r>
      <w:r>
        <w:rPr>
          <w:rFonts w:ascii="Times New Roman" w:eastAsiaTheme="minorEastAsia" w:hAnsi="Times New Roman" w:cs="Times New Roman"/>
          <w:b/>
          <w:bCs/>
          <w:color w:val="000000" w:themeColor="text1"/>
          <w:sz w:val="24"/>
          <w:szCs w:val="24"/>
        </w:rPr>
        <w:t xml:space="preserve"> </w:t>
      </w:r>
      <w:r w:rsidRPr="001C59D4">
        <w:rPr>
          <w:rFonts w:ascii="Times New Roman" w:eastAsiaTheme="minorEastAsia" w:hAnsi="Times New Roman" w:cs="Times New Roman"/>
          <w:b/>
          <w:bCs/>
          <w:color w:val="000000" w:themeColor="text1"/>
          <w:sz w:val="24"/>
          <w:szCs w:val="24"/>
        </w:rPr>
        <w:t xml:space="preserve">Table </w:t>
      </w:r>
      <w:r>
        <w:rPr>
          <w:rFonts w:ascii="Times New Roman" w:eastAsiaTheme="minorEastAsia" w:hAnsi="Times New Roman" w:cs="Times New Roman"/>
          <w:b/>
          <w:bCs/>
          <w:color w:val="000000" w:themeColor="text1"/>
          <w:sz w:val="24"/>
          <w:szCs w:val="24"/>
        </w:rPr>
        <w:t>of comparison</w:t>
      </w:r>
      <w:bookmarkEnd w:id="3"/>
    </w:p>
    <w:p w14:paraId="56D2F32D" w14:textId="1C952EE4" w:rsidR="00175528" w:rsidRPr="00DB50F1" w:rsidRDefault="00175528" w:rsidP="00175528">
      <w:pPr>
        <w:rPr>
          <w:rFonts w:ascii="Times New Roman" w:eastAsiaTheme="minorEastAsia" w:hAnsi="Times New Roman" w:cs="Times New Roman"/>
          <w:b/>
          <w:bCs/>
          <w:color w:val="2F5496" w:themeColor="accent1" w:themeShade="BF"/>
          <w:sz w:val="24"/>
          <w:szCs w:val="24"/>
        </w:rPr>
      </w:pPr>
      <w:bookmarkStart w:id="4" w:name="CES"/>
      <w:r>
        <w:rPr>
          <w:rFonts w:ascii="Times New Roman" w:eastAsiaTheme="minorEastAsia" w:hAnsi="Times New Roman" w:cs="Times New Roman"/>
          <w:b/>
          <w:bCs/>
          <w:color w:val="2F5496" w:themeColor="accent1" w:themeShade="BF"/>
          <w:sz w:val="24"/>
          <w:szCs w:val="24"/>
        </w:rPr>
        <w:lastRenderedPageBreak/>
        <w:t>Cyclic Executive Scheduling (CES)</w:t>
      </w:r>
      <w:r w:rsidRPr="00DB50F1">
        <w:rPr>
          <w:rFonts w:ascii="Times New Roman" w:eastAsiaTheme="minorEastAsia" w:hAnsi="Times New Roman" w:cs="Times New Roman"/>
          <w:b/>
          <w:bCs/>
          <w:color w:val="2F5496" w:themeColor="accent1" w:themeShade="BF"/>
          <w:sz w:val="24"/>
          <w:szCs w:val="24"/>
        </w:rPr>
        <w:t>:</w:t>
      </w:r>
    </w:p>
    <w:bookmarkEnd w:id="4"/>
    <w:p w14:paraId="677B9B37" w14:textId="0BFE8206" w:rsidR="008D331F" w:rsidRDefault="00175528" w:rsidP="00D76F9B">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b/>
          <w:bCs/>
          <w:color w:val="2F5496" w:themeColor="accent1" w:themeShade="BF"/>
          <w:sz w:val="24"/>
          <w:szCs w:val="24"/>
        </w:rPr>
        <w:tab/>
      </w:r>
      <w:r>
        <w:rPr>
          <w:rFonts w:ascii="Times New Roman" w:eastAsiaTheme="minorEastAsia" w:hAnsi="Times New Roman" w:cs="Times New Roman"/>
          <w:color w:val="000000" w:themeColor="text1"/>
          <w:sz w:val="24"/>
          <w:szCs w:val="24"/>
        </w:rPr>
        <w:t xml:space="preserve">Cyclic Executive Scheduling is needed when we want to schedule a taskset (multiple tasks), such that </w:t>
      </w:r>
      <w:r w:rsidRPr="00C75475">
        <w:rPr>
          <w:rFonts w:ascii="Times New Roman" w:eastAsiaTheme="minorEastAsia" w:hAnsi="Times New Roman" w:cs="Times New Roman"/>
          <w:b/>
          <w:bCs/>
          <w:i/>
          <w:iCs/>
          <w:color w:val="000000" w:themeColor="text1"/>
          <w:sz w:val="24"/>
          <w:szCs w:val="24"/>
        </w:rPr>
        <w:t>each task belonging to the taskset can have different time period cycle of execution to the other member belonging to the same taskset.</w:t>
      </w:r>
      <w:r w:rsidR="007E41AB">
        <w:rPr>
          <w:rFonts w:ascii="Times New Roman" w:eastAsiaTheme="minorEastAsia" w:hAnsi="Times New Roman" w:cs="Times New Roman"/>
          <w:color w:val="000000" w:themeColor="text1"/>
          <w:sz w:val="24"/>
          <w:szCs w:val="24"/>
        </w:rPr>
        <w:t xml:space="preserve"> Secondly, taskset needs to </w:t>
      </w:r>
      <w:r w:rsidR="008D331F">
        <w:rPr>
          <w:rFonts w:ascii="Times New Roman" w:eastAsiaTheme="minorEastAsia" w:hAnsi="Times New Roman" w:cs="Times New Roman"/>
          <w:color w:val="000000" w:themeColor="text1"/>
          <w:sz w:val="24"/>
          <w:szCs w:val="24"/>
        </w:rPr>
        <w:t>respect</w:t>
      </w:r>
      <w:r w:rsidR="007E41AB">
        <w:rPr>
          <w:rFonts w:ascii="Times New Roman" w:eastAsiaTheme="minorEastAsia" w:hAnsi="Times New Roman" w:cs="Times New Roman"/>
          <w:color w:val="000000" w:themeColor="text1"/>
          <w:sz w:val="24"/>
          <w:szCs w:val="24"/>
        </w:rPr>
        <w:t xml:space="preserve"> deadlines for all its members.</w:t>
      </w:r>
    </w:p>
    <w:p w14:paraId="41027811" w14:textId="11E7F8D9" w:rsidR="008D331F" w:rsidRDefault="008D331F" w:rsidP="00D76F9B">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Before discussing more about CES, let us define a task. A task is a member of taskset with its task number </w:t>
      </w:r>
      <m:oMath>
        <m:r>
          <m:rPr>
            <m:sty m:val="bi"/>
          </m:rPr>
          <w:rPr>
            <w:rFonts w:ascii="Cambria Math" w:eastAsiaTheme="minorEastAsia" w:hAnsi="Cambria Math" w:cs="Times New Roman"/>
            <w:color w:val="000000" w:themeColor="text1"/>
            <w:sz w:val="24"/>
            <w:szCs w:val="24"/>
          </w:rPr>
          <m:t>i</m:t>
        </m:r>
      </m:oMath>
      <w:r>
        <w:rPr>
          <w:rFonts w:ascii="Times New Roman" w:eastAsiaTheme="minorEastAsia" w:hAnsi="Times New Roman" w:cs="Times New Roman"/>
          <w:color w:val="000000" w:themeColor="text1"/>
          <w:sz w:val="24"/>
          <w:szCs w:val="24"/>
        </w:rPr>
        <w:t xml:space="preserve"> , and instance </w:t>
      </w:r>
      <m:oMath>
        <m:r>
          <m:rPr>
            <m:sty m:val="bi"/>
          </m:rPr>
          <w:rPr>
            <w:rFonts w:ascii="Cambria Math" w:eastAsiaTheme="minorEastAsia" w:hAnsi="Cambria Math" w:cs="Times New Roman"/>
            <w:color w:val="000000" w:themeColor="text1"/>
            <w:sz w:val="24"/>
            <w:szCs w:val="24"/>
          </w:rPr>
          <m:t>j</m:t>
        </m:r>
      </m:oMath>
      <w:r w:rsidR="00B2373C">
        <w:rPr>
          <w:rFonts w:ascii="Times New Roman" w:eastAsiaTheme="minorEastAsia" w:hAnsi="Times New Roman" w:cs="Times New Roman"/>
          <w:color w:val="000000" w:themeColor="text1"/>
          <w:sz w:val="24"/>
          <w:szCs w:val="24"/>
        </w:rPr>
        <w:t xml:space="preserve"> where Arrival time is denoted by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r</m:t>
            </m:r>
          </m:e>
          <m:sub>
            <m:r>
              <m:rPr>
                <m:sty m:val="bi"/>
              </m:rPr>
              <w:rPr>
                <w:rFonts w:ascii="Cambria Math" w:eastAsiaTheme="minorEastAsia" w:hAnsi="Cambria Math" w:cs="Times New Roman"/>
                <w:color w:val="000000" w:themeColor="text1"/>
                <w:sz w:val="24"/>
                <w:szCs w:val="24"/>
              </w:rPr>
              <m:t>i,j</m:t>
            </m:r>
          </m:sub>
        </m:sSub>
      </m:oMath>
      <w:r w:rsidR="00B2373C">
        <w:rPr>
          <w:rFonts w:ascii="Times New Roman" w:eastAsiaTheme="minorEastAsia" w:hAnsi="Times New Roman" w:cs="Times New Roman"/>
          <w:color w:val="000000" w:themeColor="text1"/>
          <w:sz w:val="24"/>
          <w:szCs w:val="24"/>
        </w:rPr>
        <w:t xml:space="preserve">, Computation time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c</m:t>
            </m:r>
          </m:e>
          <m:sub>
            <m:r>
              <m:rPr>
                <m:sty m:val="bi"/>
              </m:rP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 xml:space="preserve">, </m:t>
        </m:r>
      </m:oMath>
      <w:r w:rsidR="00B2373C">
        <w:rPr>
          <w:rFonts w:ascii="Times New Roman" w:eastAsiaTheme="minorEastAsia" w:hAnsi="Times New Roman" w:cs="Times New Roman"/>
          <w:color w:val="000000" w:themeColor="text1"/>
          <w:sz w:val="24"/>
          <w:szCs w:val="24"/>
        </w:rPr>
        <w:t xml:space="preserve">Deadline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D</m:t>
            </m:r>
          </m:e>
          <m:sub>
            <m:r>
              <m:rPr>
                <m:sty m:val="bi"/>
              </m:rPr>
              <w:rPr>
                <w:rFonts w:ascii="Cambria Math" w:eastAsiaTheme="minorEastAsia" w:hAnsi="Cambria Math" w:cs="Times New Roman"/>
                <w:color w:val="000000" w:themeColor="text1"/>
                <w:sz w:val="24"/>
                <w:szCs w:val="24"/>
              </w:rPr>
              <m:t>i</m:t>
            </m:r>
          </m:sub>
        </m:sSub>
      </m:oMath>
      <w:r w:rsidR="00B2373C">
        <w:rPr>
          <w:rFonts w:ascii="Times New Roman" w:eastAsiaTheme="minorEastAsia" w:hAnsi="Times New Roman" w:cs="Times New Roman"/>
          <w:color w:val="000000" w:themeColor="text1"/>
          <w:sz w:val="24"/>
          <w:szCs w:val="24"/>
        </w:rPr>
        <w:t xml:space="preserve">, Phase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φ</m:t>
            </m:r>
          </m:e>
          <m:sub>
            <m:r>
              <m:rPr>
                <m:sty m:val="bi"/>
              </m:rPr>
              <w:rPr>
                <w:rFonts w:ascii="Cambria Math" w:eastAsiaTheme="minorEastAsia" w:hAnsi="Cambria Math" w:cs="Times New Roman"/>
                <w:color w:val="000000" w:themeColor="text1"/>
                <w:sz w:val="24"/>
                <w:szCs w:val="24"/>
              </w:rPr>
              <m:t>i</m:t>
            </m:r>
          </m:sub>
        </m:sSub>
      </m:oMath>
      <w:r w:rsidR="00B2373C">
        <w:rPr>
          <w:rFonts w:ascii="Times New Roman" w:eastAsiaTheme="minorEastAsia" w:hAnsi="Times New Roman" w:cs="Times New Roman"/>
          <w:color w:val="000000" w:themeColor="text1"/>
          <w:sz w:val="24"/>
          <w:szCs w:val="24"/>
        </w:rPr>
        <w:t xml:space="preserve">, and Time period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T</m:t>
            </m:r>
          </m:e>
          <m:sub>
            <m:r>
              <m:rPr>
                <m:sty m:val="bi"/>
              </m:rPr>
              <w:rPr>
                <w:rFonts w:ascii="Cambria Math" w:eastAsiaTheme="minorEastAsia" w:hAnsi="Cambria Math" w:cs="Times New Roman"/>
                <w:color w:val="000000" w:themeColor="text1"/>
                <w:sz w:val="24"/>
                <w:szCs w:val="24"/>
              </w:rPr>
              <m:t>i</m:t>
            </m:r>
          </m:sub>
        </m:sSub>
      </m:oMath>
      <w:r w:rsidR="00B2373C">
        <w:rPr>
          <w:rFonts w:ascii="Times New Roman" w:eastAsiaTheme="minorEastAsia" w:hAnsi="Times New Roman" w:cs="Times New Roman"/>
          <w:color w:val="000000" w:themeColor="text1"/>
          <w:sz w:val="24"/>
          <w:szCs w:val="24"/>
        </w:rPr>
        <w:t>.</w:t>
      </w:r>
      <w:r w:rsidR="005F6A97">
        <w:rPr>
          <w:rFonts w:ascii="Times New Roman" w:eastAsiaTheme="minorEastAsia" w:hAnsi="Times New Roman" w:cs="Times New Roman"/>
          <w:color w:val="000000" w:themeColor="text1"/>
          <w:sz w:val="24"/>
          <w:szCs w:val="24"/>
        </w:rPr>
        <w:t xml:space="preserve"> </w:t>
      </w:r>
    </w:p>
    <w:p w14:paraId="1F5ACAE8" w14:textId="77777777" w:rsidR="000550C0" w:rsidRDefault="000550C0" w:rsidP="00D76F9B">
      <w:pPr>
        <w:jc w:val="both"/>
        <w:rPr>
          <w:rFonts w:ascii="Times New Roman" w:eastAsiaTheme="minorEastAsia" w:hAnsi="Times New Roman" w:cs="Times New Roman"/>
          <w:color w:val="000000" w:themeColor="text1"/>
          <w:sz w:val="24"/>
          <w:szCs w:val="24"/>
        </w:rPr>
      </w:pPr>
    </w:p>
    <w:p w14:paraId="04B3BE88" w14:textId="60AA9117" w:rsidR="000550C0" w:rsidRDefault="000550C0" w:rsidP="000550C0">
      <w:pPr>
        <w:jc w:val="center"/>
        <w:rPr>
          <w:rFonts w:ascii="Times New Roman" w:eastAsiaTheme="minorEastAsia" w:hAnsi="Times New Roman" w:cs="Times New Roman"/>
          <w:color w:val="000000" w:themeColor="text1"/>
          <w:sz w:val="24"/>
          <w:szCs w:val="24"/>
        </w:rPr>
      </w:pPr>
      <w:r w:rsidRPr="000550C0">
        <w:rPr>
          <w:rFonts w:ascii="Times New Roman" w:eastAsiaTheme="minorEastAsia" w:hAnsi="Times New Roman" w:cs="Times New Roman"/>
          <w:color w:val="000000" w:themeColor="text1"/>
          <w:sz w:val="24"/>
          <w:szCs w:val="24"/>
        </w:rPr>
        <w:drawing>
          <wp:inline distT="0" distB="0" distL="0" distR="0" wp14:anchorId="0A8D173F" wp14:editId="1A982853">
            <wp:extent cx="3137541" cy="1261899"/>
            <wp:effectExtent l="0" t="0" r="5715" b="0"/>
            <wp:docPr id="38076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8132" name=""/>
                    <pic:cNvPicPr/>
                  </pic:nvPicPr>
                  <pic:blipFill>
                    <a:blip r:embed="rId8"/>
                    <a:stretch>
                      <a:fillRect/>
                    </a:stretch>
                  </pic:blipFill>
                  <pic:spPr>
                    <a:xfrm>
                      <a:off x="0" y="0"/>
                      <a:ext cx="3177151" cy="1277830"/>
                    </a:xfrm>
                    <a:prstGeom prst="rect">
                      <a:avLst/>
                    </a:prstGeom>
                  </pic:spPr>
                </pic:pic>
              </a:graphicData>
            </a:graphic>
          </wp:inline>
        </w:drawing>
      </w:r>
    </w:p>
    <w:p w14:paraId="3DE26C60" w14:textId="52A29BCA" w:rsidR="000550C0" w:rsidRDefault="000550C0" w:rsidP="000550C0">
      <w:pPr>
        <w:jc w:val="center"/>
        <w:rPr>
          <w:rFonts w:ascii="Times New Roman" w:eastAsiaTheme="minorEastAsia" w:hAnsi="Times New Roman" w:cs="Times New Roman"/>
          <w:b/>
          <w:bCs/>
          <w:color w:val="000000" w:themeColor="text1"/>
          <w:sz w:val="24"/>
          <w:szCs w:val="24"/>
        </w:rPr>
      </w:pPr>
      <w:r w:rsidRPr="000550C0">
        <w:rPr>
          <w:rFonts w:ascii="Times New Roman" w:eastAsiaTheme="minorEastAsia" w:hAnsi="Times New Roman" w:cs="Times New Roman"/>
          <w:b/>
          <w:bCs/>
          <w:color w:val="2F5496" w:themeColor="accent1" w:themeShade="BF"/>
          <w:sz w:val="24"/>
          <w:szCs w:val="24"/>
        </w:rPr>
        <w:t>Figure 1.2</w:t>
      </w:r>
      <w:r w:rsidRPr="000550C0">
        <w:rPr>
          <w:rFonts w:ascii="Times New Roman" w:eastAsiaTheme="minorEastAsia" w:hAnsi="Times New Roman" w:cs="Times New Roman"/>
          <w:b/>
          <w:bCs/>
          <w:color w:val="000000" w:themeColor="text1"/>
          <w:sz w:val="24"/>
          <w:szCs w:val="24"/>
        </w:rPr>
        <w:t xml:space="preserve"> </w:t>
      </w:r>
      <w:r>
        <w:rPr>
          <w:rFonts w:ascii="Times New Roman" w:eastAsiaTheme="minorEastAsia" w:hAnsi="Times New Roman" w:cs="Times New Roman"/>
          <w:b/>
          <w:bCs/>
          <w:color w:val="000000" w:themeColor="text1"/>
          <w:sz w:val="24"/>
          <w:szCs w:val="24"/>
        </w:rPr>
        <w:t>Example of a Task Schedule</w:t>
      </w:r>
    </w:p>
    <w:p w14:paraId="7499852F" w14:textId="77777777" w:rsidR="005F6A97" w:rsidRDefault="005F6A97" w:rsidP="000550C0">
      <w:pPr>
        <w:jc w:val="center"/>
        <w:rPr>
          <w:rFonts w:ascii="Times New Roman" w:eastAsiaTheme="minorEastAsia" w:hAnsi="Times New Roman" w:cs="Times New Roman"/>
          <w:b/>
          <w:bCs/>
          <w:color w:val="000000" w:themeColor="text1"/>
          <w:sz w:val="24"/>
          <w:szCs w:val="24"/>
        </w:rPr>
      </w:pPr>
    </w:p>
    <w:p w14:paraId="67697F96" w14:textId="55509082" w:rsidR="0012693E" w:rsidRDefault="005F6A97" w:rsidP="0012693E">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In CES, we first calculate hyper period </w:t>
      </w:r>
      <m:oMath>
        <m:r>
          <m:rPr>
            <m:sty m:val="bi"/>
          </m:rPr>
          <w:rPr>
            <w:rFonts w:ascii="Cambria Math" w:eastAsiaTheme="minorEastAsia" w:hAnsi="Cambria Math" w:cs="Times New Roman"/>
            <w:color w:val="000000" w:themeColor="text1"/>
            <w:sz w:val="24"/>
            <w:szCs w:val="24"/>
          </w:rPr>
          <m:t>P</m:t>
        </m:r>
      </m:oMath>
      <w:r>
        <w:rPr>
          <w:rFonts w:ascii="Times New Roman" w:eastAsiaTheme="minorEastAsia" w:hAnsi="Times New Roman" w:cs="Times New Roman"/>
          <w:color w:val="000000" w:themeColor="text1"/>
          <w:sz w:val="24"/>
          <w:szCs w:val="24"/>
        </w:rPr>
        <w:t xml:space="preserve"> of the taskset by taking </w:t>
      </w:r>
      <w:r w:rsidR="0012693E">
        <w:rPr>
          <w:rFonts w:ascii="Times New Roman" w:eastAsiaTheme="minorEastAsia" w:hAnsi="Times New Roman" w:cs="Times New Roman"/>
          <w:color w:val="000000" w:themeColor="text1"/>
          <w:sz w:val="24"/>
          <w:szCs w:val="24"/>
        </w:rPr>
        <w:t>Least Common Multiple (</w:t>
      </w:r>
      <w:r>
        <w:rPr>
          <w:rFonts w:ascii="Times New Roman" w:eastAsiaTheme="minorEastAsia" w:hAnsi="Times New Roman" w:cs="Times New Roman"/>
          <w:color w:val="000000" w:themeColor="text1"/>
          <w:sz w:val="24"/>
          <w:szCs w:val="24"/>
        </w:rPr>
        <w:t>LCM</w:t>
      </w:r>
      <w:r w:rsidR="0012693E">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of all periods of the taskset. Special thing about hyper period is that if we are able to schedule all tasks, and their corresponding instances within the hyper period, then we can just repeat that schedule till forever without needing to calculate any further. </w:t>
      </w:r>
    </w:p>
    <w:p w14:paraId="339E1556" w14:textId="7D2A2A98" w:rsidR="0072022B" w:rsidRPr="0072022B" w:rsidRDefault="009F1528" w:rsidP="0072022B">
      <w:pPr>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Then we divide whole hype period into frames of frame size </w:t>
      </w:r>
      <m:oMath>
        <m:r>
          <m:rPr>
            <m:sty m:val="bi"/>
          </m:rPr>
          <w:rPr>
            <w:rFonts w:ascii="Cambria Math" w:eastAsiaTheme="minorEastAsia" w:hAnsi="Cambria Math" w:cs="Times New Roman"/>
            <w:color w:val="000000" w:themeColor="text1"/>
            <w:sz w:val="24"/>
            <w:szCs w:val="24"/>
          </w:rPr>
          <m:t>f</m:t>
        </m:r>
      </m:oMath>
      <w:r>
        <w:rPr>
          <w:rFonts w:ascii="Times New Roman" w:eastAsiaTheme="minorEastAsia" w:hAnsi="Times New Roman" w:cs="Times New Roman"/>
          <w:color w:val="000000" w:themeColor="text1"/>
          <w:sz w:val="24"/>
          <w:szCs w:val="24"/>
        </w:rPr>
        <w:t xml:space="preserve"> , where each frame has at least one or more task scheduled in it. There are other constraints for the frame size as well like a frame size cannot be lesser than the compute time of any member of the </w:t>
      </w:r>
      <w:r w:rsidR="0072022B">
        <w:rPr>
          <w:rFonts w:ascii="Times New Roman" w:eastAsiaTheme="minorEastAsia" w:hAnsi="Times New Roman" w:cs="Times New Roman"/>
          <w:color w:val="000000" w:themeColor="text1"/>
          <w:sz w:val="24"/>
          <w:szCs w:val="24"/>
        </w:rPr>
        <w:t>taskset, and</w:t>
      </w:r>
      <w:r>
        <w:rPr>
          <w:rFonts w:ascii="Times New Roman" w:eastAsiaTheme="minorEastAsia" w:hAnsi="Times New Roman" w:cs="Times New Roman"/>
          <w:color w:val="000000" w:themeColor="text1"/>
          <w:sz w:val="24"/>
          <w:szCs w:val="24"/>
        </w:rPr>
        <w:t xml:space="preserve"> on the flip side it cannot exceed the time period of any member of the taskset.</w:t>
      </w:r>
      <w:bookmarkStart w:id="5" w:name="_Hlk135673861"/>
    </w:p>
    <w:p w14:paraId="27F867FC" w14:textId="4A397B56" w:rsidR="0072022B" w:rsidRPr="0072022B" w:rsidRDefault="0072022B" w:rsidP="0072022B">
      <w:pPr>
        <w:jc w:val="both"/>
        <w:rPr>
          <w:rFonts w:ascii="Times New Roman" w:eastAsiaTheme="minorEastAsia" w:hAnsi="Times New Roman" w:cs="Times New Roman"/>
          <w:b/>
          <w:bCs/>
          <w:color w:val="000000" w:themeColor="text1"/>
          <w:sz w:val="24"/>
          <w:szCs w:val="24"/>
        </w:rPr>
      </w:pPr>
      <m:oMathPara>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C</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 xml:space="preserve"> ∀ tasks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τ</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m:t>
          </m:r>
          <m:r>
            <m:rPr>
              <m:sty m:val="bi"/>
            </m:rPr>
            <w:rPr>
              <w:rFonts w:ascii="Cambria Math" w:eastAsiaTheme="minorEastAsia" w:hAnsi="Cambria Math" w:cs="Times New Roman"/>
              <w:color w:val="000000" w:themeColor="text1"/>
              <w:sz w:val="24"/>
              <w:szCs w:val="24"/>
            </w:rPr>
            <m:t xml:space="preserve">f≤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T</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 xml:space="preserve"> ∀ tasks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τ</m:t>
              </m:r>
            </m:e>
            <m:sub>
              <m:r>
                <m:rPr>
                  <m:sty m:val="bi"/>
                </m:rPr>
                <w:rPr>
                  <w:rFonts w:ascii="Cambria Math" w:eastAsiaTheme="minorEastAsia" w:hAnsi="Cambria Math" w:cs="Times New Roman"/>
                  <w:color w:val="000000" w:themeColor="text1"/>
                  <w:sz w:val="24"/>
                  <w:szCs w:val="24"/>
                </w:rPr>
                <m:t>i</m:t>
              </m:r>
            </m:sub>
          </m:sSub>
        </m:oMath>
      </m:oMathPara>
    </w:p>
    <w:bookmarkEnd w:id="5"/>
    <w:p w14:paraId="0184FF45" w14:textId="1F434FD1" w:rsidR="006F0E5A" w:rsidRDefault="00917A20" w:rsidP="006F0E5A">
      <w:pPr>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Lastly for the frame size </w:t>
      </w:r>
      <w:r w:rsidR="00246B05">
        <w:rPr>
          <w:rFonts w:ascii="Times New Roman" w:eastAsiaTheme="minorEastAsia" w:hAnsi="Times New Roman" w:cs="Times New Roman"/>
          <w:color w:val="000000" w:themeColor="text1"/>
          <w:sz w:val="24"/>
          <w:szCs w:val="24"/>
        </w:rPr>
        <w:t>that it should</w:t>
      </w:r>
      <w:r>
        <w:rPr>
          <w:rFonts w:ascii="Times New Roman" w:eastAsiaTheme="minorEastAsia" w:hAnsi="Times New Roman" w:cs="Times New Roman"/>
          <w:color w:val="000000" w:themeColor="text1"/>
          <w:sz w:val="24"/>
          <w:szCs w:val="24"/>
        </w:rPr>
        <w:t xml:space="preserve"> always be </w:t>
      </w:r>
      <w:r w:rsidR="00B76739">
        <w:rPr>
          <w:rFonts w:ascii="Times New Roman" w:eastAsiaTheme="minorEastAsia" w:hAnsi="Times New Roman" w:cs="Times New Roman"/>
          <w:color w:val="000000" w:themeColor="text1"/>
          <w:sz w:val="24"/>
          <w:szCs w:val="24"/>
        </w:rPr>
        <w:t>a positive</w:t>
      </w:r>
      <w:r>
        <w:rPr>
          <w:rFonts w:ascii="Times New Roman" w:eastAsiaTheme="minorEastAsia" w:hAnsi="Times New Roman" w:cs="Times New Roman"/>
          <w:color w:val="000000" w:themeColor="text1"/>
          <w:sz w:val="24"/>
          <w:szCs w:val="24"/>
        </w:rPr>
        <w:t xml:space="preserve"> integer multiple of the hyper period. </w:t>
      </w:r>
    </w:p>
    <w:p w14:paraId="13F75903" w14:textId="65E9E618" w:rsidR="0012693E" w:rsidRPr="00A57107" w:rsidRDefault="00B76739" w:rsidP="00B76739">
      <w:pPr>
        <w:jc w:val="center"/>
        <w:rPr>
          <w:rFonts w:ascii="Times New Roman" w:eastAsiaTheme="minorEastAsia" w:hAnsi="Times New Roman" w:cs="Times New Roman"/>
          <w:b/>
          <w:bCs/>
          <w:color w:val="000000" w:themeColor="text1"/>
          <w:sz w:val="24"/>
          <w:szCs w:val="24"/>
        </w:rPr>
      </w:pPr>
      <m:oMathPara>
        <m:oMath>
          <m:r>
            <m:rPr>
              <m:sty m:val="bi"/>
            </m:rPr>
            <w:rPr>
              <w:rFonts w:ascii="Cambria Math" w:eastAsiaTheme="minorEastAsia" w:hAnsi="Cambria Math" w:cs="Times New Roman"/>
              <w:color w:val="000000" w:themeColor="text1"/>
              <w:sz w:val="24"/>
              <w:szCs w:val="24"/>
            </w:rPr>
            <m:t xml:space="preserve">P=nf: n ϵ </m:t>
          </m:r>
          <m:sSup>
            <m:sSupPr>
              <m:ctrlPr>
                <w:rPr>
                  <w:rFonts w:ascii="Cambria Math" w:eastAsiaTheme="minorEastAsia" w:hAnsi="Cambria Math" w:cs="Times New Roman"/>
                  <w:b/>
                  <w:bCs/>
                  <w:i/>
                  <w:color w:val="000000" w:themeColor="text1"/>
                  <w:sz w:val="24"/>
                  <w:szCs w:val="24"/>
                </w:rPr>
              </m:ctrlPr>
            </m:sSupPr>
            <m:e>
              <m:r>
                <m:rPr>
                  <m:sty m:val="bi"/>
                </m:rPr>
                <w:rPr>
                  <w:rFonts w:ascii="Cambria Math" w:eastAsiaTheme="minorEastAsia" w:hAnsi="Cambria Math" w:cs="Times New Roman"/>
                  <w:color w:val="000000" w:themeColor="text1"/>
                  <w:sz w:val="24"/>
                  <w:szCs w:val="24"/>
                </w:rPr>
                <m:t>Z</m:t>
              </m:r>
            </m:e>
            <m:sup>
              <m:r>
                <m:rPr>
                  <m:sty m:val="bi"/>
                </m:rPr>
                <w:rPr>
                  <w:rFonts w:ascii="Cambria Math" w:eastAsiaTheme="minorEastAsia" w:hAnsi="Cambria Math" w:cs="Times New Roman"/>
                  <w:color w:val="000000" w:themeColor="text1"/>
                  <w:sz w:val="24"/>
                  <w:szCs w:val="24"/>
                </w:rPr>
                <m:t>+</m:t>
              </m:r>
            </m:sup>
          </m:sSup>
        </m:oMath>
      </m:oMathPara>
    </w:p>
    <w:p w14:paraId="40BBE3AB" w14:textId="07C8A8B3" w:rsidR="00A57107" w:rsidRDefault="00A57107" w:rsidP="00A57107">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b/>
          <w:bCs/>
          <w:color w:val="000000" w:themeColor="text1"/>
          <w:sz w:val="24"/>
          <w:szCs w:val="24"/>
        </w:rPr>
        <w:tab/>
      </w:r>
      <w:r>
        <w:rPr>
          <w:rFonts w:ascii="Times New Roman" w:eastAsiaTheme="minorEastAsia" w:hAnsi="Times New Roman" w:cs="Times New Roman"/>
          <w:color w:val="000000" w:themeColor="text1"/>
          <w:sz w:val="24"/>
          <w:szCs w:val="24"/>
        </w:rPr>
        <w:t>T</w:t>
      </w:r>
      <w:r w:rsidR="00246B05">
        <w:rPr>
          <w:rFonts w:ascii="Times New Roman" w:eastAsiaTheme="minorEastAsia" w:hAnsi="Times New Roman" w:cs="Times New Roman"/>
          <w:color w:val="000000" w:themeColor="text1"/>
          <w:sz w:val="24"/>
          <w:szCs w:val="24"/>
        </w:rPr>
        <w:t>here should be at least one full frame between the deadline and arrival of the task.</w:t>
      </w:r>
    </w:p>
    <w:p w14:paraId="2A89B38B" w14:textId="225AB51D" w:rsidR="00246B05" w:rsidRDefault="00246B05" w:rsidP="00BF4B17">
      <w:pPr>
        <w:jc w:val="both"/>
        <w:rPr>
          <w:rFonts w:ascii="Times New Roman" w:eastAsiaTheme="minorEastAsia" w:hAnsi="Times New Roman" w:cs="Times New Roman"/>
          <w:color w:val="000000" w:themeColor="text1"/>
          <w:sz w:val="24"/>
          <w:szCs w:val="24"/>
        </w:rPr>
      </w:pPr>
      <m:oMathPara>
        <m:oMath>
          <m:r>
            <m:rPr>
              <m:sty m:val="bi"/>
            </m:rPr>
            <w:rPr>
              <w:rFonts w:ascii="Cambria Math" w:eastAsiaTheme="minorEastAsia" w:hAnsi="Cambria Math" w:cs="Times New Roman"/>
              <w:color w:val="000000" w:themeColor="text1"/>
              <w:sz w:val="24"/>
              <w:szCs w:val="24"/>
            </w:rPr>
            <m:t>2</m:t>
          </m:r>
          <m:r>
            <m:rPr>
              <m:sty m:val="bi"/>
            </m:rPr>
            <w:rPr>
              <w:rFonts w:ascii="Cambria Math" w:eastAsiaTheme="minorEastAsia" w:hAnsi="Cambria Math" w:cs="Times New Roman"/>
              <w:color w:val="000000" w:themeColor="text1"/>
              <w:sz w:val="24"/>
              <w:szCs w:val="24"/>
            </w:rPr>
            <m:t>f</m:t>
          </m:r>
          <m:r>
            <m:rPr>
              <m:sty m:val="bi"/>
            </m:rPr>
            <w:rPr>
              <w:rFonts w:ascii="Cambria Math" w:eastAsiaTheme="minorEastAsia" w:hAnsi="Cambria Math" w:cs="Times New Roman"/>
              <w:color w:val="000000" w:themeColor="text1"/>
              <w:sz w:val="24"/>
              <w:szCs w:val="24"/>
            </w:rPr>
            <m:t>-gcd</m:t>
          </m:r>
          <m:d>
            <m:dPr>
              <m:ctrlPr>
                <w:rPr>
                  <w:rFonts w:ascii="Cambria Math" w:eastAsiaTheme="minorEastAsia" w:hAnsi="Cambria Math" w:cs="Times New Roman"/>
                  <w:b/>
                  <w:bCs/>
                  <w:i/>
                  <w:color w:val="000000" w:themeColor="text1"/>
                  <w:sz w:val="24"/>
                  <w:szCs w:val="24"/>
                </w:rPr>
              </m:ctrlPr>
            </m:dPr>
            <m:e>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T</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,f</m:t>
              </m:r>
            </m:e>
          </m:d>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D</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 xml:space="preserve"> ∀ tasks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τ</m:t>
              </m:r>
            </m:e>
            <m:sub>
              <m:r>
                <m:rPr>
                  <m:sty m:val="bi"/>
                </m:rPr>
                <w:rPr>
                  <w:rFonts w:ascii="Cambria Math" w:eastAsiaTheme="minorEastAsia" w:hAnsi="Cambria Math" w:cs="Times New Roman"/>
                  <w:color w:val="000000" w:themeColor="text1"/>
                  <w:sz w:val="24"/>
                  <w:szCs w:val="24"/>
                </w:rPr>
                <m:t>i</m:t>
              </m:r>
            </m:sub>
          </m:sSub>
          <m:r>
            <w:rPr>
              <w:rFonts w:ascii="Times New Roman" w:eastAsiaTheme="minorEastAsia" w:hAnsi="Times New Roman" w:cs="Times New Roman"/>
              <w:b/>
              <w:bCs/>
              <w:color w:val="000000" w:themeColor="text1"/>
              <w:sz w:val="24"/>
              <w:szCs w:val="24"/>
            </w:rPr>
            <w:br/>
          </m:r>
        </m:oMath>
      </m:oMathPara>
      <w:r>
        <w:rPr>
          <w:rFonts w:ascii="Times New Roman" w:eastAsiaTheme="minorEastAsia" w:hAnsi="Times New Roman" w:cs="Times New Roman"/>
          <w:color w:val="000000" w:themeColor="text1"/>
          <w:sz w:val="24"/>
          <w:szCs w:val="24"/>
        </w:rPr>
        <w:tab/>
        <w:t>Last part is that once you have somehow generated your schedule it</w:t>
      </w:r>
      <w:r w:rsidR="00BF4B17">
        <w:rPr>
          <w:rFonts w:ascii="Times New Roman" w:eastAsiaTheme="minorEastAsia" w:hAnsi="Times New Roman" w:cs="Times New Roman"/>
          <w:color w:val="000000" w:themeColor="text1"/>
          <w:sz w:val="24"/>
          <w:szCs w:val="24"/>
        </w:rPr>
        <w:t xml:space="preserve"> should not violate things like an instance cannot start before its arrival, and deadlines should be respected irrespective of the phase.</w:t>
      </w:r>
    </w:p>
    <w:p w14:paraId="27A8F294" w14:textId="3BB51731" w:rsidR="00E2680D" w:rsidRDefault="00E2680D" w:rsidP="00E2680D">
      <w:pPr>
        <w:jc w:val="center"/>
        <w:rPr>
          <w:rFonts w:ascii="Times New Roman" w:eastAsiaTheme="minorEastAsia" w:hAnsi="Times New Roman" w:cs="Times New Roman"/>
          <w:color w:val="000000" w:themeColor="text1"/>
          <w:sz w:val="24"/>
          <w:szCs w:val="24"/>
        </w:rPr>
      </w:pPr>
      <w:r w:rsidRPr="00E2680D">
        <w:rPr>
          <w:rFonts w:ascii="Times New Roman" w:eastAsiaTheme="minorEastAsia" w:hAnsi="Times New Roman" w:cs="Times New Roman"/>
          <w:color w:val="000000" w:themeColor="text1"/>
          <w:sz w:val="24"/>
          <w:szCs w:val="24"/>
        </w:rPr>
        <w:lastRenderedPageBreak/>
        <w:drawing>
          <wp:inline distT="0" distB="0" distL="0" distR="0" wp14:anchorId="2D478C6B" wp14:editId="6D12E4D2">
            <wp:extent cx="5156200" cy="2556963"/>
            <wp:effectExtent l="0" t="0" r="6350" b="0"/>
            <wp:docPr id="54898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84723" name=""/>
                    <pic:cNvPicPr/>
                  </pic:nvPicPr>
                  <pic:blipFill>
                    <a:blip r:embed="rId9"/>
                    <a:stretch>
                      <a:fillRect/>
                    </a:stretch>
                  </pic:blipFill>
                  <pic:spPr>
                    <a:xfrm>
                      <a:off x="0" y="0"/>
                      <a:ext cx="5162977" cy="2560324"/>
                    </a:xfrm>
                    <a:prstGeom prst="rect">
                      <a:avLst/>
                    </a:prstGeom>
                  </pic:spPr>
                </pic:pic>
              </a:graphicData>
            </a:graphic>
          </wp:inline>
        </w:drawing>
      </w:r>
    </w:p>
    <w:p w14:paraId="7DC30935" w14:textId="70F8B2C0" w:rsidR="00E2680D" w:rsidRDefault="00E2680D" w:rsidP="00E2680D">
      <w:pPr>
        <w:jc w:val="center"/>
        <w:rPr>
          <w:rFonts w:ascii="Times New Roman" w:eastAsiaTheme="minorEastAsia" w:hAnsi="Times New Roman" w:cs="Times New Roman"/>
          <w:b/>
          <w:bCs/>
          <w:color w:val="000000" w:themeColor="text1"/>
          <w:sz w:val="24"/>
          <w:szCs w:val="24"/>
        </w:rPr>
      </w:pPr>
      <w:r w:rsidRPr="000550C0">
        <w:rPr>
          <w:rFonts w:ascii="Times New Roman" w:eastAsiaTheme="minorEastAsia" w:hAnsi="Times New Roman" w:cs="Times New Roman"/>
          <w:b/>
          <w:bCs/>
          <w:color w:val="2F5496" w:themeColor="accent1" w:themeShade="BF"/>
          <w:sz w:val="24"/>
          <w:szCs w:val="24"/>
        </w:rPr>
        <w:t>Figure 1.</w:t>
      </w:r>
      <w:r>
        <w:rPr>
          <w:rFonts w:ascii="Times New Roman" w:eastAsiaTheme="minorEastAsia" w:hAnsi="Times New Roman" w:cs="Times New Roman"/>
          <w:b/>
          <w:bCs/>
          <w:color w:val="2F5496" w:themeColor="accent1" w:themeShade="BF"/>
          <w:sz w:val="24"/>
          <w:szCs w:val="24"/>
        </w:rPr>
        <w:t>3</w:t>
      </w:r>
      <w:r w:rsidRPr="000550C0">
        <w:rPr>
          <w:rFonts w:ascii="Times New Roman" w:eastAsiaTheme="minorEastAsia" w:hAnsi="Times New Roman" w:cs="Times New Roman"/>
          <w:b/>
          <w:bCs/>
          <w:color w:val="000000" w:themeColor="text1"/>
          <w:sz w:val="24"/>
          <w:szCs w:val="24"/>
        </w:rPr>
        <w:t xml:space="preserve"> </w:t>
      </w:r>
      <w:r>
        <w:rPr>
          <w:rFonts w:ascii="Times New Roman" w:eastAsiaTheme="minorEastAsia" w:hAnsi="Times New Roman" w:cs="Times New Roman"/>
          <w:b/>
          <w:bCs/>
          <w:color w:val="000000" w:themeColor="text1"/>
          <w:sz w:val="24"/>
          <w:szCs w:val="24"/>
        </w:rPr>
        <w:t>Example of a Task</w:t>
      </w:r>
      <w:r>
        <w:rPr>
          <w:rFonts w:ascii="Times New Roman" w:eastAsiaTheme="minorEastAsia" w:hAnsi="Times New Roman" w:cs="Times New Roman"/>
          <w:b/>
          <w:bCs/>
          <w:color w:val="000000" w:themeColor="text1"/>
          <w:sz w:val="24"/>
          <w:szCs w:val="24"/>
        </w:rPr>
        <w:t>set</w:t>
      </w:r>
      <w:r>
        <w:rPr>
          <w:rFonts w:ascii="Times New Roman" w:eastAsiaTheme="minorEastAsia" w:hAnsi="Times New Roman" w:cs="Times New Roman"/>
          <w:b/>
          <w:bCs/>
          <w:color w:val="000000" w:themeColor="text1"/>
          <w:sz w:val="24"/>
          <w:szCs w:val="24"/>
        </w:rPr>
        <w:t xml:space="preserve"> Schedule</w:t>
      </w:r>
    </w:p>
    <w:p w14:paraId="69DDD1B5" w14:textId="77777777" w:rsidR="00E2680D" w:rsidRDefault="00E2680D" w:rsidP="00AF3D5C">
      <w:pPr>
        <w:rPr>
          <w:rFonts w:ascii="Times New Roman" w:eastAsiaTheme="minorEastAsia" w:hAnsi="Times New Roman" w:cs="Times New Roman"/>
          <w:color w:val="000000" w:themeColor="text1"/>
          <w:sz w:val="24"/>
          <w:szCs w:val="24"/>
        </w:rPr>
      </w:pPr>
    </w:p>
    <w:p w14:paraId="6AF93F40" w14:textId="5C34B7CC" w:rsidR="00AF3D5C" w:rsidRPr="00DB50F1" w:rsidRDefault="00AF3D5C" w:rsidP="00AF3D5C">
      <w:pPr>
        <w:rPr>
          <w:rFonts w:ascii="Times New Roman" w:eastAsiaTheme="minorEastAsia" w:hAnsi="Times New Roman" w:cs="Times New Roman"/>
          <w:b/>
          <w:bCs/>
          <w:color w:val="2F5496" w:themeColor="accent1" w:themeShade="BF"/>
          <w:sz w:val="24"/>
          <w:szCs w:val="24"/>
        </w:rPr>
      </w:pPr>
      <w:r>
        <w:rPr>
          <w:rFonts w:ascii="Times New Roman" w:eastAsiaTheme="minorEastAsia" w:hAnsi="Times New Roman" w:cs="Times New Roman"/>
          <w:b/>
          <w:bCs/>
          <w:color w:val="2F5496" w:themeColor="accent1" w:themeShade="BF"/>
          <w:sz w:val="24"/>
          <w:szCs w:val="24"/>
        </w:rPr>
        <w:t>Implementation</w:t>
      </w:r>
      <w:r w:rsidRPr="00DB50F1">
        <w:rPr>
          <w:rFonts w:ascii="Times New Roman" w:eastAsiaTheme="minorEastAsia" w:hAnsi="Times New Roman" w:cs="Times New Roman"/>
          <w:b/>
          <w:bCs/>
          <w:color w:val="2F5496" w:themeColor="accent1" w:themeShade="BF"/>
          <w:sz w:val="24"/>
          <w:szCs w:val="24"/>
        </w:rPr>
        <w:t>:</w:t>
      </w:r>
    </w:p>
    <w:p w14:paraId="39CF90F8" w14:textId="77777777" w:rsidR="00AF3D5C" w:rsidRPr="00246B05" w:rsidRDefault="00AF3D5C" w:rsidP="00AF3D5C">
      <w:pPr>
        <w:rPr>
          <w:rFonts w:ascii="Times New Roman" w:eastAsiaTheme="minorEastAsia" w:hAnsi="Times New Roman" w:cs="Times New Roman"/>
          <w:color w:val="000000" w:themeColor="text1"/>
          <w:sz w:val="24"/>
          <w:szCs w:val="24"/>
        </w:rPr>
      </w:pPr>
    </w:p>
    <w:sectPr w:rsidR="00AF3D5C" w:rsidRPr="00246B05" w:rsidSect="00493B0F">
      <w:foot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28FFE" w14:textId="77777777" w:rsidR="005075AF" w:rsidRDefault="005075AF" w:rsidP="005A3C4B">
      <w:pPr>
        <w:spacing w:after="0" w:line="240" w:lineRule="auto"/>
      </w:pPr>
      <w:r>
        <w:separator/>
      </w:r>
    </w:p>
  </w:endnote>
  <w:endnote w:type="continuationSeparator" w:id="0">
    <w:p w14:paraId="18DC5B5B" w14:textId="77777777" w:rsidR="005075AF" w:rsidRDefault="005075AF" w:rsidP="005A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820492"/>
      <w:docPartObj>
        <w:docPartGallery w:val="Page Numbers (Bottom of Page)"/>
        <w:docPartUnique/>
      </w:docPartObj>
    </w:sdtPr>
    <w:sdtEndPr>
      <w:rPr>
        <w:color w:val="7F7F7F" w:themeColor="background1" w:themeShade="7F"/>
        <w:spacing w:val="60"/>
      </w:rPr>
    </w:sdtEndPr>
    <w:sdtContent>
      <w:p w14:paraId="18FD9C91" w14:textId="4CC91DDE" w:rsidR="00493B0F" w:rsidRDefault="00493B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A5A4B7" w14:textId="348B8790" w:rsidR="00D31CD6" w:rsidRDefault="00D31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13C4" w14:textId="77777777" w:rsidR="005075AF" w:rsidRDefault="005075AF" w:rsidP="005A3C4B">
      <w:pPr>
        <w:spacing w:after="0" w:line="240" w:lineRule="auto"/>
      </w:pPr>
      <w:r>
        <w:separator/>
      </w:r>
    </w:p>
  </w:footnote>
  <w:footnote w:type="continuationSeparator" w:id="0">
    <w:p w14:paraId="5A21F7AB" w14:textId="77777777" w:rsidR="005075AF" w:rsidRDefault="005075AF" w:rsidP="005A3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4CF1"/>
    <w:multiLevelType w:val="hybridMultilevel"/>
    <w:tmpl w:val="7A7A0A76"/>
    <w:lvl w:ilvl="0" w:tplc="D12052C4">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8A4D5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CD202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CB3C18"/>
    <w:multiLevelType w:val="hybridMultilevel"/>
    <w:tmpl w:val="003C5EFA"/>
    <w:lvl w:ilvl="0" w:tplc="646E5B38">
      <w:start w:val="1"/>
      <w:numFmt w:val="bullet"/>
      <w:lvlText w:val=""/>
      <w:lvlJc w:val="left"/>
      <w:pPr>
        <w:ind w:left="720" w:hanging="360"/>
      </w:pPr>
      <w:rPr>
        <w:rFonts w:ascii="Symbol" w:eastAsiaTheme="minorEastAsia"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D3C40B6"/>
    <w:multiLevelType w:val="hybridMultilevel"/>
    <w:tmpl w:val="04F0D47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4860444">
    <w:abstractNumId w:val="0"/>
  </w:num>
  <w:num w:numId="2" w16cid:durableId="807403933">
    <w:abstractNumId w:val="2"/>
  </w:num>
  <w:num w:numId="3" w16cid:durableId="2040886540">
    <w:abstractNumId w:val="1"/>
  </w:num>
  <w:num w:numId="4" w16cid:durableId="1275164781">
    <w:abstractNumId w:val="3"/>
  </w:num>
  <w:num w:numId="5" w16cid:durableId="1897549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B9"/>
    <w:rsid w:val="000037AE"/>
    <w:rsid w:val="00005CCE"/>
    <w:rsid w:val="00007C94"/>
    <w:rsid w:val="000149D2"/>
    <w:rsid w:val="00022649"/>
    <w:rsid w:val="0002318D"/>
    <w:rsid w:val="000245AB"/>
    <w:rsid w:val="000311EE"/>
    <w:rsid w:val="0003198A"/>
    <w:rsid w:val="0003331C"/>
    <w:rsid w:val="0004105C"/>
    <w:rsid w:val="00044780"/>
    <w:rsid w:val="00051746"/>
    <w:rsid w:val="000550C0"/>
    <w:rsid w:val="0005572F"/>
    <w:rsid w:val="000577A2"/>
    <w:rsid w:val="00060D4D"/>
    <w:rsid w:val="0007511C"/>
    <w:rsid w:val="00076A6F"/>
    <w:rsid w:val="00081D83"/>
    <w:rsid w:val="0008509D"/>
    <w:rsid w:val="00087C39"/>
    <w:rsid w:val="00087D22"/>
    <w:rsid w:val="000A3032"/>
    <w:rsid w:val="000B60B4"/>
    <w:rsid w:val="000C06FC"/>
    <w:rsid w:val="000C0912"/>
    <w:rsid w:val="000C4F0B"/>
    <w:rsid w:val="000C6D28"/>
    <w:rsid w:val="000D095B"/>
    <w:rsid w:val="000D7AE7"/>
    <w:rsid w:val="000E51AA"/>
    <w:rsid w:val="000F1BD6"/>
    <w:rsid w:val="000F6961"/>
    <w:rsid w:val="00100D06"/>
    <w:rsid w:val="00103FBA"/>
    <w:rsid w:val="00110E16"/>
    <w:rsid w:val="00122019"/>
    <w:rsid w:val="001258A4"/>
    <w:rsid w:val="0012693E"/>
    <w:rsid w:val="0013041D"/>
    <w:rsid w:val="00132956"/>
    <w:rsid w:val="001365D4"/>
    <w:rsid w:val="00143D6D"/>
    <w:rsid w:val="0014521D"/>
    <w:rsid w:val="00145606"/>
    <w:rsid w:val="001506EF"/>
    <w:rsid w:val="00162666"/>
    <w:rsid w:val="001627AE"/>
    <w:rsid w:val="00175528"/>
    <w:rsid w:val="001814FA"/>
    <w:rsid w:val="00187D28"/>
    <w:rsid w:val="001B3724"/>
    <w:rsid w:val="001C2665"/>
    <w:rsid w:val="001C3040"/>
    <w:rsid w:val="001C59D4"/>
    <w:rsid w:val="001C64E8"/>
    <w:rsid w:val="001D28C3"/>
    <w:rsid w:val="001E51A1"/>
    <w:rsid w:val="001F0E75"/>
    <w:rsid w:val="001F1DA4"/>
    <w:rsid w:val="00213801"/>
    <w:rsid w:val="0022101F"/>
    <w:rsid w:val="002256D5"/>
    <w:rsid w:val="0023154C"/>
    <w:rsid w:val="0023466F"/>
    <w:rsid w:val="00242270"/>
    <w:rsid w:val="00246B05"/>
    <w:rsid w:val="0024758A"/>
    <w:rsid w:val="00252493"/>
    <w:rsid w:val="00255B48"/>
    <w:rsid w:val="00257784"/>
    <w:rsid w:val="00261682"/>
    <w:rsid w:val="00261755"/>
    <w:rsid w:val="002622D3"/>
    <w:rsid w:val="002637D5"/>
    <w:rsid w:val="00265696"/>
    <w:rsid w:val="002725CC"/>
    <w:rsid w:val="00273D0F"/>
    <w:rsid w:val="00277B5D"/>
    <w:rsid w:val="002838C1"/>
    <w:rsid w:val="0028480F"/>
    <w:rsid w:val="002A00C1"/>
    <w:rsid w:val="002A040D"/>
    <w:rsid w:val="002A0788"/>
    <w:rsid w:val="002A3ED9"/>
    <w:rsid w:val="002B5DBC"/>
    <w:rsid w:val="002C27B9"/>
    <w:rsid w:val="002C29DB"/>
    <w:rsid w:val="002C38BB"/>
    <w:rsid w:val="002C3B50"/>
    <w:rsid w:val="002C7B02"/>
    <w:rsid w:val="002D7399"/>
    <w:rsid w:val="002E0DF5"/>
    <w:rsid w:val="002E2856"/>
    <w:rsid w:val="002F6BB4"/>
    <w:rsid w:val="003009BA"/>
    <w:rsid w:val="00311F01"/>
    <w:rsid w:val="003130E0"/>
    <w:rsid w:val="00314729"/>
    <w:rsid w:val="003148BC"/>
    <w:rsid w:val="003159AE"/>
    <w:rsid w:val="003225BE"/>
    <w:rsid w:val="00331530"/>
    <w:rsid w:val="00343606"/>
    <w:rsid w:val="00344210"/>
    <w:rsid w:val="0034473B"/>
    <w:rsid w:val="003504F1"/>
    <w:rsid w:val="003508EB"/>
    <w:rsid w:val="00352A4E"/>
    <w:rsid w:val="00361057"/>
    <w:rsid w:val="003630A4"/>
    <w:rsid w:val="00363CCF"/>
    <w:rsid w:val="00373C7E"/>
    <w:rsid w:val="00376800"/>
    <w:rsid w:val="00380461"/>
    <w:rsid w:val="00382FED"/>
    <w:rsid w:val="00391441"/>
    <w:rsid w:val="00391F56"/>
    <w:rsid w:val="003A18A7"/>
    <w:rsid w:val="003A1C5F"/>
    <w:rsid w:val="003B4E49"/>
    <w:rsid w:val="003C58E3"/>
    <w:rsid w:val="003D68DD"/>
    <w:rsid w:val="003E0422"/>
    <w:rsid w:val="003E0595"/>
    <w:rsid w:val="003F39BE"/>
    <w:rsid w:val="003F47E9"/>
    <w:rsid w:val="003F5CDE"/>
    <w:rsid w:val="00417D30"/>
    <w:rsid w:val="00417E58"/>
    <w:rsid w:val="00434824"/>
    <w:rsid w:val="00435B77"/>
    <w:rsid w:val="004421D4"/>
    <w:rsid w:val="00445057"/>
    <w:rsid w:val="00451A73"/>
    <w:rsid w:val="00461732"/>
    <w:rsid w:val="0046390D"/>
    <w:rsid w:val="00471D3B"/>
    <w:rsid w:val="0047413E"/>
    <w:rsid w:val="00486B13"/>
    <w:rsid w:val="00492484"/>
    <w:rsid w:val="00493B0F"/>
    <w:rsid w:val="0049444D"/>
    <w:rsid w:val="004B055E"/>
    <w:rsid w:val="004B0640"/>
    <w:rsid w:val="004B2895"/>
    <w:rsid w:val="004B5504"/>
    <w:rsid w:val="004C1E5D"/>
    <w:rsid w:val="004C6380"/>
    <w:rsid w:val="004C7200"/>
    <w:rsid w:val="004D0039"/>
    <w:rsid w:val="004D00F1"/>
    <w:rsid w:val="004D6C35"/>
    <w:rsid w:val="004E5282"/>
    <w:rsid w:val="004E76B0"/>
    <w:rsid w:val="004F0A8A"/>
    <w:rsid w:val="00500169"/>
    <w:rsid w:val="00503DD1"/>
    <w:rsid w:val="005075AF"/>
    <w:rsid w:val="00512B42"/>
    <w:rsid w:val="00517257"/>
    <w:rsid w:val="0052554E"/>
    <w:rsid w:val="005275F8"/>
    <w:rsid w:val="00527E11"/>
    <w:rsid w:val="00531AB8"/>
    <w:rsid w:val="00531BB8"/>
    <w:rsid w:val="00535CD6"/>
    <w:rsid w:val="00542981"/>
    <w:rsid w:val="00542EBC"/>
    <w:rsid w:val="005444CC"/>
    <w:rsid w:val="00550133"/>
    <w:rsid w:val="00553AA0"/>
    <w:rsid w:val="00557E30"/>
    <w:rsid w:val="005610C6"/>
    <w:rsid w:val="0056209C"/>
    <w:rsid w:val="00573CA9"/>
    <w:rsid w:val="00576293"/>
    <w:rsid w:val="0058026A"/>
    <w:rsid w:val="005905D0"/>
    <w:rsid w:val="00594909"/>
    <w:rsid w:val="00596009"/>
    <w:rsid w:val="00597D32"/>
    <w:rsid w:val="005A2BA3"/>
    <w:rsid w:val="005A3C4B"/>
    <w:rsid w:val="005B3CAF"/>
    <w:rsid w:val="005B64CF"/>
    <w:rsid w:val="005C011F"/>
    <w:rsid w:val="005C09B7"/>
    <w:rsid w:val="005C2366"/>
    <w:rsid w:val="005D3984"/>
    <w:rsid w:val="005D7B7D"/>
    <w:rsid w:val="005F1330"/>
    <w:rsid w:val="005F5052"/>
    <w:rsid w:val="005F6A97"/>
    <w:rsid w:val="006014B6"/>
    <w:rsid w:val="00602340"/>
    <w:rsid w:val="00613B3F"/>
    <w:rsid w:val="00620BBE"/>
    <w:rsid w:val="006213FA"/>
    <w:rsid w:val="00624638"/>
    <w:rsid w:val="00653C9B"/>
    <w:rsid w:val="006607D5"/>
    <w:rsid w:val="00664E70"/>
    <w:rsid w:val="00682613"/>
    <w:rsid w:val="0069504E"/>
    <w:rsid w:val="0069568B"/>
    <w:rsid w:val="006974F6"/>
    <w:rsid w:val="006A095B"/>
    <w:rsid w:val="006B2FCD"/>
    <w:rsid w:val="006B3EBB"/>
    <w:rsid w:val="006B5ECC"/>
    <w:rsid w:val="006C278E"/>
    <w:rsid w:val="006D1B1B"/>
    <w:rsid w:val="006D3C85"/>
    <w:rsid w:val="006E1818"/>
    <w:rsid w:val="006E2549"/>
    <w:rsid w:val="006E2777"/>
    <w:rsid w:val="006E670D"/>
    <w:rsid w:val="006F0E5A"/>
    <w:rsid w:val="006F2888"/>
    <w:rsid w:val="006F2D07"/>
    <w:rsid w:val="00701BEB"/>
    <w:rsid w:val="00706504"/>
    <w:rsid w:val="00715764"/>
    <w:rsid w:val="00715FCB"/>
    <w:rsid w:val="0072022B"/>
    <w:rsid w:val="007203EA"/>
    <w:rsid w:val="00725DC2"/>
    <w:rsid w:val="00732609"/>
    <w:rsid w:val="00733F57"/>
    <w:rsid w:val="00741E05"/>
    <w:rsid w:val="0074264B"/>
    <w:rsid w:val="00744AF9"/>
    <w:rsid w:val="00744E4D"/>
    <w:rsid w:val="00760421"/>
    <w:rsid w:val="00770608"/>
    <w:rsid w:val="00774525"/>
    <w:rsid w:val="00774A91"/>
    <w:rsid w:val="007817FB"/>
    <w:rsid w:val="00791E26"/>
    <w:rsid w:val="00797F2E"/>
    <w:rsid w:val="007A5645"/>
    <w:rsid w:val="007A5FB2"/>
    <w:rsid w:val="007B0DE9"/>
    <w:rsid w:val="007B561A"/>
    <w:rsid w:val="007C02DB"/>
    <w:rsid w:val="007C30EC"/>
    <w:rsid w:val="007C704C"/>
    <w:rsid w:val="007E0CED"/>
    <w:rsid w:val="007E41AB"/>
    <w:rsid w:val="007E7471"/>
    <w:rsid w:val="007F3262"/>
    <w:rsid w:val="008006EE"/>
    <w:rsid w:val="0080238B"/>
    <w:rsid w:val="00803550"/>
    <w:rsid w:val="00805C63"/>
    <w:rsid w:val="0081148A"/>
    <w:rsid w:val="00814120"/>
    <w:rsid w:val="00814244"/>
    <w:rsid w:val="00814B38"/>
    <w:rsid w:val="00820CB1"/>
    <w:rsid w:val="00822B9E"/>
    <w:rsid w:val="00824070"/>
    <w:rsid w:val="00824899"/>
    <w:rsid w:val="00831E5A"/>
    <w:rsid w:val="0083381D"/>
    <w:rsid w:val="00834F2E"/>
    <w:rsid w:val="00840CB6"/>
    <w:rsid w:val="00851DC8"/>
    <w:rsid w:val="0086294E"/>
    <w:rsid w:val="00865716"/>
    <w:rsid w:val="00883870"/>
    <w:rsid w:val="00884173"/>
    <w:rsid w:val="008A4F4F"/>
    <w:rsid w:val="008A786D"/>
    <w:rsid w:val="008B1C8F"/>
    <w:rsid w:val="008B33B2"/>
    <w:rsid w:val="008C05CC"/>
    <w:rsid w:val="008C0A71"/>
    <w:rsid w:val="008C7203"/>
    <w:rsid w:val="008D2345"/>
    <w:rsid w:val="008D331F"/>
    <w:rsid w:val="008E1784"/>
    <w:rsid w:val="008E23DB"/>
    <w:rsid w:val="008E66C8"/>
    <w:rsid w:val="008E6D3F"/>
    <w:rsid w:val="00902770"/>
    <w:rsid w:val="009054A2"/>
    <w:rsid w:val="00907AB8"/>
    <w:rsid w:val="00912F88"/>
    <w:rsid w:val="009138BF"/>
    <w:rsid w:val="00914146"/>
    <w:rsid w:val="00917A20"/>
    <w:rsid w:val="0093431B"/>
    <w:rsid w:val="009364FD"/>
    <w:rsid w:val="00937A3D"/>
    <w:rsid w:val="00945BB9"/>
    <w:rsid w:val="00947B09"/>
    <w:rsid w:val="0095412D"/>
    <w:rsid w:val="00957A7E"/>
    <w:rsid w:val="00964283"/>
    <w:rsid w:val="00980FD1"/>
    <w:rsid w:val="00981070"/>
    <w:rsid w:val="00985F53"/>
    <w:rsid w:val="009914D6"/>
    <w:rsid w:val="00992A70"/>
    <w:rsid w:val="00997E38"/>
    <w:rsid w:val="009A1269"/>
    <w:rsid w:val="009A3571"/>
    <w:rsid w:val="009A6463"/>
    <w:rsid w:val="009B61BB"/>
    <w:rsid w:val="009C1163"/>
    <w:rsid w:val="009C2EEF"/>
    <w:rsid w:val="009C4587"/>
    <w:rsid w:val="009C55DC"/>
    <w:rsid w:val="009D746E"/>
    <w:rsid w:val="009E5DC0"/>
    <w:rsid w:val="009E71FE"/>
    <w:rsid w:val="009F1528"/>
    <w:rsid w:val="009F3041"/>
    <w:rsid w:val="00A035BE"/>
    <w:rsid w:val="00A13D14"/>
    <w:rsid w:val="00A14756"/>
    <w:rsid w:val="00A14788"/>
    <w:rsid w:val="00A16083"/>
    <w:rsid w:val="00A2651F"/>
    <w:rsid w:val="00A55B1F"/>
    <w:rsid w:val="00A57107"/>
    <w:rsid w:val="00A75292"/>
    <w:rsid w:val="00A814EA"/>
    <w:rsid w:val="00A82D05"/>
    <w:rsid w:val="00A83E6F"/>
    <w:rsid w:val="00A8557C"/>
    <w:rsid w:val="00A933CE"/>
    <w:rsid w:val="00A9465A"/>
    <w:rsid w:val="00A94958"/>
    <w:rsid w:val="00A9593C"/>
    <w:rsid w:val="00A978F2"/>
    <w:rsid w:val="00AA25E0"/>
    <w:rsid w:val="00AA5942"/>
    <w:rsid w:val="00AB1F01"/>
    <w:rsid w:val="00AC15AB"/>
    <w:rsid w:val="00AC76D8"/>
    <w:rsid w:val="00AD76E4"/>
    <w:rsid w:val="00AE1E2E"/>
    <w:rsid w:val="00AE78B3"/>
    <w:rsid w:val="00AF3D5C"/>
    <w:rsid w:val="00AF51EB"/>
    <w:rsid w:val="00B0692A"/>
    <w:rsid w:val="00B2373C"/>
    <w:rsid w:val="00B52293"/>
    <w:rsid w:val="00B547C8"/>
    <w:rsid w:val="00B551F4"/>
    <w:rsid w:val="00B56560"/>
    <w:rsid w:val="00B63FEA"/>
    <w:rsid w:val="00B66608"/>
    <w:rsid w:val="00B76739"/>
    <w:rsid w:val="00B76A1E"/>
    <w:rsid w:val="00B94E2E"/>
    <w:rsid w:val="00B97D4E"/>
    <w:rsid w:val="00BA1FBE"/>
    <w:rsid w:val="00BB0DE0"/>
    <w:rsid w:val="00BB7660"/>
    <w:rsid w:val="00BC17C2"/>
    <w:rsid w:val="00BC5447"/>
    <w:rsid w:val="00BC66FD"/>
    <w:rsid w:val="00BC7A2E"/>
    <w:rsid w:val="00BD3C1F"/>
    <w:rsid w:val="00BD3EDF"/>
    <w:rsid w:val="00BD4043"/>
    <w:rsid w:val="00BD417A"/>
    <w:rsid w:val="00BD5663"/>
    <w:rsid w:val="00BE6F6E"/>
    <w:rsid w:val="00BF4B17"/>
    <w:rsid w:val="00C0249B"/>
    <w:rsid w:val="00C15ABD"/>
    <w:rsid w:val="00C17C49"/>
    <w:rsid w:val="00C4032E"/>
    <w:rsid w:val="00C43C69"/>
    <w:rsid w:val="00C45DA1"/>
    <w:rsid w:val="00C4718A"/>
    <w:rsid w:val="00C5158C"/>
    <w:rsid w:val="00C515D4"/>
    <w:rsid w:val="00C5369C"/>
    <w:rsid w:val="00C63539"/>
    <w:rsid w:val="00C636AB"/>
    <w:rsid w:val="00C65359"/>
    <w:rsid w:val="00C6619E"/>
    <w:rsid w:val="00C7074E"/>
    <w:rsid w:val="00C720CA"/>
    <w:rsid w:val="00C720FC"/>
    <w:rsid w:val="00C72311"/>
    <w:rsid w:val="00C727C1"/>
    <w:rsid w:val="00C75475"/>
    <w:rsid w:val="00C80029"/>
    <w:rsid w:val="00C819A2"/>
    <w:rsid w:val="00C84D18"/>
    <w:rsid w:val="00C95A9F"/>
    <w:rsid w:val="00C978DE"/>
    <w:rsid w:val="00CB0E07"/>
    <w:rsid w:val="00CB5B19"/>
    <w:rsid w:val="00CB6F3E"/>
    <w:rsid w:val="00CD1DF0"/>
    <w:rsid w:val="00CD27A5"/>
    <w:rsid w:val="00CE3FF5"/>
    <w:rsid w:val="00CE7F4D"/>
    <w:rsid w:val="00D025BE"/>
    <w:rsid w:val="00D032F9"/>
    <w:rsid w:val="00D0611F"/>
    <w:rsid w:val="00D07AA6"/>
    <w:rsid w:val="00D12EB9"/>
    <w:rsid w:val="00D23BB7"/>
    <w:rsid w:val="00D31CD6"/>
    <w:rsid w:val="00D345D6"/>
    <w:rsid w:val="00D361D1"/>
    <w:rsid w:val="00D36222"/>
    <w:rsid w:val="00D40E5C"/>
    <w:rsid w:val="00D41FB9"/>
    <w:rsid w:val="00D4272E"/>
    <w:rsid w:val="00D42747"/>
    <w:rsid w:val="00D42C9E"/>
    <w:rsid w:val="00D42CF8"/>
    <w:rsid w:val="00D44EB2"/>
    <w:rsid w:val="00D6016F"/>
    <w:rsid w:val="00D63768"/>
    <w:rsid w:val="00D703BC"/>
    <w:rsid w:val="00D70F6F"/>
    <w:rsid w:val="00D724FF"/>
    <w:rsid w:val="00D756F3"/>
    <w:rsid w:val="00D76F9B"/>
    <w:rsid w:val="00D9372D"/>
    <w:rsid w:val="00D94F5B"/>
    <w:rsid w:val="00D95392"/>
    <w:rsid w:val="00DA142D"/>
    <w:rsid w:val="00DB1493"/>
    <w:rsid w:val="00DB2C7D"/>
    <w:rsid w:val="00DB50F1"/>
    <w:rsid w:val="00DB6402"/>
    <w:rsid w:val="00DB7067"/>
    <w:rsid w:val="00DB7B67"/>
    <w:rsid w:val="00DC2BD5"/>
    <w:rsid w:val="00DC47F1"/>
    <w:rsid w:val="00DC6E70"/>
    <w:rsid w:val="00DD3645"/>
    <w:rsid w:val="00DD62E2"/>
    <w:rsid w:val="00DF31B7"/>
    <w:rsid w:val="00E13137"/>
    <w:rsid w:val="00E17388"/>
    <w:rsid w:val="00E2031C"/>
    <w:rsid w:val="00E20DC6"/>
    <w:rsid w:val="00E26279"/>
    <w:rsid w:val="00E2680D"/>
    <w:rsid w:val="00E3638F"/>
    <w:rsid w:val="00E37403"/>
    <w:rsid w:val="00E4621D"/>
    <w:rsid w:val="00E5070A"/>
    <w:rsid w:val="00E5540D"/>
    <w:rsid w:val="00E5667D"/>
    <w:rsid w:val="00E70C29"/>
    <w:rsid w:val="00E7199D"/>
    <w:rsid w:val="00E71C22"/>
    <w:rsid w:val="00E74548"/>
    <w:rsid w:val="00E801DD"/>
    <w:rsid w:val="00E86769"/>
    <w:rsid w:val="00E87EF1"/>
    <w:rsid w:val="00E94AF9"/>
    <w:rsid w:val="00EC47A0"/>
    <w:rsid w:val="00EC5DFD"/>
    <w:rsid w:val="00ED3D2B"/>
    <w:rsid w:val="00EE32EF"/>
    <w:rsid w:val="00EF4A65"/>
    <w:rsid w:val="00F05ABA"/>
    <w:rsid w:val="00F13F1A"/>
    <w:rsid w:val="00F22C90"/>
    <w:rsid w:val="00F239EB"/>
    <w:rsid w:val="00F35CC4"/>
    <w:rsid w:val="00F3679E"/>
    <w:rsid w:val="00F3756B"/>
    <w:rsid w:val="00F37F21"/>
    <w:rsid w:val="00F40CF3"/>
    <w:rsid w:val="00F41EBD"/>
    <w:rsid w:val="00F45438"/>
    <w:rsid w:val="00F50C25"/>
    <w:rsid w:val="00F55A79"/>
    <w:rsid w:val="00F565DA"/>
    <w:rsid w:val="00F7766F"/>
    <w:rsid w:val="00F920FC"/>
    <w:rsid w:val="00F93033"/>
    <w:rsid w:val="00F96996"/>
    <w:rsid w:val="00FA1166"/>
    <w:rsid w:val="00FA4E92"/>
    <w:rsid w:val="00FB10AD"/>
    <w:rsid w:val="00FB14D6"/>
    <w:rsid w:val="00FB3FEE"/>
    <w:rsid w:val="00FF41A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1709DC"/>
  <w14:defaultImageDpi w14:val="32767"/>
  <w15:chartTrackingRefBased/>
  <w15:docId w15:val="{B5E9255E-355E-4742-8EFD-E7E2FC1F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0F1"/>
    <w:pPr>
      <w:spacing w:line="256" w:lineRule="auto"/>
    </w:pPr>
    <w:rPr>
      <w:lang w:val="en-GB"/>
    </w:rPr>
  </w:style>
  <w:style w:type="paragraph" w:styleId="Heading1">
    <w:name w:val="heading 1"/>
    <w:basedOn w:val="Normal"/>
    <w:next w:val="Normal"/>
    <w:link w:val="Heading1Char"/>
    <w:uiPriority w:val="9"/>
    <w:qFormat/>
    <w:rsid w:val="00434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4D00F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35B77"/>
    <w:rPr>
      <w:color w:val="808080"/>
    </w:rPr>
  </w:style>
  <w:style w:type="paragraph" w:styleId="ListParagraph">
    <w:name w:val="List Paragraph"/>
    <w:basedOn w:val="Normal"/>
    <w:uiPriority w:val="34"/>
    <w:qFormat/>
    <w:rsid w:val="00DC6E70"/>
    <w:pPr>
      <w:ind w:left="720"/>
      <w:contextualSpacing/>
    </w:pPr>
  </w:style>
  <w:style w:type="paragraph" w:styleId="Header">
    <w:name w:val="header"/>
    <w:basedOn w:val="Normal"/>
    <w:link w:val="HeaderChar"/>
    <w:uiPriority w:val="99"/>
    <w:unhideWhenUsed/>
    <w:rsid w:val="005A3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C4B"/>
    <w:rPr>
      <w:lang w:val="en-GB"/>
    </w:rPr>
  </w:style>
  <w:style w:type="paragraph" w:styleId="Footer">
    <w:name w:val="footer"/>
    <w:basedOn w:val="Normal"/>
    <w:link w:val="FooterChar"/>
    <w:uiPriority w:val="99"/>
    <w:unhideWhenUsed/>
    <w:rsid w:val="005A3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C4B"/>
    <w:rPr>
      <w:lang w:val="en-GB"/>
    </w:rPr>
  </w:style>
  <w:style w:type="character" w:customStyle="1" w:styleId="Heading1Char">
    <w:name w:val="Heading 1 Char"/>
    <w:basedOn w:val="DefaultParagraphFont"/>
    <w:link w:val="Heading1"/>
    <w:uiPriority w:val="9"/>
    <w:rsid w:val="00434824"/>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434824"/>
    <w:pPr>
      <w:spacing w:line="259" w:lineRule="auto"/>
      <w:outlineLvl w:val="9"/>
    </w:pPr>
    <w:rPr>
      <w:lang w:val="en-US"/>
    </w:rPr>
  </w:style>
  <w:style w:type="paragraph" w:styleId="TOC2">
    <w:name w:val="toc 2"/>
    <w:basedOn w:val="Normal"/>
    <w:next w:val="Normal"/>
    <w:autoRedefine/>
    <w:uiPriority w:val="39"/>
    <w:unhideWhenUsed/>
    <w:rsid w:val="00434824"/>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434824"/>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434824"/>
    <w:pPr>
      <w:spacing w:after="100" w:line="259" w:lineRule="auto"/>
      <w:ind w:left="440"/>
    </w:pPr>
    <w:rPr>
      <w:rFonts w:eastAsiaTheme="minorEastAsia" w:cs="Times New Roman"/>
      <w:lang w:val="en-US"/>
    </w:rPr>
  </w:style>
  <w:style w:type="table" w:styleId="TableGrid">
    <w:name w:val="Table Grid"/>
    <w:basedOn w:val="TableNormal"/>
    <w:uiPriority w:val="39"/>
    <w:rsid w:val="00D44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3B50"/>
    <w:rPr>
      <w:color w:val="0563C1" w:themeColor="hyperlink"/>
      <w:u w:val="single"/>
    </w:rPr>
  </w:style>
  <w:style w:type="character" w:styleId="UnresolvedMention">
    <w:name w:val="Unresolved Mention"/>
    <w:basedOn w:val="DefaultParagraphFont"/>
    <w:uiPriority w:val="99"/>
    <w:semiHidden/>
    <w:unhideWhenUsed/>
    <w:rsid w:val="002C3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15122">
      <w:bodyDiv w:val="1"/>
      <w:marLeft w:val="0"/>
      <w:marRight w:val="0"/>
      <w:marTop w:val="0"/>
      <w:marBottom w:val="0"/>
      <w:divBdr>
        <w:top w:val="none" w:sz="0" w:space="0" w:color="auto"/>
        <w:left w:val="none" w:sz="0" w:space="0" w:color="auto"/>
        <w:bottom w:val="none" w:sz="0" w:space="0" w:color="auto"/>
        <w:right w:val="none" w:sz="0" w:space="0" w:color="auto"/>
      </w:divBdr>
    </w:div>
    <w:div w:id="179675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CA76C193A241DB8ADAC8CECCEA7550"/>
        <w:category>
          <w:name w:val="General"/>
          <w:gallery w:val="placeholder"/>
        </w:category>
        <w:types>
          <w:type w:val="bbPlcHdr"/>
        </w:types>
        <w:behaviors>
          <w:behavior w:val="content"/>
        </w:behaviors>
        <w:guid w:val="{36B6F9D2-C9C6-43EF-9A7A-E2EE467A1077}"/>
      </w:docPartPr>
      <w:docPartBody>
        <w:p w:rsidR="00000000" w:rsidRDefault="006A526D" w:rsidP="006A526D">
          <w:pPr>
            <w:pStyle w:val="97CA76C193A241DB8ADAC8CECCEA7550"/>
          </w:pPr>
          <w:r>
            <w:t>Type chapter title (level 2)</w:t>
          </w:r>
        </w:p>
      </w:docPartBody>
    </w:docPart>
    <w:docPart>
      <w:docPartPr>
        <w:name w:val="F2FE4561A1E34BB8A5565220F36FFF8B"/>
        <w:category>
          <w:name w:val="General"/>
          <w:gallery w:val="placeholder"/>
        </w:category>
        <w:types>
          <w:type w:val="bbPlcHdr"/>
        </w:types>
        <w:behaviors>
          <w:behavior w:val="content"/>
        </w:behaviors>
        <w:guid w:val="{F4EECCE7-C3DF-43C9-85A5-7BC33A1AA8F6}"/>
      </w:docPartPr>
      <w:docPartBody>
        <w:p w:rsidR="00000000" w:rsidRDefault="006A526D" w:rsidP="006A526D">
          <w:pPr>
            <w:pStyle w:val="F2FE4561A1E34BB8A5565220F36FFF8B"/>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3B"/>
    <w:rsid w:val="006A526D"/>
    <w:rsid w:val="00A87A03"/>
    <w:rsid w:val="00F2263B"/>
    <w:rsid w:val="00F722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E9E27719444129880FCABE982F5EB1">
    <w:name w:val="87E9E27719444129880FCABE982F5EB1"/>
    <w:rsid w:val="00F2263B"/>
  </w:style>
  <w:style w:type="paragraph" w:customStyle="1" w:styleId="F6788B8A68CB4D2CBD6803DA9CE92F85">
    <w:name w:val="F6788B8A68CB4D2CBD6803DA9CE92F85"/>
    <w:rsid w:val="00F2263B"/>
  </w:style>
  <w:style w:type="paragraph" w:customStyle="1" w:styleId="035D1029D14E4985A3E57F69B1CE29D0">
    <w:name w:val="035D1029D14E4985A3E57F69B1CE29D0"/>
    <w:rsid w:val="00F2263B"/>
  </w:style>
  <w:style w:type="paragraph" w:customStyle="1" w:styleId="3AA0C0F8DD6E4AFD815B9127E272CB20">
    <w:name w:val="3AA0C0F8DD6E4AFD815B9127E272CB20"/>
    <w:rsid w:val="006A526D"/>
  </w:style>
  <w:style w:type="paragraph" w:customStyle="1" w:styleId="2E386CD2C2DC491CBA5896AC383AD31A">
    <w:name w:val="2E386CD2C2DC491CBA5896AC383AD31A"/>
    <w:rsid w:val="006A526D"/>
  </w:style>
  <w:style w:type="paragraph" w:customStyle="1" w:styleId="97CA76C193A241DB8ADAC8CECCEA7550">
    <w:name w:val="97CA76C193A241DB8ADAC8CECCEA7550"/>
    <w:rsid w:val="006A526D"/>
  </w:style>
  <w:style w:type="paragraph" w:customStyle="1" w:styleId="F2FE4561A1E34BB8A5565220F36FFF8B">
    <w:name w:val="F2FE4561A1E34BB8A5565220F36FFF8B"/>
    <w:rsid w:val="006A526D"/>
  </w:style>
  <w:style w:type="character" w:styleId="PlaceholderText">
    <w:name w:val="Placeholder Text"/>
    <w:basedOn w:val="DefaultParagraphFont"/>
    <w:uiPriority w:val="99"/>
    <w:semiHidden/>
    <w:rsid w:val="006A52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39CE3-251B-4B51-A3D4-EBAB5289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7236</TotalTime>
  <Pages>5</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khan</dc:creator>
  <cp:keywords/>
  <dc:description/>
  <cp:lastModifiedBy>siraj khan</cp:lastModifiedBy>
  <cp:revision>481</cp:revision>
  <cp:lastPrinted>2023-05-22T12:03:00Z</cp:lastPrinted>
  <dcterms:created xsi:type="dcterms:W3CDTF">2022-08-09T07:11:00Z</dcterms:created>
  <dcterms:modified xsi:type="dcterms:W3CDTF">2023-05-22T14:24:00Z</dcterms:modified>
</cp:coreProperties>
</file>