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54FB1" w:rsidRPr="00154FB1" w:rsidP="006F0C7D" w14:paraId="3CE72E5A" w14:textId="77777777">
      <w:pPr>
        <w:pStyle w:val="Heading1"/>
        <w:rPr>
          <w:rFonts w:ascii="Times New Roman" w:eastAsia="Times New Roman" w:hAnsi="Times New Roman" w:cs="Times New Roman"/>
          <w:b/>
          <w:bCs/>
          <w:i w:val="0"/>
          <w:color w:val="auto"/>
          <w:sz w:val="28"/>
          <w:szCs w:val="28"/>
        </w:rPr>
      </w:pPr>
      <w:r w:rsidRPr="00154FB1">
        <w:rPr>
          <w:rFonts w:ascii="Times New Roman" w:hAnsi="Times New Roman" w:cs="Times New Roman"/>
          <w:b/>
          <w:bCs/>
          <w:i w:val="0"/>
          <w:sz w:val="28"/>
          <w:szCs w:val="28"/>
        </w:rPr>
        <w:t>Jakkampudi Saikumar</w:t>
      </w:r>
    </w:p>
    <w:p w:rsidR="00154FB1" w:rsidRPr="00154FB1" w:rsidP="006F0C7D" w14:paraId="0BEA09EA" w14:textId="77777777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54FB1">
        <w:rPr>
          <w:sz w:val="22"/>
          <w:szCs w:val="22"/>
        </w:rPr>
        <w:t>DevOps Engineer</w:t>
      </w:r>
    </w:p>
    <w:p w:rsidR="00154FB1" w:rsidP="006F0C7D" w14:paraId="6F700F44" w14:textId="25669CC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54FB1">
        <w:rPr>
          <w:sz w:val="22"/>
          <w:szCs w:val="22"/>
        </w:rPr>
        <w:t>Chennai, Tamil Nadu, India</w:t>
      </w:r>
      <w:r w:rsidRPr="00154FB1">
        <w:rPr>
          <w:sz w:val="22"/>
          <w:szCs w:val="22"/>
        </w:rPr>
        <w:br/>
        <w:t>Phone: +91 7337457780</w:t>
      </w:r>
      <w:r w:rsidRPr="00154FB1">
        <w:rPr>
          <w:sz w:val="22"/>
          <w:szCs w:val="22"/>
        </w:rPr>
        <w:br/>
        <w:t xml:space="preserve">Email: </w:t>
      </w:r>
      <w:hyperlink r:id="rId4" w:history="1">
        <w:r w:rsidRPr="00154FB1">
          <w:rPr>
            <w:rStyle w:val="Hyperlink"/>
            <w:sz w:val="22"/>
            <w:szCs w:val="22"/>
          </w:rPr>
          <w:t>saikumarjakkampudi7@gmail.com</w:t>
        </w:r>
      </w:hyperlink>
      <w:r w:rsidRPr="00154FB1">
        <w:rPr>
          <w:sz w:val="22"/>
          <w:szCs w:val="22"/>
        </w:rPr>
        <w:br/>
        <w:t xml:space="preserve">LinkedIn: </w:t>
      </w:r>
      <w:hyperlink r:id="rId5" w:history="1">
        <w:r w:rsidRPr="00154FB1">
          <w:rPr>
            <w:rStyle w:val="Hyperlink"/>
            <w:sz w:val="22"/>
            <w:szCs w:val="22"/>
          </w:rPr>
          <w:t>https://www.linkedin.com/in/saikumarjakkampudi</w:t>
        </w:r>
      </w:hyperlink>
    </w:p>
    <w:p w:rsidR="00E93E2C" w:rsidRPr="00154FB1" w:rsidP="00BF1EA7" w14:paraId="7766B0AC" w14:textId="77777777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154FB1" w:rsidRPr="00296CE4" w:rsidP="00BF1EA7" w14:paraId="39068B2E" w14:textId="77777777">
      <w:pPr>
        <w:pStyle w:val="Heading2"/>
        <w:spacing w:befor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96CE4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:rsidR="00154FB1" w:rsidRPr="00154FB1" w:rsidP="00BF1EA7" w14:paraId="4B1637B5" w14:textId="4A513AF6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154FB1">
        <w:rPr>
          <w:sz w:val="22"/>
          <w:szCs w:val="22"/>
        </w:rPr>
        <w:t xml:space="preserve">DevOps Engineer with </w:t>
      </w:r>
      <w:r w:rsidR="005560D3">
        <w:rPr>
          <w:sz w:val="22"/>
          <w:szCs w:val="22"/>
        </w:rPr>
        <w:t xml:space="preserve">around </w:t>
      </w:r>
      <w:r w:rsidRPr="00154FB1">
        <w:rPr>
          <w:sz w:val="22"/>
          <w:szCs w:val="22"/>
        </w:rPr>
        <w:t>4 years of hands-on experience designing, building, and operating scalable CI/CD pipelines and cloud infrastructure. Strong expertise in AWS, Azure, Docker, Kubernetes, OpenShift, Jenkins, Azure DevOps, Terraform, Argo CD, and release automation tools. Proven experience supporting enterprise-scale banking and financial applications with high availability, security, and zero-downtime deployments.</w:t>
      </w:r>
    </w:p>
    <w:p w:rsidR="00154FB1" w:rsidRPr="00154FB1" w:rsidP="00BF1EA7" w14:paraId="2E63E5FC" w14:textId="6E954E94">
      <w:pPr>
        <w:jc w:val="left"/>
        <w:rPr>
          <w:rFonts w:ascii="Times New Roman" w:hAnsi="Times New Roman" w:cs="Times New Roman"/>
          <w:szCs w:val="22"/>
        </w:rPr>
      </w:pPr>
    </w:p>
    <w:p w:rsidR="00154FB1" w:rsidRPr="00A44770" w:rsidP="00BF1EA7" w14:paraId="497AB61C" w14:textId="77777777">
      <w:pPr>
        <w:pStyle w:val="Heading2"/>
        <w:spacing w:before="0" w:line="24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44770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:rsidR="00154FB1" w:rsidRPr="00154FB1" w:rsidP="00BF1EA7" w14:paraId="03A9278B" w14:textId="77777777">
      <w:pPr>
        <w:pStyle w:val="NormalWeb"/>
        <w:numPr>
          <w:ilvl w:val="0"/>
          <w:numId w:val="3"/>
        </w:numPr>
        <w:spacing w:before="0" w:beforeAutospacing="0"/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Cloud Platforms:</w:t>
      </w:r>
      <w:r w:rsidRPr="00154FB1">
        <w:rPr>
          <w:sz w:val="22"/>
          <w:szCs w:val="22"/>
        </w:rPr>
        <w:t xml:space="preserve"> AWS, Azure</w:t>
      </w:r>
    </w:p>
    <w:p w:rsidR="00154FB1" w:rsidRPr="00154FB1" w:rsidP="00BF1EA7" w14:paraId="0B5EAB08" w14:textId="77777777">
      <w:pPr>
        <w:pStyle w:val="NormalWeb"/>
        <w:numPr>
          <w:ilvl w:val="0"/>
          <w:numId w:val="3"/>
        </w:numPr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CI/CD &amp; DevOps Tools:</w:t>
      </w:r>
      <w:r w:rsidRPr="00154FB1">
        <w:rPr>
          <w:sz w:val="22"/>
          <w:szCs w:val="22"/>
        </w:rPr>
        <w:t xml:space="preserve"> Jenkins, Azure DevOps, Argo CD, Octopus Deploy, Digital.ai (XL Release), Liquibase</w:t>
      </w:r>
    </w:p>
    <w:p w:rsidR="00154FB1" w:rsidRPr="00154FB1" w:rsidP="00BF1EA7" w14:paraId="49D419D6" w14:textId="77777777">
      <w:pPr>
        <w:pStyle w:val="NormalWeb"/>
        <w:numPr>
          <w:ilvl w:val="0"/>
          <w:numId w:val="3"/>
        </w:numPr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Containerization &amp; Orchestration:</w:t>
      </w:r>
      <w:r w:rsidRPr="00154FB1">
        <w:rPr>
          <w:sz w:val="22"/>
          <w:szCs w:val="22"/>
        </w:rPr>
        <w:t xml:space="preserve"> Docker, Kubernetes, OpenShift</w:t>
      </w:r>
    </w:p>
    <w:p w:rsidR="00154FB1" w:rsidRPr="00154FB1" w:rsidP="00BF1EA7" w14:paraId="68F00EF7" w14:textId="77777777">
      <w:pPr>
        <w:pStyle w:val="NormalWeb"/>
        <w:numPr>
          <w:ilvl w:val="0"/>
          <w:numId w:val="3"/>
        </w:numPr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Infrastructure as Code:</w:t>
      </w:r>
      <w:r w:rsidRPr="00154FB1">
        <w:rPr>
          <w:sz w:val="22"/>
          <w:szCs w:val="22"/>
        </w:rPr>
        <w:t xml:space="preserve"> Terraform</w:t>
      </w:r>
    </w:p>
    <w:p w:rsidR="00154FB1" w:rsidRPr="00154FB1" w:rsidP="00BF1EA7" w14:paraId="5C7B0CF8" w14:textId="77777777">
      <w:pPr>
        <w:pStyle w:val="NormalWeb"/>
        <w:numPr>
          <w:ilvl w:val="0"/>
          <w:numId w:val="3"/>
        </w:numPr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Scripting:</w:t>
      </w:r>
      <w:r w:rsidRPr="00154FB1">
        <w:rPr>
          <w:sz w:val="22"/>
          <w:szCs w:val="22"/>
        </w:rPr>
        <w:t xml:space="preserve"> Python, Shell Scripting</w:t>
      </w:r>
    </w:p>
    <w:p w:rsidR="00154FB1" w:rsidRPr="00154FB1" w:rsidP="00BF1EA7" w14:paraId="77AD6DDE" w14:textId="77777777">
      <w:pPr>
        <w:pStyle w:val="NormalWeb"/>
        <w:numPr>
          <w:ilvl w:val="0"/>
          <w:numId w:val="3"/>
        </w:numPr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Version Control:</w:t>
      </w:r>
      <w:r w:rsidRPr="00154FB1">
        <w:rPr>
          <w:sz w:val="22"/>
          <w:szCs w:val="22"/>
        </w:rPr>
        <w:t xml:space="preserve"> Git, GitHub</w:t>
      </w:r>
    </w:p>
    <w:p w:rsidR="00154FB1" w:rsidRPr="00154FB1" w:rsidP="00BF1EA7" w14:paraId="535CCD71" w14:textId="3ED2390A">
      <w:pPr>
        <w:pStyle w:val="NormalWeb"/>
        <w:numPr>
          <w:ilvl w:val="0"/>
          <w:numId w:val="3"/>
        </w:numPr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Monitoring &amp; Logging:</w:t>
      </w:r>
      <w:r w:rsidRPr="00154FB1">
        <w:rPr>
          <w:sz w:val="22"/>
          <w:szCs w:val="22"/>
        </w:rPr>
        <w:t xml:space="preserve"> CloudWatch</w:t>
      </w:r>
    </w:p>
    <w:p w:rsidR="00154FB1" w:rsidRPr="00154FB1" w:rsidP="00BF1EA7" w14:paraId="2A424231" w14:textId="77777777">
      <w:pPr>
        <w:pStyle w:val="NormalWeb"/>
        <w:numPr>
          <w:ilvl w:val="0"/>
          <w:numId w:val="3"/>
        </w:numPr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Security &amp; Auth:</w:t>
      </w:r>
      <w:r w:rsidRPr="00154FB1">
        <w:rPr>
          <w:sz w:val="22"/>
          <w:szCs w:val="22"/>
        </w:rPr>
        <w:t xml:space="preserve"> OKTA</w:t>
      </w:r>
    </w:p>
    <w:p w:rsidR="00154FB1" w:rsidP="00BF1EA7" w14:paraId="44B54474" w14:textId="77777777">
      <w:pPr>
        <w:pStyle w:val="NormalWeb"/>
        <w:numPr>
          <w:ilvl w:val="0"/>
          <w:numId w:val="3"/>
        </w:numPr>
        <w:spacing w:after="0" w:afterAutospacing="0"/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Operating Systems:</w:t>
      </w:r>
      <w:r w:rsidRPr="00154FB1">
        <w:rPr>
          <w:sz w:val="22"/>
          <w:szCs w:val="22"/>
        </w:rPr>
        <w:t xml:space="preserve"> Linux, Windows</w:t>
      </w:r>
    </w:p>
    <w:p w:rsidR="0040302D" w:rsidRPr="0040302D" w:rsidP="00BF1EA7" w14:paraId="0DCA38EF" w14:textId="5FB11DF9">
      <w:pPr>
        <w:pStyle w:val="NormalWeb"/>
        <w:numPr>
          <w:ilvl w:val="0"/>
          <w:numId w:val="3"/>
        </w:numPr>
        <w:spacing w:after="0" w:afterAutospacing="0"/>
        <w:ind w:left="450"/>
        <w:rPr>
          <w:sz w:val="22"/>
          <w:szCs w:val="22"/>
        </w:rPr>
      </w:pPr>
      <w:r w:rsidRPr="00154FB1">
        <w:rPr>
          <w:rStyle w:val="Strong"/>
          <w:b w:val="0"/>
          <w:bCs w:val="0"/>
          <w:sz w:val="22"/>
          <w:szCs w:val="22"/>
        </w:rPr>
        <w:t>Other Tools:</w:t>
      </w:r>
      <w:r w:rsidRPr="00154FB1">
        <w:rPr>
          <w:sz w:val="22"/>
          <w:szCs w:val="22"/>
        </w:rPr>
        <w:t xml:space="preserve"> JFrog Artifactory, SonarQube</w:t>
      </w:r>
    </w:p>
    <w:p w:rsidR="00154FB1" w:rsidRPr="00154FB1" w:rsidP="00BF1EA7" w14:paraId="790FE5DC" w14:textId="70F478BA">
      <w:pPr>
        <w:jc w:val="left"/>
        <w:rPr>
          <w:rFonts w:ascii="Times New Roman" w:hAnsi="Times New Roman" w:cs="Times New Roman"/>
          <w:szCs w:val="22"/>
        </w:rPr>
      </w:pPr>
    </w:p>
    <w:p w:rsidR="00714F52" w:rsidRPr="00A32860" w:rsidP="00BF1EA7" w14:paraId="645664F9" w14:textId="2DB255C3">
      <w:pPr>
        <w:pStyle w:val="Heading2"/>
        <w:spacing w:line="240" w:lineRule="auto"/>
        <w:ind w:left="14" w:hanging="14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3223A5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 w:rsidR="00154FB1" w:rsidRPr="00DF67C6" w:rsidP="00BF1EA7" w14:paraId="73A770C8" w14:textId="17F670E9">
      <w:pPr>
        <w:pStyle w:val="Heading3"/>
        <w:spacing w:before="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DF67C6">
        <w:rPr>
          <w:rFonts w:ascii="Times New Roman" w:hAnsi="Times New Roman" w:cs="Times New Roman"/>
          <w:b/>
          <w:bCs/>
          <w:sz w:val="22"/>
          <w:szCs w:val="22"/>
        </w:rPr>
        <w:t>DevOps Engineer (Contract)</w:t>
      </w:r>
    </w:p>
    <w:p w:rsidR="00154FB1" w:rsidRPr="00DF67C6" w:rsidP="00BF1EA7" w14:paraId="799E9812" w14:textId="716C990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DF67C6">
        <w:rPr>
          <w:rStyle w:val="Strong"/>
          <w:sz w:val="22"/>
          <w:szCs w:val="22"/>
        </w:rPr>
        <w:t>Intellect Design Arena Ltd</w:t>
      </w:r>
      <w:r w:rsidRPr="00DF67C6">
        <w:rPr>
          <w:sz w:val="22"/>
          <w:szCs w:val="22"/>
        </w:rPr>
        <w:t xml:space="preserve"> – Chennai, Tamil Nadu</w:t>
      </w:r>
      <w:r w:rsidRPr="00DF67C6">
        <w:rPr>
          <w:sz w:val="22"/>
          <w:szCs w:val="22"/>
        </w:rPr>
        <w:br/>
        <w:t>Oct 202</w:t>
      </w:r>
      <w:r w:rsidR="00694E2C">
        <w:rPr>
          <w:sz w:val="22"/>
          <w:szCs w:val="22"/>
        </w:rPr>
        <w:t>5</w:t>
      </w:r>
      <w:r w:rsidRPr="00DF67C6">
        <w:rPr>
          <w:sz w:val="22"/>
          <w:szCs w:val="22"/>
        </w:rPr>
        <w:t xml:space="preserve"> – </w:t>
      </w:r>
      <w:r w:rsidR="001B0824">
        <w:rPr>
          <w:sz w:val="22"/>
          <w:szCs w:val="22"/>
        </w:rPr>
        <w:t>February 202</w:t>
      </w:r>
      <w:r w:rsidR="000B70F1">
        <w:rPr>
          <w:sz w:val="22"/>
          <w:szCs w:val="22"/>
        </w:rPr>
        <w:t>6</w:t>
      </w:r>
    </w:p>
    <w:p w:rsidR="00154FB1" w:rsidRPr="00154FB1" w:rsidP="00BF1EA7" w14:paraId="543CEEA3" w14:textId="77777777">
      <w:pPr>
        <w:pStyle w:val="NormalWeb"/>
        <w:numPr>
          <w:ilvl w:val="0"/>
          <w:numId w:val="4"/>
        </w:numPr>
        <w:spacing w:before="0" w:beforeAutospacing="0"/>
        <w:ind w:left="450"/>
        <w:jc w:val="both"/>
        <w:rPr>
          <w:sz w:val="22"/>
          <w:szCs w:val="22"/>
        </w:rPr>
      </w:pPr>
      <w:r w:rsidRPr="00154FB1">
        <w:rPr>
          <w:sz w:val="22"/>
          <w:szCs w:val="22"/>
        </w:rPr>
        <w:t>Designed, built, and maintained Azure DevOps CI/CD pipelines for containerized applications.</w:t>
      </w:r>
    </w:p>
    <w:p w:rsidR="00154FB1" w:rsidRPr="00154FB1" w:rsidP="00BF1EA7" w14:paraId="409BC60C" w14:textId="77777777">
      <w:pPr>
        <w:pStyle w:val="NormalWeb"/>
        <w:numPr>
          <w:ilvl w:val="0"/>
          <w:numId w:val="4"/>
        </w:numPr>
        <w:ind w:left="450"/>
        <w:jc w:val="both"/>
        <w:rPr>
          <w:sz w:val="22"/>
          <w:szCs w:val="22"/>
        </w:rPr>
      </w:pPr>
      <w:r w:rsidRPr="00154FB1">
        <w:rPr>
          <w:sz w:val="22"/>
          <w:szCs w:val="22"/>
        </w:rPr>
        <w:t>Implemented end-to-end CI/CD workflows to deploy Docker images to OpenShift across DEV, SIT, UAT, PRE-PROD, and PROD environments.</w:t>
      </w:r>
    </w:p>
    <w:p w:rsidR="00154FB1" w:rsidRPr="00154FB1" w:rsidP="00BF1EA7" w14:paraId="3309843D" w14:textId="356A5E7A">
      <w:pPr>
        <w:pStyle w:val="NormalWeb"/>
        <w:numPr>
          <w:ilvl w:val="0"/>
          <w:numId w:val="4"/>
        </w:numPr>
        <w:ind w:left="450"/>
        <w:jc w:val="both"/>
        <w:rPr>
          <w:sz w:val="22"/>
          <w:szCs w:val="22"/>
        </w:rPr>
      </w:pPr>
      <w:r w:rsidRPr="00154FB1">
        <w:rPr>
          <w:sz w:val="22"/>
          <w:szCs w:val="22"/>
        </w:rPr>
        <w:t>Integrated ArgoCD using GitOps practices for declarative deployments, environment promotion, and drift detection.</w:t>
      </w:r>
    </w:p>
    <w:p w:rsidR="000772B5" w:rsidP="00BF1EA7" w14:paraId="20F20F1E" w14:textId="77777777">
      <w:pPr>
        <w:pStyle w:val="NormalWeb"/>
        <w:numPr>
          <w:ilvl w:val="0"/>
          <w:numId w:val="4"/>
        </w:numPr>
        <w:ind w:left="450"/>
        <w:jc w:val="both"/>
        <w:rPr>
          <w:sz w:val="22"/>
          <w:szCs w:val="22"/>
        </w:rPr>
      </w:pPr>
      <w:r w:rsidRPr="000772B5">
        <w:rPr>
          <w:sz w:val="22"/>
          <w:szCs w:val="22"/>
        </w:rPr>
        <w:t>Led end-to-end CI/CD and production deployments for 18+ microservices, ensuring zero-downtime releases, high availability, and deployment reliability across all environments.</w:t>
      </w:r>
    </w:p>
    <w:p w:rsidR="00154FB1" w:rsidRPr="00154FB1" w:rsidP="00BF1EA7" w14:paraId="4B3A7535" w14:textId="3E48D95E">
      <w:pPr>
        <w:pStyle w:val="NormalWeb"/>
        <w:numPr>
          <w:ilvl w:val="0"/>
          <w:numId w:val="4"/>
        </w:numPr>
        <w:ind w:left="450"/>
        <w:jc w:val="both"/>
        <w:rPr>
          <w:sz w:val="22"/>
          <w:szCs w:val="22"/>
        </w:rPr>
      </w:pPr>
      <w:r w:rsidRPr="00154FB1">
        <w:rPr>
          <w:sz w:val="22"/>
          <w:szCs w:val="22"/>
        </w:rPr>
        <w:t>Configured</w:t>
      </w:r>
      <w:r w:rsidR="00113CAE">
        <w:rPr>
          <w:sz w:val="22"/>
          <w:szCs w:val="22"/>
        </w:rPr>
        <w:t xml:space="preserve"> deployments, Services, routes,</w:t>
      </w:r>
      <w:r w:rsidRPr="00154FB1">
        <w:rPr>
          <w:sz w:val="22"/>
          <w:szCs w:val="22"/>
        </w:rPr>
        <w:t xml:space="preserve"> secrets, config maps, and RBAC policies.</w:t>
      </w:r>
    </w:p>
    <w:p w:rsidR="00154FB1" w:rsidRPr="00154FB1" w:rsidP="00BF1EA7" w14:paraId="1CAF3D69" w14:textId="77777777">
      <w:pPr>
        <w:pStyle w:val="NormalWeb"/>
        <w:numPr>
          <w:ilvl w:val="0"/>
          <w:numId w:val="4"/>
        </w:numPr>
        <w:ind w:left="450"/>
        <w:jc w:val="both"/>
        <w:rPr>
          <w:sz w:val="22"/>
          <w:szCs w:val="22"/>
        </w:rPr>
      </w:pPr>
      <w:r w:rsidRPr="00154FB1">
        <w:rPr>
          <w:sz w:val="22"/>
          <w:szCs w:val="22"/>
        </w:rPr>
        <w:t>Automated database schema and data migrations using Liquibase with rollback strategies.</w:t>
      </w:r>
    </w:p>
    <w:p w:rsidR="00B56AA7" w:rsidP="00BF1EA7" w14:paraId="4454DB7E" w14:textId="77777777">
      <w:pPr>
        <w:pStyle w:val="NormalWeb"/>
        <w:numPr>
          <w:ilvl w:val="0"/>
          <w:numId w:val="4"/>
        </w:numPr>
        <w:ind w:left="450"/>
        <w:jc w:val="both"/>
        <w:rPr>
          <w:sz w:val="22"/>
          <w:szCs w:val="22"/>
        </w:rPr>
      </w:pPr>
      <w:r w:rsidRPr="00B56AA7">
        <w:rPr>
          <w:sz w:val="22"/>
          <w:szCs w:val="22"/>
        </w:rPr>
        <w:t>Designed and implemented controlled rollback mechanisms to safely recover from failed or partial releases with minimal impact to production</w:t>
      </w:r>
    </w:p>
    <w:p w:rsidR="00154FB1" w:rsidP="00BF1EA7" w14:paraId="16A3F127" w14:textId="346290AC">
      <w:pPr>
        <w:pStyle w:val="NormalWeb"/>
        <w:numPr>
          <w:ilvl w:val="0"/>
          <w:numId w:val="4"/>
        </w:numPr>
        <w:ind w:left="450"/>
        <w:jc w:val="both"/>
        <w:rPr>
          <w:sz w:val="22"/>
          <w:szCs w:val="22"/>
        </w:rPr>
      </w:pPr>
      <w:r w:rsidRPr="00154FB1">
        <w:rPr>
          <w:sz w:val="22"/>
          <w:szCs w:val="22"/>
        </w:rPr>
        <w:t>Collaborated with development and QA teams to support frequent releases in a regulated banking environment.</w:t>
      </w:r>
    </w:p>
    <w:p w:rsidR="00714F52" w:rsidRPr="000F64D9" w:rsidP="00BF1EA7" w14:paraId="59BBE2BE" w14:textId="5542CCBA">
      <w:pPr>
        <w:pStyle w:val="NormalWeb"/>
        <w:numPr>
          <w:ilvl w:val="0"/>
          <w:numId w:val="4"/>
        </w:numPr>
        <w:ind w:left="450"/>
        <w:jc w:val="both"/>
        <w:rPr>
          <w:sz w:val="22"/>
          <w:szCs w:val="22"/>
        </w:rPr>
      </w:pPr>
      <w:r w:rsidRPr="00B56AA7">
        <w:rPr>
          <w:sz w:val="22"/>
          <w:szCs w:val="22"/>
        </w:rPr>
        <w:t>Diagnosed and resolved CI/CD, OpenShift, Argo CD, and Liquibase issues by performing in-depth root-cause analysis to restore pipeline and application stability.</w:t>
      </w:r>
    </w:p>
    <w:p w:rsidR="00154FB1" w:rsidRPr="00C56B59" w:rsidP="00BF1EA7" w14:paraId="4EEA31F8" w14:textId="33EE583D">
      <w:pPr>
        <w:pStyle w:val="Heading3"/>
        <w:spacing w:before="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C56B59">
        <w:rPr>
          <w:rFonts w:ascii="Times New Roman" w:hAnsi="Times New Roman" w:cs="Times New Roman"/>
          <w:b/>
          <w:bCs/>
          <w:sz w:val="22"/>
          <w:szCs w:val="22"/>
        </w:rPr>
        <w:t>Associate Software Engineer</w:t>
      </w:r>
    </w:p>
    <w:p w:rsidR="000F64D9" w:rsidRPr="00666909" w:rsidP="00BF1EA7" w14:paraId="796BA704" w14:textId="1803757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6B59">
        <w:rPr>
          <w:rStyle w:val="Strong"/>
          <w:sz w:val="22"/>
          <w:szCs w:val="22"/>
        </w:rPr>
        <w:t>Hexaware Technologies Ltd</w:t>
      </w:r>
      <w:r w:rsidRPr="00C56B59">
        <w:rPr>
          <w:b/>
          <w:bCs/>
          <w:sz w:val="22"/>
          <w:szCs w:val="22"/>
        </w:rPr>
        <w:t xml:space="preserve"> – </w:t>
      </w:r>
      <w:r w:rsidRPr="00C56B59">
        <w:rPr>
          <w:sz w:val="22"/>
          <w:szCs w:val="22"/>
        </w:rPr>
        <w:t>Chennai, Tamil Nadu</w:t>
      </w:r>
      <w:r w:rsidRPr="00C56B59">
        <w:rPr>
          <w:sz w:val="22"/>
          <w:szCs w:val="22"/>
        </w:rPr>
        <w:br/>
        <w:t>Mar 2022 – Oct 202</w:t>
      </w:r>
      <w:r w:rsidR="00D13D38">
        <w:rPr>
          <w:sz w:val="22"/>
          <w:szCs w:val="22"/>
        </w:rPr>
        <w:t>5</w:t>
      </w:r>
    </w:p>
    <w:p w:rsidR="000F64D9" w:rsidRPr="000F64D9" w:rsidP="00BF1EA7" w14:paraId="72E5D451" w14:textId="6D2B7111">
      <w:pPr>
        <w:pStyle w:val="ListParagraph"/>
        <w:numPr>
          <w:ilvl w:val="0"/>
          <w:numId w:val="8"/>
        </w:numPr>
        <w:spacing w:after="0"/>
        <w:ind w:left="45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F64D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Designed, built, and maintained CI/CD pipelines using Jenkins, AWS, and Azure DevOps for Java, .NET, Angular, and Node.js applications, supporting automated build, test, and deployment workflows.</w:t>
      </w:r>
    </w:p>
    <w:p w:rsidR="000F64D9" w:rsidRPr="000F64D9" w:rsidP="00BF1EA7" w14:paraId="3D05ED88" w14:textId="69D11B8E">
      <w:pPr>
        <w:pStyle w:val="ListParagraph"/>
        <w:numPr>
          <w:ilvl w:val="0"/>
          <w:numId w:val="8"/>
        </w:numPr>
        <w:spacing w:after="0"/>
        <w:ind w:left="45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F64D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Progressively took ownership of CI/CD platforms after joining as a fresher, standardizing pipelines, managing credentials, and improving deployment reliability over 3+ years.</w:t>
      </w:r>
    </w:p>
    <w:p w:rsidR="000F64D9" w:rsidRPr="000F64D9" w:rsidP="00BF1EA7" w14:paraId="6E3D1B32" w14:textId="77777777">
      <w:pPr>
        <w:pStyle w:val="ListParagraph"/>
        <w:numPr>
          <w:ilvl w:val="0"/>
          <w:numId w:val="8"/>
        </w:numPr>
        <w:spacing w:after="0"/>
        <w:ind w:left="45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F64D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Led migration from CloudBees Jenkins to open-source Jenkins, including job migration and validation, achieving zero-downtime transition.</w:t>
      </w:r>
    </w:p>
    <w:p w:rsidR="000F64D9" w:rsidRPr="000F64D9" w:rsidP="00BF1EA7" w14:paraId="12F21B66" w14:textId="77777777">
      <w:pPr>
        <w:pStyle w:val="ListParagraph"/>
        <w:numPr>
          <w:ilvl w:val="0"/>
          <w:numId w:val="8"/>
        </w:numPr>
        <w:spacing w:after="0"/>
        <w:ind w:left="45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F64D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Provisioned and managed AWS infrastructure including EC2, ECS, ELB, S3, VPC, IAM, RDS, Route 53, and CloudWatch to support scalable and secure deployments.</w:t>
      </w:r>
    </w:p>
    <w:p w:rsidR="000F64D9" w:rsidRPr="000F64D9" w:rsidP="00BF1EA7" w14:paraId="7F1C0B43" w14:textId="77777777">
      <w:pPr>
        <w:pStyle w:val="ListParagraph"/>
        <w:numPr>
          <w:ilvl w:val="0"/>
          <w:numId w:val="8"/>
        </w:numPr>
        <w:spacing w:after="0"/>
        <w:ind w:left="45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F64D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Automated infrastructure provisioning using Terraform, reducing manual effort and minimizing configuration drift.</w:t>
      </w:r>
    </w:p>
    <w:p w:rsidR="000F64D9" w:rsidRPr="000F64D9" w:rsidP="00BF1EA7" w14:paraId="3E6A06D7" w14:textId="77777777">
      <w:pPr>
        <w:pStyle w:val="ListParagraph"/>
        <w:numPr>
          <w:ilvl w:val="0"/>
          <w:numId w:val="8"/>
        </w:numPr>
        <w:spacing w:after="0"/>
        <w:ind w:left="45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F64D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Containerized applications using Docker and deployed them to AWS ECS, ensuring reliable and repeatable application delivery.</w:t>
      </w:r>
    </w:p>
    <w:p w:rsidR="000F64D9" w:rsidRPr="000F64D9" w:rsidP="00BF1EA7" w14:paraId="046F22EA" w14:textId="77777777">
      <w:pPr>
        <w:pStyle w:val="ListParagraph"/>
        <w:numPr>
          <w:ilvl w:val="0"/>
          <w:numId w:val="8"/>
        </w:numPr>
        <w:spacing w:after="0"/>
        <w:ind w:left="45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F64D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Performed version upgrades and maintenance for Jenkins, SonarQube, JFrog Artifactory, Digital.ai, and Octopus Deploy.</w:t>
      </w:r>
    </w:p>
    <w:p w:rsidR="00154FB1" w:rsidP="00BF1EA7" w14:paraId="214BD7B9" w14:textId="6DC8663D">
      <w:pPr>
        <w:pStyle w:val="ListParagraph"/>
        <w:numPr>
          <w:ilvl w:val="0"/>
          <w:numId w:val="8"/>
        </w:numPr>
        <w:spacing w:after="0"/>
        <w:ind w:left="45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F64D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Integrated OKTA SSO for centralized authentication and role-based access control across DevOps tools.</w:t>
      </w:r>
    </w:p>
    <w:p w:rsidR="002A5FE6" w:rsidRPr="000F64D9" w:rsidP="00BF1EA7" w14:paraId="5B26F9EC" w14:textId="77777777">
      <w:pPr>
        <w:pStyle w:val="ListParagraph"/>
        <w:spacing w:after="0"/>
        <w:ind w:left="45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:rsidR="00154FB1" w:rsidRPr="003223A5" w:rsidP="00BF1EA7" w14:paraId="759FA02E" w14:textId="269B035B">
      <w:pPr>
        <w:pStyle w:val="Heading2"/>
        <w:spacing w:befor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3223A5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="00154FB1" w:rsidRPr="00154FB1" w:rsidP="00BF1EA7" w14:paraId="07D10BF6" w14:textId="109E1D8B">
      <w:pPr>
        <w:pStyle w:val="NormalWeb"/>
        <w:spacing w:before="0" w:beforeAutospacing="0"/>
        <w:rPr>
          <w:sz w:val="22"/>
          <w:szCs w:val="22"/>
        </w:rPr>
      </w:pPr>
      <w:r w:rsidRPr="00C56B59">
        <w:rPr>
          <w:rStyle w:val="Strong"/>
          <w:sz w:val="22"/>
          <w:szCs w:val="22"/>
        </w:rPr>
        <w:t>Bachelor of Technology in Computer Science and Engineering</w:t>
      </w:r>
      <w:r w:rsidRPr="00154FB1">
        <w:rPr>
          <w:sz w:val="22"/>
          <w:szCs w:val="22"/>
        </w:rPr>
        <w:br/>
      </w:r>
      <w:r w:rsidRPr="00C56B59">
        <w:rPr>
          <w:b/>
          <w:bCs/>
          <w:sz w:val="22"/>
          <w:szCs w:val="22"/>
        </w:rPr>
        <w:t>Guru Nanak Institute of Technology</w:t>
      </w:r>
      <w:r w:rsidRPr="00154FB1">
        <w:rPr>
          <w:sz w:val="22"/>
          <w:szCs w:val="22"/>
        </w:rPr>
        <w:t>, Hyderabad</w:t>
      </w:r>
      <w:r w:rsidR="00C56B59">
        <w:rPr>
          <w:sz w:val="22"/>
          <w:szCs w:val="22"/>
        </w:rPr>
        <w:t>, Telangana</w:t>
      </w:r>
      <w:r w:rsidRPr="00154FB1">
        <w:rPr>
          <w:sz w:val="22"/>
          <w:szCs w:val="22"/>
        </w:rPr>
        <w:br/>
        <w:t>2018 – 2022</w:t>
      </w:r>
    </w:p>
    <w:p w:rsidR="005A617E" w:rsidRPr="00154FB1" w:rsidP="00BF1EA7" w14:paraId="4525287A" w14:textId="2BF7603B">
      <w:pPr>
        <w:jc w:val="left"/>
        <w:rPr>
          <w:rFonts w:ascii="Times New Roman" w:hAnsi="Times New Roman" w:cs="Times New Roman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0F64D9">
      <w:pgSz w:w="11906" w:h="16838"/>
      <w:pgMar w:top="873" w:right="976" w:bottom="1133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1A7A63"/>
    <w:multiLevelType w:val="multilevel"/>
    <w:tmpl w:val="429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D841E0"/>
    <w:multiLevelType w:val="hybridMultilevel"/>
    <w:tmpl w:val="BC36E2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DF0B12"/>
    <w:multiLevelType w:val="hybridMultilevel"/>
    <w:tmpl w:val="CD62B7BE"/>
    <w:lvl w:ilvl="0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ADD7659"/>
    <w:multiLevelType w:val="hybridMultilevel"/>
    <w:tmpl w:val="2760D5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B21D0F"/>
    <w:multiLevelType w:val="hybridMultilevel"/>
    <w:tmpl w:val="23E0A93E"/>
    <w:lvl w:ilvl="0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93C6059"/>
    <w:multiLevelType w:val="multilevel"/>
    <w:tmpl w:val="429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982468"/>
    <w:multiLevelType w:val="multilevel"/>
    <w:tmpl w:val="429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A9149A"/>
    <w:multiLevelType w:val="hybridMultilevel"/>
    <w:tmpl w:val="F81CD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17E"/>
    <w:rsid w:val="00023935"/>
    <w:rsid w:val="000662DC"/>
    <w:rsid w:val="0007584A"/>
    <w:rsid w:val="000772B5"/>
    <w:rsid w:val="000A4957"/>
    <w:rsid w:val="000B70F1"/>
    <w:rsid w:val="000C03B7"/>
    <w:rsid w:val="000F64D9"/>
    <w:rsid w:val="00113CAE"/>
    <w:rsid w:val="00154563"/>
    <w:rsid w:val="00154FB1"/>
    <w:rsid w:val="00166232"/>
    <w:rsid w:val="001B0824"/>
    <w:rsid w:val="001E730E"/>
    <w:rsid w:val="002459F2"/>
    <w:rsid w:val="00296CE4"/>
    <w:rsid w:val="002A4791"/>
    <w:rsid w:val="002A5FE6"/>
    <w:rsid w:val="002B6AE7"/>
    <w:rsid w:val="003223A5"/>
    <w:rsid w:val="003A64A4"/>
    <w:rsid w:val="003E7B05"/>
    <w:rsid w:val="003F6F88"/>
    <w:rsid w:val="0040302D"/>
    <w:rsid w:val="004437AF"/>
    <w:rsid w:val="005560D3"/>
    <w:rsid w:val="005A00F8"/>
    <w:rsid w:val="005A339B"/>
    <w:rsid w:val="005A617E"/>
    <w:rsid w:val="005F769E"/>
    <w:rsid w:val="00666909"/>
    <w:rsid w:val="00694E2C"/>
    <w:rsid w:val="006C0D5D"/>
    <w:rsid w:val="006D63FA"/>
    <w:rsid w:val="006E1367"/>
    <w:rsid w:val="006F0C7D"/>
    <w:rsid w:val="007120BC"/>
    <w:rsid w:val="00714F52"/>
    <w:rsid w:val="00815C77"/>
    <w:rsid w:val="00831DE1"/>
    <w:rsid w:val="00853ADF"/>
    <w:rsid w:val="008B394B"/>
    <w:rsid w:val="00941324"/>
    <w:rsid w:val="00951A5D"/>
    <w:rsid w:val="009F64CC"/>
    <w:rsid w:val="00A32860"/>
    <w:rsid w:val="00A44770"/>
    <w:rsid w:val="00AA648B"/>
    <w:rsid w:val="00AB6E52"/>
    <w:rsid w:val="00B56AA7"/>
    <w:rsid w:val="00BF1EA7"/>
    <w:rsid w:val="00C56B59"/>
    <w:rsid w:val="00D13D38"/>
    <w:rsid w:val="00D73C0A"/>
    <w:rsid w:val="00DC5715"/>
    <w:rsid w:val="00DF67C6"/>
    <w:rsid w:val="00E62773"/>
    <w:rsid w:val="00E93E2C"/>
    <w:rsid w:val="00EF592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1EA3A5C-477A-854D-A47D-13A9A213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5" w:line="269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Cambria" w:eastAsia="Cambria" w:hAnsi="Cambria" w:cs="Cambria"/>
      <w:i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F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i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54FB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B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154FB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54FB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54FB1"/>
    <w:rPr>
      <w:b/>
      <w:bCs/>
    </w:rPr>
  </w:style>
  <w:style w:type="paragraph" w:styleId="ListParagraph">
    <w:name w:val="List Paragraph"/>
    <w:basedOn w:val="Normal"/>
    <w:uiPriority w:val="34"/>
    <w:qFormat/>
    <w:rsid w:val="000F6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aikumarjakkampudi7@gmail.com" TargetMode="External" /><Relationship Id="rId5" Type="http://schemas.openxmlformats.org/officeDocument/2006/relationships/hyperlink" Target="https://www.linkedin.com/in/saikumarjakkampudi" TargetMode="External" /><Relationship Id="rId6" Type="http://schemas.openxmlformats.org/officeDocument/2006/relationships/image" Target="https://rdxfootmark.naukri.com/v2/track/openCv?trackingInfo=99679f38a86232e9446f94f85f9ab3c3134f4b0419514c4847440321091b5b58120b14031446505e00435601514841481f0f2b561358191b195115495d0c00584e4209430247460c590858184508105042445b0c0f054e4108120211474a411b02154e49405d58380c4f03434b110d160a10465a5c1b4d5849564360441403084b281e0103030112415a580c544c111b0d1152180c4f034342100f150010415c55094307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Jakkampudi, Venu Madhavi</dc:creator>
  <cp:lastModifiedBy>saikumar jakkampudi</cp:lastModifiedBy>
  <cp:revision>97</cp:revision>
  <dcterms:created xsi:type="dcterms:W3CDTF">2026-01-19T04:03:00Z</dcterms:created>
  <dcterms:modified xsi:type="dcterms:W3CDTF">2026-02-19T10:05:00Z</dcterms:modified>
</cp:coreProperties>
</file>