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  <w:jc w:val="left"/>
      </w:pPr>
      <w:r>
        <w:t>POTLURU PRADEEP KUMAR</w:t>
      </w:r>
    </w:p>
    <w:p>
      <w:r>
        <w:t>Senior Backend Engineer | Java | Spring Boot | Distributed Systems | AWS</w:t>
      </w:r>
    </w:p>
    <w:p>
      <w:r>
        <w:t>Bangalore, India | +91 8464002029 | potlurupradeep@gmail.com</w:t>
        <w:br/>
        <w:t>LinkedIn: linkedin.com/in/pradeep-kumar-692199256 | GitHub: github.com/pradeep3219 | Portfolio: pradeep-portfoliov1.netlify.app</w:t>
      </w:r>
    </w:p>
    <w:p>
      <w:pPr>
        <w:pStyle w:val="Heading2"/>
      </w:pPr>
      <w:r>
        <w:t>PROFESSIONAL SUMMARY</w:t>
      </w:r>
    </w:p>
    <w:p>
      <w:r>
        <w:t>Senior Backend Engineer with 6+ years of experience designing and scaling distributed, event-driven systems across telecom and financial domains. Specialized in Java 17, Spring Boot microservices, Kafka-based asynchronous architectures, and cloud-native deployments on AWS and Kubernetes. Proven expertise in performance engineering, multithreading, SQL optimization, high-availability system design, and CI/CD automation. Strong track record of improving system reliability, reducing failure rates, and delivering production-grade services under strict SLA requirements.</w:t>
      </w:r>
    </w:p>
    <w:p>
      <w:pPr>
        <w:pStyle w:val="Heading2"/>
      </w:pPr>
      <w:r>
        <w:t>CORE COMPETENCIES</w:t>
      </w:r>
    </w:p>
    <w:p>
      <w:r>
        <w:t>• Distributed Systems</w:t>
      </w:r>
    </w:p>
    <w:p>
      <w:r>
        <w:t>• Microservices Architecture</w:t>
      </w:r>
    </w:p>
    <w:p>
      <w:r>
        <w:t>• Event-Driven Systems</w:t>
      </w:r>
    </w:p>
    <w:p>
      <w:r>
        <w:t>• High Availability &amp; Scalability</w:t>
      </w:r>
    </w:p>
    <w:p>
      <w:r>
        <w:t>• RESTful API Design</w:t>
      </w:r>
    </w:p>
    <w:p>
      <w:r>
        <w:t>• Performance Engineering</w:t>
      </w:r>
    </w:p>
    <w:p>
      <w:r>
        <w:t>• Multithreading &amp; Concurrency</w:t>
      </w:r>
    </w:p>
    <w:p>
      <w:r>
        <w:t>• Kafka Messaging</w:t>
      </w:r>
    </w:p>
    <w:p>
      <w:r>
        <w:t>• Distributed Caching (Redis)</w:t>
      </w:r>
    </w:p>
    <w:p>
      <w:r>
        <w:t>• System Design</w:t>
      </w:r>
    </w:p>
    <w:p>
      <w:r>
        <w:t>• Cloud-Native Architecture</w:t>
      </w:r>
    </w:p>
    <w:p>
      <w:r>
        <w:t>• CI/CD Automation</w:t>
      </w:r>
    </w:p>
    <w:p>
      <w:r>
        <w:t>• Observability &amp; Monitoring</w:t>
      </w:r>
    </w:p>
    <w:p>
      <w:pPr>
        <w:pStyle w:val="Heading2"/>
      </w:pPr>
      <w:r>
        <w:t>TECHNICAL SKILLS</w:t>
      </w:r>
    </w:p>
    <w:p>
      <w:r>
        <w:t>Languages: Java 8/11/17, Kotlin, JavaScript (ES6), SQL</w:t>
      </w:r>
    </w:p>
    <w:p>
      <w:r>
        <w:t>Backend: Spring Boot, Spring Security, Spring Cloud, JPA, Hibernate, RESTful Web Services</w:t>
      </w:r>
    </w:p>
    <w:p>
      <w:r>
        <w:t>Messaging: Apache Kafka, RabbitMQ, JMS</w:t>
      </w:r>
    </w:p>
    <w:p>
      <w:r>
        <w:t>Databases: PostgreSQL, MySQL, MongoDB, Oracle SQL, Redis, Elasticsearch, ScyllaDB</w:t>
      </w:r>
    </w:p>
    <w:p>
      <w:r>
        <w:t>Cloud &amp; DevOps: AWS (Lambda, API Gateway, S3), Docker, Kubernetes, Jenkins, GitLab CI/CD</w:t>
      </w:r>
    </w:p>
    <w:p>
      <w:r>
        <w:t>Testing &amp; Tools: JUnit, Mockito, Maven, Gradle, Postman, IntelliJ IDEA</w:t>
      </w:r>
    </w:p>
    <w:p>
      <w:r>
        <w:t>Concepts: Microservices, Event-Driven Architecture, Idempotent Processing, API Scalability, Agile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Software Engineer — Hirealpha (Client: Talkdesk)</w:t>
      </w:r>
    </w:p>
    <w:p>
      <w:r>
        <w:t>Jun 2025 – Present | Bangalore</w:t>
      </w:r>
    </w:p>
    <w:p>
      <w:r>
        <w:t>• Architected migration of legacy telephony systems to event-driven microservices improving scalability and modularity.</w:t>
      </w:r>
    </w:p>
    <w:p>
      <w:r>
        <w:t>• Designed Kafka-based asynchronous workflows enabling fault-tolerant and idempotent processing.</w:t>
      </w:r>
    </w:p>
    <w:p>
      <w:r>
        <w:t>• Reduced duplication errors by 60% through validation redesign and optimized event handling.</w:t>
      </w:r>
    </w:p>
    <w:p>
      <w:r>
        <w:t>• Improved provisioning performance by 30% using API flow optimization and database indexing strategies.</w:t>
      </w:r>
    </w:p>
    <w:p>
      <w:r>
        <w:t>• Engineered high-throughput RESTful APIs with strict SLA guarantees.</w:t>
      </w:r>
    </w:p>
    <w:p>
      <w:r>
        <w:t>• Enhanced observability using OpenTelemetry, Grafana, and Dynatrace improving incident detection by 40%.</w:t>
      </w:r>
    </w:p>
    <w:p>
      <w:pPr>
        <w:pStyle w:val="Heading3"/>
      </w:pPr>
      <w:r>
        <w:t>Senior Software Engineer — Wissen Technology (Client: Goldman Sachs)</w:t>
      </w:r>
    </w:p>
    <w:p>
      <w:r>
        <w:t>Dec 2024 – Apr 2025 | Bangalore</w:t>
      </w:r>
    </w:p>
    <w:p>
      <w:r>
        <w:t>• Developed scalable Spring Boot microservices for regulatory and trading platforms.</w:t>
      </w:r>
    </w:p>
    <w:p>
      <w:r>
        <w:t>• Improved system throughput by 25% through SQL optimization and multithreaded execution.</w:t>
      </w:r>
    </w:p>
    <w:p>
      <w:r>
        <w:t>• Reduced deployment cycle time by 35% via Jenkins and GitLab CI/CD automation.</w:t>
      </w:r>
    </w:p>
    <w:p>
      <w:r>
        <w:t>• Resolved critical production incidents within SLA improving platform reliability.</w:t>
      </w:r>
    </w:p>
    <w:p>
      <w:r>
        <w:t>• Mentored engineers and conducted performance-focused code reviews.</w:t>
      </w:r>
    </w:p>
    <w:p>
      <w:pPr>
        <w:pStyle w:val="Heading3"/>
      </w:pPr>
      <w:r>
        <w:t>Senior Software Engineer — Coforge (Client: Goldman Sachs)</w:t>
      </w:r>
    </w:p>
    <w:p>
      <w:r>
        <w:t>Apr 2023 – Oct 2024 | Bangalore</w:t>
      </w:r>
    </w:p>
    <w:p>
      <w:r>
        <w:t>• Built secure microservices using Java, Spring Boot, and AWS Lambda.</w:t>
      </w:r>
    </w:p>
    <w:p>
      <w:r>
        <w:t>• Designed Kafka/JMS asynchronous integrations improving resilience and scalability.</w:t>
      </w:r>
    </w:p>
    <w:p>
      <w:r>
        <w:t>• Improved API performance by 20% through data model refactoring and query tuning.</w:t>
      </w:r>
    </w:p>
    <w:p>
      <w:r>
        <w:t>• Ensured compliance with financial security standards through vulnerability assessments.</w:t>
      </w:r>
    </w:p>
    <w:p>
      <w:pPr>
        <w:pStyle w:val="Heading3"/>
      </w:pPr>
      <w:r>
        <w:t>Full Stack Developer — Darahaas Global Solutions</w:t>
      </w:r>
    </w:p>
    <w:p>
      <w:r>
        <w:t>Apr 2020 – Apr 2023 | Bangalore</w:t>
      </w:r>
    </w:p>
    <w:p>
      <w:r>
        <w:t>• Developed RESTful APIs for fintech applications emphasizing scalability and reliability.</w:t>
      </w:r>
    </w:p>
    <w:p>
      <w:r>
        <w:t>• Implemented Kafka-based real-time data synchronization pipelines.</w:t>
      </w:r>
    </w:p>
    <w:p>
      <w:r>
        <w:t>• Delivered end-to-end modules integrating Spring Boot backend with ReactJS frontend.</w:t>
      </w:r>
    </w:p>
    <w:p>
      <w:pPr>
        <w:pStyle w:val="Heading2"/>
      </w:pPr>
      <w:r>
        <w:t>EDUCATION</w:t>
      </w:r>
    </w:p>
    <w:p>
      <w:r>
        <w:t>Bachelor of Technology in Computer Science — Sri Venkateswara University College of Engineering, 2020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4384e6311d0519f6e0d4a944029f7048134f4b0419514c4847440321091b5b58120b140017495a5b00435601514841481f0f2b561358191b195115495d0c00584e4209430247460c590858184508105042445b0c0f054e4108120211474a411b02154e49405d58380c4f03434b110d160a10465a5c1b4d5849564360441403084b281e01030301154058590b544b121b0d1152180c4f034342100a130210415f5f01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