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93EDF" w:rsidRPr="00493EDF" w:rsidP="002B004D" w14:paraId="3457FD3D" w14:textId="70735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bidi="hi-IN"/>
        </w:rPr>
        <w:t>Vivek Kumar Patel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bidi="hi-IN"/>
        </w:rPr>
        <w:t>Engineer I, Software Applications (Java | Spring Boot | Microservices | Cloud)</w:t>
      </w:r>
      <w:r w:rsidRPr="00493EDF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bidi="hi-IN"/>
        </w:rPr>
        <w:br/>
      </w:r>
      <w:r w:rsidRPr="00493EDF">
        <w:rPr>
          <w:rFonts w:ascii="Segoe UI Emoji" w:eastAsia="Times New Roman" w:hAnsi="Segoe UI Emoji" w:cs="Segoe UI Emoji"/>
          <w:sz w:val="24"/>
          <w:szCs w:val="24"/>
          <w:lang w:bidi="hi-IN"/>
        </w:rPr>
        <w:t>📍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="0033055B">
        <w:rPr>
          <w:rFonts w:ascii="Times New Roman" w:eastAsia="Times New Roman" w:hAnsi="Times New Roman" w:cs="Times New Roman"/>
          <w:sz w:val="24"/>
          <w:szCs w:val="24"/>
          <w:lang w:bidi="hi-IN"/>
        </w:rPr>
        <w:t>Chennai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India | </w:t>
      </w:r>
      <w:r w:rsidRPr="00493EDF">
        <w:rPr>
          <w:rFonts w:ascii="Segoe UI Emoji" w:eastAsia="Times New Roman" w:hAnsi="Segoe UI Emoji" w:cs="Segoe UI Emoji"/>
          <w:sz w:val="24"/>
          <w:szCs w:val="24"/>
          <w:lang w:bidi="hi-IN"/>
        </w:rPr>
        <w:t>📱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+91-7583049649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Segoe UI Emoji" w:eastAsia="Times New Roman" w:hAnsi="Segoe UI Emoji" w:cs="Segoe UI Emoji"/>
          <w:sz w:val="24"/>
          <w:szCs w:val="24"/>
          <w:lang w:bidi="hi-IN"/>
        </w:rPr>
        <w:t>📧</w:t>
      </w:r>
      <w:r w:rsidR="003668B4">
        <w:rPr>
          <w:rFonts w:ascii="Times New Roman" w:eastAsia="Times New Roman" w:hAnsi="Times New Roman" w:cs="Times New Roman"/>
          <w:sz w:val="24"/>
          <w:szCs w:val="24"/>
          <w:lang w:bidi="hi-IN"/>
        </w:rPr>
        <w:t>vivekkumarp837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@gmail.com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Segoe UI Emoji" w:eastAsia="Times New Roman" w:hAnsi="Segoe UI Emoji" w:cs="Segoe UI Emoji"/>
          <w:sz w:val="24"/>
          <w:szCs w:val="24"/>
          <w:lang w:bidi="hi-IN"/>
        </w:rPr>
        <w:t>🔗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LinkedIn: linkedin.com/in/vivek-kumar-patel-b49527151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Segoe UI Emoji" w:eastAsia="Times New Roman" w:hAnsi="Segoe UI Emoji" w:cs="Segoe UI Emoji"/>
          <w:sz w:val="24"/>
          <w:szCs w:val="24"/>
          <w:lang w:bidi="hi-IN"/>
        </w:rPr>
        <w:t>💻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GitHub: github.com/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vivek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-govt-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patel</w:t>
      </w:r>
    </w:p>
    <w:p w:rsidR="00493EDF" w:rsidRPr="00493EDF" w:rsidP="00493EDF" w14:paraId="2E9AEC9F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8C2FFD" w:rsidRPr="00493EDF" w:rsidP="008C2FFD" w14:paraId="48CCBFB0" w14:textId="77777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  <w:lang w:bidi="hi-IN"/>
        </w:rPr>
        <w:t>PROFESSIONAL SUMMARY</w:t>
      </w:r>
    </w:p>
    <w:p w:rsidR="008C2FFD" w:rsidRPr="00493EDF" w:rsidP="008C2FFD" w14:paraId="71E2AADC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Java Backend Engineer with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7 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years of experience building scalable, distributed enterprise applications using Java, Spring Boot, Microservices, and AWS. Specialized in API design, backend architecture, high-performance systems, and large-scale data integrations. Experienced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 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system design, asynchronous messaging, and distributed microservices. Strong coding standards, debugging skills, and production-grade engineering capabilities.</w:t>
      </w:r>
    </w:p>
    <w:p w:rsidR="008C2FFD" w:rsidRPr="00493EDF" w:rsidP="008C2FFD" w14:paraId="1FC1B7A7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8C2FFD" w:rsidRPr="00493EDF" w:rsidP="008C2FFD" w14:paraId="65AF53B6" w14:textId="77777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>CORE SKILLS</w:t>
      </w:r>
    </w:p>
    <w:p w:rsidR="008C2FFD" w:rsidP="008C2FFD" w14:paraId="122B695A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Languages &amp; Frameworks: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Java 8/11/17/21, J2EE, Spring Boot, Spring MVC, JPA, Hibernate, JDBC, Servlet, Spring Security , Kafka, ActiveMQ, JWT , Data Structures and Algorithms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Architecture: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Microservices, REST, Event-Driven Design, MVC, DAO, Multithreading, CQRS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Cloud &amp; DevOps: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AWS (S3, EC2), GCP, 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OpenAI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APIs, Jenkins, Spinnaker, CI/CD, Docker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Databases: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PostgreSQL, Oracle, MySQL, Couchbase, MongoDB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Search/Cache Systems: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Redis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Frontend: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HTML, JavaScript, React.js, Next.js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Servers: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Tomcat, 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WildFly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GlassFish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, JBoss</w:t>
      </w:r>
    </w:p>
    <w:p w:rsidR="008C2FFD" w:rsidRPr="00493EDF" w:rsidP="008C2FFD" w14:paraId="26755B5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8C2FFD" w:rsidRPr="00493EDF" w:rsidP="008C2FFD" w14:paraId="7F3D000C" w14:textId="77777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>PROFESSIONAL EXPERIENCE</w:t>
      </w:r>
    </w:p>
    <w:p w:rsidR="008C2FFD" w:rsidP="008C2FFD" w14:paraId="6237D37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Harman Connected Services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Apr 2021 – Present</w:t>
      </w:r>
    </w:p>
    <w:p w:rsidR="008C2FFD" w:rsidRPr="004372C4" w:rsidP="008C2FFD" w14:paraId="12B7F62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5D6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EPAM SYSTEMS INDIA PRIVATE</w:t>
      </w:r>
      <w:r w:rsidRPr="00A25D6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A25D6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LIMITED</w:t>
      </w:r>
      <w:r w:rsidRPr="00A25D6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–</w:t>
      </w:r>
      <w:r w:rsidRPr="00A25D62">
        <w:rPr>
          <w:rFonts w:ascii="Times New Roman" w:hAnsi="Times New Roman" w:cs="Times New Roman"/>
          <w:sz w:val="18"/>
          <w:szCs w:val="18"/>
          <w:lang w:bidi="hi-IN"/>
        </w:rPr>
        <w:t xml:space="preserve"> </w:t>
      </w:r>
      <w:r w:rsidRPr="002034BE">
        <w:rPr>
          <w:rFonts w:ascii="Times New Roman" w:hAnsi="Times New Roman" w:cs="Times New Roman"/>
          <w:lang w:bidi="hi-IN"/>
        </w:rPr>
        <w:t>Aug -2020 - March 2021</w:t>
      </w:r>
    </w:p>
    <w:p w:rsidR="008C2FFD" w:rsidRPr="00493EDF" w:rsidP="008C2FFD" w14:paraId="5177F6F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Tarang</w:t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Software Technologies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Oct 2019 – May 2020</w:t>
      </w:r>
    </w:p>
    <w:p w:rsidR="008C2FFD" w:rsidRPr="00684BC4" w:rsidP="008C2FFD" w14:paraId="0249F66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Mindtree Ltd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Aug 2018 – Sep 2019</w:t>
      </w:r>
    </w:p>
    <w:p w:rsidR="008C2FFD" w:rsidRPr="00493EDF" w:rsidP="008C2FFD" w14:paraId="6A7EF91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8C2FFD" w:rsidRPr="00493EDF" w:rsidP="008C2FFD" w14:paraId="2426536E" w14:textId="77777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>PROJECT EXPERIENCE</w:t>
      </w:r>
    </w:p>
    <w:p w:rsidR="008C2FFD" w:rsidRPr="00CC358A" w:rsidP="008C2FFD" w14:paraId="6D5B614D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A05D4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>Landis+Gyr</w:t>
      </w:r>
      <w:r w:rsidRPr="005A05D4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 xml:space="preserve"> – Smart Metering Platform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 xml:space="preserve"> (HARMAN)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Senior Engineer – Product Development | Jul 2025 – Present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Tech: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Java 8/11/21, Spring Boot, Oracle, JDBC, JMS, DLMS API</w:t>
      </w:r>
    </w:p>
    <w:p w:rsidR="008C2FFD" w:rsidRPr="00CC358A" w:rsidP="008C2FFD" w14:paraId="65B0A59B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Developed and enhanced </w:t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DLMS protocol drivers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>Landis+Gyr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third-party smart meters, improving data acquisition reliability.</w:t>
      </w:r>
    </w:p>
    <w:p w:rsidR="008C2FFD" w:rsidRPr="00CC358A" w:rsidP="008C2FFD" w14:paraId="44CE1508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Built and integrated </w:t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HES, MDM, and IEC4HES modules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process high-volume smart meter data.</w:t>
      </w:r>
    </w:p>
    <w:p w:rsidR="008C2FFD" w:rsidRPr="00CC358A" w:rsidP="008C2FFD" w14:paraId="3109B910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Optimized </w:t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JDBC queries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reduce execution latency and improve system performance.</w:t>
      </w:r>
    </w:p>
    <w:p w:rsidR="008C2FFD" w:rsidRPr="00CC358A" w:rsidP="008C2FFD" w14:paraId="5D0D5687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Automated </w:t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troubleshooting and monitoring workflows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>, reducing production issues and escalations.</w:t>
      </w:r>
    </w:p>
    <w:p w:rsidR="008C2FFD" w:rsidRPr="00CC358A" w:rsidP="008C2FFD" w14:paraId="63BD7054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Designed and developed </w:t>
      </w: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REST APIs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integrated third-party data sources.</w:t>
      </w:r>
    </w:p>
    <w:p w:rsidR="008C2FFD" w:rsidRPr="00CC358A" w:rsidP="008C2FFD" w14:paraId="758B26F2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Meter Development &amp; Integration:</w:t>
      </w:r>
    </w:p>
    <w:p w:rsidR="008C2FFD" w:rsidRPr="00CC358A" w:rsidP="008C2FFD" w14:paraId="76620959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Residential Meters: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E250, E350, E360, E450/E460/E470, Gemini Prepayment meters (single/three-phase, IoT-enabled, M-Bus compatible).</w:t>
      </w:r>
    </w:p>
    <w:p w:rsidR="008C2FFD" w:rsidRPr="00CC358A" w:rsidP="008C2FFD" w14:paraId="2A0D89DA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Industrial &amp; Commercial Meters: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E570, E650, 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>ZxQ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series, 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>MAXsys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Elite (LV/MV, high-precision, advanced data acquisition).</w:t>
      </w:r>
    </w:p>
    <w:p w:rsidR="008C2FFD" w:rsidRPr="00CC358A" w:rsidP="008C2FFD" w14:paraId="646E4709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C358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Gas, Heat &amp; Water Meters:</w:t>
      </w:r>
      <w:r w:rsidRPr="00CC358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G350, Libra 110 (Gas), T150/T550 (Heat &amp; Cooling), and multiple Water Meter models.</w:t>
      </w:r>
    </w:p>
    <w:p w:rsidR="008C2FFD" w:rsidRPr="00493EDF" w:rsidP="008C2FFD" w14:paraId="75A8121D" w14:textId="777777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8C2FFD" w:rsidRPr="00493EDF" w:rsidP="008C2FFD" w14:paraId="4BCBC750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8C2FFD" w:rsidRPr="00493EDF" w:rsidP="008C2FFD" w14:paraId="63AA2DBD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Europress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– 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Mekonomen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Netlang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Migration (IPTOR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-HARMAN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)</w:t>
      </w:r>
    </w:p>
    <w:p w:rsidR="008C2FFD" w:rsidRPr="00036E03" w:rsidP="008C2FFD" w14:paraId="12A99829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Senior Engineer | Feb 2025 – Jun 2025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Tech: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Core Java, Spring Boot, JPA, PostgreSQL, Spring Security, JWT</w:t>
      </w:r>
    </w:p>
    <w:p w:rsidR="008C2FFD" w:rsidRPr="00036E03" w:rsidP="008C2FFD" w14:paraId="0F3F10F9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Designed and developed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REST APIs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integrate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Delfoi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APS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IPTOR DC1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>, enabling seamless exchange of production, inventory, and order data.</w:t>
      </w:r>
    </w:p>
    <w:p w:rsidR="008C2FFD" w:rsidRPr="00036E03" w:rsidP="008C2FFD" w14:paraId="017ADD27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Implemented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synchronization workflows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pull real-time ERP data (inventory, open orders, capacity) for accurate production scheduling and push finalized schedules back to ERP.</w:t>
      </w:r>
    </w:p>
    <w:p w:rsidR="008C2FFD" w:rsidRPr="00036E03" w:rsidP="008C2FFD" w14:paraId="6182D996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Defined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API endpoints and data contracts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using standardized JSON formats for reliable system communication.</w:t>
      </w:r>
    </w:p>
    <w:p w:rsidR="008C2FFD" w:rsidRPr="00036E03" w:rsidP="008C2FFD" w14:paraId="73E24713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Secured integrations using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Spring Security and JWT-based authentication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over HTTPS.</w:t>
      </w:r>
    </w:p>
    <w:p w:rsidR="008C2FFD" w:rsidRPr="00036E03" w:rsidP="008C2FFD" w14:paraId="4ACDABAC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Built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robust error handling and validation logic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manage data inconsistencies, system outages, and integration failures.</w:t>
      </w:r>
    </w:p>
    <w:p w:rsidR="008C2FFD" w:rsidRPr="00036E03" w:rsidP="008C2FFD" w14:paraId="4F3FC46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Migrated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legacy business logic to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Netlang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>, reducing technical debt and improving system maintainability.</w:t>
      </w:r>
    </w:p>
    <w:p w:rsidR="008C2FFD" w:rsidRPr="00036E03" w:rsidP="008C2FFD" w14:paraId="5C5F1C07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Optimized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 queries and batch jobs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>, improving execution time and operational efficiency.</w:t>
      </w:r>
    </w:p>
    <w:p w:rsidR="008C2FFD" w:rsidRPr="00036E03" w:rsidP="008C2FFD" w14:paraId="47C32C9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Resolved </w:t>
      </w:r>
      <w:r w:rsidRPr="00036E0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production and integration issues</w:t>
      </w:r>
      <w:r w:rsidRPr="00036E03">
        <w:rPr>
          <w:rFonts w:ascii="Times New Roman" w:eastAsia="Times New Roman" w:hAnsi="Times New Roman" w:cs="Times New Roman"/>
          <w:sz w:val="24"/>
          <w:szCs w:val="24"/>
          <w:lang w:bidi="hi-IN"/>
        </w:rPr>
        <w:t>, ensuring stable and continuous business operations.</w:t>
      </w:r>
    </w:p>
    <w:p w:rsidR="008C2FFD" w:rsidRPr="00493EDF" w:rsidP="008C2FFD" w14:paraId="25931E03" w14:textId="777777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8C2FFD" w:rsidRPr="00493EDF" w:rsidP="008C2FFD" w14:paraId="17F31B8E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Agrifirm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– 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Intervat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VAT Reporting (IPTOR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-HARMAN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)</w:t>
      </w:r>
    </w:p>
    <w:p w:rsidR="008C2FFD" w:rsidP="008C2FFD" w14:paraId="6474CE7B" w14:textId="77777777">
      <w:pPr>
        <w:pStyle w:val="NormalWeb"/>
      </w:pPr>
      <w:r>
        <w:rPr>
          <w:rStyle w:val="Strong"/>
        </w:rPr>
        <w:t>Senior Engineer | Nov 2024 – Feb 2025</w:t>
      </w:r>
      <w:r>
        <w:br/>
      </w:r>
      <w:r>
        <w:rPr>
          <w:rStyle w:val="Strong"/>
        </w:rPr>
        <w:t>Tech:</w:t>
      </w:r>
      <w:r>
        <w:t xml:space="preserve"> Java, Spring Boot, PostgreSQL</w:t>
      </w:r>
    </w:p>
    <w:p w:rsidR="008C2FFD" w:rsidP="008C2FFD" w14:paraId="702231DA" w14:textId="77777777">
      <w:pPr>
        <w:pStyle w:val="NormalWeb"/>
        <w:numPr>
          <w:ilvl w:val="0"/>
          <w:numId w:val="14"/>
        </w:numPr>
      </w:pPr>
      <w:r>
        <w:t xml:space="preserve">Developed </w:t>
      </w:r>
      <w:r>
        <w:rPr>
          <w:rStyle w:val="Strong"/>
        </w:rPr>
        <w:t>UBL 3.0–compliant electronic VAT reports</w:t>
      </w:r>
      <w:r>
        <w:t xml:space="preserve"> (forms 625, 723, 725) for regulatory tax reporting.</w:t>
      </w:r>
    </w:p>
    <w:p w:rsidR="008C2FFD" w:rsidP="008C2FFD" w14:paraId="6ADF6AFC" w14:textId="77777777">
      <w:pPr>
        <w:pStyle w:val="NormalWeb"/>
        <w:numPr>
          <w:ilvl w:val="0"/>
          <w:numId w:val="14"/>
        </w:numPr>
      </w:pPr>
      <w:r>
        <w:t xml:space="preserve">Implemented </w:t>
      </w:r>
      <w:r>
        <w:rPr>
          <w:rStyle w:val="Strong"/>
        </w:rPr>
        <w:t>automated data ingestion pipelines</w:t>
      </w:r>
      <w:r>
        <w:t xml:space="preserve"> to collect, validate, and transform LBA, KBA, and IBT datasets for reporting accuracy.</w:t>
      </w:r>
    </w:p>
    <w:p w:rsidR="008C2FFD" w:rsidP="008C2FFD" w14:paraId="181829E1" w14:textId="77777777">
      <w:pPr>
        <w:pStyle w:val="NormalWeb"/>
        <w:numPr>
          <w:ilvl w:val="0"/>
          <w:numId w:val="14"/>
        </w:numPr>
      </w:pPr>
      <w:r>
        <w:t xml:space="preserve">Modeled </w:t>
      </w:r>
      <w:r>
        <w:rPr>
          <w:rStyle w:val="Strong"/>
        </w:rPr>
        <w:t>VAT, invoice, and partner data</w:t>
      </w:r>
      <w:r>
        <w:t xml:space="preserve"> (customers, suppliers, VAT rates, totals) in structured XML formats.</w:t>
      </w:r>
    </w:p>
    <w:p w:rsidR="008C2FFD" w:rsidP="008C2FFD" w14:paraId="720B589A" w14:textId="77777777">
      <w:pPr>
        <w:pStyle w:val="NormalWeb"/>
        <w:numPr>
          <w:ilvl w:val="0"/>
          <w:numId w:val="14"/>
        </w:numPr>
      </w:pPr>
      <w:r>
        <w:t xml:space="preserve">Optimized </w:t>
      </w:r>
      <w:r>
        <w:rPr>
          <w:rStyle w:val="Strong"/>
        </w:rPr>
        <w:t>PostgreSQL queries</w:t>
      </w:r>
      <w:r>
        <w:t xml:space="preserve"> using indexing and join optimization to improve report generation performance.</w:t>
      </w:r>
    </w:p>
    <w:p w:rsidR="008C2FFD" w:rsidP="008C2FFD" w14:paraId="3853112B" w14:textId="77777777">
      <w:pPr>
        <w:pStyle w:val="NormalWeb"/>
        <w:numPr>
          <w:ilvl w:val="0"/>
          <w:numId w:val="14"/>
        </w:numPr>
      </w:pPr>
      <w:r>
        <w:t xml:space="preserve">Designed and exposed </w:t>
      </w:r>
      <w:r>
        <w:rPr>
          <w:rStyle w:val="Strong"/>
        </w:rPr>
        <w:t>REST APIs</w:t>
      </w:r>
      <w:r>
        <w:t xml:space="preserve"> to streamline VAT reporting workflows and system integration.</w:t>
      </w:r>
    </w:p>
    <w:p w:rsidR="008C2FFD" w:rsidP="008C2FFD" w14:paraId="65C676F6" w14:textId="77777777">
      <w:pPr>
        <w:pStyle w:val="NormalWeb"/>
        <w:numPr>
          <w:ilvl w:val="0"/>
          <w:numId w:val="14"/>
        </w:numPr>
      </w:pPr>
      <w:r>
        <w:t xml:space="preserve">Resolved production and data consistency issues to ensure </w:t>
      </w:r>
      <w:r>
        <w:rPr>
          <w:rStyle w:val="Strong"/>
        </w:rPr>
        <w:t>reliable and compliant tax submissions</w:t>
      </w:r>
    </w:p>
    <w:p w:rsidR="008C2FFD" w:rsidRPr="00493EDF" w:rsidP="008C2FFD" w14:paraId="09CE9B2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8C2FFD" w:rsidRPr="001204A4" w:rsidP="008C2FFD" w14:paraId="5621F9B5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 w:rsidRPr="001204A4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Collaborative Account Plan – VMware</w:t>
      </w:r>
      <w:r w:rsidRPr="001204A4">
        <w:rPr>
          <w:color w:val="4472C4" w:themeColor="accent1"/>
        </w:rPr>
        <w:t xml:space="preserve"> </w:t>
      </w:r>
      <w:r w:rsidRPr="001204A4">
        <w:rPr>
          <w:b/>
          <w:bCs/>
          <w:color w:val="4472C4" w:themeColor="accent1"/>
          <w:sz w:val="28"/>
          <w:szCs w:val="28"/>
        </w:rPr>
        <w:t>(Broadcom</w:t>
      </w:r>
      <w:r>
        <w:rPr>
          <w:b/>
          <w:bCs/>
          <w:color w:val="4472C4" w:themeColor="accent1"/>
          <w:sz w:val="28"/>
          <w:szCs w:val="28"/>
        </w:rPr>
        <w:t>-HARMAN</w:t>
      </w:r>
      <w:r w:rsidRPr="001204A4">
        <w:rPr>
          <w:b/>
          <w:bCs/>
          <w:color w:val="4472C4" w:themeColor="accent1"/>
          <w:sz w:val="28"/>
          <w:szCs w:val="28"/>
        </w:rPr>
        <w:t>)</w:t>
      </w:r>
    </w:p>
    <w:p w:rsidR="008C2FFD" w:rsidP="008C2FFD" w14:paraId="707581D9" w14:textId="77777777">
      <w:pPr>
        <w:pStyle w:val="NormalWeb"/>
      </w:pPr>
      <w:r>
        <w:rPr>
          <w:rStyle w:val="Strong"/>
        </w:rPr>
        <w:t>Senior Engineer | Feb 2023 – Feb 2024</w:t>
      </w:r>
      <w:r>
        <w:br/>
      </w:r>
      <w:r>
        <w:rPr>
          <w:rStyle w:val="Strong"/>
        </w:rPr>
        <w:t>Tech:</w:t>
      </w:r>
      <w:r>
        <w:t xml:space="preserve"> Java, Spring Boot, PostgreSQL, Elasticsearch, </w:t>
      </w:r>
      <w:r>
        <w:t>Thymeleaf</w:t>
      </w:r>
      <w:r>
        <w:t xml:space="preserve">, </w:t>
      </w:r>
      <w:r>
        <w:t>OpenAI</w:t>
      </w:r>
      <w:r>
        <w:t xml:space="preserve"> APIs</w:t>
      </w:r>
    </w:p>
    <w:p w:rsidR="008C2FFD" w:rsidP="008C2FFD" w14:paraId="67034DA7" w14:textId="77777777">
      <w:pPr>
        <w:pStyle w:val="NormalWeb"/>
        <w:numPr>
          <w:ilvl w:val="0"/>
          <w:numId w:val="4"/>
        </w:numPr>
      </w:pPr>
      <w:r>
        <w:t xml:space="preserve">Designed and implemented a </w:t>
      </w:r>
      <w:r>
        <w:rPr>
          <w:rStyle w:val="Strong"/>
        </w:rPr>
        <w:t>dynamic PowerPoint generation system</w:t>
      </w:r>
      <w:r>
        <w:t xml:space="preserve"> with charts, tables, and images, eliminating manual account reporting.</w:t>
      </w:r>
    </w:p>
    <w:p w:rsidR="008C2FFD" w:rsidP="008C2FFD" w14:paraId="04C6E832" w14:textId="77777777">
      <w:pPr>
        <w:pStyle w:val="NormalWeb"/>
        <w:numPr>
          <w:ilvl w:val="0"/>
          <w:numId w:val="4"/>
        </w:numPr>
      </w:pPr>
      <w:r>
        <w:t xml:space="preserve">Integrated </w:t>
      </w:r>
      <w:r>
        <w:rPr>
          <w:rStyle w:val="Strong"/>
        </w:rPr>
        <w:t>Salesforce and Tesseract DB APIs</w:t>
      </w:r>
      <w:r>
        <w:t xml:space="preserve"> to synchronize customer, sales, and engagement data.</w:t>
      </w:r>
    </w:p>
    <w:p w:rsidR="008C2FFD" w:rsidP="008C2FFD" w14:paraId="5DC6888D" w14:textId="77777777">
      <w:pPr>
        <w:pStyle w:val="NormalWeb"/>
        <w:numPr>
          <w:ilvl w:val="0"/>
          <w:numId w:val="4"/>
        </w:numPr>
      </w:pPr>
      <w:r>
        <w:t xml:space="preserve">Built and optimized </w:t>
      </w:r>
      <w:r>
        <w:rPr>
          <w:rStyle w:val="Strong"/>
        </w:rPr>
        <w:t>Elasticsearch queries</w:t>
      </w:r>
      <w:r>
        <w:t>, significantly improving search and data retrieval performance.</w:t>
      </w:r>
    </w:p>
    <w:p w:rsidR="008C2FFD" w:rsidP="008C2FFD" w14:paraId="24716084" w14:textId="77777777">
      <w:pPr>
        <w:pStyle w:val="NormalWeb"/>
        <w:numPr>
          <w:ilvl w:val="0"/>
          <w:numId w:val="4"/>
        </w:numPr>
      </w:pPr>
      <w:r>
        <w:t xml:space="preserve">Developed </w:t>
      </w:r>
      <w:r>
        <w:rPr>
          <w:rStyle w:val="Strong"/>
        </w:rPr>
        <w:t>responsive HTML email templates</w:t>
      </w:r>
      <w:r>
        <w:t xml:space="preserve"> supporting multiple business and communication workflows.</w:t>
      </w:r>
    </w:p>
    <w:p w:rsidR="008C2FFD" w:rsidP="008C2FFD" w14:paraId="2C9072E2" w14:textId="77777777">
      <w:pPr>
        <w:pStyle w:val="NormalWeb"/>
        <w:numPr>
          <w:ilvl w:val="0"/>
          <w:numId w:val="4"/>
        </w:numPr>
      </w:pPr>
      <w:r>
        <w:t xml:space="preserve">Collaborated with cross-functional teams (sales, TAMs, customer success) to deliver a </w:t>
      </w:r>
      <w:r>
        <w:rPr>
          <w:rStyle w:val="Strong"/>
        </w:rPr>
        <w:t>living, data-driven account planning platform</w:t>
      </w:r>
      <w:r>
        <w:t>.</w:t>
      </w:r>
    </w:p>
    <w:p w:rsidR="008C2FFD" w:rsidRPr="00493EDF" w:rsidP="008C2FFD" w14:paraId="3C941428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8C2FFD" w:rsidRPr="00493EDF" w:rsidP="008C2FFD" w14:paraId="17D60405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8C2FFD" w:rsidRPr="009004D3" w:rsidP="008C2FFD" w14:paraId="08650438" w14:textId="77777777">
      <w:pPr>
        <w:pStyle w:val="Heading3"/>
        <w:rPr>
          <w:color w:val="4472C4" w:themeColor="accent1"/>
        </w:rPr>
      </w:pPr>
      <w:r w:rsidRPr="009004D3">
        <w:rPr>
          <w:rStyle w:val="Strong"/>
          <w:b/>
          <w:bCs/>
          <w:color w:val="4472C4" w:themeColor="accent1"/>
        </w:rPr>
        <w:t>vSphere ROI Tool – VMware (Broadcom</w:t>
      </w:r>
      <w:r>
        <w:rPr>
          <w:rStyle w:val="Strong"/>
          <w:b/>
          <w:bCs/>
          <w:color w:val="4472C4" w:themeColor="accent1"/>
        </w:rPr>
        <w:t>-HARMAN</w:t>
      </w:r>
      <w:r w:rsidRPr="009004D3">
        <w:rPr>
          <w:rStyle w:val="Strong"/>
          <w:b/>
          <w:bCs/>
          <w:color w:val="4472C4" w:themeColor="accent1"/>
        </w:rPr>
        <w:t>)</w:t>
      </w:r>
    </w:p>
    <w:p w:rsidR="008C2FFD" w:rsidP="008C2FFD" w14:paraId="265F8800" w14:textId="77777777">
      <w:pPr>
        <w:pStyle w:val="NormalWeb"/>
      </w:pPr>
      <w:r>
        <w:rPr>
          <w:rStyle w:val="Strong"/>
        </w:rPr>
        <w:t>Senior Engineer | Dec 2022 – Feb 2023</w:t>
      </w:r>
      <w:r>
        <w:br/>
      </w:r>
      <w:r>
        <w:rPr>
          <w:rStyle w:val="Strong"/>
        </w:rPr>
        <w:t>Tech:</w:t>
      </w:r>
      <w:r>
        <w:t xml:space="preserve"> Java, Spring Boot, Apache POI</w:t>
      </w:r>
    </w:p>
    <w:p w:rsidR="008C2FFD" w:rsidP="008C2FFD" w14:paraId="39F12F8F" w14:textId="77777777">
      <w:pPr>
        <w:pStyle w:val="NormalWeb"/>
        <w:numPr>
          <w:ilvl w:val="0"/>
          <w:numId w:val="15"/>
        </w:numPr>
      </w:pPr>
      <w:r>
        <w:t xml:space="preserve">Developed a </w:t>
      </w:r>
      <w:r>
        <w:rPr>
          <w:rStyle w:val="Strong"/>
        </w:rPr>
        <w:t>data processing engine</w:t>
      </w:r>
      <w:r>
        <w:t xml:space="preserve"> to handle </w:t>
      </w:r>
      <w:r>
        <w:rPr>
          <w:rStyle w:val="Strong"/>
        </w:rPr>
        <w:t>Excel, CSV, and JSON</w:t>
      </w:r>
      <w:r>
        <w:t xml:space="preserve"> inputs for automated vSphere pricing and ROI calculations.</w:t>
      </w:r>
    </w:p>
    <w:p w:rsidR="008C2FFD" w:rsidP="008C2FFD" w14:paraId="74BA4654" w14:textId="77777777">
      <w:pPr>
        <w:pStyle w:val="NormalWeb"/>
        <w:numPr>
          <w:ilvl w:val="0"/>
          <w:numId w:val="15"/>
        </w:numPr>
      </w:pPr>
      <w:r>
        <w:t xml:space="preserve">Implemented </w:t>
      </w:r>
      <w:r>
        <w:rPr>
          <w:rStyle w:val="Strong"/>
        </w:rPr>
        <w:t>template validation and data consistency checks</w:t>
      </w:r>
      <w:r>
        <w:t>, significantly reducing user input errors.</w:t>
      </w:r>
    </w:p>
    <w:p w:rsidR="008C2FFD" w:rsidP="008C2FFD" w14:paraId="29290C5D" w14:textId="77777777">
      <w:pPr>
        <w:pStyle w:val="NormalWeb"/>
        <w:numPr>
          <w:ilvl w:val="0"/>
          <w:numId w:val="15"/>
        </w:numPr>
      </w:pPr>
      <w:r>
        <w:t xml:space="preserve">Built </w:t>
      </w:r>
      <w:r>
        <w:rPr>
          <w:rStyle w:val="Strong"/>
        </w:rPr>
        <w:t>pricing automation workflows</w:t>
      </w:r>
      <w:r>
        <w:t xml:space="preserve"> to calculate cost, savings, and efficiency metrics across large datasets.</w:t>
      </w:r>
    </w:p>
    <w:p w:rsidR="008C2FFD" w:rsidP="008C2FFD" w14:paraId="26CC0B67" w14:textId="77777777">
      <w:pPr>
        <w:pStyle w:val="NormalWeb"/>
        <w:numPr>
          <w:ilvl w:val="0"/>
          <w:numId w:val="15"/>
        </w:numPr>
      </w:pPr>
      <w:r>
        <w:t xml:space="preserve">Integrated internal </w:t>
      </w:r>
      <w:r>
        <w:rPr>
          <w:rStyle w:val="Strong"/>
        </w:rPr>
        <w:t>ROI assessment tools</w:t>
      </w:r>
      <w:r>
        <w:t xml:space="preserve"> to enable </w:t>
      </w:r>
      <w:r>
        <w:rPr>
          <w:rStyle w:val="Strong"/>
        </w:rPr>
        <w:t>end-to-end automation</w:t>
      </w:r>
      <w:r>
        <w:t xml:space="preserve"> of pricing and report generation.</w:t>
      </w:r>
    </w:p>
    <w:p w:rsidR="008C2FFD" w:rsidP="008C2FFD" w14:paraId="7CDE2A0F" w14:textId="77777777">
      <w:pPr>
        <w:pStyle w:val="NormalWeb"/>
        <w:numPr>
          <w:ilvl w:val="0"/>
          <w:numId w:val="15"/>
        </w:numPr>
      </w:pPr>
      <w:r>
        <w:t xml:space="preserve">Optimized processing logic to support </w:t>
      </w:r>
      <w:r>
        <w:rPr>
          <w:rStyle w:val="Strong"/>
        </w:rPr>
        <w:t>high-volume enterprise customer assessments</w:t>
      </w:r>
      <w:r>
        <w:t>.</w:t>
      </w:r>
    </w:p>
    <w:p w:rsidR="008C2FFD" w:rsidRPr="00493EDF" w:rsidP="008C2FFD" w14:paraId="720071C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8C2FFD" w:rsidRPr="00493EDF" w:rsidP="008C2FFD" w14:paraId="161950D6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VMware Value Tool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(HARMAN)</w:t>
      </w:r>
    </w:p>
    <w:p w:rsidR="008C2FFD" w:rsidP="008C2FFD" w14:paraId="643ED31E" w14:textId="77777777">
      <w:pPr>
        <w:pStyle w:val="NormalWeb"/>
      </w:pPr>
      <w:r>
        <w:rPr>
          <w:rStyle w:val="Strong"/>
        </w:rPr>
        <w:t>Senior Engineer | Apr 2021 – Dec 2022</w:t>
      </w:r>
      <w:r>
        <w:br/>
      </w:r>
      <w:r>
        <w:rPr>
          <w:rStyle w:val="Strong"/>
        </w:rPr>
        <w:t>Tech:</w:t>
      </w:r>
      <w:r>
        <w:t xml:space="preserve"> Java, Spring Boot, Apache POI, Data Structures &amp; Algorithms</w:t>
      </w:r>
    </w:p>
    <w:p w:rsidR="008C2FFD" w:rsidP="008C2FFD" w14:paraId="59361AA3" w14:textId="77777777">
      <w:pPr>
        <w:pStyle w:val="NormalWeb"/>
        <w:numPr>
          <w:ilvl w:val="0"/>
          <w:numId w:val="16"/>
        </w:numPr>
      </w:pPr>
      <w:r>
        <w:t xml:space="preserve">Migrated </w:t>
      </w:r>
      <w:r>
        <w:rPr>
          <w:rStyle w:val="Strong"/>
        </w:rPr>
        <w:t>complex Excel-based business and pricing logic</w:t>
      </w:r>
      <w:r>
        <w:t xml:space="preserve"> into scalable </w:t>
      </w:r>
      <w:r>
        <w:rPr>
          <w:rStyle w:val="Strong"/>
        </w:rPr>
        <w:t>Java services</w:t>
      </w:r>
      <w:r>
        <w:t xml:space="preserve"> using Whitney logic.</w:t>
      </w:r>
    </w:p>
    <w:p w:rsidR="008C2FFD" w:rsidP="008C2FFD" w14:paraId="0BA8B8E8" w14:textId="77777777">
      <w:pPr>
        <w:pStyle w:val="NormalWeb"/>
        <w:numPr>
          <w:ilvl w:val="0"/>
          <w:numId w:val="16"/>
        </w:numPr>
      </w:pPr>
      <w:r>
        <w:t xml:space="preserve">Built </w:t>
      </w:r>
      <w:r>
        <w:rPr>
          <w:rStyle w:val="Strong"/>
        </w:rPr>
        <w:t>REST APIs</w:t>
      </w:r>
      <w:r>
        <w:t xml:space="preserve"> to expose value and pricing calculations for internal and partner systems.</w:t>
      </w:r>
    </w:p>
    <w:p w:rsidR="008C2FFD" w:rsidP="008C2FFD" w14:paraId="62CA6004" w14:textId="77777777">
      <w:pPr>
        <w:pStyle w:val="NormalWeb"/>
        <w:numPr>
          <w:ilvl w:val="0"/>
          <w:numId w:val="16"/>
        </w:numPr>
      </w:pPr>
      <w:r>
        <w:t xml:space="preserve">Developed </w:t>
      </w:r>
      <w:r>
        <w:rPr>
          <w:rStyle w:val="Strong"/>
        </w:rPr>
        <w:t>Excel automation modules</w:t>
      </w:r>
      <w:r>
        <w:t xml:space="preserve"> using Apache POI to generate standardized reports and outputs.</w:t>
      </w:r>
    </w:p>
    <w:p w:rsidR="008C2FFD" w:rsidP="008C2FFD" w14:paraId="08D25B17" w14:textId="77777777">
      <w:pPr>
        <w:pStyle w:val="NormalWeb"/>
        <w:numPr>
          <w:ilvl w:val="0"/>
          <w:numId w:val="16"/>
        </w:numPr>
      </w:pPr>
      <w:r>
        <w:t xml:space="preserve">Created </w:t>
      </w:r>
      <w:r>
        <w:rPr>
          <w:rStyle w:val="Strong"/>
        </w:rPr>
        <w:t>HTML email templates</w:t>
      </w:r>
      <w:r>
        <w:t xml:space="preserve"> to support automated notifications and business workflows.</w:t>
      </w:r>
    </w:p>
    <w:p w:rsidR="008C2FFD" w:rsidP="008C2FFD" w14:paraId="08FD2879" w14:textId="77777777">
      <w:pPr>
        <w:pStyle w:val="NormalWeb"/>
        <w:numPr>
          <w:ilvl w:val="0"/>
          <w:numId w:val="16"/>
        </w:numPr>
      </w:pPr>
      <w:r>
        <w:t xml:space="preserve">Improved processing efficiency by replacing manual, spreadsheet-driven workflows with </w:t>
      </w:r>
      <w:r>
        <w:rPr>
          <w:rStyle w:val="Strong"/>
        </w:rPr>
        <w:t>backend automation</w:t>
      </w:r>
      <w:r>
        <w:t>.</w:t>
      </w:r>
    </w:p>
    <w:p w:rsidR="008C2FFD" w:rsidRPr="00493EDF" w:rsidP="008C2FFD" w14:paraId="73065663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8C2FFD" w:rsidRPr="00493EDF" w:rsidP="008C2FFD" w14:paraId="552D0927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EPAM</w:t>
      </w: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– Vendor Applications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</w:t>
      </w:r>
    </w:p>
    <w:p w:rsidR="008C2FFD" w:rsidP="008C2FFD" w14:paraId="3BC4FA4E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Senior Software Engineer |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Aug</w:t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2020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March</w:t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 </w:t>
      </w:r>
    </w:p>
    <w:p w:rsidR="008C2FFD" w:rsidRPr="00A4317E" w:rsidP="008C2FFD" w14:paraId="0EC353B6" w14:textId="777777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4317E">
        <w:rPr>
          <w:rFonts w:ascii="Times New Roman" w:eastAsia="Times New Roman" w:hAnsi="Times New Roman" w:cs="Times New Roman"/>
          <w:sz w:val="24"/>
          <w:szCs w:val="24"/>
          <w:lang w:bidi="hi-IN"/>
        </w:rPr>
        <w:t>Built business, persistence, and controller layers using Spring Boot microservices.</w:t>
      </w:r>
    </w:p>
    <w:p w:rsidR="008C2FFD" w:rsidRPr="00493EDF" w:rsidP="008C2FFD" w14:paraId="766F2AA1" w14:textId="77777777">
      <w:pPr>
        <w:numPr>
          <w:ilvl w:val="0"/>
          <w:numId w:val="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Deployed applications on GCP using Jenkins and Spinnaker CI/CD.</w:t>
      </w:r>
    </w:p>
    <w:p w:rsidR="008C2FFD" w:rsidRPr="00493EDF" w:rsidP="008C2FFD" w14:paraId="21C36790" w14:textId="77777777">
      <w:pPr>
        <w:numPr>
          <w:ilvl w:val="0"/>
          <w:numId w:val="7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>Improved service reliability through enhanced exception handling and API optimization.</w:t>
      </w:r>
    </w:p>
    <w:p w:rsidR="008C2FFD" w:rsidRPr="00493EDF" w:rsidP="008C2FFD" w14:paraId="6068C99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8C2FFD" w:rsidRPr="00493EDF" w:rsidP="008C2FFD" w14:paraId="2F0999BE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Volvo – SIMDB Platform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(TARANG) </w:t>
      </w:r>
    </w:p>
    <w:p w:rsidR="008C2FFD" w:rsidP="008C2FFD" w14:paraId="1E5BCE3D" w14:textId="77777777">
      <w:pPr>
        <w:pStyle w:val="NormalWeb"/>
      </w:pPr>
      <w:r>
        <w:rPr>
          <w:rStyle w:val="Strong"/>
        </w:rPr>
        <w:t xml:space="preserve">Java Developer | Oct 2019 – May 2020 </w:t>
      </w:r>
      <w:r>
        <w:rPr>
          <w:b/>
          <w:bCs/>
        </w:rPr>
        <w:t>(Reason for leaving -Volvo Released all the contractors-CORONA)</w:t>
      </w:r>
      <w:r>
        <w:br/>
      </w:r>
      <w:r>
        <w:rPr>
          <w:rStyle w:val="Strong"/>
        </w:rPr>
        <w:t>Tech:</w:t>
      </w:r>
      <w:r>
        <w:t xml:space="preserve"> Java 8/11, Spring Boot 2.x, Spring 5.x, PostgreSQL, Microservices, AWS (S3), Kibana, Grafana</w:t>
      </w:r>
    </w:p>
    <w:p w:rsidR="008C2FFD" w:rsidP="008C2FFD" w14:paraId="4303C730" w14:textId="77777777">
      <w:pPr>
        <w:pStyle w:val="NormalWeb"/>
        <w:numPr>
          <w:ilvl w:val="0"/>
          <w:numId w:val="17"/>
        </w:numPr>
      </w:pPr>
      <w:r>
        <w:t xml:space="preserve">Built a </w:t>
      </w:r>
      <w:r>
        <w:rPr>
          <w:rStyle w:val="Strong"/>
        </w:rPr>
        <w:t>centralized SIM database platform</w:t>
      </w:r>
      <w:r>
        <w:t xml:space="preserve"> to manage telecom data across multiple </w:t>
      </w:r>
      <w:r>
        <w:rPr>
          <w:rStyle w:val="Strong"/>
        </w:rPr>
        <w:t>MNOs</w:t>
      </w:r>
      <w:r>
        <w:t>.</w:t>
      </w:r>
    </w:p>
    <w:p w:rsidR="008C2FFD" w:rsidP="008C2FFD" w14:paraId="02FD4BCA" w14:textId="77777777">
      <w:pPr>
        <w:pStyle w:val="NormalWeb"/>
        <w:numPr>
          <w:ilvl w:val="0"/>
          <w:numId w:val="17"/>
        </w:numPr>
      </w:pPr>
      <w:r>
        <w:t xml:space="preserve">Designed and implemented </w:t>
      </w:r>
      <w:r>
        <w:rPr>
          <w:rStyle w:val="Strong"/>
        </w:rPr>
        <w:t xml:space="preserve">SIM act </w:t>
      </w:r>
      <w:r>
        <w:rPr>
          <w:rStyle w:val="Strong"/>
        </w:rPr>
        <w:t>ivation</w:t>
      </w:r>
      <w:r>
        <w:rPr>
          <w:rStyle w:val="Strong"/>
        </w:rPr>
        <w:t xml:space="preserve"> and deactivation workflows</w:t>
      </w:r>
      <w:r>
        <w:t xml:space="preserve"> for connected vehicle services.</w:t>
      </w:r>
    </w:p>
    <w:p w:rsidR="008C2FFD" w:rsidP="008C2FFD" w14:paraId="4A514592" w14:textId="77777777">
      <w:pPr>
        <w:pStyle w:val="NormalWeb"/>
        <w:numPr>
          <w:ilvl w:val="0"/>
          <w:numId w:val="17"/>
        </w:numPr>
      </w:pPr>
      <w:r>
        <w:t xml:space="preserve">Developed </w:t>
      </w:r>
      <w:r>
        <w:rPr>
          <w:rStyle w:val="Strong"/>
        </w:rPr>
        <w:t>data ingestion pipelines</w:t>
      </w:r>
      <w:r>
        <w:t xml:space="preserve"> for large-scale SIM and device metadata processing.</w:t>
      </w:r>
    </w:p>
    <w:p w:rsidR="008C2FFD" w:rsidP="008C2FFD" w14:paraId="2AE6CCEE" w14:textId="77777777">
      <w:pPr>
        <w:pStyle w:val="NormalWeb"/>
        <w:numPr>
          <w:ilvl w:val="0"/>
          <w:numId w:val="17"/>
        </w:numPr>
      </w:pPr>
      <w:r>
        <w:t xml:space="preserve">Integrated </w:t>
      </w:r>
      <w:r>
        <w:rPr>
          <w:rStyle w:val="Strong"/>
        </w:rPr>
        <w:t>AWS S3</w:t>
      </w:r>
      <w:r>
        <w:t xml:space="preserve"> for secure storage and retrieval of satellite SIM and device information.</w:t>
      </w:r>
    </w:p>
    <w:p w:rsidR="008C2FFD" w:rsidP="008C2FFD" w14:paraId="73509D9A" w14:textId="77777777">
      <w:pPr>
        <w:pStyle w:val="NormalWeb"/>
        <w:numPr>
          <w:ilvl w:val="0"/>
          <w:numId w:val="17"/>
        </w:numPr>
      </w:pPr>
      <w:r>
        <w:t xml:space="preserve">Implemented </w:t>
      </w:r>
      <w:r>
        <w:rPr>
          <w:rStyle w:val="Strong"/>
        </w:rPr>
        <w:t>service and persistence layers</w:t>
      </w:r>
      <w:r>
        <w:t xml:space="preserve"> using Spring Boot microservices architecture.</w:t>
      </w:r>
    </w:p>
    <w:p w:rsidR="008C2FFD" w:rsidP="008C2FFD" w14:paraId="76BB004C" w14:textId="77777777">
      <w:pPr>
        <w:pStyle w:val="NormalWeb"/>
        <w:numPr>
          <w:ilvl w:val="0"/>
          <w:numId w:val="17"/>
        </w:numPr>
      </w:pPr>
      <w:r>
        <w:t xml:space="preserve">Fixed production defects and improved </w:t>
      </w:r>
      <w:r>
        <w:rPr>
          <w:rStyle w:val="Strong"/>
        </w:rPr>
        <w:t>system reliability and performance</w:t>
      </w:r>
      <w:r>
        <w:t>.</w:t>
      </w:r>
    </w:p>
    <w:p w:rsidR="008C2FFD" w:rsidP="008C2FFD" w14:paraId="7F075E6A" w14:textId="77777777">
      <w:pPr>
        <w:pStyle w:val="NormalWeb"/>
        <w:numPr>
          <w:ilvl w:val="0"/>
          <w:numId w:val="17"/>
        </w:numPr>
      </w:pPr>
      <w:r>
        <w:t xml:space="preserve">Used </w:t>
      </w:r>
      <w:r>
        <w:rPr>
          <w:rStyle w:val="Strong"/>
        </w:rPr>
        <w:t>Kibana and Grafana</w:t>
      </w:r>
      <w:r>
        <w:t xml:space="preserve"> for monitoring, logging, and operational insights.</w:t>
      </w:r>
    </w:p>
    <w:p w:rsidR="008C2FFD" w:rsidRPr="00493EDF" w:rsidP="008C2FFD" w14:paraId="58BDFD9F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8C2FFD" w:rsidRPr="00493EDF" w:rsidP="008C2FFD" w14:paraId="0BB79302" w14:textId="777777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>Equifax LATAM – Cyber Financial PSO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bidi="hi-IN"/>
        </w:rPr>
        <w:t xml:space="preserve"> (MINDTREE)</w:t>
      </w:r>
    </w:p>
    <w:p w:rsidR="008C2FFD" w:rsidP="008C2FFD" w14:paraId="1C8F69D4" w14:textId="77777777">
      <w:pPr>
        <w:pStyle w:val="NormalWeb"/>
      </w:pPr>
      <w:r>
        <w:rPr>
          <w:rStyle w:val="Strong"/>
        </w:rPr>
        <w:t>Senior Software Engineer | Aug 2018 – Sep 2019</w:t>
      </w:r>
    </w:p>
    <w:p w:rsidR="008C2FFD" w:rsidP="008C2FFD" w14:paraId="44DBA309" w14:textId="77777777">
      <w:pPr>
        <w:pStyle w:val="NormalWeb"/>
        <w:numPr>
          <w:ilvl w:val="0"/>
          <w:numId w:val="18"/>
        </w:numPr>
      </w:pPr>
      <w:r>
        <w:t xml:space="preserve">Remediated </w:t>
      </w:r>
      <w:r>
        <w:rPr>
          <w:rStyle w:val="Strong"/>
        </w:rPr>
        <w:t>critical security vulnerabilities</w:t>
      </w:r>
      <w:r>
        <w:t xml:space="preserve"> including </w:t>
      </w:r>
      <w:r>
        <w:rPr>
          <w:rStyle w:val="Strong"/>
        </w:rPr>
        <w:t>SQL Injection, XSS, and LDAP Injection</w:t>
      </w:r>
      <w:r>
        <w:t xml:space="preserve">, aligned with </w:t>
      </w:r>
      <w:r>
        <w:rPr>
          <w:rStyle w:val="Strong"/>
        </w:rPr>
        <w:t>OWASP Top 10</w:t>
      </w:r>
      <w:r>
        <w:t xml:space="preserve"> guidelines.</w:t>
      </w:r>
    </w:p>
    <w:p w:rsidR="008C2FFD" w:rsidP="008C2FFD" w14:paraId="390A72E0" w14:textId="77777777">
      <w:pPr>
        <w:pStyle w:val="NormalWeb"/>
        <w:numPr>
          <w:ilvl w:val="0"/>
          <w:numId w:val="18"/>
        </w:numPr>
      </w:pPr>
      <w:r>
        <w:t xml:space="preserve">Strengthened </w:t>
      </w:r>
      <w:r>
        <w:rPr>
          <w:rStyle w:val="Strong"/>
        </w:rPr>
        <w:t>access control, input validation, and exception handling</w:t>
      </w:r>
      <w:r>
        <w:t>, improving overall application security posture.</w:t>
      </w:r>
    </w:p>
    <w:p w:rsidR="008C2FFD" w:rsidP="008C2FFD" w14:paraId="60E5D6B6" w14:textId="77777777">
      <w:pPr>
        <w:pStyle w:val="NormalWeb"/>
        <w:numPr>
          <w:ilvl w:val="0"/>
          <w:numId w:val="18"/>
        </w:numPr>
      </w:pPr>
      <w:r>
        <w:t xml:space="preserve">Managed and supported </w:t>
      </w:r>
      <w:r>
        <w:rPr>
          <w:rStyle w:val="Strong"/>
        </w:rPr>
        <w:t>secure deployments</w:t>
      </w:r>
      <w:r>
        <w:t xml:space="preserve"> on </w:t>
      </w:r>
      <w:r>
        <w:rPr>
          <w:rStyle w:val="Strong"/>
        </w:rPr>
        <w:t xml:space="preserve">WebSphere, JBoss, and </w:t>
      </w:r>
      <w:r>
        <w:rPr>
          <w:rStyle w:val="Strong"/>
        </w:rPr>
        <w:t>WildFly</w:t>
      </w:r>
      <w:r>
        <w:t xml:space="preserve"> application servers.</w:t>
      </w:r>
    </w:p>
    <w:p w:rsidR="008C2FFD" w:rsidP="008C2FFD" w14:paraId="6C6AEE10" w14:textId="77777777">
      <w:pPr>
        <w:pStyle w:val="NormalWeb"/>
        <w:numPr>
          <w:ilvl w:val="0"/>
          <w:numId w:val="18"/>
        </w:numPr>
      </w:pPr>
      <w:r>
        <w:t xml:space="preserve">Improved </w:t>
      </w:r>
      <w:r>
        <w:rPr>
          <w:rStyle w:val="Strong"/>
        </w:rPr>
        <w:t>security compliance and audit readiness</w:t>
      </w:r>
      <w:r>
        <w:t xml:space="preserve"> for financial systems handling sensitive data.</w:t>
      </w:r>
    </w:p>
    <w:p w:rsidR="008C2FFD" w:rsidP="008C2FFD" w14:paraId="5D3BD5DF" w14:textId="77777777">
      <w:pPr>
        <w:pStyle w:val="NormalWeb"/>
        <w:numPr>
          <w:ilvl w:val="0"/>
          <w:numId w:val="18"/>
        </w:numPr>
      </w:pPr>
      <w:r>
        <w:t xml:space="preserve">Contributed to </w:t>
      </w:r>
      <w:r>
        <w:rPr>
          <w:rStyle w:val="Strong"/>
        </w:rPr>
        <w:t>AI/LLM-based automation</w:t>
      </w:r>
      <w:r>
        <w:t xml:space="preserve"> initiatives (</w:t>
      </w:r>
      <w:r>
        <w:t>ChatGPT</w:t>
      </w:r>
      <w:r>
        <w:t>/</w:t>
      </w:r>
      <w:r>
        <w:t>OpenAI</w:t>
      </w:r>
      <w:r>
        <w:t xml:space="preserve"> APIs) for data processing and security analysis support.</w:t>
      </w:r>
    </w:p>
    <w:p w:rsidR="008C2FFD" w:rsidRPr="00493EDF" w:rsidP="008C2FFD" w14:paraId="5B88A1CE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8C2FFD" w:rsidRPr="00493EDF" w:rsidP="008C2FFD" w14:paraId="23B434DA" w14:textId="77777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bidi="hi-IN"/>
        </w:rPr>
        <w:t>EDUCATION</w:t>
      </w:r>
    </w:p>
    <w:p w:rsidR="008C2FFD" w:rsidRPr="00493EDF" w:rsidP="008C2FFD" w14:paraId="535C60F1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M.Sc. Computer Science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MCU University, Bhopal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493ED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BCA</w:t>
      </w:r>
      <w:r w:rsidRPr="00493ED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SRM University, Chennai</w:t>
      </w:r>
    </w:p>
    <w:p w:rsidR="008C2FFD" w:rsidRPr="00493EDF" w:rsidP="008C2FFD" w14:paraId="19FFDDE9" w14:textId="77777777">
      <w:pPr>
        <w:spacing w:before="100" w:beforeAutospacing="1" w:after="100" w:afterAutospacing="1" w:line="240" w:lineRule="auto"/>
        <w:outlineLvl w:val="1"/>
      </w:pPr>
    </w:p>
    <w:p w:rsidR="00D74DF7" w:rsidRPr="00493EDF" w:rsidP="00DA7370" w14:paraId="70175EDE" w14:textId="77777777">
      <w:pPr>
        <w:spacing w:before="100" w:beforeAutospacing="1" w:after="100" w:afterAutospacing="1" w:line="240" w:lineRule="auto"/>
        <w:outlineLvl w:val="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5B563F"/>
    <w:multiLevelType w:val="multilevel"/>
    <w:tmpl w:val="E3D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F735B"/>
    <w:multiLevelType w:val="multilevel"/>
    <w:tmpl w:val="824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F6BC6"/>
    <w:multiLevelType w:val="multilevel"/>
    <w:tmpl w:val="8DB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1302E"/>
    <w:multiLevelType w:val="multilevel"/>
    <w:tmpl w:val="164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4A475D"/>
    <w:multiLevelType w:val="multilevel"/>
    <w:tmpl w:val="EB2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15942"/>
    <w:multiLevelType w:val="multilevel"/>
    <w:tmpl w:val="F05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671BEF"/>
    <w:multiLevelType w:val="multilevel"/>
    <w:tmpl w:val="A23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02F86"/>
    <w:multiLevelType w:val="multilevel"/>
    <w:tmpl w:val="E25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922A23"/>
    <w:multiLevelType w:val="multilevel"/>
    <w:tmpl w:val="738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837413"/>
    <w:multiLevelType w:val="multilevel"/>
    <w:tmpl w:val="B65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F94710"/>
    <w:multiLevelType w:val="multilevel"/>
    <w:tmpl w:val="FB9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396019"/>
    <w:multiLevelType w:val="multilevel"/>
    <w:tmpl w:val="AF4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A41B4D"/>
    <w:multiLevelType w:val="multilevel"/>
    <w:tmpl w:val="156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B90BDF"/>
    <w:multiLevelType w:val="multilevel"/>
    <w:tmpl w:val="2C6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E57FBD"/>
    <w:multiLevelType w:val="multilevel"/>
    <w:tmpl w:val="7DF2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30385D"/>
    <w:multiLevelType w:val="hybridMultilevel"/>
    <w:tmpl w:val="F02A3FF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6CD16967"/>
    <w:multiLevelType w:val="multilevel"/>
    <w:tmpl w:val="A5A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0C417B"/>
    <w:multiLevelType w:val="multilevel"/>
    <w:tmpl w:val="7F6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FB6A01"/>
    <w:multiLevelType w:val="multilevel"/>
    <w:tmpl w:val="02D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0"/>
  </w:num>
  <w:num w:numId="5">
    <w:abstractNumId w:val="11"/>
  </w:num>
  <w:num w:numId="6">
    <w:abstractNumId w:val="1"/>
  </w:num>
  <w:num w:numId="7">
    <w:abstractNumId w:val="12"/>
  </w:num>
  <w:num w:numId="8">
    <w:abstractNumId w:val="16"/>
  </w:num>
  <w:num w:numId="9">
    <w:abstractNumId w:val="6"/>
  </w:num>
  <w:num w:numId="10">
    <w:abstractNumId w:val="7"/>
  </w:num>
  <w:num w:numId="11">
    <w:abstractNumId w:val="5"/>
  </w:num>
  <w:num w:numId="12">
    <w:abstractNumId w:val="3"/>
  </w:num>
  <w:num w:numId="13">
    <w:abstractNumId w:val="14"/>
  </w:num>
  <w:num w:numId="14">
    <w:abstractNumId w:val="8"/>
  </w:num>
  <w:num w:numId="15">
    <w:abstractNumId w:val="13"/>
  </w:num>
  <w:num w:numId="16">
    <w:abstractNumId w:val="2"/>
  </w:num>
  <w:num w:numId="17">
    <w:abstractNumId w:val="4"/>
  </w:num>
  <w:num w:numId="18">
    <w:abstractNumId w:val="18"/>
  </w:num>
  <w:num w:numId="19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83"/>
    <w:rsid w:val="00036E03"/>
    <w:rsid w:val="0006132E"/>
    <w:rsid w:val="001204A4"/>
    <w:rsid w:val="00160E45"/>
    <w:rsid w:val="001901D0"/>
    <w:rsid w:val="00201A16"/>
    <w:rsid w:val="002034BE"/>
    <w:rsid w:val="00237A3C"/>
    <w:rsid w:val="002B004D"/>
    <w:rsid w:val="00310375"/>
    <w:rsid w:val="0033055B"/>
    <w:rsid w:val="003668B4"/>
    <w:rsid w:val="004372C4"/>
    <w:rsid w:val="00475E51"/>
    <w:rsid w:val="00493EDF"/>
    <w:rsid w:val="004B1A15"/>
    <w:rsid w:val="005A05D4"/>
    <w:rsid w:val="005C6CBD"/>
    <w:rsid w:val="00684BC4"/>
    <w:rsid w:val="00697CA9"/>
    <w:rsid w:val="00827C13"/>
    <w:rsid w:val="0083136B"/>
    <w:rsid w:val="0083185F"/>
    <w:rsid w:val="008C2FFD"/>
    <w:rsid w:val="009004D3"/>
    <w:rsid w:val="00943FD8"/>
    <w:rsid w:val="00961AF5"/>
    <w:rsid w:val="00A25D62"/>
    <w:rsid w:val="00A4317E"/>
    <w:rsid w:val="00A64DC7"/>
    <w:rsid w:val="00AA0F7F"/>
    <w:rsid w:val="00CC358A"/>
    <w:rsid w:val="00CC65DC"/>
    <w:rsid w:val="00D74DF7"/>
    <w:rsid w:val="00D93838"/>
    <w:rsid w:val="00DA7370"/>
    <w:rsid w:val="00E63777"/>
    <w:rsid w:val="00EA5731"/>
    <w:rsid w:val="00EF1183"/>
    <w:rsid w:val="00F23505"/>
    <w:rsid w:val="00FC3135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BD66E96-BF2E-4B23-A527-292CF96E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11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EF1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EF11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83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F11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F118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EF11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D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D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493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e0790fc3b40ada86faa6a55d4984cb1134f4b0419514c4847440321091b5b58120b14031446505e00435601514841481f0f2b561358191b195115495d0c00584e4209430247460c590858184508105042445b0c0f054e4108120211474a411b02154e49405d58380c4f03434b110d160a10465a5c1b4d5849564360441403084b281e010303001241505a0a544d151b0d1152180c4f034342100b11001747585c01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KUAMR PATEL</dc:creator>
  <cp:lastModifiedBy>VIVEK KUAMR PATEL</cp:lastModifiedBy>
  <cp:revision>11</cp:revision>
  <dcterms:created xsi:type="dcterms:W3CDTF">2025-12-09T04:12:00Z</dcterms:created>
  <dcterms:modified xsi:type="dcterms:W3CDTF">2026-01-19T07:53:00Z</dcterms:modified>
</cp:coreProperties>
</file>