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8F8F8" w:themeColor="background2"/>
  <w:body>
    <w:p w:rsidR="00394A6D" w:rsidRPr="00B072BA" w:rsidRDefault="00957FBB" w:rsidP="00957FBB">
      <w:pPr>
        <w:pStyle w:val="Title"/>
        <w:pBdr>
          <w:bottom w:val="single" w:sz="12" w:space="1" w:color="141414" w:themeColor="accent1"/>
        </w:pBdr>
        <w:shd w:val="clear" w:color="auto" w:fill="F2F2F2" w:themeFill="background1" w:themeFillShade="F2"/>
        <w:tabs>
          <w:tab w:val="left" w:pos="8118"/>
        </w:tabs>
        <w:rPr>
          <w:color w:val="7030A0"/>
          <w:sz w:val="48"/>
          <w:szCs w:val="48"/>
        </w:rPr>
      </w:pPr>
      <w:r w:rsidRPr="00E62104">
        <w:rPr>
          <w:color w:val="7030A0"/>
          <w:sz w:val="48"/>
          <w:szCs w:val="48"/>
        </w:rPr>
        <w:t xml:space="preserve">Jagatheeshwari                        </w:t>
      </w:r>
      <w:r w:rsidR="005F7CCC" w:rsidRPr="00E62104">
        <w:rPr>
          <w:color w:val="7030A0"/>
          <w:sz w:val="48"/>
          <w:szCs w:val="48"/>
        </w:rPr>
        <w:t xml:space="preserve">                  </w:t>
      </w:r>
      <w:r>
        <w:rPr>
          <w:color w:val="7030A0"/>
          <w:sz w:val="48"/>
          <w:szCs w:val="48"/>
        </w:rPr>
        <w:t>QA Engineer</w:t>
      </w:r>
    </w:p>
    <w:p w:rsidR="00394A6D" w:rsidRPr="00B072BA" w:rsidRDefault="00EE01E1" w:rsidP="00E62104">
      <w:pPr>
        <w:shd w:val="clear" w:color="auto" w:fill="F2F2F2" w:themeFill="background1" w:themeFillShade="F2"/>
        <w:rPr>
          <w:rFonts w:ascii="Arial Unicode MS" w:eastAsia="Arial Unicode MS" w:hAnsi="Arial Unicode MS" w:cs="Arial Unicode MS"/>
          <w:color w:val="000000" w:themeColor="text1"/>
          <w:sz w:val="24"/>
          <w:szCs w:val="24"/>
        </w:rPr>
      </w:pPr>
      <w:r>
        <w:rPr>
          <w:rFonts w:ascii="Arial Unicode MS" w:eastAsia="Arial Unicode MS" w:hAnsi="Arial Unicode MS" w:cs="Arial Unicode MS"/>
          <w:color w:val="000000" w:themeColor="text1"/>
          <w:sz w:val="24"/>
          <w:szCs w:val="24"/>
        </w:rPr>
        <w:t xml:space="preserve">                                     </w:t>
      </w:r>
      <w:r w:rsidR="00D14161" w:rsidRPr="00B072BA">
        <w:rPr>
          <w:rFonts w:ascii="Arial Unicode MS" w:eastAsia="Arial Unicode MS" w:hAnsi="Arial Unicode MS" w:cs="Arial Unicode MS"/>
          <w:color w:val="000000" w:themeColor="text1"/>
          <w:sz w:val="24"/>
          <w:szCs w:val="24"/>
        </w:rPr>
        <w:t>+91 9994660518 | jagatheeshwarim@gmail.com</w:t>
      </w:r>
    </w:p>
    <w:p w:rsidR="00394A6D" w:rsidRPr="00D87DA3" w:rsidRDefault="00D14161" w:rsidP="00B072BA">
      <w:pPr>
        <w:pStyle w:val="Heading1"/>
        <w:pBdr>
          <w:bottom w:val="single" w:sz="4" w:space="1" w:color="auto"/>
        </w:pBdr>
        <w:rPr>
          <w:color w:val="7030A0"/>
        </w:rPr>
      </w:pPr>
      <w:r w:rsidRPr="00D87DA3">
        <w:rPr>
          <w:color w:val="7030A0"/>
        </w:rPr>
        <w:t>Summary</w:t>
      </w:r>
      <w:r w:rsidR="00D87DA3">
        <w:rPr>
          <w:color w:val="7030A0"/>
        </w:rPr>
        <w:t xml:space="preserve"> </w:t>
      </w:r>
      <w:r w:rsidR="00F77B8A">
        <w:rPr>
          <w:color w:val="7030A0"/>
        </w:rPr>
        <w:t xml:space="preserve"> </w:t>
      </w:r>
    </w:p>
    <w:p w:rsidR="00D14161" w:rsidRPr="00F77B8A" w:rsidRDefault="00680BC4" w:rsidP="00D14161">
      <w:pPr>
        <w:jc w:val="both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 xml:space="preserve">QA Engineer </w:t>
      </w:r>
      <w:r w:rsidR="008F39D7">
        <w:rPr>
          <w:rFonts w:ascii="Arial Unicode MS" w:eastAsia="Arial Unicode MS" w:hAnsi="Arial Unicode MS" w:cs="Arial Unicode MS"/>
        </w:rPr>
        <w:t>with 1</w:t>
      </w:r>
      <w:r w:rsidR="00D14161" w:rsidRPr="00F77B8A">
        <w:rPr>
          <w:rFonts w:ascii="Arial Unicode MS" w:eastAsia="Arial Unicode MS" w:hAnsi="Arial Unicode MS" w:cs="Arial Unicode MS"/>
        </w:rPr>
        <w:t xml:space="preserve">+ years of expertise in testing </w:t>
      </w:r>
      <w:r w:rsidR="00D14161" w:rsidRPr="00F77B8A">
        <w:rPr>
          <w:rFonts w:ascii="Arial Unicode MS" w:eastAsia="Arial Unicode MS" w:hAnsi="Arial Unicode MS" w:cs="Arial Unicode MS"/>
          <w:b/>
          <w:bCs/>
        </w:rPr>
        <w:t>eCommerce</w:t>
      </w:r>
      <w:r w:rsidR="00D14161" w:rsidRPr="00F77B8A">
        <w:rPr>
          <w:rFonts w:ascii="Arial Unicode MS" w:eastAsia="Arial Unicode MS" w:hAnsi="Arial Unicode MS" w:cs="Arial Unicode MS"/>
        </w:rPr>
        <w:t xml:space="preserve"> applications, specializing in the </w:t>
      </w:r>
      <w:r w:rsidR="00D14161" w:rsidRPr="00F77B8A">
        <w:rPr>
          <w:rFonts w:ascii="Arial Unicode MS" w:eastAsia="Arial Unicode MS" w:hAnsi="Arial Unicode MS" w:cs="Arial Unicode MS"/>
          <w:b/>
          <w:bCs/>
        </w:rPr>
        <w:t>Sports equipment and Mountain wear</w:t>
      </w:r>
      <w:r w:rsidR="00D14161" w:rsidRPr="00F77B8A">
        <w:rPr>
          <w:rFonts w:ascii="Arial Unicode MS" w:eastAsia="Arial Unicode MS" w:hAnsi="Arial Unicode MS" w:cs="Arial Unicode MS"/>
        </w:rPr>
        <w:t xml:space="preserve"> business. Skilled in ensuring seamless user experiences by performing comprehensive end to end testing of </w:t>
      </w:r>
      <w:r w:rsidR="00D14161" w:rsidRPr="00F77B8A">
        <w:rPr>
          <w:rFonts w:ascii="Arial Unicode MS" w:eastAsia="Arial Unicode MS" w:hAnsi="Arial Unicode MS" w:cs="Arial Unicode MS"/>
          <w:b/>
          <w:bCs/>
        </w:rPr>
        <w:t>web and mobile applications</w:t>
      </w:r>
      <w:r w:rsidR="00D14161" w:rsidRPr="00F77B8A">
        <w:rPr>
          <w:rFonts w:ascii="Arial Unicode MS" w:eastAsia="Arial Unicode MS" w:hAnsi="Arial Unicode MS" w:cs="Arial Unicode MS"/>
        </w:rPr>
        <w:t>, including functionality, UI/UX, and payment gateways. Experienced in collaborating with product owners and developers as part of an Agile scrum team to ensure smooth project delivery and high-quality outcomes.</w:t>
      </w:r>
    </w:p>
    <w:p w:rsidR="00D14161" w:rsidRPr="00D87DA3" w:rsidRDefault="00D14161" w:rsidP="00B072BA">
      <w:pPr>
        <w:pStyle w:val="Heading1"/>
        <w:pBdr>
          <w:bottom w:val="single" w:sz="4" w:space="1" w:color="auto"/>
        </w:pBdr>
        <w:rPr>
          <w:color w:val="7030A0"/>
        </w:rPr>
      </w:pPr>
      <w:r w:rsidRPr="00D87DA3">
        <w:rPr>
          <w:color w:val="7030A0"/>
        </w:rPr>
        <w:t>Skills</w:t>
      </w:r>
      <w:r w:rsidR="00B072BA">
        <w:rPr>
          <w:color w:val="7030A0"/>
        </w:rPr>
        <w:t xml:space="preserve"> </w:t>
      </w:r>
    </w:p>
    <w:p w:rsidR="00D14161" w:rsidRPr="00B072BA" w:rsidRDefault="00D14161" w:rsidP="00D14161">
      <w:pPr>
        <w:numPr>
          <w:ilvl w:val="0"/>
          <w:numId w:val="20"/>
        </w:numPr>
        <w:spacing w:before="100" w:beforeAutospacing="1" w:after="100" w:afterAutospacing="1"/>
        <w:rPr>
          <w:rFonts w:ascii="Arial Unicode MS" w:eastAsia="Arial Unicode MS" w:hAnsi="Arial Unicode MS" w:cs="Arial Unicode MS"/>
        </w:rPr>
      </w:pPr>
      <w:r w:rsidRPr="00B072BA">
        <w:rPr>
          <w:rFonts w:ascii="Arial Unicode MS" w:eastAsia="Arial Unicode MS" w:hAnsi="Arial Unicode MS" w:cs="Arial Unicode MS"/>
        </w:rPr>
        <w:t>Testing Types: Functional Testing, API Testing, Integration Testing, End to End testing, Compatibility Testing</w:t>
      </w:r>
    </w:p>
    <w:p w:rsidR="00D14161" w:rsidRPr="00B072BA" w:rsidRDefault="00D14161" w:rsidP="00D14161">
      <w:pPr>
        <w:numPr>
          <w:ilvl w:val="0"/>
          <w:numId w:val="20"/>
        </w:numPr>
        <w:spacing w:before="100" w:beforeAutospacing="1" w:after="100" w:afterAutospacing="1"/>
        <w:rPr>
          <w:rFonts w:ascii="Arial Unicode MS" w:eastAsia="Arial Unicode MS" w:hAnsi="Arial Unicode MS" w:cs="Arial Unicode MS"/>
        </w:rPr>
      </w:pPr>
      <w:r w:rsidRPr="00B072BA">
        <w:rPr>
          <w:rFonts w:ascii="Arial Unicode MS" w:eastAsia="Arial Unicode MS" w:hAnsi="Arial Unicode MS" w:cs="Arial Unicode MS"/>
        </w:rPr>
        <w:t>Test Management tool: Jira, Xray, Confluence</w:t>
      </w:r>
    </w:p>
    <w:p w:rsidR="00D14161" w:rsidRPr="00B072BA" w:rsidRDefault="00D14161" w:rsidP="00D14161">
      <w:pPr>
        <w:numPr>
          <w:ilvl w:val="0"/>
          <w:numId w:val="20"/>
        </w:numPr>
        <w:spacing w:before="100" w:beforeAutospacing="1" w:after="100" w:afterAutospacing="1"/>
        <w:rPr>
          <w:rFonts w:ascii="Arial Unicode MS" w:eastAsia="Arial Unicode MS" w:hAnsi="Arial Unicode MS" w:cs="Arial Unicode MS"/>
        </w:rPr>
      </w:pPr>
      <w:r w:rsidRPr="00B072BA">
        <w:rPr>
          <w:rFonts w:ascii="Arial Unicode MS" w:eastAsia="Arial Unicode MS" w:hAnsi="Arial Unicode MS" w:cs="Arial Unicode MS"/>
        </w:rPr>
        <w:t>Tools: Postman, Saucelab, Github, Jenkins, WireMock, Figma</w:t>
      </w:r>
    </w:p>
    <w:p w:rsidR="00D14161" w:rsidRPr="00B072BA" w:rsidRDefault="00D14161" w:rsidP="00D14161">
      <w:pPr>
        <w:numPr>
          <w:ilvl w:val="0"/>
          <w:numId w:val="20"/>
        </w:numPr>
        <w:spacing w:before="100" w:beforeAutospacing="1" w:after="100" w:afterAutospacing="1"/>
        <w:rPr>
          <w:rFonts w:ascii="Arial Unicode MS" w:eastAsia="Arial Unicode MS" w:hAnsi="Arial Unicode MS" w:cs="Arial Unicode MS"/>
        </w:rPr>
      </w:pPr>
      <w:r w:rsidRPr="00B072BA">
        <w:rPr>
          <w:rFonts w:ascii="Arial Unicode MS" w:eastAsia="Arial Unicode MS" w:hAnsi="Arial Unicode MS" w:cs="Arial Unicode MS"/>
        </w:rPr>
        <w:t>Platforms: Web, iOS, Android</w:t>
      </w:r>
    </w:p>
    <w:p w:rsidR="00D14161" w:rsidRPr="00B072BA" w:rsidRDefault="00D14161" w:rsidP="00D14161">
      <w:pPr>
        <w:numPr>
          <w:ilvl w:val="0"/>
          <w:numId w:val="20"/>
        </w:numPr>
        <w:spacing w:before="100" w:beforeAutospacing="1" w:after="100" w:afterAutospacing="1"/>
        <w:rPr>
          <w:rFonts w:ascii="Arial Unicode MS" w:eastAsia="Arial Unicode MS" w:hAnsi="Arial Unicode MS" w:cs="Arial Unicode MS"/>
        </w:rPr>
      </w:pPr>
      <w:r w:rsidRPr="00B072BA">
        <w:rPr>
          <w:rFonts w:ascii="Arial Unicode MS" w:eastAsia="Arial Unicode MS" w:hAnsi="Arial Unicode MS" w:cs="Arial Unicode MS"/>
        </w:rPr>
        <w:t>Methodologies: Agile Scrum, Waterfall</w:t>
      </w:r>
    </w:p>
    <w:p w:rsidR="00D14161" w:rsidRPr="00B072BA" w:rsidRDefault="00D14161" w:rsidP="00D14161">
      <w:pPr>
        <w:numPr>
          <w:ilvl w:val="0"/>
          <w:numId w:val="20"/>
        </w:numPr>
        <w:spacing w:before="100" w:beforeAutospacing="1" w:after="100" w:afterAutospacing="1"/>
        <w:rPr>
          <w:rFonts w:ascii="Arial Unicode MS" w:eastAsia="Arial Unicode MS" w:hAnsi="Arial Unicode MS" w:cs="Arial Unicode MS"/>
        </w:rPr>
      </w:pPr>
      <w:r w:rsidRPr="00B072BA">
        <w:rPr>
          <w:rFonts w:ascii="Arial Unicode MS" w:eastAsia="Arial Unicode MS" w:hAnsi="Arial Unicode MS" w:cs="Arial Unicode MS"/>
        </w:rPr>
        <w:t>Technic</w:t>
      </w:r>
      <w:r w:rsidR="005F7CCC">
        <w:rPr>
          <w:rFonts w:ascii="Arial Unicode MS" w:eastAsia="Arial Unicode MS" w:hAnsi="Arial Unicode MS" w:cs="Arial Unicode MS"/>
        </w:rPr>
        <w:t>al Skills: Java, HTML/CSS, SQL Q</w:t>
      </w:r>
      <w:r w:rsidRPr="00B072BA">
        <w:rPr>
          <w:rFonts w:ascii="Arial Unicode MS" w:eastAsia="Arial Unicode MS" w:hAnsi="Arial Unicode MS" w:cs="Arial Unicode MS"/>
        </w:rPr>
        <w:t>ueries,</w:t>
      </w:r>
      <w:r w:rsidR="00B072BA">
        <w:rPr>
          <w:rFonts w:ascii="Arial Unicode MS" w:eastAsia="Arial Unicode MS" w:hAnsi="Arial Unicode MS" w:cs="Arial Unicode MS"/>
        </w:rPr>
        <w:t xml:space="preserve"> </w:t>
      </w:r>
      <w:r w:rsidRPr="00B072BA">
        <w:rPr>
          <w:rFonts w:ascii="Arial Unicode MS" w:eastAsia="Arial Unicode MS" w:hAnsi="Arial Unicode MS" w:cs="Arial Unicode MS"/>
        </w:rPr>
        <w:t>PostgreSql,</w:t>
      </w:r>
      <w:r w:rsidR="00B072BA">
        <w:rPr>
          <w:rFonts w:ascii="Arial Unicode MS" w:eastAsia="Arial Unicode MS" w:hAnsi="Arial Unicode MS" w:cs="Arial Unicode MS"/>
        </w:rPr>
        <w:t xml:space="preserve"> </w:t>
      </w:r>
      <w:r w:rsidR="00B072BA" w:rsidRPr="00B072BA">
        <w:rPr>
          <w:rFonts w:ascii="Arial Unicode MS" w:eastAsia="Arial Unicode MS" w:hAnsi="Arial Unicode MS" w:cs="Arial Unicode MS"/>
        </w:rPr>
        <w:t>JavaScript</w:t>
      </w:r>
      <w:r w:rsidRPr="00B072BA">
        <w:rPr>
          <w:rFonts w:ascii="Arial Unicode MS" w:eastAsia="Arial Unicode MS" w:hAnsi="Arial Unicode MS" w:cs="Arial Unicode MS"/>
        </w:rPr>
        <w:t>,</w:t>
      </w:r>
      <w:r w:rsidR="00B072BA">
        <w:rPr>
          <w:rFonts w:ascii="Arial Unicode MS" w:eastAsia="Arial Unicode MS" w:hAnsi="Arial Unicode MS" w:cs="Arial Unicode MS"/>
        </w:rPr>
        <w:t xml:space="preserve"> </w:t>
      </w:r>
      <w:r w:rsidRPr="00B072BA">
        <w:rPr>
          <w:rFonts w:ascii="Arial Unicode MS" w:eastAsia="Arial Unicode MS" w:hAnsi="Arial Unicode MS" w:cs="Arial Unicode MS"/>
        </w:rPr>
        <w:t>Angular,</w:t>
      </w:r>
      <w:r w:rsidR="00B072BA">
        <w:rPr>
          <w:rFonts w:ascii="Arial Unicode MS" w:eastAsia="Arial Unicode MS" w:hAnsi="Arial Unicode MS" w:cs="Arial Unicode MS"/>
        </w:rPr>
        <w:t xml:space="preserve"> </w:t>
      </w:r>
      <w:r w:rsidR="005F7CCC">
        <w:rPr>
          <w:rFonts w:ascii="Arial Unicode MS" w:eastAsia="Arial Unicode MS" w:hAnsi="Arial Unicode MS" w:cs="Arial Unicode MS"/>
        </w:rPr>
        <w:t>N</w:t>
      </w:r>
      <w:r w:rsidRPr="00B072BA">
        <w:rPr>
          <w:rFonts w:ascii="Arial Unicode MS" w:eastAsia="Arial Unicode MS" w:hAnsi="Arial Unicode MS" w:cs="Arial Unicode MS"/>
        </w:rPr>
        <w:t>ode</w:t>
      </w:r>
      <w:r w:rsidR="00965E45">
        <w:rPr>
          <w:rFonts w:ascii="Arial Unicode MS" w:eastAsia="Arial Unicode MS" w:hAnsi="Arial Unicode MS" w:cs="Arial Unicode MS"/>
        </w:rPr>
        <w:t>.</w:t>
      </w:r>
      <w:r w:rsidRPr="00B072BA">
        <w:rPr>
          <w:rFonts w:ascii="Arial Unicode MS" w:eastAsia="Arial Unicode MS" w:hAnsi="Arial Unicode MS" w:cs="Arial Unicode MS"/>
        </w:rPr>
        <w:t>js</w:t>
      </w:r>
    </w:p>
    <w:p w:rsidR="00D14161" w:rsidRDefault="009E5925" w:rsidP="00B072BA">
      <w:pPr>
        <w:pStyle w:val="Heading1"/>
        <w:pBdr>
          <w:bottom w:val="single" w:sz="4" w:space="1" w:color="auto"/>
        </w:pBdr>
        <w:tabs>
          <w:tab w:val="left" w:pos="3510"/>
        </w:tabs>
      </w:pPr>
      <w:sdt>
        <w:sdtPr>
          <w:alias w:val="Experience:"/>
          <w:tag w:val="Experience:"/>
          <w:id w:val="1494989950"/>
          <w:placeholder>
            <w:docPart w:val="593111002B1C4E00852E0A41C7AB1B2A"/>
          </w:placeholder>
          <w:temporary/>
          <w:showingPlcHdr/>
          <w15:appearance w15:val="hidden"/>
        </w:sdtPr>
        <w:sdtEndPr/>
        <w:sdtContent>
          <w:r w:rsidR="00D14161" w:rsidRPr="00D87DA3">
            <w:rPr>
              <w:color w:val="7030A0"/>
            </w:rPr>
            <w:t>Experience</w:t>
          </w:r>
        </w:sdtContent>
      </w:sdt>
      <w:r w:rsidR="00D14161">
        <w:tab/>
      </w:r>
    </w:p>
    <w:p w:rsidR="00D14161" w:rsidRPr="00B072BA" w:rsidRDefault="00D14161" w:rsidP="00D87DA3">
      <w:pPr>
        <w:jc w:val="both"/>
        <w:rPr>
          <w:rFonts w:ascii="Arial Unicode MS" w:eastAsia="Arial Unicode MS" w:hAnsi="Arial Unicode MS" w:cs="Arial Unicode MS"/>
        </w:rPr>
      </w:pPr>
      <w:r w:rsidRPr="00B072BA">
        <w:rPr>
          <w:rFonts w:ascii="Arial Unicode MS" w:eastAsia="Arial Unicode MS" w:hAnsi="Arial Unicode MS" w:cs="Arial Unicode MS"/>
          <w:b/>
          <w:color w:val="000000" w:themeColor="text1"/>
        </w:rPr>
        <w:t>Employer</w:t>
      </w:r>
      <w:r w:rsidRPr="00B072BA">
        <w:rPr>
          <w:rFonts w:ascii="Arial Unicode MS" w:eastAsia="Arial Unicode MS" w:hAnsi="Arial Unicode MS" w:cs="Arial Unicode MS"/>
        </w:rPr>
        <w:t xml:space="preserve">: </w:t>
      </w:r>
      <w:r w:rsidR="0088093C">
        <w:rPr>
          <w:rFonts w:ascii="Arial Unicode MS" w:eastAsia="Arial Unicode MS" w:hAnsi="Arial Unicode MS" w:cs="Arial Unicode MS"/>
        </w:rPr>
        <w:t>Miraf</w:t>
      </w:r>
      <w:r w:rsidR="00D87DA3" w:rsidRPr="00B072BA">
        <w:rPr>
          <w:rFonts w:ascii="Arial Unicode MS" w:eastAsia="Arial Unicode MS" w:hAnsi="Arial Unicode MS" w:cs="Arial Unicode MS"/>
        </w:rPr>
        <w:t>ra Technology</w:t>
      </w:r>
      <w:r w:rsidR="00DE1572">
        <w:rPr>
          <w:rFonts w:ascii="Arial Unicode MS" w:eastAsia="Arial Unicode MS" w:hAnsi="Arial Unicode MS" w:cs="Arial Unicode MS"/>
        </w:rPr>
        <w:t xml:space="preserve">, </w:t>
      </w:r>
      <w:r w:rsidR="005F7CCC">
        <w:rPr>
          <w:rFonts w:ascii="Arial Unicode MS" w:eastAsia="Arial Unicode MS" w:hAnsi="Arial Unicode MS" w:cs="Arial Unicode MS"/>
        </w:rPr>
        <w:t>Bangalore</w:t>
      </w:r>
      <w:r w:rsidR="00D87DA3" w:rsidRPr="00B072BA">
        <w:rPr>
          <w:rFonts w:ascii="Arial Unicode MS" w:eastAsia="Arial Unicode MS" w:hAnsi="Arial Unicode MS" w:cs="Arial Unicode MS"/>
        </w:rPr>
        <w:t xml:space="preserve">                                                                  </w:t>
      </w:r>
      <w:r w:rsidR="00957FBB">
        <w:rPr>
          <w:rFonts w:ascii="Arial Unicode MS" w:eastAsia="Arial Unicode MS" w:hAnsi="Arial Unicode MS" w:cs="Arial Unicode MS"/>
        </w:rPr>
        <w:t xml:space="preserve">   </w:t>
      </w:r>
      <w:r w:rsidR="00DE1572">
        <w:rPr>
          <w:rFonts w:ascii="Arial Unicode MS" w:eastAsia="Arial Unicode MS" w:hAnsi="Arial Unicode MS" w:cs="Arial Unicode MS"/>
          <w:b/>
          <w:color w:val="7030A0"/>
        </w:rPr>
        <w:t>Sep</w:t>
      </w:r>
      <w:r w:rsidR="008F39D7">
        <w:rPr>
          <w:rFonts w:ascii="Arial Unicode MS" w:eastAsia="Arial Unicode MS" w:hAnsi="Arial Unicode MS" w:cs="Arial Unicode MS"/>
          <w:b/>
          <w:color w:val="7030A0"/>
        </w:rPr>
        <w:t xml:space="preserve"> 2023</w:t>
      </w:r>
      <w:bookmarkStart w:id="0" w:name="_GoBack"/>
      <w:bookmarkEnd w:id="0"/>
      <w:r w:rsidR="00957FBB">
        <w:rPr>
          <w:rFonts w:ascii="Arial Unicode MS" w:eastAsia="Arial Unicode MS" w:hAnsi="Arial Unicode MS" w:cs="Arial Unicode MS"/>
          <w:b/>
          <w:color w:val="7030A0"/>
        </w:rPr>
        <w:t xml:space="preserve"> – Present</w:t>
      </w:r>
    </w:p>
    <w:p w:rsidR="00D87DA3" w:rsidRPr="00B072BA" w:rsidRDefault="00D14161" w:rsidP="00D87DA3">
      <w:pPr>
        <w:jc w:val="both"/>
        <w:rPr>
          <w:rFonts w:ascii="Arial Unicode MS" w:eastAsia="Arial Unicode MS" w:hAnsi="Arial Unicode MS" w:cs="Arial Unicode MS"/>
        </w:rPr>
      </w:pPr>
      <w:r w:rsidRPr="00B072BA">
        <w:rPr>
          <w:rFonts w:ascii="Arial Unicode MS" w:eastAsia="Arial Unicode MS" w:hAnsi="Arial Unicode MS" w:cs="Arial Unicode MS"/>
          <w:b/>
          <w:color w:val="000000" w:themeColor="text1"/>
        </w:rPr>
        <w:t>Client</w:t>
      </w:r>
      <w:r w:rsidRPr="00B072BA">
        <w:rPr>
          <w:rFonts w:ascii="Arial Unicode MS" w:eastAsia="Arial Unicode MS" w:hAnsi="Arial Unicode MS" w:cs="Arial Unicode MS"/>
        </w:rPr>
        <w:t>: Altimus Outdoor</w:t>
      </w:r>
      <w:r w:rsidR="005F7CCC">
        <w:rPr>
          <w:rFonts w:ascii="Arial Unicode MS" w:eastAsia="Arial Unicode MS" w:hAnsi="Arial Unicode MS" w:cs="Arial Unicode MS"/>
        </w:rPr>
        <w:t>, UK</w:t>
      </w:r>
    </w:p>
    <w:p w:rsidR="00D14161" w:rsidRPr="00D14161" w:rsidRDefault="00D14161" w:rsidP="00D87DA3">
      <w:pPr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B072BA">
        <w:rPr>
          <w:rFonts w:ascii="Arial Unicode MS" w:eastAsia="Arial Unicode MS" w:hAnsi="Arial Unicode MS" w:cs="Arial Unicode MS"/>
          <w:b/>
          <w:color w:val="000000" w:themeColor="text1"/>
        </w:rPr>
        <w:t>Role</w:t>
      </w:r>
      <w:r w:rsidR="00957FBB">
        <w:rPr>
          <w:rFonts w:ascii="Arial Unicode MS" w:eastAsia="Arial Unicode MS" w:hAnsi="Arial Unicode MS" w:cs="Arial Unicode MS"/>
        </w:rPr>
        <w:t>:</w:t>
      </w:r>
      <w:r w:rsidR="005F7CCC">
        <w:rPr>
          <w:rFonts w:ascii="Arial Unicode MS" w:eastAsia="Arial Unicode MS" w:hAnsi="Arial Unicode MS" w:cs="Arial Unicode MS"/>
        </w:rPr>
        <w:t xml:space="preserve"> QA Engineer</w:t>
      </w:r>
    </w:p>
    <w:p w:rsidR="00D14161" w:rsidRPr="00B072BA" w:rsidRDefault="00D14161" w:rsidP="00D14161">
      <w:pPr>
        <w:jc w:val="both"/>
        <w:rPr>
          <w:rFonts w:ascii="Arial Unicode MS" w:eastAsia="Arial Unicode MS" w:hAnsi="Arial Unicode MS" w:cs="Arial Unicode MS"/>
        </w:rPr>
      </w:pPr>
      <w:r w:rsidRPr="00B072BA">
        <w:rPr>
          <w:rFonts w:ascii="Arial Unicode MS" w:eastAsia="Arial Unicode MS" w:hAnsi="Arial Unicode MS" w:cs="Arial Unicode MS"/>
        </w:rPr>
        <w:t>Worked on a comprehensive e-commerce platform for a luxurious sports equipment and mountain wear business. The platform allows users to browse, customize, and purchase while managing inventory, order tracki</w:t>
      </w:r>
      <w:r w:rsidR="00E62104">
        <w:rPr>
          <w:rFonts w:ascii="Arial Unicode MS" w:eastAsia="Arial Unicode MS" w:hAnsi="Arial Unicode MS" w:cs="Arial Unicode MS"/>
        </w:rPr>
        <w:t>ng, and payment processing.</w:t>
      </w:r>
      <w:r w:rsidR="0088093C">
        <w:rPr>
          <w:rFonts w:ascii="Arial Unicode MS" w:eastAsia="Arial Unicode MS" w:hAnsi="Arial Unicode MS" w:cs="Arial Unicode MS"/>
        </w:rPr>
        <w:t xml:space="preserve"> As a </w:t>
      </w:r>
      <w:r w:rsidR="00E62104">
        <w:rPr>
          <w:rFonts w:ascii="Arial Unicode MS" w:eastAsia="Arial Unicode MS" w:hAnsi="Arial Unicode MS" w:cs="Arial Unicode MS"/>
        </w:rPr>
        <w:t>QA</w:t>
      </w:r>
      <w:r w:rsidR="00965E45">
        <w:rPr>
          <w:rFonts w:ascii="Arial Unicode MS" w:eastAsia="Arial Unicode MS" w:hAnsi="Arial Unicode MS" w:cs="Arial Unicode MS"/>
        </w:rPr>
        <w:t xml:space="preserve"> Engineer</w:t>
      </w:r>
      <w:r w:rsidR="0088093C">
        <w:rPr>
          <w:rFonts w:ascii="Arial Unicode MS" w:eastAsia="Arial Unicode MS" w:hAnsi="Arial Unicode MS" w:cs="Arial Unicode MS"/>
        </w:rPr>
        <w:t xml:space="preserve"> within the scrum team</w:t>
      </w:r>
      <w:r w:rsidR="00965E45">
        <w:rPr>
          <w:rFonts w:ascii="Arial Unicode MS" w:eastAsia="Arial Unicode MS" w:hAnsi="Arial Unicode MS" w:cs="Arial Unicode MS"/>
        </w:rPr>
        <w:t xml:space="preserve">, </w:t>
      </w:r>
      <w:r w:rsidRPr="00B072BA">
        <w:rPr>
          <w:rFonts w:ascii="Arial Unicode MS" w:eastAsia="Arial Unicode MS" w:hAnsi="Arial Unicode MS" w:cs="Arial Unicode MS"/>
        </w:rPr>
        <w:t>ensured seamless user experienc</w:t>
      </w:r>
      <w:r w:rsidR="0088093C">
        <w:rPr>
          <w:rFonts w:ascii="Arial Unicode MS" w:eastAsia="Arial Unicode MS" w:hAnsi="Arial Unicode MS" w:cs="Arial Unicode MS"/>
        </w:rPr>
        <w:t xml:space="preserve">e by performing functional, end to </w:t>
      </w:r>
      <w:r w:rsidRPr="00B072BA">
        <w:rPr>
          <w:rFonts w:ascii="Arial Unicode MS" w:eastAsia="Arial Unicode MS" w:hAnsi="Arial Unicode MS" w:cs="Arial Unicode MS"/>
        </w:rPr>
        <w:t>end and compatibility testing across multiple devices and browsers.</w:t>
      </w:r>
    </w:p>
    <w:p w:rsidR="00B072BA" w:rsidRDefault="00D14161" w:rsidP="00B072BA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Arial Unicode MS" w:eastAsia="Arial Unicode MS" w:hAnsi="Arial Unicode MS" w:cs="Arial Unicode MS"/>
        </w:rPr>
      </w:pPr>
      <w:r w:rsidRPr="00B072BA">
        <w:rPr>
          <w:rFonts w:ascii="Arial Unicode MS" w:eastAsia="Arial Unicode MS" w:hAnsi="Arial Unicode MS" w:cs="Arial Unicode MS"/>
        </w:rPr>
        <w:t>Collaborated with Product owners to understand requirements, user stories, and acceptance criteria, ensuring test coverage aligns with business objectives.</w:t>
      </w:r>
    </w:p>
    <w:p w:rsidR="00D14161" w:rsidRPr="00B072BA" w:rsidRDefault="00D14161" w:rsidP="00B072BA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Arial Unicode MS" w:eastAsia="Arial Unicode MS" w:hAnsi="Arial Unicode MS" w:cs="Arial Unicode MS"/>
        </w:rPr>
      </w:pPr>
      <w:r w:rsidRPr="00B072BA">
        <w:rPr>
          <w:rFonts w:ascii="Arial Unicode MS" w:eastAsia="Arial Unicode MS" w:hAnsi="Arial Unicode MS" w:cs="Arial Unicode MS"/>
        </w:rPr>
        <w:t>Actively participated in sprint planning, backlog refinement, daily stand-ups, and retrospectives to ensure smooth coordination across teams.</w:t>
      </w:r>
    </w:p>
    <w:p w:rsidR="00D14161" w:rsidRPr="00B072BA" w:rsidRDefault="00D14161" w:rsidP="00D87DA3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Arial Unicode MS" w:eastAsia="Arial Unicode MS" w:hAnsi="Arial Unicode MS" w:cs="Arial Unicode MS"/>
        </w:rPr>
      </w:pPr>
      <w:r w:rsidRPr="00B072BA">
        <w:rPr>
          <w:rFonts w:ascii="Arial Unicode MS" w:eastAsia="Arial Unicode MS" w:hAnsi="Arial Unicode MS" w:cs="Arial Unicode MS"/>
        </w:rPr>
        <w:lastRenderedPageBreak/>
        <w:t>Designed and executed test cases based on user stories and acceptance criteria.</w:t>
      </w:r>
    </w:p>
    <w:p w:rsidR="00D14161" w:rsidRPr="00B072BA" w:rsidRDefault="00D14161" w:rsidP="00D87DA3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Arial Unicode MS" w:eastAsia="Arial Unicode MS" w:hAnsi="Arial Unicode MS" w:cs="Arial Unicode MS"/>
        </w:rPr>
      </w:pPr>
      <w:r w:rsidRPr="00B072BA">
        <w:rPr>
          <w:rFonts w:ascii="Arial Unicode MS" w:eastAsia="Arial Unicode MS" w:hAnsi="Arial Unicode MS" w:cs="Arial Unicode MS"/>
        </w:rPr>
        <w:t>Collaborated with developers and product owners in daily stand-ups to discuss testing progress.</w:t>
      </w:r>
    </w:p>
    <w:p w:rsidR="00D14161" w:rsidRPr="00B072BA" w:rsidRDefault="00D14161" w:rsidP="00D87DA3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Arial Unicode MS" w:eastAsia="Arial Unicode MS" w:hAnsi="Arial Unicode MS" w:cs="Arial Unicode MS"/>
        </w:rPr>
      </w:pPr>
      <w:r w:rsidRPr="00B072BA">
        <w:rPr>
          <w:rFonts w:ascii="Arial Unicode MS" w:eastAsia="Arial Unicode MS" w:hAnsi="Arial Unicode MS" w:cs="Arial Unicode MS"/>
        </w:rPr>
        <w:t xml:space="preserve">Gained hands-on experience in creating builds and deploying them onto test environment using </w:t>
      </w:r>
      <w:r w:rsidRPr="00B072BA">
        <w:rPr>
          <w:rFonts w:ascii="Arial Unicode MS" w:eastAsia="Arial Unicode MS" w:hAnsi="Arial Unicode MS" w:cs="Arial Unicode MS"/>
          <w:b/>
          <w:bCs/>
        </w:rPr>
        <w:t>Jenkins</w:t>
      </w:r>
      <w:r w:rsidRPr="00B072BA">
        <w:rPr>
          <w:rFonts w:ascii="Arial Unicode MS" w:eastAsia="Arial Unicode MS" w:hAnsi="Arial Unicode MS" w:cs="Arial Unicode MS"/>
        </w:rPr>
        <w:t>.</w:t>
      </w:r>
    </w:p>
    <w:p w:rsidR="00D14161" w:rsidRPr="00B072BA" w:rsidRDefault="00D14161" w:rsidP="00D87DA3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Arial Unicode MS" w:eastAsia="Arial Unicode MS" w:hAnsi="Arial Unicode MS" w:cs="Arial Unicode MS"/>
        </w:rPr>
      </w:pPr>
      <w:r w:rsidRPr="00B072BA">
        <w:rPr>
          <w:rFonts w:ascii="Arial Unicode MS" w:eastAsia="Arial Unicode MS" w:hAnsi="Arial Unicode MS" w:cs="Arial Unicode MS"/>
        </w:rPr>
        <w:t xml:space="preserve">Tested core functionalities of e-commerce frontend and backend applications including customer registration, shopping cart, payment gateway, and order tracking. </w:t>
      </w:r>
    </w:p>
    <w:p w:rsidR="00D14161" w:rsidRPr="00B072BA" w:rsidRDefault="00D14161" w:rsidP="00D87DA3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Arial Unicode MS" w:eastAsia="Arial Unicode MS" w:hAnsi="Arial Unicode MS" w:cs="Arial Unicode MS"/>
        </w:rPr>
      </w:pPr>
      <w:r w:rsidRPr="00B072BA">
        <w:rPr>
          <w:rFonts w:ascii="Arial Unicode MS" w:eastAsia="Arial Unicode MS" w:hAnsi="Arial Unicode MS" w:cs="Arial Unicode MS"/>
        </w:rPr>
        <w:t xml:space="preserve">Conducted </w:t>
      </w:r>
      <w:r w:rsidRPr="00B072BA">
        <w:rPr>
          <w:rFonts w:ascii="Arial Unicode MS" w:eastAsia="Arial Unicode MS" w:hAnsi="Arial Unicode MS" w:cs="Arial Unicode MS"/>
          <w:b/>
          <w:bCs/>
        </w:rPr>
        <w:t>end to end</w:t>
      </w:r>
      <w:r w:rsidRPr="00B072BA">
        <w:rPr>
          <w:rFonts w:ascii="Arial Unicode MS" w:eastAsia="Arial Unicode MS" w:hAnsi="Arial Unicode MS" w:cs="Arial Unicode MS"/>
        </w:rPr>
        <w:t xml:space="preserve"> testing to ensure system workflows met business requirements and provided seamless user experiences.</w:t>
      </w:r>
    </w:p>
    <w:p w:rsidR="00D14161" w:rsidRPr="00B072BA" w:rsidRDefault="00D14161" w:rsidP="00D87DA3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Arial Unicode MS" w:eastAsia="Arial Unicode MS" w:hAnsi="Arial Unicode MS" w:cs="Arial Unicode MS"/>
        </w:rPr>
      </w:pPr>
      <w:r w:rsidRPr="00B072BA">
        <w:rPr>
          <w:rFonts w:ascii="Arial Unicode MS" w:eastAsia="Arial Unicode MS" w:hAnsi="Arial Unicode MS" w:cs="Arial Unicode MS"/>
        </w:rPr>
        <w:t xml:space="preserve">Performed </w:t>
      </w:r>
      <w:r w:rsidRPr="00B072BA">
        <w:rPr>
          <w:rFonts w:ascii="Arial Unicode MS" w:eastAsia="Arial Unicode MS" w:hAnsi="Arial Unicode MS" w:cs="Arial Unicode MS"/>
          <w:b/>
          <w:bCs/>
        </w:rPr>
        <w:t>API</w:t>
      </w:r>
      <w:r w:rsidRPr="00B072BA">
        <w:rPr>
          <w:rFonts w:ascii="Arial Unicode MS" w:eastAsia="Arial Unicode MS" w:hAnsi="Arial Unicode MS" w:cs="Arial Unicode MS"/>
        </w:rPr>
        <w:t xml:space="preserve"> testing using </w:t>
      </w:r>
      <w:r w:rsidRPr="00B072BA">
        <w:rPr>
          <w:rFonts w:ascii="Arial Unicode MS" w:eastAsia="Arial Unicode MS" w:hAnsi="Arial Unicode MS" w:cs="Arial Unicode MS"/>
          <w:b/>
          <w:bCs/>
        </w:rPr>
        <w:t>Postman</w:t>
      </w:r>
      <w:r w:rsidRPr="00B072BA">
        <w:rPr>
          <w:rFonts w:ascii="Arial Unicode MS" w:eastAsia="Arial Unicode MS" w:hAnsi="Arial Unicode MS" w:cs="Arial Unicode MS"/>
        </w:rPr>
        <w:t xml:space="preserve"> to validate request and response data, status code, and error handling ensuring backend services met functional requirements.</w:t>
      </w:r>
    </w:p>
    <w:p w:rsidR="00D14161" w:rsidRPr="00B072BA" w:rsidRDefault="00B072BA" w:rsidP="00D87DA3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Arial Unicode MS" w:eastAsia="Arial Unicode MS" w:hAnsi="Arial Unicode MS" w:cs="Arial Unicode MS"/>
        </w:rPr>
      </w:pPr>
      <w:r w:rsidRPr="00B072BA">
        <w:rPr>
          <w:rFonts w:ascii="Arial Unicode MS" w:eastAsia="Arial Unicode MS" w:hAnsi="Arial Unicode MS" w:cs="Arial Unicode MS"/>
        </w:rPr>
        <w:t>Utilized</w:t>
      </w:r>
      <w:r w:rsidR="00D14161" w:rsidRPr="00B072BA">
        <w:rPr>
          <w:rFonts w:ascii="Arial Unicode MS" w:eastAsia="Arial Unicode MS" w:hAnsi="Arial Unicode MS" w:cs="Arial Unicode MS"/>
        </w:rPr>
        <w:t xml:space="preserve"> </w:t>
      </w:r>
      <w:r w:rsidR="00D14161" w:rsidRPr="00B072BA">
        <w:rPr>
          <w:rFonts w:ascii="Arial Unicode MS" w:eastAsia="Arial Unicode MS" w:hAnsi="Arial Unicode MS" w:cs="Arial Unicode MS"/>
          <w:b/>
          <w:bCs/>
        </w:rPr>
        <w:t>WireMock</w:t>
      </w:r>
      <w:r w:rsidR="00D14161" w:rsidRPr="00B072BA">
        <w:rPr>
          <w:rFonts w:ascii="Arial Unicode MS" w:eastAsia="Arial Unicode MS" w:hAnsi="Arial Unicode MS" w:cs="Arial Unicode MS"/>
        </w:rPr>
        <w:t xml:space="preserve"> to simulate API responses for functional testing in dev environments. Validated application </w:t>
      </w:r>
      <w:r w:rsidRPr="00B072BA">
        <w:rPr>
          <w:rFonts w:ascii="Arial Unicode MS" w:eastAsia="Arial Unicode MS" w:hAnsi="Arial Unicode MS" w:cs="Arial Unicode MS"/>
        </w:rPr>
        <w:t>behavior</w:t>
      </w:r>
      <w:r w:rsidR="00D14161" w:rsidRPr="00B072BA">
        <w:rPr>
          <w:rFonts w:ascii="Arial Unicode MS" w:eastAsia="Arial Unicode MS" w:hAnsi="Arial Unicode MS" w:cs="Arial Unicode MS"/>
        </w:rPr>
        <w:t xml:space="preserve"> against mocked data, reducing dependency on fully integrated environments.</w:t>
      </w:r>
    </w:p>
    <w:p w:rsidR="00D14161" w:rsidRPr="00B072BA" w:rsidRDefault="00D14161" w:rsidP="00D87DA3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Arial Unicode MS" w:eastAsia="Arial Unicode MS" w:hAnsi="Arial Unicode MS" w:cs="Arial Unicode MS"/>
        </w:rPr>
      </w:pPr>
      <w:r w:rsidRPr="00B072BA">
        <w:rPr>
          <w:rFonts w:ascii="Arial Unicode MS" w:eastAsia="Arial Unicode MS" w:hAnsi="Arial Unicode MS" w:cs="Arial Unicode MS"/>
        </w:rPr>
        <w:t xml:space="preserve">Gained experience in working with </w:t>
      </w:r>
      <w:r w:rsidRPr="00B072BA">
        <w:rPr>
          <w:rFonts w:ascii="Arial Unicode MS" w:eastAsia="Arial Unicode MS" w:hAnsi="Arial Unicode MS" w:cs="Arial Unicode MS"/>
          <w:b/>
          <w:bCs/>
        </w:rPr>
        <w:t>SQL</w:t>
      </w:r>
      <w:r w:rsidRPr="00B072BA">
        <w:rPr>
          <w:rFonts w:ascii="Arial Unicode MS" w:eastAsia="Arial Unicode MS" w:hAnsi="Arial Unicode MS" w:cs="Arial Unicode MS"/>
        </w:rPr>
        <w:t xml:space="preserve"> queries for backend data validation.</w:t>
      </w:r>
    </w:p>
    <w:p w:rsidR="00D14161" w:rsidRPr="00B072BA" w:rsidRDefault="00D14161" w:rsidP="00D87DA3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Arial Unicode MS" w:eastAsia="Arial Unicode MS" w:hAnsi="Arial Unicode MS" w:cs="Arial Unicode MS"/>
        </w:rPr>
      </w:pPr>
      <w:r w:rsidRPr="00B072BA">
        <w:rPr>
          <w:rFonts w:ascii="Arial Unicode MS" w:eastAsia="Arial Unicode MS" w:hAnsi="Arial Unicode MS" w:cs="Arial Unicode MS"/>
        </w:rPr>
        <w:t xml:space="preserve">Conducted </w:t>
      </w:r>
      <w:r w:rsidRPr="00B072BA">
        <w:rPr>
          <w:rFonts w:ascii="Arial Unicode MS" w:eastAsia="Arial Unicode MS" w:hAnsi="Arial Unicode MS" w:cs="Arial Unicode MS"/>
          <w:b/>
          <w:bCs/>
        </w:rPr>
        <w:t>compatibility</w:t>
      </w:r>
      <w:r w:rsidRPr="00B072BA">
        <w:rPr>
          <w:rFonts w:ascii="Arial Unicode MS" w:eastAsia="Arial Unicode MS" w:hAnsi="Arial Unicode MS" w:cs="Arial Unicode MS"/>
        </w:rPr>
        <w:t xml:space="preserve"> testing across various browsers and devices to ensure consistent user experience using </w:t>
      </w:r>
      <w:r w:rsidRPr="00B072BA">
        <w:rPr>
          <w:rFonts w:ascii="Arial Unicode MS" w:eastAsia="Arial Unicode MS" w:hAnsi="Arial Unicode MS" w:cs="Arial Unicode MS"/>
          <w:b/>
          <w:bCs/>
        </w:rPr>
        <w:t>Saucelab.</w:t>
      </w:r>
    </w:p>
    <w:p w:rsidR="00D14161" w:rsidRPr="00B072BA" w:rsidRDefault="00D14161" w:rsidP="00D87DA3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Arial Unicode MS" w:eastAsia="Arial Unicode MS" w:hAnsi="Arial Unicode MS" w:cs="Arial Unicode MS"/>
        </w:rPr>
      </w:pPr>
      <w:r w:rsidRPr="00B072BA">
        <w:rPr>
          <w:rFonts w:ascii="Arial Unicode MS" w:eastAsia="Arial Unicode MS" w:hAnsi="Arial Unicode MS" w:cs="Arial Unicode MS"/>
        </w:rPr>
        <w:t xml:space="preserve">Possesses decent knowledge of </w:t>
      </w:r>
      <w:r w:rsidRPr="00B072BA">
        <w:rPr>
          <w:rFonts w:ascii="Arial Unicode MS" w:eastAsia="Arial Unicode MS" w:hAnsi="Arial Unicode MS" w:cs="Arial Unicode MS"/>
          <w:b/>
          <w:bCs/>
        </w:rPr>
        <w:t>branching</w:t>
      </w:r>
      <w:r w:rsidRPr="00B072BA">
        <w:rPr>
          <w:rFonts w:ascii="Arial Unicode MS" w:eastAsia="Arial Unicode MS" w:hAnsi="Arial Unicode MS" w:cs="Arial Unicode MS"/>
        </w:rPr>
        <w:t xml:space="preserve"> and </w:t>
      </w:r>
      <w:r w:rsidRPr="00B072BA">
        <w:rPr>
          <w:rFonts w:ascii="Arial Unicode MS" w:eastAsia="Arial Unicode MS" w:hAnsi="Arial Unicode MS" w:cs="Arial Unicode MS"/>
          <w:b/>
          <w:bCs/>
        </w:rPr>
        <w:t>release</w:t>
      </w:r>
      <w:r w:rsidRPr="00B072BA">
        <w:rPr>
          <w:rFonts w:ascii="Arial Unicode MS" w:eastAsia="Arial Unicode MS" w:hAnsi="Arial Unicode MS" w:cs="Arial Unicode MS"/>
        </w:rPr>
        <w:t xml:space="preserve"> processes, ensuring timely delivery of features.</w:t>
      </w:r>
    </w:p>
    <w:p w:rsidR="00D14161" w:rsidRPr="00B072BA" w:rsidRDefault="00680BC4" w:rsidP="00B072BA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Presented</w:t>
      </w:r>
      <w:r w:rsidR="00D14161" w:rsidRPr="00B072BA">
        <w:rPr>
          <w:rFonts w:ascii="Arial Unicode MS" w:eastAsia="Arial Unicode MS" w:hAnsi="Arial Unicode MS" w:cs="Arial Unicode MS"/>
        </w:rPr>
        <w:t xml:space="preserve"> </w:t>
      </w:r>
      <w:r w:rsidR="00D14161" w:rsidRPr="00B072BA">
        <w:rPr>
          <w:rFonts w:ascii="Arial Unicode MS" w:eastAsia="Arial Unicode MS" w:hAnsi="Arial Unicode MS" w:cs="Arial Unicode MS"/>
          <w:b/>
          <w:bCs/>
        </w:rPr>
        <w:t>demos</w:t>
      </w:r>
      <w:r w:rsidR="00D14161" w:rsidRPr="00B072BA">
        <w:rPr>
          <w:rFonts w:ascii="Arial Unicode MS" w:eastAsia="Arial Unicode MS" w:hAnsi="Arial Unicode MS" w:cs="Arial Unicode MS"/>
        </w:rPr>
        <w:t xml:space="preserve"> to </w:t>
      </w:r>
      <w:r w:rsidR="00D14161" w:rsidRPr="00B072BA">
        <w:rPr>
          <w:rFonts w:ascii="Arial Unicode MS" w:eastAsia="Arial Unicode MS" w:hAnsi="Arial Unicode MS" w:cs="Arial Unicode MS"/>
          <w:b/>
          <w:bCs/>
        </w:rPr>
        <w:t>customers</w:t>
      </w:r>
      <w:r w:rsidR="00D14161" w:rsidRPr="00B072BA">
        <w:rPr>
          <w:rFonts w:ascii="Arial Unicode MS" w:eastAsia="Arial Unicode MS" w:hAnsi="Arial Unicode MS" w:cs="Arial Unicode MS"/>
        </w:rPr>
        <w:t xml:space="preserve"> at the end of each s</w:t>
      </w:r>
      <w:r>
        <w:rPr>
          <w:rFonts w:ascii="Arial Unicode MS" w:eastAsia="Arial Unicode MS" w:hAnsi="Arial Unicode MS" w:cs="Arial Unicode MS"/>
        </w:rPr>
        <w:t>print to showcase progress and g</w:t>
      </w:r>
      <w:r w:rsidR="00D14161" w:rsidRPr="00B072BA">
        <w:rPr>
          <w:rFonts w:ascii="Arial Unicode MS" w:eastAsia="Arial Unicode MS" w:hAnsi="Arial Unicode MS" w:cs="Arial Unicode MS"/>
        </w:rPr>
        <w:t>ather feedback.</w:t>
      </w:r>
    </w:p>
    <w:p w:rsidR="00394A6D" w:rsidRDefault="009E5925" w:rsidP="00B072BA">
      <w:pPr>
        <w:pStyle w:val="Heading1"/>
        <w:pBdr>
          <w:bottom w:val="single" w:sz="4" w:space="1" w:color="auto"/>
        </w:pBdr>
        <w:tabs>
          <w:tab w:val="left" w:pos="2250"/>
        </w:tabs>
      </w:pPr>
      <w:sdt>
        <w:sdtPr>
          <w:alias w:val="Education:"/>
          <w:tag w:val="Education:"/>
          <w:id w:val="1513793667"/>
          <w:placeholder>
            <w:docPart w:val="88E59BA85D0E4F95BAAB6A6695A0F173"/>
          </w:placeholder>
          <w:temporary/>
          <w:showingPlcHdr/>
          <w15:appearance w15:val="hidden"/>
        </w:sdtPr>
        <w:sdtEndPr/>
        <w:sdtContent>
          <w:r w:rsidR="007D00B3" w:rsidRPr="00D87DA3">
            <w:rPr>
              <w:color w:val="7030A0"/>
            </w:rPr>
            <w:t>Education</w:t>
          </w:r>
        </w:sdtContent>
      </w:sdt>
      <w:r w:rsidR="00F77B8A">
        <w:tab/>
      </w:r>
    </w:p>
    <w:p w:rsidR="00394A6D" w:rsidRPr="00D14161" w:rsidRDefault="00D14161" w:rsidP="00D14161">
      <w:pPr>
        <w:rPr>
          <w:rFonts w:ascii="Arial Unicode MS" w:eastAsia="Arial Unicode MS" w:hAnsi="Arial Unicode MS" w:cs="Arial Unicode MS"/>
        </w:rPr>
      </w:pPr>
      <w:r w:rsidRPr="00F77B8A">
        <w:rPr>
          <w:rFonts w:ascii="Arial Unicode MS" w:eastAsia="Arial Unicode MS" w:hAnsi="Arial Unicode MS" w:cs="Arial Unicode MS"/>
          <w:b/>
        </w:rPr>
        <w:t>Bachelor of Technology in Information Technology</w:t>
      </w:r>
      <w:r w:rsidRPr="00D14161">
        <w:rPr>
          <w:rFonts w:ascii="Arial Unicode MS" w:eastAsia="Arial Unicode MS" w:hAnsi="Arial Unicode MS" w:cs="Arial Unicode MS"/>
        </w:rPr>
        <w:t xml:space="preserve">        </w:t>
      </w:r>
      <w:r w:rsidR="00D87DA3">
        <w:rPr>
          <w:rFonts w:ascii="Arial Unicode MS" w:eastAsia="Arial Unicode MS" w:hAnsi="Arial Unicode MS" w:cs="Arial Unicode MS"/>
        </w:rPr>
        <w:t xml:space="preserve">                                  </w:t>
      </w:r>
      <w:r w:rsidR="00F77B8A">
        <w:rPr>
          <w:rFonts w:ascii="Arial Unicode MS" w:eastAsia="Arial Unicode MS" w:hAnsi="Arial Unicode MS" w:cs="Arial Unicode MS"/>
        </w:rPr>
        <w:t xml:space="preserve">         </w:t>
      </w:r>
      <w:r w:rsidR="00E62104">
        <w:rPr>
          <w:rFonts w:ascii="Arial Unicode MS" w:eastAsia="Arial Unicode MS" w:hAnsi="Arial Unicode MS" w:cs="Arial Unicode MS"/>
        </w:rPr>
        <w:t xml:space="preserve">  </w:t>
      </w:r>
      <w:r w:rsidR="00E62104" w:rsidRPr="00E62104">
        <w:rPr>
          <w:rFonts w:ascii="Arial Unicode MS" w:eastAsia="Arial Unicode MS" w:hAnsi="Arial Unicode MS" w:cs="Arial Unicode MS"/>
          <w:b/>
          <w:color w:val="7030A0"/>
        </w:rPr>
        <w:t xml:space="preserve">Aug </w:t>
      </w:r>
      <w:r w:rsidR="00D87DA3" w:rsidRPr="00E62104">
        <w:rPr>
          <w:rFonts w:ascii="Arial Unicode MS" w:eastAsia="Arial Unicode MS" w:hAnsi="Arial Unicode MS" w:cs="Arial Unicode MS"/>
          <w:b/>
          <w:color w:val="7030A0"/>
        </w:rPr>
        <w:t>2018</w:t>
      </w:r>
      <w:r w:rsidR="00DE1572" w:rsidRPr="00E62104">
        <w:rPr>
          <w:rFonts w:ascii="Arial Unicode MS" w:eastAsia="Arial Unicode MS" w:hAnsi="Arial Unicode MS" w:cs="Arial Unicode MS"/>
          <w:b/>
          <w:color w:val="7030A0"/>
        </w:rPr>
        <w:t xml:space="preserve"> – Jul</w:t>
      </w:r>
      <w:r w:rsidR="00D87DA3" w:rsidRPr="00E62104">
        <w:rPr>
          <w:rFonts w:ascii="Arial Unicode MS" w:eastAsia="Arial Unicode MS" w:hAnsi="Arial Unicode MS" w:cs="Arial Unicode MS"/>
          <w:b/>
          <w:color w:val="7030A0"/>
        </w:rPr>
        <w:t xml:space="preserve"> 2022</w:t>
      </w:r>
      <w:r w:rsidR="00D87DA3" w:rsidRPr="00E62104">
        <w:rPr>
          <w:rFonts w:ascii="Arial Unicode MS" w:eastAsia="Arial Unicode MS" w:hAnsi="Arial Unicode MS" w:cs="Arial Unicode MS"/>
        </w:rPr>
        <w:t xml:space="preserve">  </w:t>
      </w:r>
      <w:r w:rsidRPr="00E62104">
        <w:rPr>
          <w:rFonts w:ascii="Arial Unicode MS" w:eastAsia="Arial Unicode MS" w:hAnsi="Arial Unicode MS" w:cs="Arial Unicode MS"/>
        </w:rPr>
        <w:t xml:space="preserve">                                                                    </w:t>
      </w:r>
      <w:r w:rsidRPr="00D14161">
        <w:rPr>
          <w:rFonts w:ascii="Arial Unicode MS" w:eastAsia="Arial Unicode MS" w:hAnsi="Arial Unicode MS" w:cs="Arial Unicode MS"/>
        </w:rPr>
        <w:t xml:space="preserve">Info Institute </w:t>
      </w:r>
      <w:r w:rsidR="00D87DA3" w:rsidRPr="00D14161">
        <w:rPr>
          <w:rFonts w:ascii="Arial Unicode MS" w:eastAsia="Arial Unicode MS" w:hAnsi="Arial Unicode MS" w:cs="Arial Unicode MS"/>
        </w:rPr>
        <w:t>of</w:t>
      </w:r>
      <w:r w:rsidRPr="00D14161">
        <w:rPr>
          <w:rFonts w:ascii="Arial Unicode MS" w:eastAsia="Arial Unicode MS" w:hAnsi="Arial Unicode MS" w:cs="Arial Unicode MS"/>
        </w:rPr>
        <w:t xml:space="preserve"> </w:t>
      </w:r>
      <w:r w:rsidR="00C34C5A" w:rsidRPr="00D14161">
        <w:rPr>
          <w:rFonts w:ascii="Arial Unicode MS" w:eastAsia="Arial Unicode MS" w:hAnsi="Arial Unicode MS" w:cs="Arial Unicode MS"/>
        </w:rPr>
        <w:t>Engineering</w:t>
      </w:r>
      <w:r w:rsidR="00C34C5A">
        <w:rPr>
          <w:rFonts w:ascii="Arial Unicode MS" w:eastAsia="Arial Unicode MS" w:hAnsi="Arial Unicode MS" w:cs="Arial Unicode MS"/>
        </w:rPr>
        <w:t xml:space="preserve">, </w:t>
      </w:r>
      <w:r w:rsidR="00680BC4">
        <w:rPr>
          <w:rFonts w:ascii="Arial Unicode MS" w:eastAsia="Arial Unicode MS" w:hAnsi="Arial Unicode MS" w:cs="Arial Unicode MS"/>
        </w:rPr>
        <w:t>Coimbatore</w:t>
      </w:r>
    </w:p>
    <w:p w:rsidR="00394A6D" w:rsidRDefault="00394A6D" w:rsidP="00D14161">
      <w:pPr>
        <w:pStyle w:val="ListBullet"/>
        <w:numPr>
          <w:ilvl w:val="0"/>
          <w:numId w:val="0"/>
        </w:numPr>
        <w:ind w:left="360"/>
      </w:pPr>
    </w:p>
    <w:sectPr w:rsidR="00394A6D" w:rsidSect="00F77B8A">
      <w:footerReference w:type="default" r:id="rId8"/>
      <w:pgSz w:w="12240" w:h="15840"/>
      <w:pgMar w:top="1008" w:right="1008" w:bottom="1152" w:left="1008" w:header="576" w:footer="576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E5925" w:rsidRDefault="009E5925">
      <w:pPr>
        <w:spacing w:after="0"/>
      </w:pPr>
      <w:r>
        <w:separator/>
      </w:r>
    </w:p>
  </w:endnote>
  <w:endnote w:type="continuationSeparator" w:id="0">
    <w:p w:rsidR="009E5925" w:rsidRDefault="009E592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0435472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94A6D" w:rsidRDefault="007D00B3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F39D7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E5925" w:rsidRDefault="009E5925">
      <w:pPr>
        <w:spacing w:after="0"/>
      </w:pPr>
      <w:r>
        <w:separator/>
      </w:r>
    </w:p>
  </w:footnote>
  <w:footnote w:type="continuationSeparator" w:id="0">
    <w:p w:rsidR="009E5925" w:rsidRDefault="009E592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EC9CC47C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>
    <w:nsid w:val="23BE6034"/>
    <w:multiLevelType w:val="multilevel"/>
    <w:tmpl w:val="0E4250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12">
    <w:nsid w:val="4EBF3137"/>
    <w:multiLevelType w:val="multilevel"/>
    <w:tmpl w:val="1312FD9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0702048"/>
    <w:multiLevelType w:val="hybridMultilevel"/>
    <w:tmpl w:val="658AB4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1"/>
  </w:num>
  <w:num w:numId="15">
    <w:abstractNumId w:val="11"/>
    <w:lvlOverride w:ilvl="0">
      <w:lvl w:ilvl="0">
        <w:start w:val="1"/>
        <w:numFmt w:val="bullet"/>
        <w:pStyle w:val="ListBullet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>
    <w:abstractNumId w:val="11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>
    <w:abstractNumId w:val="11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>
    <w:abstractNumId w:val="11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>
    <w:abstractNumId w:val="13"/>
  </w:num>
  <w:num w:numId="20">
    <w:abstractNumId w:val="10"/>
  </w:num>
  <w:num w:numId="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4161"/>
    <w:rsid w:val="000C0E0B"/>
    <w:rsid w:val="00266351"/>
    <w:rsid w:val="00374627"/>
    <w:rsid w:val="00394A6D"/>
    <w:rsid w:val="003F19B9"/>
    <w:rsid w:val="004476A1"/>
    <w:rsid w:val="005114E7"/>
    <w:rsid w:val="00563958"/>
    <w:rsid w:val="005E5E55"/>
    <w:rsid w:val="005F7CCC"/>
    <w:rsid w:val="00616068"/>
    <w:rsid w:val="00680BC4"/>
    <w:rsid w:val="006E401C"/>
    <w:rsid w:val="0077621B"/>
    <w:rsid w:val="007963CE"/>
    <w:rsid w:val="007D00B3"/>
    <w:rsid w:val="008379B4"/>
    <w:rsid w:val="0088093C"/>
    <w:rsid w:val="008916B6"/>
    <w:rsid w:val="008E10EB"/>
    <w:rsid w:val="008F39D7"/>
    <w:rsid w:val="00957FBB"/>
    <w:rsid w:val="00965E45"/>
    <w:rsid w:val="009763C8"/>
    <w:rsid w:val="009E5925"/>
    <w:rsid w:val="00A8131A"/>
    <w:rsid w:val="00B072BA"/>
    <w:rsid w:val="00B769EE"/>
    <w:rsid w:val="00C34C5A"/>
    <w:rsid w:val="00C57E43"/>
    <w:rsid w:val="00C72B59"/>
    <w:rsid w:val="00CC75DB"/>
    <w:rsid w:val="00D14161"/>
    <w:rsid w:val="00D33143"/>
    <w:rsid w:val="00D345BD"/>
    <w:rsid w:val="00D56207"/>
    <w:rsid w:val="00D765AF"/>
    <w:rsid w:val="00D87DA3"/>
    <w:rsid w:val="00DD4208"/>
    <w:rsid w:val="00DE1572"/>
    <w:rsid w:val="00E62104"/>
    <w:rsid w:val="00EA2B92"/>
    <w:rsid w:val="00EE01E1"/>
    <w:rsid w:val="00F77B8A"/>
    <w:rsid w:val="00FE7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33BC249-3BFC-4EFE-81E1-088372E86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6207"/>
  </w:style>
  <w:style w:type="paragraph" w:styleId="Heading1">
    <w:name w:val="heading 1"/>
    <w:basedOn w:val="Normal"/>
    <w:link w:val="Heading1Char"/>
    <w:uiPriority w:val="9"/>
    <w:qFormat/>
    <w:rsid w:val="00D56207"/>
    <w:pPr>
      <w:keepNext/>
      <w:keepLines/>
      <w:spacing w:before="400" w:after="60"/>
      <w:contextualSpacing/>
      <w:outlineLvl w:val="0"/>
    </w:pPr>
    <w:rPr>
      <w:rFonts w:asciiTheme="majorHAnsi" w:eastAsiaTheme="majorEastAsia" w:hAnsiTheme="majorHAnsi" w:cstheme="majorBidi"/>
      <w:b/>
      <w:color w:val="4E4E4E" w:themeColor="accent1" w:themeTint="BF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D56207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/>
      <w:b/>
      <w:caps/>
      <w:color w:val="191919" w:themeColor="background2" w:themeShade="1A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5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90909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5D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E0E0E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pPr>
      <w:pBdr>
        <w:bottom w:val="single" w:sz="12" w:space="4" w:color="141414" w:themeColor="accent1"/>
      </w:pBdr>
      <w:spacing w:after="120"/>
      <w:contextualSpacing/>
    </w:pPr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pPr>
      <w:numPr>
        <w:numId w:val="14"/>
      </w:numPr>
    </w:pPr>
  </w:style>
  <w:style w:type="paragraph" w:styleId="Header">
    <w:name w:val="header"/>
    <w:basedOn w:val="Normal"/>
    <w:link w:val="HeaderChar"/>
    <w:uiPriority w:val="99"/>
    <w:unhideWhenUsed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rPr>
      <w:color w:val="141414" w:themeColor="accent1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color w:val="auto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</w:rPr>
  </w:style>
  <w:style w:type="character" w:customStyle="1" w:styleId="Heading1Char">
    <w:name w:val="Heading 1 Char"/>
    <w:basedOn w:val="DefaultParagraphFont"/>
    <w:link w:val="Heading1"/>
    <w:uiPriority w:val="9"/>
    <w:rsid w:val="00D56207"/>
    <w:rPr>
      <w:rFonts w:asciiTheme="majorHAnsi" w:eastAsiaTheme="majorEastAsia" w:hAnsiTheme="majorHAnsi" w:cstheme="majorBidi"/>
      <w:b/>
      <w:color w:val="4E4E4E" w:themeColor="accent1" w:themeTint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56207"/>
    <w:rPr>
      <w:rFonts w:asciiTheme="majorHAnsi" w:eastAsiaTheme="majorEastAsia" w:hAnsiTheme="majorHAnsi" w:cstheme="majorBidi"/>
      <w:b/>
      <w:caps/>
      <w:color w:val="191919" w:themeColor="background2" w:themeShade="1A"/>
      <w:szCs w:val="26"/>
    </w:rPr>
  </w:style>
  <w:style w:type="paragraph" w:styleId="Bibliography">
    <w:name w:val="Bibliography"/>
    <w:basedOn w:val="Normal"/>
    <w:next w:val="Normal"/>
    <w:uiPriority w:val="37"/>
    <w:semiHidden/>
    <w:unhideWhenUsed/>
    <w:rsid w:val="00CC75DB"/>
  </w:style>
  <w:style w:type="paragraph" w:styleId="BlockText">
    <w:name w:val="Block Text"/>
    <w:basedOn w:val="Normal"/>
    <w:uiPriority w:val="99"/>
    <w:semiHidden/>
    <w:unhideWhenUsed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CC75D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C75DB"/>
  </w:style>
  <w:style w:type="paragraph" w:styleId="BodyText2">
    <w:name w:val="Body Text 2"/>
    <w:basedOn w:val="Normal"/>
    <w:link w:val="BodyText2Char"/>
    <w:uiPriority w:val="99"/>
    <w:semiHidden/>
    <w:unhideWhenUsed/>
    <w:rsid w:val="00CC75D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C75DB"/>
  </w:style>
  <w:style w:type="paragraph" w:styleId="BodyText3">
    <w:name w:val="Body Text 3"/>
    <w:basedOn w:val="Normal"/>
    <w:link w:val="BodyText3Char"/>
    <w:uiPriority w:val="99"/>
    <w:semiHidden/>
    <w:unhideWhenUsed/>
    <w:rsid w:val="00CC75D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C75DB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CC75DB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CC75DB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C75DB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C75DB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CC75DB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C75DB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C75DB"/>
    <w:pPr>
      <w:spacing w:after="120"/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C75DB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75DB"/>
    <w:rPr>
      <w:b/>
      <w:bCs/>
      <w:color w:val="auto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unhideWhenUsed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C75DB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C75DB"/>
  </w:style>
  <w:style w:type="character" w:styleId="Emphasis">
    <w:name w:val="Emphasis"/>
    <w:basedOn w:val="DefaultParagraphFont"/>
    <w:uiPriority w:val="20"/>
    <w:semiHidden/>
    <w:unhideWhenUsed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C75DB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C75DB"/>
    <w:rPr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Ind w:w="0" w:type="dxa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Ind w:w="0" w:type="dxa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Ind w:w="0" w:type="dxa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Ind w:w="0" w:type="dxa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Ind w:w="0" w:type="dxa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Ind w:w="0" w:type="dxa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Ind w:w="0" w:type="dxa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Ind w:w="0" w:type="dxa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Ind w:w="0" w:type="dxa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Ind w:w="0" w:type="dxa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Ind w:w="0" w:type="dxa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Ind w:w="0" w:type="dxa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customStyle="1" w:styleId="Hashtag">
    <w:name w:val="Hashtag"/>
    <w:basedOn w:val="DefaultParagraphFont"/>
    <w:uiPriority w:val="99"/>
    <w:semiHidden/>
    <w:unhideWhenUsed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5DB"/>
    <w:rPr>
      <w:rFonts w:asciiTheme="majorHAnsi" w:eastAsiaTheme="majorEastAsia" w:hAnsiTheme="majorHAnsi" w:cstheme="majorBidi"/>
      <w:color w:val="090909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5DB"/>
    <w:rPr>
      <w:rFonts w:asciiTheme="majorHAnsi" w:eastAsiaTheme="majorEastAsia" w:hAnsiTheme="majorHAnsi" w:cstheme="majorBidi"/>
      <w:i/>
      <w:iCs/>
      <w:color w:val="0E0E0E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5DB"/>
    <w:rPr>
      <w:rFonts w:asciiTheme="majorHAnsi" w:eastAsiaTheme="majorEastAsia" w:hAnsiTheme="majorHAnsi" w:cstheme="majorBidi"/>
      <w:color w:val="0E0E0E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5DB"/>
    <w:rPr>
      <w:rFonts w:asciiTheme="majorHAnsi" w:eastAsiaTheme="majorEastAsia" w:hAnsiTheme="majorHAnsi" w:cstheme="majorBidi"/>
      <w:color w:val="090909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5DB"/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5DB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5DB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CC75DB"/>
  </w:style>
  <w:style w:type="paragraph" w:styleId="HTMLAddress">
    <w:name w:val="HTML Address"/>
    <w:basedOn w:val="Normal"/>
    <w:link w:val="HTMLAddressChar"/>
    <w:uiPriority w:val="99"/>
    <w:semiHidden/>
    <w:unhideWhenUsed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C75DB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75DB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CC75DB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C75DB"/>
    <w:rPr>
      <w:i/>
      <w:iCs/>
      <w:color w:val="141414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Ind w:w="0" w:type="dxa"/>
      <w:tblBorders>
        <w:top w:val="single" w:sz="8" w:space="0" w:color="141414" w:themeColor="accent1"/>
        <w:bottom w:val="single" w:sz="8" w:space="0" w:color="14141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Ind w:w="0" w:type="dxa"/>
      <w:tblBorders>
        <w:top w:val="single" w:sz="8" w:space="0" w:color="B2B2B2" w:themeColor="accent2"/>
        <w:bottom w:val="single" w:sz="8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Ind w:w="0" w:type="dxa"/>
      <w:tblBorders>
        <w:top w:val="single" w:sz="8" w:space="0" w:color="969696" w:themeColor="accent3"/>
        <w:bottom w:val="single" w:sz="8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Ind w:w="0" w:type="dxa"/>
      <w:tblBorders>
        <w:top w:val="single" w:sz="8" w:space="0" w:color="808080" w:themeColor="accent4"/>
        <w:bottom w:val="single" w:sz="8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Ind w:w="0" w:type="dxa"/>
      <w:tblBorders>
        <w:top w:val="single" w:sz="8" w:space="0" w:color="5F5F5F" w:themeColor="accent5"/>
        <w:bottom w:val="single" w:sz="8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Ind w:w="0" w:type="dxa"/>
      <w:tblBorders>
        <w:top w:val="single" w:sz="8" w:space="0" w:color="4D4D4D" w:themeColor="accent6"/>
        <w:bottom w:val="single" w:sz="8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unhideWhenUsed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unhideWhenUsed/>
    <w:rsid w:val="00CC75DB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CC75DB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CC75DB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CC75DB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CC75DB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CC75DB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CC75DB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CC75DB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CC75DB"/>
    <w:pPr>
      <w:spacing w:after="120"/>
      <w:ind w:left="1415"/>
      <w:contextualSpacing/>
    </w:pPr>
  </w:style>
  <w:style w:type="paragraph" w:styleId="ListNumber">
    <w:name w:val="List Number"/>
    <w:basedOn w:val="Normal"/>
    <w:uiPriority w:val="12"/>
    <w:rsid w:val="00CC75DB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CC75DB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CC75DB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CC75DB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CC75DB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000000" w:themeColor="text1"/>
        <w:bottom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Ind w:w="0" w:type="dxa"/>
      <w:tblBorders>
        <w:top w:val="single" w:sz="4" w:space="0" w:color="141414" w:themeColor="accent1"/>
        <w:bottom w:val="single" w:sz="4" w:space="0" w:color="14141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Ind w:w="0" w:type="dxa"/>
      <w:tblBorders>
        <w:top w:val="single" w:sz="4" w:space="0" w:color="B2B2B2" w:themeColor="accent2"/>
        <w:bottom w:val="single" w:sz="4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Ind w:w="0" w:type="dxa"/>
      <w:tblBorders>
        <w:top w:val="single" w:sz="4" w:space="0" w:color="969696" w:themeColor="accent3"/>
        <w:bottom w:val="single" w:sz="4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Ind w:w="0" w:type="dxa"/>
      <w:tblBorders>
        <w:top w:val="single" w:sz="4" w:space="0" w:color="808080" w:themeColor="accent4"/>
        <w:bottom w:val="single" w:sz="4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Ind w:w="0" w:type="dxa"/>
      <w:tblBorders>
        <w:top w:val="single" w:sz="4" w:space="0" w:color="5F5F5F" w:themeColor="accent5"/>
        <w:bottom w:val="single" w:sz="4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Ind w:w="0" w:type="dxa"/>
      <w:tblBorders>
        <w:top w:val="single" w:sz="4" w:space="0" w:color="4D4D4D" w:themeColor="accent6"/>
        <w:bottom w:val="single" w:sz="4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C75DB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41414" w:themeColor="accent1"/>
        <w:bottom w:val="single" w:sz="8" w:space="0" w:color="14141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B2B2B2" w:themeColor="accent2"/>
        <w:bottom w:val="single" w:sz="8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69696" w:themeColor="accent3"/>
        <w:bottom w:val="single" w:sz="8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8080" w:themeColor="accent4"/>
        <w:bottom w:val="single" w:sz="8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5F5F5F" w:themeColor="accent5"/>
        <w:bottom w:val="single" w:sz="8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D4D4D" w:themeColor="accent6"/>
        <w:bottom w:val="single" w:sz="8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">
    <w:name w:val="Mention"/>
    <w:basedOn w:val="DefaultParagraphFont"/>
    <w:uiPriority w:val="99"/>
    <w:semiHidden/>
    <w:unhideWhenUsed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C75D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unhideWhenUsed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C75DB"/>
  </w:style>
  <w:style w:type="character" w:styleId="PageNumber">
    <w:name w:val="page number"/>
    <w:basedOn w:val="DefaultParagraphFont"/>
    <w:uiPriority w:val="99"/>
    <w:semiHidden/>
    <w:unhideWhenUsed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C75DB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C75DB"/>
    <w:rPr>
      <w:i/>
      <w:iCs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customStyle="1" w:styleId="SmartHyperlink">
    <w:name w:val="Smart Hyperlink"/>
    <w:basedOn w:val="DefaultParagraphFont"/>
    <w:uiPriority w:val="99"/>
    <w:semiHidden/>
    <w:unhideWhenUsed/>
    <w:rsid w:val="00CC75DB"/>
    <w:rPr>
      <w:u w:val="dotted"/>
    </w:rPr>
  </w:style>
  <w:style w:type="character" w:styleId="Strong">
    <w:name w:val="Strong"/>
    <w:basedOn w:val="DefaultParagraphFont"/>
    <w:uiPriority w:val="22"/>
    <w:semiHidden/>
    <w:unhideWhenUsed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semiHidden/>
    <w:unhideWhenUsed/>
    <w:qFormat/>
    <w:rsid w:val="00CC75DB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3"/>
    <w:semiHidden/>
    <w:rsid w:val="00CC75DB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C75DB"/>
    <w:pPr>
      <w:spacing w:before="240" w:after="0"/>
      <w:outlineLvl w:val="9"/>
    </w:pPr>
    <w:rPr>
      <w:b w:val="0"/>
      <w:color w:val="0E0E0E" w:themeColor="accent1" w:themeShade="BF"/>
      <w:sz w:val="32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916B6"/>
    <w:rPr>
      <w:color w:val="5F5F5F" w:themeColor="accent5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4889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3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AppData\Roaming\Microsoft\Templates\ATS%20bold%20classic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88E59BA85D0E4F95BAAB6A6695A0F1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DA6536-0FC6-413A-AD05-F12C36778EB2}"/>
      </w:docPartPr>
      <w:docPartBody>
        <w:p w:rsidR="004D7B7D" w:rsidRDefault="00C959F2">
          <w:pPr>
            <w:pStyle w:val="88E59BA85D0E4F95BAAB6A6695A0F173"/>
          </w:pPr>
          <w:r>
            <w:t>Education</w:t>
          </w:r>
        </w:p>
      </w:docPartBody>
    </w:docPart>
    <w:docPart>
      <w:docPartPr>
        <w:name w:val="593111002B1C4E00852E0A41C7AB1B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21AE7B-EAAD-4716-98EC-3CED644AE5FA}"/>
      </w:docPartPr>
      <w:docPartBody>
        <w:p w:rsidR="004D7B7D" w:rsidRDefault="00616127" w:rsidP="00616127">
          <w:pPr>
            <w:pStyle w:val="593111002B1C4E00852E0A41C7AB1B2A"/>
          </w:pPr>
          <w:r>
            <w:t>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6127"/>
    <w:rsid w:val="004D7B7D"/>
    <w:rsid w:val="00616127"/>
    <w:rsid w:val="00A75251"/>
    <w:rsid w:val="00C959F2"/>
    <w:rsid w:val="00D35190"/>
    <w:rsid w:val="00DE6DB1"/>
    <w:rsid w:val="00FB4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92B4AEBEEBF4E63A91A0DD6228D36CE">
    <w:name w:val="A92B4AEBEEBF4E63A91A0DD6228D36CE"/>
  </w:style>
  <w:style w:type="paragraph" w:customStyle="1" w:styleId="D248CA405C2C4CFBB1351FCC4FC36D74">
    <w:name w:val="D248CA405C2C4CFBB1351FCC4FC36D74"/>
  </w:style>
  <w:style w:type="paragraph" w:customStyle="1" w:styleId="AAD887E850074177BD836B283D56DE40">
    <w:name w:val="AAD887E850074177BD836B283D56DE40"/>
  </w:style>
  <w:style w:type="paragraph" w:customStyle="1" w:styleId="1A3DD277C515423886FA63BA35767412">
    <w:name w:val="1A3DD277C515423886FA63BA35767412"/>
  </w:style>
  <w:style w:type="paragraph" w:customStyle="1" w:styleId="84EE0397DBA34B3683B31D04257116E2">
    <w:name w:val="84EE0397DBA34B3683B31D04257116E2"/>
  </w:style>
  <w:style w:type="paragraph" w:customStyle="1" w:styleId="3A3758D656FC45FBAE82CA7207F73155">
    <w:name w:val="3A3758D656FC45FBAE82CA7207F73155"/>
  </w:style>
  <w:style w:type="paragraph" w:customStyle="1" w:styleId="A1AF1998A5C448C1AB1F4D08438C61D4">
    <w:name w:val="A1AF1998A5C448C1AB1F4D08438C61D4"/>
  </w:style>
  <w:style w:type="paragraph" w:customStyle="1" w:styleId="88E59BA85D0E4F95BAAB6A6695A0F173">
    <w:name w:val="88E59BA85D0E4F95BAAB6A6695A0F173"/>
  </w:style>
  <w:style w:type="paragraph" w:customStyle="1" w:styleId="63B956AF060F4A3BB4B343AFD7FAF9A3">
    <w:name w:val="63B956AF060F4A3BB4B343AFD7FAF9A3"/>
  </w:style>
  <w:style w:type="paragraph" w:customStyle="1" w:styleId="1CE4974FEBBB4C58BAAEB3C8B1099D28">
    <w:name w:val="1CE4974FEBBB4C58BAAEB3C8B1099D28"/>
  </w:style>
  <w:style w:type="paragraph" w:customStyle="1" w:styleId="03E9B50770904DD5AF42A3605D5105B4">
    <w:name w:val="03E9B50770904DD5AF42A3605D5105B4"/>
  </w:style>
  <w:style w:type="paragraph" w:customStyle="1" w:styleId="73B40A654964409B93BBCBD00BF113C9">
    <w:name w:val="73B40A654964409B93BBCBD00BF113C9"/>
  </w:style>
  <w:style w:type="paragraph" w:customStyle="1" w:styleId="50E4ED5BD2AD4694B791D1A2FDB6C5FB">
    <w:name w:val="50E4ED5BD2AD4694B791D1A2FDB6C5FB"/>
  </w:style>
  <w:style w:type="paragraph" w:customStyle="1" w:styleId="1B92853DA3ED413086712A9C66D73CB8">
    <w:name w:val="1B92853DA3ED413086712A9C66D73CB8"/>
  </w:style>
  <w:style w:type="paragraph" w:customStyle="1" w:styleId="182D17C846FE47E99CDE59922B16B1AE">
    <w:name w:val="182D17C846FE47E99CDE59922B16B1AE"/>
  </w:style>
  <w:style w:type="paragraph" w:customStyle="1" w:styleId="0E099F62E41549FAB216B7408F5E2DEB">
    <w:name w:val="0E099F62E41549FAB216B7408F5E2DEB"/>
  </w:style>
  <w:style w:type="paragraph" w:customStyle="1" w:styleId="C90A14062D7B44108C8953D4E04217FC">
    <w:name w:val="C90A14062D7B44108C8953D4E04217FC"/>
  </w:style>
  <w:style w:type="paragraph" w:customStyle="1" w:styleId="DE1F7683B8FD46338B2679C4C7ED3620">
    <w:name w:val="DE1F7683B8FD46338B2679C4C7ED3620"/>
  </w:style>
  <w:style w:type="paragraph" w:customStyle="1" w:styleId="A45E2467D768460682E2633091A41BB8">
    <w:name w:val="A45E2467D768460682E2633091A41BB8"/>
  </w:style>
  <w:style w:type="paragraph" w:customStyle="1" w:styleId="8F0D6647B40F4938B5A2E7612FA428D7">
    <w:name w:val="8F0D6647B40F4938B5A2E7612FA428D7"/>
  </w:style>
  <w:style w:type="paragraph" w:customStyle="1" w:styleId="17CAC338761949EFA16B69CE7D091124">
    <w:name w:val="17CAC338761949EFA16B69CE7D091124"/>
  </w:style>
  <w:style w:type="paragraph" w:customStyle="1" w:styleId="F0A91CFE371B4F7EAE35A67B57A509A7">
    <w:name w:val="F0A91CFE371B4F7EAE35A67B57A509A7"/>
  </w:style>
  <w:style w:type="paragraph" w:customStyle="1" w:styleId="BBD3FE067063458EBDE6CB262653383B">
    <w:name w:val="BBD3FE067063458EBDE6CB262653383B"/>
  </w:style>
  <w:style w:type="paragraph" w:customStyle="1" w:styleId="08CE609FC13048C284C445D0D7AABE97">
    <w:name w:val="08CE609FC13048C284C445D0D7AABE97"/>
  </w:style>
  <w:style w:type="paragraph" w:customStyle="1" w:styleId="E6A05D306B324A1C94441506CCB56460">
    <w:name w:val="E6A05D306B324A1C94441506CCB56460"/>
  </w:style>
  <w:style w:type="paragraph" w:customStyle="1" w:styleId="7B0C2438926F4527A94322213CBB1F52">
    <w:name w:val="7B0C2438926F4527A94322213CBB1F52"/>
  </w:style>
  <w:style w:type="paragraph" w:customStyle="1" w:styleId="B253E155EB39430395C6BE06A54D83CB">
    <w:name w:val="B253E155EB39430395C6BE06A54D83CB"/>
  </w:style>
  <w:style w:type="paragraph" w:customStyle="1" w:styleId="40F1D249D9F448879648DCE8D8847D46">
    <w:name w:val="40F1D249D9F448879648DCE8D8847D46"/>
  </w:style>
  <w:style w:type="paragraph" w:customStyle="1" w:styleId="9FD1B62081254D108EFB9BB561B9B0A3">
    <w:name w:val="9FD1B62081254D108EFB9BB561B9B0A3"/>
  </w:style>
  <w:style w:type="paragraph" w:customStyle="1" w:styleId="3172ADA3C1F84A2C85E60871819E6E7C">
    <w:name w:val="3172ADA3C1F84A2C85E60871819E6E7C"/>
  </w:style>
  <w:style w:type="paragraph" w:customStyle="1" w:styleId="10B9F7D8E13144DE90192F21E732AD44">
    <w:name w:val="10B9F7D8E13144DE90192F21E732AD44"/>
  </w:style>
  <w:style w:type="paragraph" w:customStyle="1" w:styleId="C950592798CE4EA2BAF8C642888D21A2">
    <w:name w:val="C950592798CE4EA2BAF8C642888D21A2"/>
  </w:style>
  <w:style w:type="paragraph" w:customStyle="1" w:styleId="A21D99017FC545A4BC46E2830BB938FC">
    <w:name w:val="A21D99017FC545A4BC46E2830BB938FC"/>
  </w:style>
  <w:style w:type="paragraph" w:customStyle="1" w:styleId="EBB63B5029A1421FAEA8935B47AFCCAA">
    <w:name w:val="EBB63B5029A1421FAEA8935B47AFCCAA"/>
  </w:style>
  <w:style w:type="paragraph" w:customStyle="1" w:styleId="84F6B4D10D454B638536E3F4B42B8912">
    <w:name w:val="84F6B4D10D454B638536E3F4B42B8912"/>
  </w:style>
  <w:style w:type="paragraph" w:customStyle="1" w:styleId="0F9071DA45DB49FEA13D9C0C3EEE82B0">
    <w:name w:val="0F9071DA45DB49FEA13D9C0C3EEE82B0"/>
  </w:style>
  <w:style w:type="paragraph" w:customStyle="1" w:styleId="593111002B1C4E00852E0A41C7AB1B2A">
    <w:name w:val="593111002B1C4E00852E0A41C7AB1B2A"/>
    <w:rsid w:val="00616127"/>
  </w:style>
  <w:style w:type="paragraph" w:customStyle="1" w:styleId="AEC896EF5087465292EF959EAFFE20FC">
    <w:name w:val="AEC896EF5087465292EF959EAFFE20FC"/>
    <w:rsid w:val="00616127"/>
  </w:style>
  <w:style w:type="paragraph" w:customStyle="1" w:styleId="3A90D2C65E7041319AF22C0F74B018D8">
    <w:name w:val="3A90D2C65E7041319AF22C0F74B018D8"/>
    <w:rsid w:val="00616127"/>
  </w:style>
  <w:style w:type="paragraph" w:customStyle="1" w:styleId="E435F4AD5BD640788221E33351D2A2ED">
    <w:name w:val="E435F4AD5BD640788221E33351D2A2ED"/>
    <w:rsid w:val="00616127"/>
  </w:style>
  <w:style w:type="paragraph" w:customStyle="1" w:styleId="4ECBD6B6F5414153819BB00C0BA6C0A5">
    <w:name w:val="4ECBD6B6F5414153819BB00C0BA6C0A5"/>
    <w:rsid w:val="00616127"/>
  </w:style>
  <w:style w:type="paragraph" w:customStyle="1" w:styleId="110379C201C943EC9B9D92B4496BB15E">
    <w:name w:val="110379C201C943EC9B9D92B4496BB15E"/>
    <w:rsid w:val="00616127"/>
  </w:style>
  <w:style w:type="paragraph" w:customStyle="1" w:styleId="570DFD03361C482987D62047CFB2B2E2">
    <w:name w:val="570DFD03361C482987D62047CFB2B2E2"/>
    <w:rsid w:val="00616127"/>
  </w:style>
  <w:style w:type="paragraph" w:customStyle="1" w:styleId="970FB83AB6C047FD88C61DF72300AE5E">
    <w:name w:val="970FB83AB6C047FD88C61DF72300AE5E"/>
    <w:rsid w:val="00616127"/>
  </w:style>
  <w:style w:type="paragraph" w:customStyle="1" w:styleId="DDC564C9DF7347068E79A83BF2D0D8A3">
    <w:name w:val="DDC564C9DF7347068E79A83BF2D0D8A3"/>
    <w:rsid w:val="0061612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mbria-Calibri">
      <a:majorFont>
        <a:latin typeface="Cambria" panose="02040503050406030204"/>
        <a:ea typeface=""/>
        <a:cs typeface=""/>
        <a:font script="Jpan" typeface="ＭＳ Ｐゴシック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C35BB2-E8F3-4415-B00A-59CA81A3AD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ATS bold classic resume</Template>
  <TotalTime>85</TotalTime>
  <Pages>2</Pages>
  <Words>516</Words>
  <Characters>2945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keywords/>
  <dc:description>Jagatheeshwari M</dc:description>
  <cp:lastModifiedBy>Admin</cp:lastModifiedBy>
  <cp:revision>10</cp:revision>
  <dcterms:created xsi:type="dcterms:W3CDTF">2025-01-05T22:47:00Z</dcterms:created>
  <dcterms:modified xsi:type="dcterms:W3CDTF">2025-01-23T14:50:00Z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