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7417D" w:rsidRPr="00891A79" w:rsidP="0075298C" w14:paraId="0F0B1A47" w14:textId="49A440F8">
      <w:pPr>
        <w:pStyle w:val="Header"/>
        <w:rPr>
          <w:rFonts w:cstheme="minorHAnsi"/>
        </w:rPr>
      </w:pPr>
      <w:r w:rsidRPr="00A76628">
        <w:rPr>
          <w:rFonts w:cstheme="minorHAnsi"/>
          <w:b/>
          <w:bCs/>
          <w:sz w:val="24"/>
          <w:szCs w:val="24"/>
        </w:rPr>
        <w:t>K Pratibha Kumar</w:t>
      </w:r>
      <w:r w:rsidRPr="00D20EF1" w:rsidR="0075298C">
        <w:rPr>
          <w:rFonts w:cstheme="minorHAnsi"/>
        </w:rPr>
        <w:br/>
        <w:t>Senior Full-Stack Developer</w:t>
      </w:r>
      <w:r w:rsidRPr="00CA071C" w:rsidR="0075298C">
        <w:rPr>
          <w:rFonts w:cstheme="minorHAnsi"/>
        </w:rPr>
        <w:br/>
        <w:t xml:space="preserve">React.js • Node.js • </w:t>
      </w:r>
      <w:r w:rsidRPr="00CA071C" w:rsidR="0075298C">
        <w:rPr>
          <w:rFonts w:cstheme="minorHAnsi"/>
        </w:rPr>
        <w:t>NestJS</w:t>
      </w:r>
      <w:r w:rsidRPr="00CA071C" w:rsidR="0075298C">
        <w:rPr>
          <w:rFonts w:cstheme="minorHAnsi"/>
        </w:rPr>
        <w:t xml:space="preserve"> • TypeScript • Java </w:t>
      </w:r>
      <w:r w:rsidRPr="00CA071C" w:rsidR="0075298C">
        <w:rPr>
          <w:rFonts w:cstheme="minorHAnsi"/>
        </w:rPr>
        <w:t>SpringBoot</w:t>
      </w:r>
      <w:r w:rsidRPr="00CA071C" w:rsidR="0075298C">
        <w:rPr>
          <w:rFonts w:cstheme="minorHAnsi"/>
        </w:rPr>
        <w:br/>
        <w:t>Hyderabad, Telangana, India</w:t>
      </w:r>
      <w:r w:rsidRPr="00CA071C" w:rsidR="0075298C">
        <w:rPr>
          <w:rFonts w:cstheme="minorHAnsi"/>
        </w:rPr>
        <w:t> </w:t>
      </w:r>
      <w:r w:rsidRPr="00CA071C" w:rsidR="0075298C">
        <w:rPr>
          <w:rFonts w:cstheme="minorHAnsi"/>
        </w:rPr>
        <w:t>|</w:t>
      </w:r>
      <w:r w:rsidRPr="00CA071C" w:rsidR="0075298C">
        <w:rPr>
          <w:rFonts w:ascii="Segoe UI Emoji" w:hAnsi="Segoe UI Emoji" w:cs="Segoe UI Emoji"/>
        </w:rPr>
        <w:t>📞</w:t>
      </w:r>
      <w:r w:rsidRPr="00CA071C" w:rsidR="0075298C">
        <w:rPr>
          <w:rFonts w:cstheme="minorHAnsi"/>
        </w:rPr>
        <w:t>+91</w:t>
      </w:r>
      <w:r w:rsidRPr="00891A79">
        <w:rPr>
          <w:rFonts w:cstheme="minorHAnsi"/>
        </w:rPr>
        <w:t xml:space="preserve">-9542202536 </w:t>
      </w:r>
      <w:r w:rsidRPr="00CA071C" w:rsidR="0075298C">
        <w:rPr>
          <w:rFonts w:cstheme="minorHAnsi"/>
        </w:rPr>
        <w:t>|</w:t>
      </w:r>
      <w:r w:rsidRPr="00CA071C" w:rsidR="0075298C">
        <w:rPr>
          <w:rFonts w:ascii="Segoe UI Emoji" w:hAnsi="Segoe UI Emoji" w:cs="Segoe UI Emoji"/>
        </w:rPr>
        <w:t>✉️</w:t>
      </w:r>
      <w:r w:rsidRPr="00891A79" w:rsidR="0075298C">
        <w:rPr>
          <w:rFonts w:cstheme="minorHAnsi"/>
        </w:rPr>
        <w:t xml:space="preserve"> </w:t>
      </w:r>
      <w:r w:rsidRPr="00CA071C" w:rsidR="0075298C">
        <w:rPr>
          <w:rFonts w:cstheme="minorHAnsi"/>
        </w:rPr>
        <w:t>uidev.pratibha@gmail.com</w:t>
      </w:r>
      <w:r w:rsidRPr="00CA071C" w:rsidR="0075298C">
        <w:rPr>
          <w:rFonts w:cstheme="minorHAnsi"/>
        </w:rPr>
        <w:br/>
      </w:r>
      <w:r w:rsidRPr="00CA071C" w:rsidR="0075298C">
        <w:rPr>
          <w:rFonts w:ascii="Segoe UI Emoji" w:hAnsi="Segoe UI Emoji" w:cs="Segoe UI Emoji"/>
        </w:rPr>
        <w:t>🔗</w:t>
      </w:r>
      <w:r w:rsidRPr="00CA071C" w:rsidR="0075298C">
        <w:rPr>
          <w:rFonts w:cstheme="minorHAnsi"/>
        </w:rPr>
        <w:t> </w:t>
      </w:r>
      <w:hyperlink r:id="rId4" w:history="1">
        <w:r w:rsidRPr="00CA071C" w:rsidR="0075298C">
          <w:rPr>
            <w:rStyle w:val="Hyperlink"/>
            <w:rFonts w:cstheme="minorHAnsi"/>
          </w:rPr>
          <w:t>linkedin.com/in/imkpk2</w:t>
        </w:r>
      </w:hyperlink>
      <w:r w:rsidRPr="00CA071C" w:rsidR="0075298C">
        <w:rPr>
          <w:rFonts w:cstheme="minorHAnsi"/>
        </w:rPr>
        <w:t> </w:t>
      </w:r>
      <w:r w:rsidRPr="00CA071C" w:rsidR="0075298C">
        <w:rPr>
          <w:rFonts w:cstheme="minorHAnsi"/>
        </w:rPr>
        <w:t>|</w:t>
      </w:r>
      <w:r w:rsidRPr="00CA071C" w:rsidR="0075298C">
        <w:rPr>
          <w:rFonts w:cstheme="minorHAnsi"/>
        </w:rPr>
        <w:t> </w:t>
      </w:r>
      <w:r w:rsidRPr="00CA071C" w:rsidR="0075298C">
        <w:rPr>
          <w:rFonts w:ascii="Segoe UI Emoji" w:hAnsi="Segoe UI Emoji" w:cs="Segoe UI Emoji"/>
        </w:rPr>
        <w:t>🖥️</w:t>
      </w:r>
      <w:r w:rsidRPr="00CA071C" w:rsidR="0075298C">
        <w:rPr>
          <w:rFonts w:cstheme="minorHAnsi"/>
        </w:rPr>
        <w:t> </w:t>
      </w:r>
      <w:hyperlink r:id="rId5" w:history="1">
        <w:r w:rsidRPr="00CA071C" w:rsidR="0075298C">
          <w:rPr>
            <w:rStyle w:val="Hyperlink"/>
            <w:rFonts w:cstheme="minorHAnsi"/>
          </w:rPr>
          <w:t>github.com/</w:t>
        </w:r>
        <w:r w:rsidRPr="00CA071C" w:rsidR="0075298C">
          <w:rPr>
            <w:rStyle w:val="Hyperlink"/>
            <w:rFonts w:cstheme="minorHAnsi"/>
          </w:rPr>
          <w:t>imkpk</w:t>
        </w:r>
      </w:hyperlink>
      <w:r w:rsidRPr="00CA071C" w:rsidR="00CA071C">
        <w:rPr>
          <w:rFonts w:cstheme="minorHAnsi"/>
        </w:rPr>
        <w:br/>
      </w:r>
      <w:r>
        <w:rPr>
          <w:rFonts w:cstheme="minorHAnsi"/>
        </w:rPr>
        <w:pict>
          <v:rect id="_x0000_i1026" style="width:0;height:3pt" o:hrstd="t" o:hrnoshade="t" o:hr="t" fillcolor="#333" stroked="f"/>
        </w:pict>
      </w:r>
    </w:p>
    <w:p w:rsidR="00891A79" w:rsidP="0070550D" w14:paraId="5C9FBCFB" w14:textId="77777777">
      <w:pPr>
        <w:pStyle w:val="Header"/>
        <w:jc w:val="both"/>
        <w:rPr>
          <w:rFonts w:cstheme="minorHAnsi"/>
          <w:b/>
          <w:bCs/>
        </w:rPr>
      </w:pPr>
    </w:p>
    <w:p w:rsidR="00891A79" w:rsidP="00891A79" w14:paraId="6956FFE7" w14:textId="3D5D5431">
      <w:pPr>
        <w:pStyle w:val="Header"/>
        <w:jc w:val="both"/>
        <w:rPr>
          <w:rFonts w:cstheme="minorHAnsi"/>
        </w:rPr>
      </w:pPr>
      <w:r w:rsidRPr="00CA071C">
        <w:rPr>
          <w:rFonts w:cstheme="minorHAnsi"/>
          <w:b/>
          <w:bCs/>
        </w:rPr>
        <w:t>Professional Summary</w:t>
      </w:r>
    </w:p>
    <w:p w:rsidR="00CA071C" w:rsidRPr="00CA071C" w:rsidP="00891A79" w14:paraId="676A83E1" w14:textId="7721DE38">
      <w:pPr>
        <w:jc w:val="both"/>
        <w:rPr>
          <w:rFonts w:cstheme="minorHAnsi"/>
        </w:rPr>
      </w:pPr>
      <w:r w:rsidRPr="00CA071C">
        <w:rPr>
          <w:rFonts w:cstheme="minorHAnsi"/>
        </w:rPr>
        <w:t>Results-driven Senior Full-Stack Developer with over </w:t>
      </w:r>
      <w:r w:rsidRPr="00CA071C">
        <w:rPr>
          <w:rFonts w:cstheme="minorHAnsi"/>
          <w:b/>
          <w:bCs/>
        </w:rPr>
        <w:t>7 years</w:t>
      </w:r>
      <w:r w:rsidRPr="00CA071C">
        <w:rPr>
          <w:rFonts w:cstheme="minorHAnsi"/>
        </w:rPr>
        <w:t> of progressive experience designing, architecting, and leading enterprise-grade, high-traffic web applications for Fortune 500 clients including Verizon, Barclays, Allstate, Alliance Data, and Perdue. Expertise in modern React 18, Node.js/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 xml:space="preserve">, TypeScript, and Java </w:t>
      </w:r>
      <w:r w:rsidRPr="00CA071C">
        <w:rPr>
          <w:rFonts w:cstheme="minorHAnsi"/>
        </w:rPr>
        <w:t>SpringBoot</w:t>
      </w:r>
      <w:r w:rsidRPr="00CA071C">
        <w:rPr>
          <w:rFonts w:cstheme="minorHAnsi"/>
        </w:rPr>
        <w:t xml:space="preserve"> ecosystems. Repeatedly recognized for leading cross-functional teams, achieving 98–100% test coverage, reducing system latency by 20–25%, cutting deployment cycles by up to 70%, and delivering secure, compliant platforms serving 15,000–50,000+ concurrent users in fast-paced Agile environments.</w:t>
      </w:r>
      <w:r>
        <w:rPr>
          <w:rFonts w:cstheme="minorHAnsi"/>
        </w:rPr>
        <w:pict>
          <v:rect id="_x0000_i1027" style="width:0;height:3pt" o:hrstd="t" o:hrnoshade="t" o:hr="t" fillcolor="#333" stroked="f"/>
        </w:pict>
      </w:r>
    </w:p>
    <w:p w:rsidR="0075298C" w:rsidRPr="0075298C" w:rsidP="0075298C" w14:paraId="51974BC2" w14:textId="77777777">
      <w:pPr>
        <w:rPr>
          <w:rFonts w:cstheme="minorHAnsi"/>
          <w:b/>
          <w:bCs/>
        </w:rPr>
      </w:pPr>
      <w:r w:rsidRPr="0075298C">
        <w:rPr>
          <w:rFonts w:ascii="Segoe UI Symbol" w:hAnsi="Segoe UI Symbol" w:cs="Segoe UI Symbol"/>
          <w:b/>
          <w:bCs/>
        </w:rPr>
        <w:t>🛠</w:t>
      </w:r>
      <w:r w:rsidRPr="0075298C">
        <w:rPr>
          <w:rFonts w:cstheme="minorHAnsi"/>
          <w:b/>
          <w:bCs/>
        </w:rPr>
        <w:t xml:space="preserve"> Technical Skills</w:t>
      </w:r>
    </w:p>
    <w:p w:rsidR="00B55E58" w:rsidRPr="00891A79" w:rsidP="00B55E58" w14:paraId="0E6DA3E0" w14:textId="77777777">
      <w:pPr>
        <w:pStyle w:val="ListParagraph"/>
        <w:numPr>
          <w:ilvl w:val="0"/>
          <w:numId w:val="8"/>
        </w:numPr>
        <w:rPr>
          <w:rFonts w:cstheme="minorHAnsi"/>
        </w:rPr>
      </w:pPr>
      <w:r w:rsidRPr="00891A79">
        <w:rPr>
          <w:rFonts w:cstheme="minorHAnsi"/>
          <w:b/>
          <w:bCs/>
        </w:rPr>
        <w:t>Frontend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>React.js (Hooks, Redux, RTK Query), Angular 11+, TypeScript, JavaScript ES6+, HTML5, CSS3, Bootstrap, Material-UI, Responsive Design, PWA</w:t>
      </w:r>
    </w:p>
    <w:p w:rsidR="00B55E58" w:rsidRPr="00891A79" w:rsidP="00B55E58" w14:paraId="1F347AA7" w14:textId="77777777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891A79">
        <w:rPr>
          <w:rFonts w:cstheme="minorHAnsi"/>
          <w:b/>
          <w:bCs/>
        </w:rPr>
        <w:t>Backend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 xml:space="preserve">Node.js, </w:t>
      </w:r>
      <w:r w:rsidRPr="00891A79">
        <w:rPr>
          <w:rFonts w:cstheme="minorHAnsi"/>
        </w:rPr>
        <w:t>NestJS</w:t>
      </w:r>
      <w:r w:rsidRPr="00891A79">
        <w:rPr>
          <w:rFonts w:cstheme="minorHAnsi"/>
        </w:rPr>
        <w:t xml:space="preserve">, Express.js, Java </w:t>
      </w:r>
      <w:r w:rsidRPr="00891A79">
        <w:rPr>
          <w:rFonts w:cstheme="minorHAnsi"/>
        </w:rPr>
        <w:t>SpringBoot</w:t>
      </w:r>
      <w:r w:rsidRPr="00891A79">
        <w:rPr>
          <w:rFonts w:cstheme="minorHAnsi"/>
        </w:rPr>
        <w:t>, RESTful APIs, Microservices, JWT/OAuth2</w:t>
      </w:r>
    </w:p>
    <w:p w:rsidR="00B55E58" w:rsidRPr="00891A79" w:rsidP="00B55E58" w14:paraId="3B522DF0" w14:textId="77777777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891A79">
        <w:rPr>
          <w:rFonts w:cstheme="minorHAnsi"/>
          <w:b/>
          <w:bCs/>
        </w:rPr>
        <w:t>Databases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>MongoDB, PostgreSQL, MySQL, Redis caching</w:t>
      </w:r>
    </w:p>
    <w:p w:rsidR="00B55E58" w:rsidRPr="00891A79" w:rsidP="00B55E58" w14:paraId="5AB91EC9" w14:textId="77777777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891A79">
        <w:rPr>
          <w:rFonts w:cstheme="minorHAnsi"/>
          <w:b/>
          <w:bCs/>
        </w:rPr>
        <w:t>Testing &amp; Quality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 xml:space="preserve">Cypress (E2E UI + API regression testing), Jest, Mocha, Chai, Sinon, </w:t>
      </w:r>
      <w:r w:rsidRPr="00891A79">
        <w:rPr>
          <w:rFonts w:cstheme="minorHAnsi"/>
        </w:rPr>
        <w:t>Supertest</w:t>
      </w:r>
      <w:r w:rsidRPr="00891A79">
        <w:rPr>
          <w:rFonts w:cstheme="minorHAnsi"/>
        </w:rPr>
        <w:t>, NYC, React Testing Library</w:t>
      </w:r>
    </w:p>
    <w:p w:rsidR="00B55E58" w:rsidRPr="00891A79" w:rsidP="00B55E58" w14:paraId="0ADEF39E" w14:textId="77777777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891A79">
        <w:rPr>
          <w:rFonts w:cstheme="minorHAnsi"/>
          <w:b/>
          <w:bCs/>
        </w:rPr>
        <w:t>API Security &amp; DevOps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>42Crunch API Security (onboarding, scanning, audit), Git, GitLab CI/CD, Jenkins, Chef, Docker basics, Webpack, Postman, Swagger</w:t>
      </w:r>
    </w:p>
    <w:p w:rsidR="00B55E58" w:rsidRPr="00891A79" w:rsidP="00B55E58" w14:paraId="2634ABC6" w14:textId="77777777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891A79">
        <w:rPr>
          <w:rFonts w:cstheme="minorHAnsi"/>
          <w:b/>
          <w:bCs/>
        </w:rPr>
        <w:t>Tools &amp; Practices</w:t>
      </w:r>
      <w:r w:rsidRPr="00891A79">
        <w:rPr>
          <w:rFonts w:cstheme="minorHAnsi"/>
          <w:b/>
          <w:bCs/>
        </w:rPr>
        <w:br/>
      </w:r>
      <w:r w:rsidRPr="00891A79">
        <w:rPr>
          <w:rFonts w:cstheme="minorHAnsi"/>
        </w:rPr>
        <w:t>VS Code, IntelliJ IDEA, Jira, Confluence, Agile Scrum, TDD, Secure SDLC, Code Reviews</w:t>
      </w:r>
    </w:p>
    <w:p w:rsidR="00750918" w:rsidRPr="00891A79" w:rsidP="00CA071C" w14:paraId="71EDBD18" w14:textId="77777777">
      <w:pPr>
        <w:rPr>
          <w:rFonts w:cstheme="minorHAnsi"/>
        </w:rPr>
      </w:pPr>
      <w:r>
        <w:rPr>
          <w:rFonts w:cstheme="minorHAnsi"/>
        </w:rPr>
        <w:pict>
          <v:rect id="_x0000_i1028" style="width:0;height:3pt" o:hrstd="t" o:hrnoshade="t" o:hr="t" o:bullet="t" fillcolor="#333" stroked="f"/>
        </w:pict>
      </w:r>
    </w:p>
    <w:p w:rsidR="00CA071C" w:rsidRPr="00CA071C" w:rsidP="00CA071C" w14:paraId="6E388768" w14:textId="77691AEC">
      <w:pPr>
        <w:rPr>
          <w:rFonts w:cstheme="minorHAnsi"/>
          <w:b/>
          <w:bCs/>
        </w:rPr>
      </w:pPr>
      <w:r w:rsidRPr="00CA071C">
        <w:rPr>
          <w:rFonts w:ascii="Segoe UI Emoji" w:hAnsi="Segoe UI Emoji" w:cs="Segoe UI Emoji"/>
          <w:b/>
          <w:bCs/>
        </w:rPr>
        <w:t>💼</w:t>
      </w:r>
      <w:r w:rsidRPr="00CA071C">
        <w:rPr>
          <w:rFonts w:cstheme="minorHAnsi"/>
          <w:b/>
          <w:bCs/>
        </w:rPr>
        <w:t xml:space="preserve"> Professional Experience</w:t>
      </w:r>
    </w:p>
    <w:p w:rsidR="00CA071C" w:rsidRPr="00CA071C" w:rsidP="00A76628" w14:paraId="09AF8018" w14:textId="77777777">
      <w:pPr>
        <w:rPr>
          <w:rFonts w:cstheme="minorHAnsi"/>
        </w:rPr>
      </w:pPr>
      <w:r w:rsidRPr="00CA071C">
        <w:rPr>
          <w:rFonts w:cstheme="minorHAnsi"/>
          <w:b/>
          <w:bCs/>
        </w:rPr>
        <w:t>Senior Full-Stack Developer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Incedo</w:t>
      </w:r>
      <w:r w:rsidRPr="00CA071C">
        <w:rPr>
          <w:rFonts w:cstheme="minorHAnsi"/>
          <w:b/>
          <w:bCs/>
        </w:rPr>
        <w:t xml:space="preserve"> Inc. (Client: Verizon)</w:t>
      </w:r>
      <w:r w:rsidRPr="00CA071C">
        <w:rPr>
          <w:rFonts w:cstheme="minorHAnsi"/>
        </w:rPr>
        <w:t> — Hyderabad, India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Dec 2021 – Present (4+ years as of Nov 2025)</w:t>
      </w:r>
    </w:p>
    <w:p w:rsidR="00CA071C" w:rsidRPr="00CA071C" w:rsidP="0075298C" w14:paraId="2CD1CDFF" w14:textId="77777777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Architected and owned end-to-end development of Verizon’s flagship </w:t>
      </w:r>
      <w:r w:rsidRPr="00CA071C">
        <w:rPr>
          <w:rFonts w:cstheme="minorHAnsi"/>
          <w:b/>
          <w:bCs/>
        </w:rPr>
        <w:t>Network Service Portal</w:t>
      </w:r>
      <w:r w:rsidRPr="00CA071C">
        <w:rPr>
          <w:rFonts w:cstheme="minorHAnsi"/>
        </w:rPr>
        <w:t xml:space="preserve"> using React 18, Node.js, 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 xml:space="preserve">, and Java </w:t>
      </w:r>
      <w:r w:rsidRPr="00CA071C">
        <w:rPr>
          <w:rFonts w:cstheme="minorHAnsi"/>
        </w:rPr>
        <w:t>SpringBoot</w:t>
      </w:r>
      <w:r w:rsidRPr="00CA071C">
        <w:rPr>
          <w:rFonts w:cstheme="minorHAnsi"/>
        </w:rPr>
        <w:t xml:space="preserve"> — supports </w:t>
      </w:r>
      <w:r w:rsidRPr="00CA071C">
        <w:rPr>
          <w:rFonts w:cstheme="minorHAnsi"/>
          <w:b/>
          <w:bCs/>
        </w:rPr>
        <w:t>15,000+ concurrent users</w:t>
      </w:r>
      <w:r w:rsidRPr="00CA071C">
        <w:rPr>
          <w:rFonts w:cstheme="minorHAnsi"/>
        </w:rPr>
        <w:t> and processes </w:t>
      </w:r>
      <w:r w:rsidRPr="00CA071C">
        <w:rPr>
          <w:rFonts w:cstheme="minorHAnsi"/>
          <w:b/>
          <w:bCs/>
        </w:rPr>
        <w:t>12,000+ tickets monthly</w:t>
      </w:r>
      <w:r w:rsidRPr="00CA071C">
        <w:rPr>
          <w:rFonts w:cstheme="minorHAnsi"/>
        </w:rPr>
        <w:t> with 99.99% uptime</w:t>
      </w:r>
    </w:p>
    <w:p w:rsidR="00CA071C" w:rsidRPr="00CA071C" w:rsidP="0075298C" w14:paraId="07D868BC" w14:textId="77777777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 xml:space="preserve">Spearheaded migration of critical services from Java </w:t>
      </w:r>
      <w:r w:rsidRPr="00CA071C">
        <w:rPr>
          <w:rFonts w:cstheme="minorHAnsi"/>
        </w:rPr>
        <w:t>SpringBoot</w:t>
      </w:r>
      <w:r w:rsidRPr="00CA071C">
        <w:rPr>
          <w:rFonts w:cstheme="minorHAnsi"/>
        </w:rPr>
        <w:t xml:space="preserve"> to Node.js/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>, resulting in </w:t>
      </w:r>
      <w:r w:rsidRPr="00CA071C">
        <w:rPr>
          <w:rFonts w:cstheme="minorHAnsi"/>
          <w:b/>
          <w:bCs/>
        </w:rPr>
        <w:t>25% lower API latency</w:t>
      </w:r>
      <w:r w:rsidRPr="00CA071C">
        <w:rPr>
          <w:rFonts w:cstheme="minorHAnsi"/>
        </w:rPr>
        <w:t> and </w:t>
      </w:r>
      <w:r w:rsidRPr="00CA071C">
        <w:rPr>
          <w:rFonts w:cstheme="minorHAnsi"/>
          <w:b/>
          <w:bCs/>
        </w:rPr>
        <w:t>18% reduction</w:t>
      </w:r>
      <w:r w:rsidRPr="00CA071C">
        <w:rPr>
          <w:rFonts w:cstheme="minorHAnsi"/>
        </w:rPr>
        <w:t> in infrastructure costs</w:t>
      </w:r>
    </w:p>
    <w:p w:rsidR="00CA071C" w:rsidRPr="00CA071C" w:rsidP="0075298C" w14:paraId="1436B783" w14:textId="77777777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Led and mentored a 6-member development team (3 frontend + 3 backend), conducting daily stand-ups, sprint planning, and code reviews</w:t>
      </w:r>
    </w:p>
    <w:p w:rsidR="00CA071C" w:rsidRPr="00CA071C" w:rsidP="0075298C" w14:paraId="122ACD72" w14:textId="1A3ABBFD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Designed and implemented microservices for ticketing, user management, customer portal, and feedback systems with </w:t>
      </w:r>
      <w:r w:rsidRPr="00CA071C">
        <w:rPr>
          <w:rFonts w:cstheme="minorHAnsi"/>
          <w:b/>
          <w:bCs/>
        </w:rPr>
        <w:t>98%+ unit test coverage</w:t>
      </w:r>
      <w:r w:rsidRPr="00CA071C">
        <w:rPr>
          <w:rFonts w:cstheme="minorHAnsi"/>
        </w:rPr>
        <w:t> using</w:t>
      </w:r>
      <w:r w:rsidRPr="00891A79" w:rsidR="009E5688">
        <w:rPr>
          <w:rFonts w:cstheme="minorHAnsi"/>
        </w:rPr>
        <w:t xml:space="preserve"> Chai</w:t>
      </w:r>
      <w:r w:rsidRPr="00CA071C">
        <w:rPr>
          <w:rFonts w:cstheme="minorHAnsi"/>
        </w:rPr>
        <w:t xml:space="preserve">, </w:t>
      </w:r>
      <w:r w:rsidRPr="00CA071C">
        <w:rPr>
          <w:rFonts w:cstheme="minorHAnsi"/>
        </w:rPr>
        <w:t>Mocha,</w:t>
      </w:r>
      <w:r w:rsidRPr="00891A79" w:rsidR="009E5688">
        <w:rPr>
          <w:rFonts w:cstheme="minorHAnsi"/>
        </w:rPr>
        <w:t>Sinon</w:t>
      </w:r>
      <w:r w:rsidRPr="00CA071C">
        <w:rPr>
          <w:rFonts w:cstheme="minorHAnsi"/>
        </w:rPr>
        <w:t xml:space="preserve"> and </w:t>
      </w:r>
      <w:r w:rsidRPr="00891A79" w:rsidR="009E5688">
        <w:rPr>
          <w:rFonts w:cstheme="minorHAnsi"/>
        </w:rPr>
        <w:t>nyc</w:t>
      </w:r>
    </w:p>
    <w:p w:rsidR="00CA071C" w:rsidRPr="00CA071C" w:rsidP="0075298C" w14:paraId="0F185261" w14:textId="77777777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Integrated </w:t>
      </w:r>
      <w:r w:rsidRPr="00CA071C">
        <w:rPr>
          <w:rFonts w:cstheme="minorHAnsi"/>
          <w:b/>
          <w:bCs/>
        </w:rPr>
        <w:t>42Crunch API security scanning</w:t>
      </w:r>
      <w:r w:rsidRPr="00CA071C">
        <w:rPr>
          <w:rFonts w:cstheme="minorHAnsi"/>
        </w:rPr>
        <w:t> and OWASP-compliant practices into GitLab/Jenkins CI/CD pipelines → achieved </w:t>
      </w:r>
      <w:r w:rsidRPr="00CA071C">
        <w:rPr>
          <w:rFonts w:cstheme="minorHAnsi"/>
          <w:b/>
          <w:bCs/>
        </w:rPr>
        <w:t>100% compliance</w:t>
      </w:r>
      <w:r w:rsidRPr="00CA071C">
        <w:rPr>
          <w:rFonts w:cstheme="minorHAnsi"/>
        </w:rPr>
        <w:t> in every Verizon security audit</w:t>
      </w:r>
    </w:p>
    <w:p w:rsidR="00CA071C" w:rsidRPr="00CA071C" w:rsidP="0075298C" w14:paraId="331CFD0D" w14:textId="7A4034E4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Collaborated with product owners, UX designers, and business analysts to convert complex telecom requirements into scalable solutions, improving end-user satisfaction</w:t>
      </w:r>
    </w:p>
    <w:p w:rsidR="00CA071C" w:rsidRPr="00CA071C" w:rsidP="0075298C" w14:paraId="7A249CD5" w14:textId="77777777">
      <w:pPr>
        <w:numPr>
          <w:ilvl w:val="0"/>
          <w:numId w:val="4"/>
        </w:numPr>
        <w:rPr>
          <w:rFonts w:cstheme="minorHAnsi"/>
        </w:rPr>
      </w:pPr>
      <w:r w:rsidRPr="00CA071C">
        <w:rPr>
          <w:rFonts w:cstheme="minorHAnsi"/>
        </w:rPr>
        <w:t>Implemented role-based access control (RBAC), audit logging, rate limiting, and encryption at rest/in-transit across the platform</w:t>
      </w:r>
    </w:p>
    <w:p w:rsidR="00CA071C" w:rsidRPr="00CA071C" w:rsidP="00CA071C" w14:paraId="69A191A9" w14:textId="77777777">
      <w:pPr>
        <w:rPr>
          <w:rFonts w:cstheme="minorHAnsi"/>
        </w:rPr>
      </w:pPr>
      <w:r w:rsidRPr="00CA071C">
        <w:rPr>
          <w:rFonts w:cstheme="minorHAnsi"/>
          <w:b/>
          <w:bCs/>
        </w:rPr>
        <w:t>Node.js &amp; Angular Developer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IBM (Client: Barclays)</w:t>
      </w:r>
      <w:r w:rsidRPr="00CA071C">
        <w:rPr>
          <w:rFonts w:cstheme="minorHAnsi"/>
        </w:rPr>
        <w:t> — Bangalore, India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Oct 2020 – Oct 2021</w:t>
      </w:r>
    </w:p>
    <w:p w:rsidR="00CA071C" w:rsidRPr="00CA071C" w:rsidP="0075298C" w14:paraId="765DEB04" w14:textId="77777777">
      <w:pPr>
        <w:numPr>
          <w:ilvl w:val="0"/>
          <w:numId w:val="5"/>
        </w:numPr>
        <w:rPr>
          <w:rFonts w:cstheme="minorHAnsi"/>
        </w:rPr>
      </w:pPr>
      <w:r w:rsidRPr="00CA071C">
        <w:rPr>
          <w:rFonts w:cstheme="minorHAnsi"/>
        </w:rPr>
        <w:t>Designed and delivered </w:t>
      </w:r>
      <w:r w:rsidRPr="00CA071C">
        <w:rPr>
          <w:rFonts w:cstheme="minorHAnsi"/>
          <w:b/>
          <w:bCs/>
        </w:rPr>
        <w:t>Athena UI</w:t>
      </w:r>
      <w:r w:rsidRPr="00CA071C">
        <w:rPr>
          <w:rFonts w:cstheme="minorHAnsi"/>
        </w:rPr>
        <w:t xml:space="preserve">, a global rich internet application using Angular 11+, Node.js, and 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 xml:space="preserve"> serving </w:t>
      </w:r>
      <w:r w:rsidRPr="00CA071C">
        <w:rPr>
          <w:rFonts w:cstheme="minorHAnsi"/>
          <w:b/>
          <w:bCs/>
        </w:rPr>
        <w:t>50,000+ internal users</w:t>
      </w:r>
      <w:r w:rsidRPr="00CA071C">
        <w:rPr>
          <w:rFonts w:cstheme="minorHAnsi"/>
        </w:rPr>
        <w:t> across 30+ countries</w:t>
      </w:r>
    </w:p>
    <w:p w:rsidR="00CA071C" w:rsidRPr="00CA071C" w:rsidP="0075298C" w14:paraId="0C0DE481" w14:textId="77777777">
      <w:pPr>
        <w:numPr>
          <w:ilvl w:val="0"/>
          <w:numId w:val="5"/>
        </w:numPr>
        <w:rPr>
          <w:rFonts w:cstheme="minorHAnsi"/>
        </w:rPr>
      </w:pPr>
      <w:r w:rsidRPr="00CA071C">
        <w:rPr>
          <w:rFonts w:cstheme="minorHAnsi"/>
        </w:rPr>
        <w:t xml:space="preserve">Led complete migration of legacy monolithic Node.js codebase to modular 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 xml:space="preserve"> microservices architecture → achieved </w:t>
      </w:r>
      <w:r w:rsidRPr="00CA071C">
        <w:rPr>
          <w:rFonts w:cstheme="minorHAnsi"/>
          <w:b/>
          <w:bCs/>
        </w:rPr>
        <w:t>100% test coverage</w:t>
      </w:r>
      <w:r w:rsidRPr="00CA071C">
        <w:rPr>
          <w:rFonts w:cstheme="minorHAnsi"/>
        </w:rPr>
        <w:t> and improved maintainability score from 6.2 to 9.8/10</w:t>
      </w:r>
    </w:p>
    <w:p w:rsidR="00CA071C" w:rsidRPr="00CA071C" w:rsidP="0075298C" w14:paraId="0C03D9A5" w14:textId="77777777">
      <w:pPr>
        <w:numPr>
          <w:ilvl w:val="0"/>
          <w:numId w:val="5"/>
        </w:numPr>
        <w:rPr>
          <w:rFonts w:cstheme="minorHAnsi"/>
        </w:rPr>
      </w:pPr>
      <w:r w:rsidRPr="00CA071C">
        <w:rPr>
          <w:rFonts w:cstheme="minorHAnsi"/>
        </w:rPr>
        <w:t>Built enterprise-grade Jenkins + Chef CI/CD pipelines and authored 20+ cookbooks for on-premise servers → reduced environment provisioning time from 4 hours to </w:t>
      </w:r>
      <w:r w:rsidRPr="00CA071C">
        <w:rPr>
          <w:rFonts w:cstheme="minorHAnsi"/>
          <w:b/>
          <w:bCs/>
        </w:rPr>
        <w:t>under 15 minutes (70%+ faster)</w:t>
      </w:r>
    </w:p>
    <w:p w:rsidR="00CA071C" w:rsidRPr="00CA071C" w:rsidP="0075298C" w14:paraId="0AC14BF0" w14:textId="77777777">
      <w:pPr>
        <w:numPr>
          <w:ilvl w:val="0"/>
          <w:numId w:val="5"/>
        </w:numPr>
        <w:rPr>
          <w:rFonts w:cstheme="minorHAnsi"/>
        </w:rPr>
      </w:pPr>
      <w:r w:rsidRPr="00CA071C">
        <w:rPr>
          <w:rFonts w:cstheme="minorHAnsi"/>
        </w:rPr>
        <w:t xml:space="preserve">Established coding standards, conducted knowledge-sharing sessions, and mentored junior developers on </w:t>
      </w:r>
      <w:r w:rsidRPr="00CA071C">
        <w:rPr>
          <w:rFonts w:cstheme="minorHAnsi"/>
        </w:rPr>
        <w:t>NestJS</w:t>
      </w:r>
      <w:r w:rsidRPr="00CA071C">
        <w:rPr>
          <w:rFonts w:cstheme="minorHAnsi"/>
        </w:rPr>
        <w:t xml:space="preserve"> best practices</w:t>
      </w:r>
    </w:p>
    <w:p w:rsidR="00CA071C" w:rsidRPr="00CA071C" w:rsidP="0075298C" w14:paraId="348AE41F" w14:textId="61C3F339">
      <w:pPr>
        <w:numPr>
          <w:ilvl w:val="0"/>
          <w:numId w:val="5"/>
        </w:numPr>
        <w:rPr>
          <w:rFonts w:cstheme="minorHAnsi"/>
        </w:rPr>
      </w:pPr>
      <w:r w:rsidRPr="00CA071C">
        <w:rPr>
          <w:rFonts w:cstheme="minorHAnsi"/>
        </w:rPr>
        <w:t>Ensured mobile-first design, accessibility and cross-browser compatibility</w:t>
      </w:r>
    </w:p>
    <w:p w:rsidR="00CA071C" w:rsidRPr="00CA071C" w:rsidP="00CA071C" w14:paraId="4F5E3A00" w14:textId="38A8C303">
      <w:pPr>
        <w:rPr>
          <w:rFonts w:cstheme="minorHAnsi"/>
        </w:rPr>
      </w:pPr>
      <w:r w:rsidRPr="00CA071C">
        <w:rPr>
          <w:rFonts w:cstheme="minorHAnsi"/>
          <w:b/>
          <w:bCs/>
        </w:rPr>
        <w:t>UI Developer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Jubilee Information Technology</w:t>
      </w:r>
      <w:r w:rsidRPr="00CA071C">
        <w:rPr>
          <w:rFonts w:cstheme="minorHAnsi"/>
        </w:rPr>
        <w:t> (</w:t>
      </w:r>
      <w:r w:rsidRPr="00891A79" w:rsidR="00750918">
        <w:rPr>
          <w:rFonts w:cstheme="minorHAnsi"/>
        </w:rPr>
        <w:t>Clients: Allstate, Alliance Data, First Abu Dhabi Bank – FAB</w:t>
      </w:r>
      <w:r w:rsidRPr="00CA071C">
        <w:rPr>
          <w:rFonts w:cstheme="minorHAnsi"/>
        </w:rPr>
        <w:t>) — Hyderabad</w:t>
      </w:r>
      <w:r w:rsidRPr="00CA071C">
        <w:rPr>
          <w:rFonts w:cstheme="minorHAnsi"/>
        </w:rPr>
        <w:br/>
      </w:r>
      <w:r w:rsidRPr="00CA071C">
        <w:rPr>
          <w:rFonts w:cstheme="minorHAnsi"/>
          <w:b/>
          <w:bCs/>
        </w:rPr>
        <w:t>Jun</w:t>
      </w:r>
      <w:r w:rsidRPr="00891A79" w:rsidR="00750918">
        <w:rPr>
          <w:rFonts w:cstheme="minorHAnsi"/>
          <w:b/>
          <w:bCs/>
        </w:rPr>
        <w:t>e</w:t>
      </w:r>
      <w:r w:rsidRPr="00CA071C">
        <w:rPr>
          <w:rFonts w:cstheme="minorHAnsi"/>
          <w:b/>
          <w:bCs/>
        </w:rPr>
        <w:t xml:space="preserve"> 2018 – Sep 2020 (2.3 years)</w:t>
      </w:r>
    </w:p>
    <w:p w:rsidR="00CA071C" w:rsidRPr="00CA071C" w:rsidP="0075298C" w14:paraId="6CE3E970" w14:textId="77777777">
      <w:pPr>
        <w:numPr>
          <w:ilvl w:val="0"/>
          <w:numId w:val="6"/>
        </w:numPr>
        <w:rPr>
          <w:rFonts w:cstheme="minorHAnsi"/>
        </w:rPr>
      </w:pPr>
      <w:r w:rsidRPr="00CA071C">
        <w:rPr>
          <w:rFonts w:cstheme="minorHAnsi"/>
        </w:rPr>
        <w:t>Developed multiple responsive Single Page Applications using React.js, Redux, and TypeScript for Allstate’s internal policy and claims modules → improved agent interaction speed by </w:t>
      </w:r>
      <w:r w:rsidRPr="00CA071C">
        <w:rPr>
          <w:rFonts w:cstheme="minorHAnsi"/>
          <w:b/>
          <w:bCs/>
        </w:rPr>
        <w:t>28%</w:t>
      </w:r>
      <w:r w:rsidRPr="00CA071C">
        <w:rPr>
          <w:rFonts w:cstheme="minorHAnsi"/>
        </w:rPr>
        <w:t> and mobile usage by </w:t>
      </w:r>
      <w:r w:rsidRPr="00CA071C">
        <w:rPr>
          <w:rFonts w:cstheme="minorHAnsi"/>
          <w:b/>
          <w:bCs/>
        </w:rPr>
        <w:t>22%</w:t>
      </w:r>
    </w:p>
    <w:p w:rsidR="00CA071C" w:rsidRPr="00CA071C" w:rsidP="0075298C" w14:paraId="7E7F6CEA" w14:textId="77777777">
      <w:pPr>
        <w:numPr>
          <w:ilvl w:val="0"/>
          <w:numId w:val="6"/>
        </w:numPr>
        <w:rPr>
          <w:rFonts w:cstheme="minorHAnsi"/>
        </w:rPr>
      </w:pPr>
      <w:r w:rsidRPr="00CA071C">
        <w:rPr>
          <w:rFonts w:cstheme="minorHAnsi"/>
        </w:rPr>
        <w:t>Built and maintained merchant-facing responsive websites and dashboards using HTML5, CSS3, and vanilla JavaScript for Alliance Data &amp; Perdue serving </w:t>
      </w:r>
      <w:r w:rsidRPr="00CA071C">
        <w:rPr>
          <w:rFonts w:cstheme="minorHAnsi"/>
          <w:b/>
          <w:bCs/>
        </w:rPr>
        <w:t>5,000+ merchants</w:t>
      </w:r>
      <w:r w:rsidRPr="00CA071C">
        <w:rPr>
          <w:rFonts w:cstheme="minorHAnsi"/>
        </w:rPr>
        <w:t> nationwide</w:t>
      </w:r>
    </w:p>
    <w:p w:rsidR="00CA071C" w:rsidRPr="00CA071C" w:rsidP="0075298C" w14:paraId="79823754" w14:textId="77777777">
      <w:pPr>
        <w:numPr>
          <w:ilvl w:val="0"/>
          <w:numId w:val="6"/>
        </w:numPr>
        <w:rPr>
          <w:rFonts w:cstheme="minorHAnsi"/>
        </w:rPr>
      </w:pPr>
      <w:r w:rsidRPr="00CA071C">
        <w:rPr>
          <w:rFonts w:cstheme="minorHAnsi"/>
        </w:rPr>
        <w:t>Implemented advanced form validation, real-time updates, and progressive web app (PWA) features → reduced form abandonment and error rates by </w:t>
      </w:r>
      <w:r w:rsidRPr="00CA071C">
        <w:rPr>
          <w:rFonts w:cstheme="minorHAnsi"/>
          <w:b/>
          <w:bCs/>
        </w:rPr>
        <w:t>35%</w:t>
      </w:r>
      <w:r w:rsidRPr="00CA071C">
        <w:rPr>
          <w:rFonts w:cstheme="minorHAnsi"/>
        </w:rPr>
        <w:t> and page-load times by </w:t>
      </w:r>
      <w:r w:rsidRPr="00CA071C">
        <w:rPr>
          <w:rFonts w:cstheme="minorHAnsi"/>
          <w:b/>
          <w:bCs/>
        </w:rPr>
        <w:t>20%</w:t>
      </w:r>
    </w:p>
    <w:p w:rsidR="00CA071C" w:rsidRPr="00CA071C" w:rsidP="0075298C" w14:paraId="13918821" w14:textId="77777777">
      <w:pPr>
        <w:numPr>
          <w:ilvl w:val="0"/>
          <w:numId w:val="6"/>
        </w:numPr>
        <w:rPr>
          <w:rFonts w:cstheme="minorHAnsi"/>
        </w:rPr>
      </w:pPr>
      <w:r w:rsidRPr="00CA071C">
        <w:rPr>
          <w:rFonts w:cstheme="minorHAnsi"/>
        </w:rPr>
        <w:t>Integrated 12+ third-party and internal REST APIs using Axios/Fetch, implemented error handling, retries, and caching strategies</w:t>
      </w:r>
    </w:p>
    <w:p w:rsidR="00CA071C" w:rsidRPr="00CA071C" w:rsidP="0075298C" w14:paraId="51202225" w14:textId="77777777">
      <w:pPr>
        <w:numPr>
          <w:ilvl w:val="0"/>
          <w:numId w:val="6"/>
        </w:numPr>
        <w:rPr>
          <w:rFonts w:cstheme="minorHAnsi"/>
        </w:rPr>
      </w:pPr>
      <w:r w:rsidRPr="00CA071C">
        <w:rPr>
          <w:rFonts w:cstheme="minorHAnsi"/>
        </w:rPr>
        <w:t>Established Jest + React Testing Library unit testing culture → consistently delivered features with </w:t>
      </w:r>
      <w:r w:rsidRPr="00CA071C">
        <w:rPr>
          <w:rFonts w:cstheme="minorHAnsi"/>
          <w:b/>
          <w:bCs/>
        </w:rPr>
        <w:t>95–98% code coverage</w:t>
      </w:r>
    </w:p>
    <w:p w:rsidR="00CA071C" w:rsidRPr="00CA071C" w:rsidP="00CA071C" w14:paraId="58CABC35" w14:textId="77777777">
      <w:pPr>
        <w:rPr>
          <w:rFonts w:cstheme="minorHAnsi"/>
        </w:rPr>
      </w:pPr>
      <w:r>
        <w:rPr>
          <w:rFonts w:cstheme="minorHAnsi"/>
        </w:rPr>
        <w:pict>
          <v:rect id="_x0000_i1029" style="width:0;height:3pt" o:hrstd="t" o:hrnoshade="t" o:hr="t" fillcolor="#333" stroked="f"/>
        </w:pict>
      </w:r>
    </w:p>
    <w:p w:rsidR="00CA071C" w:rsidRPr="00CA071C" w:rsidP="00CA071C" w14:paraId="74A32421" w14:textId="77777777">
      <w:pPr>
        <w:rPr>
          <w:rFonts w:cstheme="minorHAnsi"/>
          <w:b/>
          <w:bCs/>
        </w:rPr>
      </w:pPr>
      <w:r w:rsidRPr="00CA071C">
        <w:rPr>
          <w:rFonts w:ascii="Segoe UI Emoji" w:hAnsi="Segoe UI Emoji" w:cs="Segoe UI Emoji"/>
          <w:b/>
          <w:bCs/>
        </w:rPr>
        <w:t>🎓</w:t>
      </w:r>
      <w:r w:rsidRPr="00CA071C">
        <w:rPr>
          <w:rFonts w:cstheme="minorHAnsi"/>
          <w:b/>
          <w:bCs/>
        </w:rPr>
        <w:t xml:space="preserve"> Education</w:t>
      </w:r>
    </w:p>
    <w:p w:rsidR="00891A79" w:rsidP="00CA071C" w14:paraId="00373791" w14:textId="77777777">
      <w:pPr>
        <w:rPr>
          <w:rFonts w:cstheme="minorHAnsi"/>
        </w:rPr>
      </w:pPr>
      <w:r w:rsidRPr="00CA071C">
        <w:rPr>
          <w:rFonts w:cstheme="minorHAnsi"/>
          <w:b/>
          <w:bCs/>
        </w:rPr>
        <w:t>Master of Technology (</w:t>
      </w:r>
      <w:r w:rsidRPr="00CA071C">
        <w:rPr>
          <w:rFonts w:cstheme="minorHAnsi"/>
          <w:b/>
          <w:bCs/>
        </w:rPr>
        <w:t>M.Tech</w:t>
      </w:r>
      <w:r w:rsidRPr="00CA071C">
        <w:rPr>
          <w:rFonts w:cstheme="minorHAnsi"/>
          <w:b/>
          <w:bCs/>
        </w:rPr>
        <w:t>) – VLSI Design</w:t>
      </w:r>
      <w:r w:rsidRPr="00CA071C">
        <w:rPr>
          <w:rFonts w:cstheme="minorHAnsi"/>
        </w:rPr>
        <w:br/>
      </w:r>
      <w:r w:rsidRPr="00CA071C">
        <w:rPr>
          <w:rFonts w:cstheme="minorHAnsi"/>
        </w:rPr>
        <w:t>Joginpally</w:t>
      </w:r>
      <w:r w:rsidRPr="00CA071C">
        <w:rPr>
          <w:rFonts w:cstheme="minorHAnsi"/>
        </w:rPr>
        <w:t xml:space="preserve"> B.R. Engineering College – JNTUH, Hyderabad</w:t>
      </w:r>
    </w:p>
    <w:p w:rsidR="00CA071C" w:rsidRPr="00CA071C" w:rsidP="00CA071C" w14:paraId="78B25FB1" w14:textId="66770CE9">
      <w:pPr>
        <w:rPr>
          <w:rFonts w:cstheme="minorHAnsi"/>
        </w:rPr>
      </w:pPr>
      <w:r w:rsidRPr="00CA071C">
        <w:rPr>
          <w:rFonts w:cstheme="minorHAnsi"/>
          <w:b/>
          <w:bCs/>
        </w:rPr>
        <w:t>Bachelor of Technology (</w:t>
      </w:r>
      <w:r w:rsidRPr="00CA071C">
        <w:rPr>
          <w:rFonts w:cstheme="minorHAnsi"/>
          <w:b/>
          <w:bCs/>
        </w:rPr>
        <w:t>B.Tech</w:t>
      </w:r>
      <w:r w:rsidRPr="00CA071C">
        <w:rPr>
          <w:rFonts w:cstheme="minorHAnsi"/>
          <w:b/>
          <w:bCs/>
        </w:rPr>
        <w:t>) – Electronics &amp; Communication Engineering</w:t>
      </w:r>
      <w:r w:rsidRPr="00CA071C">
        <w:rPr>
          <w:rFonts w:cstheme="minorHAnsi"/>
        </w:rPr>
        <w:br/>
        <w:t>Shaaz College of Engineering &amp; Technology – JNTUH, Hyderabad</w:t>
      </w:r>
      <w:r w:rsidRPr="00CA071C">
        <w:rPr>
          <w:rFonts w:cstheme="minorHAnsi"/>
        </w:rPr>
        <w:br/>
      </w:r>
    </w:p>
    <w:p w:rsidR="00BE5903" w:rsidRPr="00891A79" w:rsidP="00CA071C" w14:paraId="75404410" w14:textId="656288BC">
      <w:pPr>
        <w:rPr>
          <w:rFonts w:cstheme="minorHAnsi"/>
        </w:rPr>
      </w:pPr>
      <w:r>
        <w:rPr>
          <w:rFonts w:cstheme="minorHAnsi"/>
        </w:rPr>
        <w:pict>
          <v:rect id="_x0000_i1030" style="width:0;height:3pt" o:hrstd="t" o:hrnoshade="t" o:hr="t" fillcolor="#333" stroked="f"/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6"/>
          </v:shape>
        </w:pict>
      </w:r>
    </w:p>
    <w:sectPr w:rsidSect="00891A79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3pt" o:hrstd="t" o:hrnoshade="t" o:hr="t" o:bullet="t" fillcolor="#333" stroked="f"/>
    </w:pict>
  </w:numPicBullet>
  <w:abstractNum w:abstractNumId="0">
    <w:nsid w:val="0245390B"/>
    <w:multiLevelType w:val="multilevel"/>
    <w:tmpl w:val="9A08B3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560EB1"/>
    <w:multiLevelType w:val="multilevel"/>
    <w:tmpl w:val="BB7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8223671"/>
    <w:multiLevelType w:val="multilevel"/>
    <w:tmpl w:val="E520B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CE2DD6"/>
    <w:multiLevelType w:val="hybridMultilevel"/>
    <w:tmpl w:val="31A88A5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53D70"/>
    <w:multiLevelType w:val="multilevel"/>
    <w:tmpl w:val="5DCCC7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DF14B6E"/>
    <w:multiLevelType w:val="hybridMultilevel"/>
    <w:tmpl w:val="E41ED5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C512FB"/>
    <w:multiLevelType w:val="multilevel"/>
    <w:tmpl w:val="929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FE12558"/>
    <w:multiLevelType w:val="multilevel"/>
    <w:tmpl w:val="AE3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C"/>
    <w:rsid w:val="00071C9C"/>
    <w:rsid w:val="001C0846"/>
    <w:rsid w:val="0057417D"/>
    <w:rsid w:val="0070550D"/>
    <w:rsid w:val="00750918"/>
    <w:rsid w:val="0075298C"/>
    <w:rsid w:val="0079677E"/>
    <w:rsid w:val="00891A79"/>
    <w:rsid w:val="009E5688"/>
    <w:rsid w:val="00A60CEC"/>
    <w:rsid w:val="00A76628"/>
    <w:rsid w:val="00B55E58"/>
    <w:rsid w:val="00BE5903"/>
    <w:rsid w:val="00CA071C"/>
    <w:rsid w:val="00D20EF1"/>
    <w:rsid w:val="00EB57E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A38CFE2-9438-428B-BD09-21007091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07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2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98C"/>
  </w:style>
  <w:style w:type="paragraph" w:styleId="Footer">
    <w:name w:val="footer"/>
    <w:basedOn w:val="Normal"/>
    <w:link w:val="FooterChar"/>
    <w:uiPriority w:val="99"/>
    <w:unhideWhenUsed/>
    <w:rsid w:val="00752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linkedin.com/in/imkpk2" TargetMode="External" /><Relationship Id="rId5" Type="http://schemas.openxmlformats.org/officeDocument/2006/relationships/hyperlink" Target="http://github.com/imkpk" TargetMode="External" /><Relationship Id="rId6" Type="http://schemas.openxmlformats.org/officeDocument/2006/relationships/image" Target="https://rdxfootmark.naukri.com/v2/track/openCv?trackingInfo=326889f27b03d9cd60e0508560875362134f4b0419514c4847440321091b5b58120b14031446505e00435601514841481f0f2b561358191b195115495d0c00584e4209430247460c590858184508105042445b0c0f054e4108120211474a411b02154e49405d58380c4f03434b110d160a10465a5c1b4d5849564360441403084b281e0103030219445d5c0a5943131b0d1152180c4f034342120d11071841515c0e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Prathibha Kumar K</dc:creator>
  <cp:lastModifiedBy>Prathibha Kumar K</cp:lastModifiedBy>
  <cp:revision>13</cp:revision>
  <dcterms:created xsi:type="dcterms:W3CDTF">2025-11-22T03:09:00Z</dcterms:created>
  <dcterms:modified xsi:type="dcterms:W3CDTF">2025-11-22T04:45:00Z</dcterms:modified>
</cp:coreProperties>
</file>