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2f2f2">
    <v:background id="_x0000_s1025" w:themeColor="background1" w:themeShade="F2" o:bwmode="white" filled="t" fillcolor="#f2f2f2">
      <v:fill r:id="rId5" o:title="Light upward diagonal" type="pattern"/>
    </v:background>
  </w:background>
  <w:body>
    <w:tbl>
      <w:tblPr>
        <w:tblStyle w:val="TableGrid"/>
        <w:tblW w:w="111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410"/>
        <w:gridCol w:w="2430"/>
        <w:gridCol w:w="288"/>
        <w:gridCol w:w="4068"/>
      </w:tblGrid>
      <w:tr w:rsidTr="00DE4723">
        <w:tblPrEx>
          <w:tblW w:w="1119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1080"/>
        </w:trPr>
        <w:tc>
          <w:tcPr>
            <w:tcW w:w="6840" w:type="dxa"/>
            <w:gridSpan w:val="2"/>
            <w:vAlign w:val="center"/>
          </w:tcPr>
          <w:p w:rsidR="00A3647A" w:rsidRPr="002C5403" w:rsidP="002C5403">
            <w:pPr>
              <w:pStyle w:val="Title"/>
              <w:ind w:left="0"/>
              <w:rPr>
                <w:rFonts w:asciiTheme="majorHAnsi" w:hAnsiTheme="majorHAnsi" w:cstheme="minorHAnsi"/>
                <w:color w:val="17365D" w:themeColor="text2" w:themeShade="BF"/>
                <w:sz w:val="48"/>
                <w:szCs w:val="40"/>
              </w:rPr>
            </w:pPr>
            <w:r>
              <w:rPr>
                <w:rFonts w:asciiTheme="majorHAnsi" w:hAnsiTheme="majorHAnsi" w:cstheme="minorHAnsi"/>
                <w:color w:val="17365D" w:themeColor="text2" w:themeShade="BF"/>
                <w:sz w:val="48"/>
                <w:szCs w:val="40"/>
              </w:rPr>
              <w:t xml:space="preserve">SREENIVAS </w:t>
            </w:r>
            <w:bookmarkStart w:id="0" w:name="_GoBack"/>
            <w:bookmarkEnd w:id="0"/>
            <w:r w:rsidRPr="005D281D" w:rsidR="005D281D">
              <w:rPr>
                <w:rFonts w:asciiTheme="majorHAnsi" w:hAnsiTheme="majorHAnsi" w:cstheme="minorHAnsi"/>
                <w:color w:val="17365D" w:themeColor="text2" w:themeShade="BF"/>
                <w:sz w:val="48"/>
                <w:szCs w:val="40"/>
              </w:rPr>
              <w:t>NOOKALA</w:t>
            </w:r>
          </w:p>
        </w:tc>
        <w:tc>
          <w:tcPr>
            <w:tcW w:w="288" w:type="dxa"/>
          </w:tcPr>
          <w:p w:rsidR="00A3647A" w:rsidRPr="00895EE3" w:rsidP="00FE2BFB">
            <w:pPr>
              <w:rPr>
                <w:rFonts w:asciiTheme="majorHAnsi" w:hAnsiTheme="majorHAnsi" w:cs="Tahoma"/>
              </w:rPr>
            </w:pPr>
          </w:p>
        </w:tc>
        <w:tc>
          <w:tcPr>
            <w:tcW w:w="4068" w:type="dxa"/>
          </w:tcPr>
          <w:p w:rsidR="00A3647A" w:rsidRPr="00F97A55" w:rsidP="00FE2BFB">
            <w:pPr>
              <w:rPr>
                <w:rFonts w:asciiTheme="majorHAnsi" w:hAnsiTheme="majorHAnsi" w:cs="Tahoma"/>
                <w:sz w:val="2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650"/>
            </w:tblGrid>
            <w:tr w:rsidTr="00713A7B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630"/>
              </w:trPr>
              <w:tc>
                <w:tcPr>
                  <w:tcW w:w="3650" w:type="dxa"/>
                </w:tcPr>
                <w:p w:rsidR="00A3647A" w:rsidRPr="00CC4A14" w:rsidP="00DE4723">
                  <w:pPr>
                    <w:spacing w:line="276" w:lineRule="auto"/>
                    <w:rPr>
                      <w:rFonts w:asciiTheme="majorHAnsi" w:hAnsiTheme="majorHAnsi" w:cs="Tahoma"/>
                      <w:color w:val="000000" w:themeColor="text1"/>
                    </w:rPr>
                  </w:pPr>
                  <w:r w:rsidRPr="00CC4A14">
                    <w:rPr>
                      <w:rFonts w:asciiTheme="majorHAnsi" w:hAnsiTheme="majorHAnsi" w:cs="Tahoma"/>
                      <w:b/>
                      <w:color w:val="000000" w:themeColor="text1"/>
                      <w:sz w:val="18"/>
                    </w:rPr>
                    <w:t>EMAIL</w:t>
                  </w:r>
                  <w:r w:rsidRPr="00CC4A14" w:rsidR="00271797">
                    <w:rPr>
                      <w:rFonts w:asciiTheme="majorHAnsi" w:hAnsiTheme="majorHAnsi" w:cs="Tahoma"/>
                      <w:b/>
                      <w:color w:val="000000" w:themeColor="text1"/>
                      <w:sz w:val="18"/>
                    </w:rPr>
                    <w:t xml:space="preserve"> </w:t>
                  </w:r>
                  <w:r w:rsidRPr="00AB0108" w:rsidR="00AB0108">
                    <w:rPr>
                      <w:rFonts w:asciiTheme="majorHAnsi" w:hAnsiTheme="majorHAnsi" w:cs="Tahoma"/>
                      <w:color w:val="000000" w:themeColor="text1"/>
                      <w:sz w:val="18"/>
                    </w:rPr>
                    <w:t xml:space="preserve">nookalasreenivas@gmail.com </w:t>
                  </w:r>
                  <w:hyperlink r:id="rId6" w:history="1"/>
                </w:p>
                <w:p w:rsidR="002C5403" w:rsidRPr="00AB0108" w:rsidP="00DE4723">
                  <w:pPr>
                    <w:spacing w:line="276" w:lineRule="auto"/>
                    <w:rPr>
                      <w:rFonts w:asciiTheme="majorHAnsi" w:hAnsiTheme="majorHAnsi" w:cs="Tahoma"/>
                      <w:color w:val="000000" w:themeColor="text1"/>
                      <w:sz w:val="18"/>
                      <w:szCs w:val="20"/>
                    </w:rPr>
                  </w:pPr>
                  <w:r w:rsidRPr="00CC4A14">
                    <w:rPr>
                      <w:rFonts w:asciiTheme="majorHAnsi" w:hAnsiTheme="majorHAnsi" w:cs="Tahoma"/>
                      <w:b/>
                      <w:color w:val="000000" w:themeColor="text1"/>
                      <w:sz w:val="18"/>
                    </w:rPr>
                    <w:t>MOBILE</w:t>
                  </w:r>
                  <w:r w:rsidRPr="00CC4A14">
                    <w:rPr>
                      <w:rFonts w:asciiTheme="majorHAnsi" w:hAnsiTheme="majorHAnsi" w:cs="Tahoma"/>
                      <w:color w:val="000000" w:themeColor="text1"/>
                      <w:sz w:val="18"/>
                    </w:rPr>
                    <w:t xml:space="preserve"> </w:t>
                  </w:r>
                  <w:r w:rsidRPr="00CC4A14">
                    <w:rPr>
                      <w:rFonts w:asciiTheme="majorHAnsi" w:hAnsiTheme="majorHAnsi" w:cs="Tahoma"/>
                      <w:color w:val="000000" w:themeColor="text1"/>
                      <w:sz w:val="18"/>
                      <w:szCs w:val="20"/>
                    </w:rPr>
                    <w:t>+</w:t>
                  </w:r>
                  <w:r w:rsidRPr="00CC4A14" w:rsidR="00713A7B">
                    <w:rPr>
                      <w:rFonts w:asciiTheme="majorHAnsi" w:hAnsiTheme="majorHAnsi" w:cs="Tahoma"/>
                      <w:color w:val="000000" w:themeColor="text1"/>
                      <w:sz w:val="18"/>
                      <w:szCs w:val="20"/>
                    </w:rPr>
                    <w:t>91</w:t>
                  </w:r>
                  <w:r w:rsidRPr="00CC4A14" w:rsidR="00037A29">
                    <w:rPr>
                      <w:rFonts w:asciiTheme="majorHAnsi" w:hAnsiTheme="majorHAnsi" w:cs="Tahoma"/>
                      <w:color w:val="000000" w:themeColor="text1"/>
                      <w:sz w:val="18"/>
                      <w:szCs w:val="20"/>
                    </w:rPr>
                    <w:t xml:space="preserve">- </w:t>
                  </w:r>
                  <w:r w:rsidRPr="00AB0108" w:rsidR="00AB0108">
                    <w:rPr>
                      <w:rFonts w:asciiTheme="majorHAnsi" w:hAnsiTheme="majorHAnsi" w:cs="Tahoma"/>
                      <w:color w:val="000000" w:themeColor="text1"/>
                      <w:sz w:val="18"/>
                      <w:szCs w:val="20"/>
                    </w:rPr>
                    <w:t xml:space="preserve">8297997321  </w:t>
                  </w:r>
                </w:p>
                <w:p w:rsidR="00CB2A64" w:rsidRPr="00AE5D55" w:rsidP="00713A7B">
                  <w:pPr>
                    <w:rPr>
                      <w:rFonts w:asciiTheme="majorHAnsi" w:hAnsiTheme="majorHAnsi" w:cs="Tahoma"/>
                      <w:color w:val="000000" w:themeColor="text1"/>
                      <w:sz w:val="14"/>
                    </w:rPr>
                  </w:pPr>
                </w:p>
              </w:tc>
            </w:tr>
          </w:tbl>
          <w:p w:rsidR="00A3647A" w:rsidRPr="00895EE3" w:rsidP="00FE2BFB">
            <w:pPr>
              <w:rPr>
                <w:rFonts w:asciiTheme="majorHAnsi" w:hAnsiTheme="majorHAnsi" w:cs="Tahoma"/>
              </w:rPr>
            </w:pPr>
          </w:p>
        </w:tc>
      </w:tr>
      <w:tr w:rsidTr="001748DA">
        <w:tblPrEx>
          <w:tblW w:w="11196" w:type="dxa"/>
          <w:tblLayout w:type="fixed"/>
          <w:tblLook w:val="04A0"/>
        </w:tblPrEx>
        <w:tc>
          <w:tcPr>
            <w:tcW w:w="11196" w:type="dxa"/>
            <w:gridSpan w:val="4"/>
          </w:tcPr>
          <w:p w:rsidR="00DB062F" w:rsidP="00DB062F">
            <w:pPr>
              <w:spacing w:line="276" w:lineRule="auto"/>
              <w:jc w:val="both"/>
              <w:rPr>
                <w:rFonts w:asciiTheme="majorHAnsi" w:hAnsiTheme="majorHAnsi" w:cs="Tahoma"/>
                <w:b/>
                <w:color w:val="154960"/>
                <w:sz w:val="24"/>
              </w:rPr>
            </w:pPr>
            <w:r w:rsidRPr="00895EE3">
              <w:rPr>
                <w:rFonts w:asciiTheme="majorHAnsi" w:hAnsiTheme="majorHAnsi" w:cs="Tahoma"/>
                <w:b/>
                <w:color w:val="154960"/>
                <w:sz w:val="24"/>
              </w:rPr>
              <w:t>PROFILE SUMMARY</w:t>
            </w:r>
          </w:p>
          <w:p w:rsidR="00DB062F" w:rsidRPr="00DE4723" w:rsidP="00DB062F">
            <w:pPr>
              <w:spacing w:line="276" w:lineRule="auto"/>
              <w:jc w:val="both"/>
              <w:rPr>
                <w:rFonts w:asciiTheme="majorHAnsi" w:hAnsiTheme="majorHAnsi" w:cs="Tahoma"/>
                <w:b/>
                <w:color w:val="154960"/>
                <w:sz w:val="6"/>
              </w:rPr>
            </w:pPr>
          </w:p>
          <w:p w:rsidR="00DB062F" w:rsidRPr="00DB062F" w:rsidP="00DB062F">
            <w:pPr>
              <w:pStyle w:val="NormalWeb"/>
              <w:numPr>
                <w:ilvl w:val="0"/>
                <w:numId w:val="26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>Seasoned UX/UI Developer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 xml:space="preserve"> with 10+ years of hands-on experience in 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>front-end architecture, user-centric design, and product engineering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 xml:space="preserve">, specializing in 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 xml:space="preserve">React.js, 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>Redux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 xml:space="preserve">, and 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>TypeScript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 xml:space="preserve"> for scalable enterprise applications.</w:t>
            </w:r>
          </w:p>
          <w:p w:rsidR="00DB062F" w:rsidRPr="00DB062F" w:rsidP="00DB062F">
            <w:pPr>
              <w:pStyle w:val="NormalWeb"/>
              <w:numPr>
                <w:ilvl w:val="0"/>
                <w:numId w:val="26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DB062F">
              <w:rPr>
                <w:rFonts w:asciiTheme="majorHAnsi" w:hAnsiTheme="majorHAnsi"/>
                <w:sz w:val="18"/>
                <w:szCs w:val="18"/>
              </w:rPr>
              <w:t xml:space="preserve">Demonstrated expertise in 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>building responsive, high-performance web interfaces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 xml:space="preserve"> through 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>modern JavaScript frameworks (ES6+), HTML5, CSS3, and SCSS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>, ensuring seamless user experiences across devices and platforms.</w:t>
            </w:r>
          </w:p>
          <w:p w:rsidR="00DB062F" w:rsidRPr="00DB062F" w:rsidP="00DB062F">
            <w:pPr>
              <w:pStyle w:val="NormalWeb"/>
              <w:numPr>
                <w:ilvl w:val="0"/>
                <w:numId w:val="26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DB062F">
              <w:rPr>
                <w:rFonts w:asciiTheme="majorHAnsi" w:hAnsiTheme="majorHAnsi"/>
                <w:sz w:val="18"/>
                <w:szCs w:val="18"/>
              </w:rPr>
              <w:t xml:space="preserve">Proven success in 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>leading end-to-end UI development lifecycles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>—from conceptual wireframes and high-fidelity prototypes (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>Figma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>, Adobe XD, Sketch) to deployment-ready, production-grade code adhering to W3C and accessibility standards.</w:t>
            </w:r>
          </w:p>
          <w:p w:rsidR="00DB062F" w:rsidRPr="00DB062F" w:rsidP="00DB062F">
            <w:pPr>
              <w:pStyle w:val="NormalWeb"/>
              <w:numPr>
                <w:ilvl w:val="0"/>
                <w:numId w:val="26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DB062F">
              <w:rPr>
                <w:rFonts w:asciiTheme="majorHAnsi" w:hAnsiTheme="majorHAnsi"/>
                <w:sz w:val="18"/>
                <w:szCs w:val="18"/>
              </w:rPr>
              <w:t xml:space="preserve">Adept at 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>translating complex business requirements into intuitive design systems and component libraries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>, leveraging design thinking and agile methodologies to deliver pixel-perfect, maintainable front-end solutions.</w:t>
            </w:r>
          </w:p>
          <w:p w:rsidR="00DB062F" w:rsidRPr="00DB062F" w:rsidP="00DB062F">
            <w:pPr>
              <w:pStyle w:val="NormalWeb"/>
              <w:numPr>
                <w:ilvl w:val="0"/>
                <w:numId w:val="26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DB062F">
              <w:rPr>
                <w:rFonts w:asciiTheme="majorHAnsi" w:hAnsiTheme="majorHAnsi"/>
                <w:sz w:val="18"/>
                <w:szCs w:val="18"/>
              </w:rPr>
              <w:t xml:space="preserve">Experienced 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>technical lead and mentor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 xml:space="preserve">, driving code reviews, performance optimization, and adherence to 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>SOLID principles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>, while fostering collaboration between UI/UX, backend, and QA teams for delivery excellence.</w:t>
            </w:r>
          </w:p>
          <w:p w:rsidR="00E326C5" w:rsidRPr="00F97A55" w:rsidP="00F97A55">
            <w:pPr>
              <w:pStyle w:val="NormalWeb"/>
              <w:numPr>
                <w:ilvl w:val="0"/>
                <w:numId w:val="26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DB062F">
              <w:rPr>
                <w:rFonts w:asciiTheme="majorHAnsi" w:hAnsiTheme="majorHAnsi"/>
                <w:sz w:val="18"/>
                <w:szCs w:val="18"/>
              </w:rPr>
              <w:t xml:space="preserve">Proficient in </w:t>
            </w:r>
            <w:r w:rsidRPr="00DB062F">
              <w:rPr>
                <w:rStyle w:val="Strong"/>
                <w:rFonts w:asciiTheme="majorHAnsi" w:hAnsiTheme="majorHAnsi"/>
                <w:sz w:val="18"/>
                <w:szCs w:val="18"/>
              </w:rPr>
              <w:t>UI performance tuning, cross-browser compatibility, and reusable component architecture</w:t>
            </w:r>
            <w:r w:rsidRPr="00DB062F">
              <w:rPr>
                <w:rFonts w:asciiTheme="majorHAnsi" w:hAnsiTheme="majorHAnsi"/>
                <w:sz w:val="18"/>
                <w:szCs w:val="18"/>
              </w:rPr>
              <w:t>, ensuring high application availability, scalability, and adherence to modern design system standards.</w:t>
            </w:r>
          </w:p>
          <w:p w:rsidR="00A3647A" w:rsidRPr="00AE5D55" w:rsidP="00BC280F">
            <w:pPr>
              <w:jc w:val="both"/>
              <w:rPr>
                <w:rStyle w:val="rvts36"/>
                <w:rFonts w:asciiTheme="majorHAnsi" w:hAnsiTheme="majorHAnsi" w:cs="Tahoma"/>
                <w:color w:val="6A6969"/>
                <w:sz w:val="4"/>
                <w:szCs w:val="20"/>
                <w:bdr w:val="none" w:sz="0" w:space="0" w:color="auto" w:frame="1"/>
                <w:shd w:val="clear" w:color="auto" w:fill="FFFFFF"/>
              </w:rPr>
            </w:pPr>
          </w:p>
          <w:p w:rsidR="00A3647A" w:rsidP="00B55FAF">
            <w:pPr>
              <w:jc w:val="both"/>
              <w:rPr>
                <w:rFonts w:asciiTheme="majorHAnsi" w:hAnsiTheme="majorHAnsi" w:cs="Tahoma"/>
                <w:b/>
                <w:color w:val="154960"/>
                <w:sz w:val="24"/>
              </w:rPr>
            </w:pPr>
            <w:r w:rsidRPr="00895EE3">
              <w:rPr>
                <w:rFonts w:asciiTheme="majorHAnsi" w:hAnsiTheme="majorHAnsi" w:cs="Tahoma"/>
                <w:b/>
                <w:color w:val="154960"/>
                <w:sz w:val="24"/>
              </w:rPr>
              <w:t xml:space="preserve">CORE </w:t>
            </w:r>
            <w:r w:rsidRPr="00895EE3">
              <w:rPr>
                <w:rFonts w:asciiTheme="majorHAnsi" w:hAnsiTheme="majorHAnsi" w:cs="Tahoma"/>
                <w:b/>
                <w:color w:val="154960"/>
                <w:sz w:val="24"/>
              </w:rPr>
              <w:t>COMPETENCIES</w:t>
            </w:r>
            <w:r w:rsidR="00282381">
              <w:rPr>
                <w:rFonts w:asciiTheme="majorHAnsi" w:hAnsiTheme="majorHAnsi" w:cs="Tahoma"/>
                <w:b/>
                <w:color w:val="154960"/>
                <w:sz w:val="24"/>
              </w:rPr>
              <w:t xml:space="preserve"> </w:t>
            </w:r>
          </w:p>
          <w:p w:rsidR="00102AA8" w:rsidRPr="00102AA8" w:rsidP="00B55FAF">
            <w:pPr>
              <w:jc w:val="both"/>
              <w:rPr>
                <w:rFonts w:asciiTheme="majorHAnsi" w:hAnsiTheme="majorHAnsi" w:cs="Tahoma"/>
                <w:b/>
                <w:color w:val="154960"/>
                <w:sz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691"/>
              <w:gridCol w:w="2952"/>
              <w:gridCol w:w="691"/>
              <w:gridCol w:w="2952"/>
              <w:gridCol w:w="691"/>
              <w:gridCol w:w="2952"/>
            </w:tblGrid>
            <w:tr w:rsidTr="001748DA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60"/>
              </w:trPr>
              <w:tc>
                <w:tcPr>
                  <w:tcW w:w="691" w:type="dxa"/>
                  <w:vAlign w:val="center"/>
                </w:tcPr>
                <w:p w:rsidR="00B55FAF" w:rsidRPr="00895EE3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218525" cy="174423"/>
                        <wp:effectExtent l="0" t="0" r="0" b="0"/>
                        <wp:docPr id="1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0015194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7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385" cy="183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52" w:type="dxa"/>
                  <w:vAlign w:val="center"/>
                </w:tcPr>
                <w:p w:rsidR="00B55FAF" w:rsidRPr="00716A5B" w:rsidP="00626CB6">
                  <w:pPr>
                    <w:spacing w:before="60" w:after="60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300F3D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Responsive Web Design</w:t>
                  </w:r>
                </w:p>
              </w:tc>
              <w:tc>
                <w:tcPr>
                  <w:tcW w:w="691" w:type="dxa"/>
                  <w:vAlign w:val="center"/>
                </w:tcPr>
                <w:p w:rsidR="00B55FAF" w:rsidRPr="00895EE3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218525" cy="174423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398939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7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385" cy="183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52" w:type="dxa"/>
                  <w:vAlign w:val="center"/>
                </w:tcPr>
                <w:p w:rsidR="00B55FAF" w:rsidRPr="00716A5B" w:rsidP="00A73BD4">
                  <w:pPr>
                    <w:spacing w:before="60" w:after="60"/>
                    <w:jc w:val="both"/>
                    <w:rPr>
                      <w:rFonts w:asciiTheme="majorHAnsi" w:hAnsiTheme="majorHAnsi" w:cstheme="minorHAnsi"/>
                      <w:color w:val="000000" w:themeColor="text1"/>
                      <w:sz w:val="18"/>
                      <w:szCs w:val="19"/>
                    </w:rPr>
                  </w:pPr>
                  <w:r w:rsidRPr="00A73BD4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Front-End Architecture</w:t>
                  </w:r>
                </w:p>
              </w:tc>
              <w:tc>
                <w:tcPr>
                  <w:tcW w:w="691" w:type="dxa"/>
                  <w:vAlign w:val="center"/>
                </w:tcPr>
                <w:p w:rsidR="00B55FAF" w:rsidRPr="00895EE3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218525" cy="174423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7879224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7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385" cy="183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52" w:type="dxa"/>
                  <w:vAlign w:val="center"/>
                </w:tcPr>
                <w:p w:rsidR="00B55FAF" w:rsidRPr="004A4A40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300F3D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Performance Optimization</w:t>
                  </w:r>
                </w:p>
              </w:tc>
            </w:tr>
            <w:tr w:rsidTr="001748DA">
              <w:tblPrEx>
                <w:tblW w:w="0" w:type="auto"/>
                <w:tblLayout w:type="fixed"/>
                <w:tblLook w:val="04A0"/>
              </w:tblPrEx>
              <w:trPr>
                <w:trHeight w:val="60"/>
              </w:trPr>
              <w:tc>
                <w:tcPr>
                  <w:tcW w:w="691" w:type="dxa"/>
                  <w:vAlign w:val="center"/>
                </w:tcPr>
                <w:p w:rsidR="00B55FAF" w:rsidRPr="00895EE3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218525" cy="174423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0094137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7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385" cy="183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52" w:type="dxa"/>
                  <w:vAlign w:val="center"/>
                </w:tcPr>
                <w:p w:rsidR="00B55FAF" w:rsidRPr="00716A5B" w:rsidP="00F50657">
                  <w:pPr>
                    <w:spacing w:before="60" w:after="60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300F3D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Cross-Browser Compatibility</w:t>
                  </w:r>
                </w:p>
              </w:tc>
              <w:tc>
                <w:tcPr>
                  <w:tcW w:w="691" w:type="dxa"/>
                  <w:vAlign w:val="center"/>
                </w:tcPr>
                <w:p w:rsidR="00B55FAF" w:rsidRPr="00895EE3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218525" cy="174423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8454613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7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385" cy="183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52" w:type="dxa"/>
                  <w:vAlign w:val="center"/>
                </w:tcPr>
                <w:p w:rsidR="00B55FAF" w:rsidRPr="00716A5B" w:rsidP="00F5065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300F3D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Component-Based Development</w:t>
                  </w:r>
                </w:p>
              </w:tc>
              <w:tc>
                <w:tcPr>
                  <w:tcW w:w="691" w:type="dxa"/>
                  <w:vAlign w:val="center"/>
                </w:tcPr>
                <w:p w:rsidR="00B55FAF" w:rsidRPr="00895EE3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218525" cy="174423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34532877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7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385" cy="183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52" w:type="dxa"/>
                  <w:vAlign w:val="center"/>
                </w:tcPr>
                <w:p w:rsidR="00B55FAF" w:rsidRPr="004A4A40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300F3D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Git / Version Control</w:t>
                  </w:r>
                </w:p>
              </w:tc>
            </w:tr>
            <w:tr w:rsidTr="001748DA">
              <w:tblPrEx>
                <w:tblW w:w="0" w:type="auto"/>
                <w:tblLayout w:type="fixed"/>
                <w:tblLook w:val="04A0"/>
              </w:tblPrEx>
              <w:trPr>
                <w:trHeight w:val="60"/>
              </w:trPr>
              <w:tc>
                <w:tcPr>
                  <w:tcW w:w="691" w:type="dxa"/>
                  <w:vAlign w:val="center"/>
                </w:tcPr>
                <w:p w:rsidR="00895E21" w:rsidRPr="00516326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218525" cy="174423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6657358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7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385" cy="183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52" w:type="dxa"/>
                  <w:vAlign w:val="center"/>
                </w:tcPr>
                <w:p w:rsidR="00895E21" w:rsidRPr="00516326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300F3D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UI/UX Design</w:t>
                  </w:r>
                </w:p>
              </w:tc>
              <w:tc>
                <w:tcPr>
                  <w:tcW w:w="691" w:type="dxa"/>
                  <w:vAlign w:val="center"/>
                </w:tcPr>
                <w:p w:rsidR="00895E21" w:rsidRPr="00E20A78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218525" cy="174423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7144894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7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385" cy="183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52" w:type="dxa"/>
                  <w:vAlign w:val="center"/>
                </w:tcPr>
                <w:p w:rsidR="00895E21" w:rsidRPr="00E20A78" w:rsidP="00126F2F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300F3D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Web Accessibility (WCAG)</w:t>
                  </w:r>
                </w:p>
              </w:tc>
              <w:tc>
                <w:tcPr>
                  <w:tcW w:w="691" w:type="dxa"/>
                  <w:vAlign w:val="center"/>
                </w:tcPr>
                <w:p w:rsidR="00895E21" w:rsidRPr="00895EE3" w:rsidP="001748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218525" cy="174423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3108099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7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385" cy="183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52" w:type="dxa"/>
                  <w:vAlign w:val="center"/>
                </w:tcPr>
                <w:p w:rsidR="00895E21" w:rsidRPr="00626CB6" w:rsidP="004A4A40">
                  <w:pPr>
                    <w:spacing w:before="60" w:after="60"/>
                    <w:jc w:val="both"/>
                    <w:rPr>
                      <w:rFonts w:asciiTheme="majorHAnsi" w:hAnsiTheme="majorHAnsi"/>
                      <w:b/>
                      <w:color w:val="154960"/>
                      <w:sz w:val="18"/>
                    </w:rPr>
                  </w:pPr>
                  <w:r w:rsidRPr="00300F3D">
                    <w:rPr>
                      <w:rFonts w:asciiTheme="majorHAnsi" w:hAnsiTheme="majorHAnsi"/>
                      <w:b/>
                      <w:color w:val="154960"/>
                      <w:sz w:val="18"/>
                    </w:rPr>
                    <w:t>Agile / Scrum Methodology</w:t>
                  </w:r>
                </w:p>
              </w:tc>
            </w:tr>
          </w:tbl>
          <w:p w:rsidR="00A3647A" w:rsidRPr="00C328F2" w:rsidP="00B55FAF">
            <w:pPr>
              <w:jc w:val="both"/>
              <w:rPr>
                <w:rFonts w:asciiTheme="majorHAnsi" w:hAnsiTheme="majorHAnsi" w:cs="Tahoma"/>
                <w:color w:val="6A6969"/>
                <w:sz w:val="12"/>
                <w:szCs w:val="10"/>
                <w:lang w:val="en-GB"/>
              </w:rPr>
            </w:pPr>
          </w:p>
          <w:p w:rsidR="001748DA" w:rsidRPr="00986464" w:rsidP="00B55FAF">
            <w:pPr>
              <w:jc w:val="both"/>
              <w:rPr>
                <w:rFonts w:asciiTheme="majorHAnsi" w:hAnsiTheme="majorHAnsi" w:cs="Tahoma"/>
                <w:color w:val="6A6969"/>
                <w:sz w:val="2"/>
                <w:szCs w:val="10"/>
                <w:lang w:val="en-GB"/>
              </w:rPr>
            </w:pPr>
          </w:p>
        </w:tc>
      </w:tr>
      <w:tr w:rsidTr="001748DA">
        <w:tblPrEx>
          <w:tblW w:w="11196" w:type="dxa"/>
          <w:tblLayout w:type="fixed"/>
          <w:tblLook w:val="04A0"/>
        </w:tblPrEx>
        <w:tc>
          <w:tcPr>
            <w:tcW w:w="4410" w:type="dxa"/>
          </w:tcPr>
          <w:p w:rsidR="00A3647A" w:rsidRPr="00895EE3" w:rsidP="00FE2BFB">
            <w:pPr>
              <w:rPr>
                <w:rFonts w:asciiTheme="majorHAnsi" w:hAnsiTheme="majorHAnsi" w:cs="Tahoma"/>
                <w:b/>
                <w:color w:val="154960"/>
                <w:sz w:val="24"/>
              </w:rPr>
            </w:pPr>
            <w:r w:rsidRPr="00895EE3">
              <w:rPr>
                <w:rFonts w:asciiTheme="majorHAnsi" w:hAnsiTheme="majorHAnsi" w:cs="Tahoma"/>
                <w:noProof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1457960</wp:posOffset>
                      </wp:positionH>
                      <wp:positionV relativeFrom="paragraph">
                        <wp:posOffset>183515</wp:posOffset>
                      </wp:positionV>
                      <wp:extent cx="1543380" cy="304800"/>
                      <wp:effectExtent l="0" t="0" r="0" b="0"/>
                      <wp:wrapNone/>
                      <wp:docPr id="1152" name="Rectangle 1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54338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RPr="0060448B" w:rsidP="00A3647A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 w:cs="Tahoma"/>
                                      <w:color w:val="6A6969"/>
                                      <w:sz w:val="18"/>
                                      <w:szCs w:val="16"/>
                                      <w:lang w:eastAsia="en-GB"/>
                                    </w:rPr>
                                  </w:pPr>
                                  <w:r w:rsidRPr="0060448B">
                                    <w:rPr>
                                      <w:rFonts w:asciiTheme="majorHAnsi" w:hAnsiTheme="majorHAnsi" w:cs="Tahoma"/>
                                      <w:color w:val="6A6969"/>
                                      <w:sz w:val="18"/>
                                      <w:szCs w:val="16"/>
                                      <w:lang w:eastAsia="en-GB"/>
                                    </w:rPr>
                                    <w:t>Team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152" o:spid="_x0000_s1026" style="width:121.55pt;height:24pt;margin-top:14.45pt;margin-left:114.8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0288" filled="f" stroked="f" strokeweight="2pt">
                      <v:textbox>
                        <w:txbxContent>
                          <w:p w:rsidR="00A3647A" w:rsidRPr="0060448B" w:rsidP="00A3647A">
                            <w:pPr>
                              <w:spacing w:after="0" w:line="240" w:lineRule="auto"/>
                              <w:rPr>
                                <w:rFonts w:asciiTheme="majorHAnsi" w:hAnsiTheme="majorHAnsi" w:cs="Tahoma"/>
                                <w:color w:val="6A6969"/>
                                <w:sz w:val="18"/>
                                <w:szCs w:val="16"/>
                                <w:lang w:eastAsia="en-GB"/>
                              </w:rPr>
                            </w:pPr>
                            <w:r w:rsidRPr="0060448B">
                              <w:rPr>
                                <w:rFonts w:asciiTheme="majorHAnsi" w:hAnsiTheme="majorHAnsi" w:cs="Tahoma"/>
                                <w:color w:val="6A6969"/>
                                <w:sz w:val="18"/>
                                <w:szCs w:val="16"/>
                                <w:lang w:eastAsia="en-GB"/>
                              </w:rPr>
                              <w:t>Team Management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95EE3">
              <w:rPr>
                <w:rFonts w:asciiTheme="majorHAnsi" w:hAnsiTheme="majorHAnsi" w:cs="Tahoma"/>
                <w:b/>
                <w:color w:val="154960"/>
                <w:sz w:val="24"/>
              </w:rPr>
              <w:t>SOFT SKILLS</w:t>
            </w:r>
          </w:p>
          <w:p w:rsidR="00A3647A" w:rsidRPr="00895EE3" w:rsidP="00FE2BFB">
            <w:pPr>
              <w:rPr>
                <w:rFonts w:asciiTheme="majorHAnsi" w:hAnsiTheme="majorHAnsi" w:cs="Tahoma"/>
                <w:color w:val="075650"/>
                <w:sz w:val="10"/>
                <w:szCs w:val="10"/>
              </w:rPr>
            </w:pPr>
          </w:p>
          <w:p w:rsidR="00A3647A" w:rsidRPr="00895EE3" w:rsidP="00FE2BFB">
            <w:pPr>
              <w:rPr>
                <w:rFonts w:asciiTheme="majorHAnsi" w:hAnsiTheme="majorHAnsi" w:cs="Tahoma"/>
                <w:b/>
              </w:rPr>
            </w:pPr>
            <w:r w:rsidRPr="00895EE3">
              <w:rPr>
                <w:rFonts w:asciiTheme="majorHAnsi" w:hAnsiTheme="majorHAnsi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1450975</wp:posOffset>
                      </wp:positionH>
                      <wp:positionV relativeFrom="paragraph">
                        <wp:posOffset>1092835</wp:posOffset>
                      </wp:positionV>
                      <wp:extent cx="1066800" cy="304800"/>
                      <wp:effectExtent l="0" t="0" r="0" b="0"/>
                      <wp:wrapNone/>
                      <wp:docPr id="5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RPr="0060448B" w:rsidP="00A3647A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/>
                                      <w:sz w:val="24"/>
                                    </w:rPr>
                                  </w:pPr>
                                  <w:r w:rsidRPr="0060448B">
                                    <w:rPr>
                                      <w:rFonts w:asciiTheme="majorHAnsi" w:hAnsiTheme="majorHAnsi" w:cs="Tahoma"/>
                                      <w:color w:val="6A6969"/>
                                      <w:sz w:val="18"/>
                                      <w:szCs w:val="16"/>
                                      <w:lang w:eastAsia="en-GB"/>
                                    </w:rPr>
                                    <w:t>Communicator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4" o:spid="_x0000_s1027" style="width:84pt;height:24pt;margin-top:86.05pt;margin-left:114.2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70528" filled="f" stroked="f" strokeweight="2pt">
                      <v:textbox>
                        <w:txbxContent>
                          <w:p w:rsidR="00A3647A" w:rsidRPr="0060448B" w:rsidP="00A3647A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24"/>
                              </w:rPr>
                            </w:pPr>
                            <w:r w:rsidRPr="0060448B">
                              <w:rPr>
                                <w:rFonts w:asciiTheme="majorHAnsi" w:hAnsiTheme="majorHAnsi" w:cs="Tahoma"/>
                                <w:color w:val="6A6969"/>
                                <w:sz w:val="18"/>
                                <w:szCs w:val="16"/>
                                <w:lang w:eastAsia="en-GB"/>
                              </w:rPr>
                              <w:t>Communicator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95EE3">
              <w:rPr>
                <w:rFonts w:asciiTheme="majorHAnsi" w:hAnsiTheme="majorHAnsi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1450340</wp:posOffset>
                      </wp:positionH>
                      <wp:positionV relativeFrom="paragraph">
                        <wp:posOffset>883920</wp:posOffset>
                      </wp:positionV>
                      <wp:extent cx="1300245" cy="304800"/>
                      <wp:effectExtent l="0" t="0" r="0" b="0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300245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RPr="0060448B" w:rsidP="00A3647A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 w:cs="Tahoma"/>
                                      <w:color w:val="6A6969"/>
                                      <w:sz w:val="18"/>
                                      <w:szCs w:val="16"/>
                                      <w:lang w:eastAsia="en-GB"/>
                                    </w:rPr>
                                  </w:pPr>
                                  <w:r w:rsidRPr="0060448B">
                                    <w:rPr>
                                      <w:rFonts w:asciiTheme="majorHAnsi" w:hAnsiTheme="majorHAnsi" w:cs="Tahoma"/>
                                      <w:color w:val="6A6969"/>
                                      <w:sz w:val="18"/>
                                      <w:szCs w:val="16"/>
                                      <w:lang w:eastAsia="en-GB"/>
                                    </w:rPr>
                                    <w:t>Leadership Qualities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3" o:spid="_x0000_s1028" style="width:102.4pt;height:24pt;margin-top:69.6pt;margin-left:114.2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8480" filled="f" stroked="f" strokeweight="2pt">
                      <v:textbox>
                        <w:txbxContent>
                          <w:p w:rsidR="00A3647A" w:rsidRPr="0060448B" w:rsidP="00A3647A">
                            <w:pPr>
                              <w:spacing w:after="0" w:line="240" w:lineRule="auto"/>
                              <w:rPr>
                                <w:rFonts w:asciiTheme="majorHAnsi" w:hAnsiTheme="majorHAnsi" w:cs="Tahoma"/>
                                <w:color w:val="6A6969"/>
                                <w:sz w:val="18"/>
                                <w:szCs w:val="16"/>
                                <w:lang w:eastAsia="en-GB"/>
                              </w:rPr>
                            </w:pPr>
                            <w:r w:rsidRPr="0060448B">
                              <w:rPr>
                                <w:rFonts w:asciiTheme="majorHAnsi" w:hAnsiTheme="majorHAnsi" w:cs="Tahoma"/>
                                <w:color w:val="6A6969"/>
                                <w:sz w:val="18"/>
                                <w:szCs w:val="16"/>
                                <w:lang w:eastAsia="en-GB"/>
                              </w:rPr>
                              <w:t>Leadership Qualities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95EE3">
              <w:rPr>
                <w:rFonts w:asciiTheme="majorHAnsi" w:hAnsiTheme="majorHAnsi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1447800</wp:posOffset>
                      </wp:positionH>
                      <wp:positionV relativeFrom="paragraph">
                        <wp:posOffset>607695</wp:posOffset>
                      </wp:positionV>
                      <wp:extent cx="1066800" cy="304800"/>
                      <wp:effectExtent l="0" t="0" r="0" b="0"/>
                      <wp:wrapNone/>
                      <wp:docPr id="52" name="Rectangl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RPr="0060448B" w:rsidP="00A3647A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 w:cs="Tahoma"/>
                                      <w:color w:val="6A6969"/>
                                      <w:sz w:val="18"/>
                                      <w:szCs w:val="16"/>
                                      <w:lang w:eastAsia="en-GB"/>
                                    </w:rPr>
                                  </w:pPr>
                                  <w:r w:rsidRPr="0060448B">
                                    <w:rPr>
                                      <w:rFonts w:asciiTheme="majorHAnsi" w:hAnsiTheme="majorHAnsi" w:cs="Tahoma"/>
                                      <w:color w:val="6A6969"/>
                                      <w:sz w:val="18"/>
                                      <w:szCs w:val="16"/>
                                      <w:lang w:eastAsia="en-GB"/>
                                    </w:rPr>
                                    <w:t>Innovator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2" o:spid="_x0000_s1029" style="width:84pt;height:24pt;margin-top:47.85pt;margin-left:114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6432" filled="f" stroked="f" strokeweight="2pt">
                      <v:textbox>
                        <w:txbxContent>
                          <w:p w:rsidR="00A3647A" w:rsidRPr="0060448B" w:rsidP="00A3647A">
                            <w:pPr>
                              <w:spacing w:after="0" w:line="240" w:lineRule="auto"/>
                              <w:rPr>
                                <w:rFonts w:asciiTheme="majorHAnsi" w:hAnsiTheme="majorHAnsi" w:cs="Tahoma"/>
                                <w:color w:val="6A6969"/>
                                <w:sz w:val="18"/>
                                <w:szCs w:val="16"/>
                                <w:lang w:eastAsia="en-GB"/>
                              </w:rPr>
                            </w:pPr>
                            <w:r w:rsidRPr="0060448B">
                              <w:rPr>
                                <w:rFonts w:asciiTheme="majorHAnsi" w:hAnsiTheme="majorHAnsi" w:cs="Tahoma"/>
                                <w:color w:val="6A6969"/>
                                <w:sz w:val="18"/>
                                <w:szCs w:val="16"/>
                                <w:lang w:eastAsia="en-GB"/>
                              </w:rPr>
                              <w:t>Innovator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95EE3">
              <w:rPr>
                <w:rFonts w:asciiTheme="majorHAnsi" w:hAnsiTheme="majorHAnsi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1449070</wp:posOffset>
                      </wp:positionH>
                      <wp:positionV relativeFrom="paragraph">
                        <wp:posOffset>359410</wp:posOffset>
                      </wp:positionV>
                      <wp:extent cx="1231533" cy="304800"/>
                      <wp:effectExtent l="0" t="0" r="0" b="0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231533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RPr="0060448B" w:rsidP="00A3647A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 w:cs="Tahoma"/>
                                      <w:color w:val="6A6969"/>
                                      <w:sz w:val="18"/>
                                      <w:szCs w:val="16"/>
                                      <w:lang w:eastAsia="en-GB"/>
                                    </w:rPr>
                                  </w:pPr>
                                  <w:r w:rsidRPr="0060448B">
                                    <w:rPr>
                                      <w:rFonts w:asciiTheme="majorHAnsi" w:hAnsiTheme="majorHAnsi" w:cs="Tahoma"/>
                                      <w:color w:val="6A6969"/>
                                      <w:sz w:val="18"/>
                                      <w:szCs w:val="16"/>
                                      <w:lang w:eastAsia="en-GB"/>
                                    </w:rPr>
                                    <w:t>Critical Thinking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1" o:spid="_x0000_s1030" style="width:96.95pt;height:24pt;margin-top:28.3pt;margin-left:114.1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4384" filled="f" stroked="f" strokeweight="2pt">
                      <v:textbox>
                        <w:txbxContent>
                          <w:p w:rsidR="00A3647A" w:rsidRPr="0060448B" w:rsidP="00A3647A">
                            <w:pPr>
                              <w:spacing w:after="0" w:line="240" w:lineRule="auto"/>
                              <w:rPr>
                                <w:rFonts w:asciiTheme="majorHAnsi" w:hAnsiTheme="majorHAnsi" w:cs="Tahoma"/>
                                <w:color w:val="6A6969"/>
                                <w:sz w:val="18"/>
                                <w:szCs w:val="16"/>
                                <w:lang w:eastAsia="en-GB"/>
                              </w:rPr>
                            </w:pPr>
                            <w:r w:rsidRPr="0060448B">
                              <w:rPr>
                                <w:rFonts w:asciiTheme="majorHAnsi" w:hAnsiTheme="majorHAnsi" w:cs="Tahoma"/>
                                <w:color w:val="6A6969"/>
                                <w:sz w:val="18"/>
                                <w:szCs w:val="16"/>
                                <w:lang w:eastAsia="en-GB"/>
                              </w:rPr>
                              <w:t>Critical Thinking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95EE3">
              <w:rPr>
                <w:rFonts w:asciiTheme="majorHAnsi" w:hAnsiTheme="majorHAnsi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1460500</wp:posOffset>
                      </wp:positionH>
                      <wp:positionV relativeFrom="paragraph">
                        <wp:posOffset>65405</wp:posOffset>
                      </wp:positionV>
                      <wp:extent cx="1066800" cy="304800"/>
                      <wp:effectExtent l="0" t="0" r="0" b="0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3647A" w:rsidRPr="0060448B" w:rsidP="00A3647A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 w:cs="Tahoma"/>
                                      <w:color w:val="6A6969"/>
                                      <w:sz w:val="18"/>
                                      <w:szCs w:val="16"/>
                                      <w:lang w:eastAsia="en-GB"/>
                                    </w:rPr>
                                  </w:pPr>
                                  <w:r w:rsidRPr="0060448B">
                                    <w:rPr>
                                      <w:rFonts w:asciiTheme="majorHAnsi" w:hAnsiTheme="majorHAnsi" w:cs="Tahoma"/>
                                      <w:color w:val="6A6969"/>
                                      <w:sz w:val="18"/>
                                      <w:szCs w:val="16"/>
                                      <w:lang w:eastAsia="en-GB"/>
                                    </w:rPr>
                                    <w:t>Collaborator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0" o:spid="_x0000_s1031" style="width:84pt;height:24pt;margin-top:5.15pt;margin-left:11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2336" filled="f" stroked="f" strokeweight="2pt">
                      <v:textbox>
                        <w:txbxContent>
                          <w:p w:rsidR="00A3647A" w:rsidRPr="0060448B" w:rsidP="00A3647A">
                            <w:pPr>
                              <w:spacing w:after="0" w:line="240" w:lineRule="auto"/>
                              <w:rPr>
                                <w:rFonts w:asciiTheme="majorHAnsi" w:hAnsiTheme="majorHAnsi" w:cs="Tahoma"/>
                                <w:color w:val="6A6969"/>
                                <w:sz w:val="18"/>
                                <w:szCs w:val="16"/>
                                <w:lang w:eastAsia="en-GB"/>
                              </w:rPr>
                            </w:pPr>
                            <w:r w:rsidRPr="0060448B">
                              <w:rPr>
                                <w:rFonts w:asciiTheme="majorHAnsi" w:hAnsiTheme="majorHAnsi" w:cs="Tahoma"/>
                                <w:color w:val="6A6969"/>
                                <w:sz w:val="18"/>
                                <w:szCs w:val="16"/>
                                <w:lang w:eastAsia="en-GB"/>
                              </w:rPr>
                              <w:t>Collaborator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95EE3">
              <w:rPr>
                <w:rFonts w:asciiTheme="majorHAnsi" w:hAnsiTheme="majorHAnsi" w:cs="Tahoma"/>
                <w:b/>
                <w:noProof/>
                <w:color w:val="075650"/>
              </w:rPr>
              <w:drawing>
                <wp:inline distT="0" distB="0" distL="0" distR="0">
                  <wp:extent cx="1428750" cy="1419330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130389" name="1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1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86" w:type="dxa"/>
            <w:gridSpan w:val="3"/>
          </w:tcPr>
          <w:p w:rsidR="00A3647A" w:rsidRPr="00895EE3" w:rsidP="00FE2BFB">
            <w:pPr>
              <w:rPr>
                <w:rFonts w:asciiTheme="majorHAnsi" w:hAnsiTheme="majorHAnsi" w:cs="Tahoma"/>
                <w:b/>
                <w:color w:val="154960"/>
                <w:sz w:val="24"/>
              </w:rPr>
            </w:pPr>
            <w:r w:rsidRPr="00895EE3">
              <w:rPr>
                <w:rFonts w:asciiTheme="majorHAnsi" w:hAnsiTheme="majorHAnsi" w:cs="Tahoma"/>
                <w:b/>
                <w:color w:val="154960"/>
                <w:sz w:val="24"/>
              </w:rPr>
              <w:t>EDUCATION</w:t>
            </w:r>
            <w:r w:rsidR="00DA34EC">
              <w:rPr>
                <w:rFonts w:asciiTheme="majorHAnsi" w:hAnsiTheme="majorHAnsi" w:cs="Tahoma"/>
                <w:b/>
                <w:color w:val="154960"/>
                <w:sz w:val="24"/>
              </w:rPr>
              <w:t xml:space="preserve"> </w:t>
            </w:r>
            <w:r w:rsidRPr="00895EE3" w:rsidR="001748DA">
              <w:rPr>
                <w:rFonts w:asciiTheme="majorHAnsi" w:hAnsiTheme="majorHAnsi" w:cs="Tahoma"/>
                <w:b/>
                <w:color w:val="154960"/>
                <w:sz w:val="24"/>
              </w:rPr>
              <w:t>DETAILS</w:t>
            </w:r>
          </w:p>
          <w:p w:rsidR="00A3647A" w:rsidRPr="00895EE3" w:rsidP="00FE2BFB">
            <w:pPr>
              <w:rPr>
                <w:rFonts w:asciiTheme="majorHAnsi" w:hAnsiTheme="majorHAnsi" w:cs="Tahoma"/>
                <w:b/>
                <w:color w:val="075650"/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90"/>
              <w:gridCol w:w="5960"/>
            </w:tblGrid>
            <w:tr w:rsidTr="00DE4723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43"/>
              </w:trPr>
              <w:tc>
                <w:tcPr>
                  <w:tcW w:w="590" w:type="dxa"/>
                  <w:vAlign w:val="center"/>
                </w:tcPr>
                <w:p w:rsidR="00A3647A" w:rsidRPr="00895EE3" w:rsidP="00FE2BFB">
                  <w:pPr>
                    <w:rPr>
                      <w:rFonts w:asciiTheme="majorHAnsi" w:hAnsiTheme="majorHAnsi" w:cs="Tahoma"/>
                      <w:b/>
                      <w:color w:val="07565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anchor distT="0" distB="0" distL="114300" distR="114300" simplePos="0" relativeHeight="251671552" behindDoc="0" locked="0" layoutInCell="1" allowOverlap="1">
                        <wp:simplePos x="0" y="0"/>
                        <wp:positionH relativeFrom="column">
                          <wp:posOffset>24130</wp:posOffset>
                        </wp:positionH>
                        <wp:positionV relativeFrom="paragraph">
                          <wp:posOffset>-3810</wp:posOffset>
                        </wp:positionV>
                        <wp:extent cx="205740" cy="219075"/>
                        <wp:effectExtent l="0" t="0" r="3810" b="9525"/>
                        <wp:wrapNone/>
                        <wp:docPr id="41" name="Pictur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8775316" name="qw.png"/>
                                <pic:cNvPicPr/>
                              </pic:nvPicPr>
                              <pic:blipFill>
                                <a:blip xmlns:r="http://schemas.openxmlformats.org/officeDocument/2006/relationships" r:embed="rId9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40" cy="219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960" w:type="dxa"/>
                  <w:vAlign w:val="center"/>
                </w:tcPr>
                <w:p w:rsidR="00A3647A" w:rsidRPr="00002559" w:rsidP="009A7E66">
                  <w:pPr>
                    <w:rPr>
                      <w:rFonts w:asciiTheme="majorHAnsi" w:hAnsiTheme="majorHAnsi"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002559">
                    <w:rPr>
                      <w:rFonts w:asciiTheme="majorHAnsi" w:hAnsiTheme="majorHAnsi" w:cs="Arial"/>
                      <w:b/>
                      <w:sz w:val="18"/>
                      <w:szCs w:val="18"/>
                    </w:rPr>
                    <w:t>Bachelor of Science (</w:t>
                  </w:r>
                  <w:r w:rsidRPr="00002559">
                    <w:rPr>
                      <w:rFonts w:asciiTheme="majorHAnsi" w:hAnsiTheme="majorHAnsi" w:cs="Arial"/>
                      <w:b/>
                      <w:sz w:val="18"/>
                      <w:szCs w:val="18"/>
                    </w:rPr>
                    <w:t>B.Sc</w:t>
                  </w:r>
                  <w:r w:rsidRPr="00002559">
                    <w:rPr>
                      <w:rFonts w:asciiTheme="majorHAnsi" w:hAnsiTheme="majorHAnsi" w:cs="Arial"/>
                      <w:b/>
                      <w:sz w:val="18"/>
                      <w:szCs w:val="18"/>
                    </w:rPr>
                    <w:t xml:space="preserve">) </w:t>
                  </w:r>
                  <w:r w:rsidRPr="00002559">
                    <w:rPr>
                      <w:rFonts w:asciiTheme="majorHAnsi" w:hAnsiTheme="majorHAnsi" w:cs="Arial"/>
                      <w:sz w:val="18"/>
                      <w:szCs w:val="18"/>
                    </w:rPr>
                    <w:t>from S.V University.</w:t>
                  </w:r>
                </w:p>
              </w:tc>
            </w:tr>
          </w:tbl>
          <w:p w:rsidR="00A3647A" w:rsidP="001748DA">
            <w:pPr>
              <w:pStyle w:val="ListParagraph"/>
              <w:spacing w:line="276" w:lineRule="auto"/>
              <w:ind w:left="360"/>
              <w:jc w:val="both"/>
              <w:rPr>
                <w:rFonts w:asciiTheme="majorHAnsi" w:hAnsiTheme="majorHAnsi" w:cstheme="minorHAnsi"/>
                <w:color w:val="000000" w:themeColor="text1"/>
                <w:sz w:val="19"/>
                <w:szCs w:val="19"/>
              </w:rPr>
            </w:pPr>
          </w:p>
          <w:p w:rsidR="00DE4723" w:rsidP="00DE4723">
            <w:pPr>
              <w:jc w:val="both"/>
              <w:rPr>
                <w:rFonts w:asciiTheme="majorHAnsi" w:hAnsiTheme="majorHAnsi" w:cs="Tahoma"/>
                <w:b/>
                <w:color w:val="154960"/>
                <w:sz w:val="24"/>
              </w:rPr>
            </w:pPr>
            <w:r>
              <w:rPr>
                <w:rFonts w:asciiTheme="majorHAnsi" w:hAnsiTheme="majorHAnsi" w:cs="Tahoma"/>
                <w:b/>
                <w:color w:val="154960"/>
                <w:sz w:val="24"/>
              </w:rPr>
              <w:t>TECHNICAL SKILLS</w:t>
            </w:r>
          </w:p>
          <w:p w:rsidR="00DE4723" w:rsidRPr="00E00888" w:rsidP="00DE4723">
            <w:pPr>
              <w:jc w:val="both"/>
              <w:rPr>
                <w:rFonts w:asciiTheme="majorHAnsi" w:hAnsiTheme="majorHAnsi" w:cs="Tahoma"/>
                <w:b/>
                <w:color w:val="154960"/>
                <w:sz w:val="6"/>
              </w:rPr>
            </w:pPr>
          </w:p>
          <w:p w:rsidR="00DE4723" w:rsidRPr="00E00888" w:rsidP="00DE4723">
            <w:pPr>
              <w:pStyle w:val="ListParagraph"/>
              <w:numPr>
                <w:ilvl w:val="0"/>
                <w:numId w:val="27"/>
              </w:numPr>
              <w:spacing w:after="80" w:line="276" w:lineRule="auto"/>
              <w:contextualSpacing w:val="0"/>
              <w:jc w:val="both"/>
              <w:rPr>
                <w:rFonts w:ascii="Cambria" w:hAnsi="Cambria" w:cs="Arial"/>
                <w:sz w:val="18"/>
              </w:rPr>
            </w:pPr>
            <w:r w:rsidRPr="00E00888">
              <w:rPr>
                <w:rFonts w:ascii="Cambria" w:hAnsi="Cambria" w:cs="Arial"/>
                <w:b/>
                <w:sz w:val="18"/>
              </w:rPr>
              <w:t>Expertise</w:t>
            </w:r>
            <w:r>
              <w:rPr>
                <w:rFonts w:ascii="Cambria" w:hAnsi="Cambria" w:cs="Arial"/>
                <w:sz w:val="18"/>
              </w:rPr>
              <w:t xml:space="preserve">: </w:t>
            </w:r>
            <w:r w:rsidRPr="00E00888">
              <w:rPr>
                <w:rFonts w:ascii="Cambria" w:hAnsi="Cambria" w:cs="Arial"/>
                <w:sz w:val="18"/>
              </w:rPr>
              <w:t xml:space="preserve">React, </w:t>
            </w:r>
            <w:r w:rsidRPr="00E00888">
              <w:rPr>
                <w:rFonts w:ascii="Cambria" w:hAnsi="Cambria" w:cs="Arial"/>
                <w:sz w:val="18"/>
              </w:rPr>
              <w:t>Redux</w:t>
            </w:r>
            <w:r w:rsidRPr="00E00888">
              <w:rPr>
                <w:rFonts w:ascii="Cambria" w:hAnsi="Cambria" w:cs="Arial"/>
                <w:sz w:val="18"/>
              </w:rPr>
              <w:t xml:space="preserve">, Typescript, NPM, Html5, CSS3, JavaScript, SCSS, </w:t>
            </w:r>
            <w:r>
              <w:rPr>
                <w:rFonts w:ascii="Cambria" w:hAnsi="Cambria" w:cs="Arial"/>
                <w:sz w:val="18"/>
              </w:rPr>
              <w:t xml:space="preserve">Git, Bootstrap, </w:t>
            </w:r>
            <w:r w:rsidRPr="00E00888">
              <w:rPr>
                <w:rFonts w:ascii="Cambria" w:hAnsi="Cambria" w:cs="Arial"/>
                <w:sz w:val="18"/>
              </w:rPr>
              <w:t xml:space="preserve">ES6 and </w:t>
            </w:r>
            <w:r w:rsidRPr="00E00888">
              <w:rPr>
                <w:rFonts w:ascii="Cambria" w:hAnsi="Cambria" w:cs="Arial"/>
                <w:sz w:val="18"/>
              </w:rPr>
              <w:t>Figma</w:t>
            </w:r>
            <w:r w:rsidRPr="00E00888">
              <w:rPr>
                <w:rFonts w:ascii="Cambria" w:hAnsi="Cambria" w:cs="Arial"/>
                <w:sz w:val="18"/>
              </w:rPr>
              <w:t xml:space="preserve">, sketch, Adobe XD.   </w:t>
            </w:r>
          </w:p>
          <w:p w:rsidR="00DE4723" w:rsidRPr="00E00888" w:rsidP="00DE4723">
            <w:pPr>
              <w:pStyle w:val="ListParagraph"/>
              <w:numPr>
                <w:ilvl w:val="0"/>
                <w:numId w:val="27"/>
              </w:numPr>
              <w:spacing w:after="80" w:line="276" w:lineRule="auto"/>
              <w:contextualSpacing w:val="0"/>
              <w:jc w:val="both"/>
              <w:rPr>
                <w:rFonts w:ascii="Cambria" w:hAnsi="Cambria" w:cs="Arial"/>
                <w:sz w:val="18"/>
              </w:rPr>
            </w:pPr>
            <w:r w:rsidRPr="00E00888">
              <w:rPr>
                <w:rFonts w:ascii="Cambria" w:hAnsi="Cambria" w:cs="Arial"/>
                <w:b/>
                <w:sz w:val="18"/>
              </w:rPr>
              <w:t xml:space="preserve">Tools: </w:t>
            </w:r>
            <w:r w:rsidRPr="00E00888">
              <w:rPr>
                <w:rFonts w:ascii="Cambria" w:hAnsi="Cambria" w:cs="Arial"/>
                <w:sz w:val="18"/>
              </w:rPr>
              <w:t>Web Debugger, Firebug, Developer's Tool, W3C Validation, Accessibility.</w:t>
            </w:r>
          </w:p>
          <w:p w:rsidR="00DE4723" w:rsidRPr="00E00888" w:rsidP="00DE4723">
            <w:pPr>
              <w:pStyle w:val="ListParagraph"/>
              <w:numPr>
                <w:ilvl w:val="0"/>
                <w:numId w:val="27"/>
              </w:numPr>
              <w:spacing w:after="80" w:line="276" w:lineRule="auto"/>
              <w:contextualSpacing w:val="0"/>
              <w:jc w:val="both"/>
              <w:rPr>
                <w:rFonts w:ascii="Cambria" w:hAnsi="Cambria" w:cs="Arial"/>
                <w:sz w:val="18"/>
              </w:rPr>
            </w:pPr>
            <w:r w:rsidRPr="00E00888">
              <w:rPr>
                <w:rFonts w:ascii="Cambria" w:hAnsi="Cambria" w:cs="Arial"/>
                <w:b/>
                <w:sz w:val="18"/>
              </w:rPr>
              <w:t>Languages</w:t>
            </w:r>
            <w:r w:rsidRPr="00E00888">
              <w:rPr>
                <w:rFonts w:ascii="Cambria" w:hAnsi="Cambria" w:cs="Arial"/>
                <w:sz w:val="18"/>
              </w:rPr>
              <w:t>: JavaScript</w:t>
            </w:r>
          </w:p>
          <w:p w:rsidR="00DE4723" w:rsidRPr="00DE4723" w:rsidP="00DE4723">
            <w:pPr>
              <w:pStyle w:val="ListParagraph"/>
              <w:numPr>
                <w:ilvl w:val="0"/>
                <w:numId w:val="27"/>
              </w:numPr>
              <w:spacing w:after="80" w:line="276" w:lineRule="auto"/>
              <w:contextualSpacing w:val="0"/>
              <w:jc w:val="both"/>
              <w:rPr>
                <w:rFonts w:ascii="Cambria" w:hAnsi="Cambria" w:cs="Arial"/>
                <w:sz w:val="18"/>
              </w:rPr>
            </w:pPr>
            <w:r w:rsidRPr="00E00888">
              <w:rPr>
                <w:rFonts w:ascii="Cambria" w:hAnsi="Cambria" w:cs="Arial"/>
                <w:b/>
                <w:sz w:val="18"/>
              </w:rPr>
              <w:t>Industry Domain</w:t>
            </w:r>
            <w:r w:rsidRPr="00E00888">
              <w:rPr>
                <w:rFonts w:ascii="Cambria" w:hAnsi="Cambria" w:cs="Arial"/>
                <w:sz w:val="18"/>
              </w:rPr>
              <w:t>: Communications</w:t>
            </w:r>
          </w:p>
        </w:tc>
      </w:tr>
      <w:tr w:rsidTr="001748DA">
        <w:tblPrEx>
          <w:tblW w:w="11196" w:type="dxa"/>
          <w:tblLayout w:type="fixed"/>
          <w:tblLook w:val="04A0"/>
        </w:tblPrEx>
        <w:tc>
          <w:tcPr>
            <w:tcW w:w="11196" w:type="dxa"/>
            <w:gridSpan w:val="4"/>
          </w:tcPr>
          <w:p w:rsidR="00031B07" w:rsidRPr="00F97A55" w:rsidP="00CB2A64">
            <w:pPr>
              <w:jc w:val="both"/>
              <w:rPr>
                <w:rFonts w:asciiTheme="majorHAnsi" w:hAnsiTheme="majorHAnsi" w:cs="Tahoma"/>
                <w:b/>
                <w:color w:val="154960"/>
                <w:sz w:val="16"/>
              </w:rPr>
            </w:pPr>
          </w:p>
          <w:p w:rsidR="00986464" w:rsidRPr="00986464" w:rsidP="00CB2A64">
            <w:pPr>
              <w:jc w:val="both"/>
              <w:rPr>
                <w:rFonts w:asciiTheme="majorHAnsi" w:hAnsiTheme="majorHAnsi" w:cs="Tahoma"/>
                <w:b/>
                <w:color w:val="154960"/>
                <w:sz w:val="24"/>
              </w:rPr>
            </w:pPr>
            <w:r>
              <w:rPr>
                <w:rFonts w:asciiTheme="majorHAnsi" w:hAnsiTheme="majorHAnsi" w:cs="Tahoma"/>
                <w:b/>
                <w:color w:val="154960"/>
                <w:sz w:val="24"/>
              </w:rPr>
              <w:t>WORK</w:t>
            </w:r>
            <w:r w:rsidR="004A6ED1">
              <w:rPr>
                <w:rFonts w:asciiTheme="majorHAnsi" w:hAnsiTheme="majorHAnsi" w:cs="Tahoma"/>
                <w:b/>
                <w:color w:val="154960"/>
                <w:sz w:val="24"/>
              </w:rPr>
              <w:t xml:space="preserve"> EXPERIENCE</w:t>
            </w:r>
            <w:r>
              <w:rPr>
                <w:rFonts w:asciiTheme="majorHAnsi" w:hAnsiTheme="majorHAnsi" w:cs="Tahoma"/>
                <w:b/>
                <w:color w:val="154960"/>
                <w:sz w:val="24"/>
              </w:rPr>
              <w:t>S</w:t>
            </w:r>
          </w:p>
          <w:p w:rsidR="00D87BF1" w:rsidRPr="00AA7158" w:rsidP="00D87BF1">
            <w:pPr>
              <w:jc w:val="both"/>
              <w:rPr>
                <w:rFonts w:asciiTheme="majorHAnsi" w:hAnsiTheme="majorHAnsi" w:cstheme="minorHAnsi"/>
                <w:b/>
                <w:color w:val="000000" w:themeColor="text1"/>
                <w:sz w:val="8"/>
              </w:rPr>
            </w:pPr>
          </w:p>
          <w:p w:rsidR="00EF431A" w:rsidP="00EF1266">
            <w:pPr>
              <w:shd w:val="clear" w:color="auto" w:fill="DBE5F1" w:themeFill="accent1" w:themeFillTint="33"/>
              <w:tabs>
                <w:tab w:val="left" w:pos="8570"/>
              </w:tabs>
              <w:spacing w:line="360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Accionlabs</w:t>
            </w: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| </w:t>
            </w:r>
            <w:r w:rsidRPr="001E016D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April 2021 – August 2024</w:t>
            </w:r>
            <w:r w:rsidRPr="00031B07" w:rsidR="00031B07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   </w:t>
            </w:r>
          </w:p>
          <w:p w:rsidR="00EF431A" w:rsidP="00EF1266">
            <w:pPr>
              <w:shd w:val="clear" w:color="auto" w:fill="DBE5F1" w:themeFill="accent1" w:themeFillTint="33"/>
              <w:tabs>
                <w:tab w:val="left" w:pos="8570"/>
              </w:tabs>
              <w:spacing w:line="360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F431A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TrueBl</w:t>
            </w: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ue</w:t>
            </w: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LLP (Contract for Dell) | </w:t>
            </w:r>
            <w:r w:rsidRPr="00EF431A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December 2019 - September 2020</w:t>
            </w:r>
          </w:p>
          <w:p w:rsidR="00EF431A" w:rsidP="00EF1266">
            <w:pPr>
              <w:shd w:val="clear" w:color="auto" w:fill="DBE5F1" w:themeFill="accent1" w:themeFillTint="33"/>
              <w:tabs>
                <w:tab w:val="left" w:pos="8570"/>
              </w:tabs>
              <w:spacing w:line="360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Intellect Design Arena | </w:t>
            </w:r>
            <w:r w:rsidRPr="00EF431A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August 2016 - May 2019</w:t>
            </w:r>
          </w:p>
          <w:p w:rsidR="00EF431A" w:rsidP="00EF1266">
            <w:pPr>
              <w:shd w:val="clear" w:color="auto" w:fill="DBE5F1" w:themeFill="accent1" w:themeFillTint="33"/>
              <w:tabs>
                <w:tab w:val="left" w:pos="8570"/>
              </w:tabs>
              <w:spacing w:line="360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F431A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Affluent Global Servi</w:t>
            </w: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ces (Contract for Microsoft)| </w:t>
            </w:r>
            <w:r w:rsidRPr="00EF431A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December 2015 - July 2016</w:t>
            </w:r>
          </w:p>
          <w:p w:rsidR="00527214" w:rsidRPr="000E7D05" w:rsidP="00EF1266">
            <w:pPr>
              <w:shd w:val="clear" w:color="auto" w:fill="DBE5F1" w:themeFill="accent1" w:themeFillTint="33"/>
              <w:tabs>
                <w:tab w:val="left" w:pos="8570"/>
              </w:tabs>
              <w:spacing w:line="360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Cambridge technology | </w:t>
            </w:r>
            <w:r w:rsidRPr="00EF431A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May 2011 - June 2015</w:t>
            </w:r>
            <w:r w:rsidRPr="00031B07" w:rsidR="00031B07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                                                                                         </w:t>
            </w:r>
            <w:r w:rsidR="00031B07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                  </w:t>
            </w:r>
            <w:r w:rsidR="009A7E66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                  </w:t>
            </w:r>
          </w:p>
          <w:p w:rsidR="000442E3" w:rsidP="00A63DC7">
            <w:pPr>
              <w:jc w:val="both"/>
              <w:rPr>
                <w:rFonts w:asciiTheme="majorHAnsi" w:hAnsiTheme="majorHAnsi" w:cstheme="minorHAnsi"/>
                <w:b/>
                <w:sz w:val="18"/>
                <w:szCs w:val="19"/>
              </w:rPr>
            </w:pPr>
          </w:p>
          <w:p w:rsidR="000442E3" w:rsidRPr="00C328F2" w:rsidP="00A63DC7">
            <w:pPr>
              <w:jc w:val="both"/>
              <w:rPr>
                <w:rFonts w:asciiTheme="majorHAnsi" w:hAnsiTheme="majorHAnsi" w:cstheme="minorHAnsi"/>
                <w:b/>
                <w:sz w:val="10"/>
                <w:szCs w:val="19"/>
              </w:rPr>
            </w:pPr>
          </w:p>
          <w:p w:rsidR="000442E3" w:rsidP="00A63DC7">
            <w:pPr>
              <w:jc w:val="both"/>
              <w:rPr>
                <w:rFonts w:asciiTheme="majorHAnsi" w:hAnsiTheme="majorHAnsi" w:cs="Tahoma"/>
                <w:b/>
                <w:color w:val="154960"/>
                <w:sz w:val="24"/>
              </w:rPr>
            </w:pPr>
            <w:r>
              <w:rPr>
                <w:rFonts w:asciiTheme="majorHAnsi" w:hAnsiTheme="majorHAnsi" w:cs="Tahoma"/>
                <w:b/>
                <w:color w:val="154960"/>
                <w:sz w:val="24"/>
              </w:rPr>
              <w:t xml:space="preserve">KEY </w:t>
            </w:r>
            <w:r w:rsidRPr="000442E3">
              <w:rPr>
                <w:rFonts w:asciiTheme="majorHAnsi" w:hAnsiTheme="majorHAnsi" w:cs="Tahoma"/>
                <w:b/>
                <w:color w:val="154960"/>
                <w:sz w:val="24"/>
              </w:rPr>
              <w:t>PROJECT</w:t>
            </w:r>
            <w:r w:rsidR="00102AA8">
              <w:rPr>
                <w:rFonts w:asciiTheme="majorHAnsi" w:hAnsiTheme="majorHAnsi" w:cs="Tahoma"/>
                <w:b/>
                <w:color w:val="154960"/>
                <w:sz w:val="24"/>
              </w:rPr>
              <w:t>S</w:t>
            </w:r>
            <w:r>
              <w:rPr>
                <w:rFonts w:asciiTheme="majorHAnsi" w:hAnsiTheme="majorHAnsi" w:cs="Tahoma"/>
                <w:b/>
                <w:color w:val="154960"/>
                <w:sz w:val="24"/>
              </w:rPr>
              <w:t xml:space="preserve"> UNDERTAKEN</w:t>
            </w:r>
          </w:p>
          <w:p w:rsidR="000442E3" w:rsidRPr="000442E3" w:rsidP="00A63DC7">
            <w:pPr>
              <w:jc w:val="both"/>
              <w:rPr>
                <w:rFonts w:asciiTheme="majorHAnsi" w:hAnsiTheme="majorHAnsi" w:cs="Tahoma"/>
                <w:b/>
                <w:color w:val="154960"/>
                <w:sz w:val="8"/>
              </w:rPr>
            </w:pPr>
          </w:p>
          <w:p w:rsidR="00684C4F" w:rsidRPr="000442E3" w:rsidP="00C328F2">
            <w:pPr>
              <w:shd w:val="clear" w:color="auto" w:fill="DBE5F1" w:themeFill="accent1" w:themeFillTint="33"/>
              <w:jc w:val="both"/>
              <w:rPr>
                <w:rFonts w:asciiTheme="majorHAnsi" w:hAnsiTheme="majorHAnsi" w:cstheme="minorHAnsi"/>
                <w:b/>
                <w:sz w:val="2"/>
                <w:szCs w:val="19"/>
              </w:rPr>
            </w:pPr>
          </w:p>
          <w:p w:rsidR="003A48D4" w:rsidRPr="003A48D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Company:</w:t>
            </w:r>
            <w:r w:rsidRPr="00522D98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</w:t>
            </w:r>
            <w:r w:rsidRPr="00522D98">
              <w:rPr>
                <w:rFonts w:asciiTheme="majorHAnsi" w:hAnsiTheme="majorHAnsi" w:cstheme="minorHAnsi"/>
                <w:color w:val="000000" w:themeColor="text1"/>
                <w:sz w:val="18"/>
              </w:rPr>
              <w:t>AccionLabs</w:t>
            </w:r>
          </w:p>
          <w:p w:rsidR="003A48D4" w:rsidRPr="003A48D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Client: </w:t>
            </w:r>
            <w:r w:rsidRPr="00522D98">
              <w:rPr>
                <w:rFonts w:asciiTheme="majorHAnsi" w:hAnsiTheme="majorHAnsi" w:cstheme="minorHAnsi"/>
                <w:color w:val="000000" w:themeColor="text1"/>
                <w:sz w:val="18"/>
              </w:rPr>
              <w:t>Lascana</w:t>
            </w:r>
          </w:p>
          <w:p w:rsidR="003A48D4" w:rsidRPr="003A48D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3A48D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Project Title: </w:t>
            </w:r>
            <w:r w:rsidRPr="00522D98">
              <w:rPr>
                <w:rFonts w:asciiTheme="majorHAnsi" w:hAnsiTheme="majorHAnsi" w:cstheme="minorHAnsi"/>
                <w:color w:val="000000" w:themeColor="text1"/>
                <w:sz w:val="18"/>
              </w:rPr>
              <w:t>Lascana</w:t>
            </w:r>
            <w:r w:rsidRPr="00522D98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Ecommerce website</w:t>
            </w:r>
          </w:p>
          <w:p w:rsidR="003A48D4" w:rsidRPr="003A48D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3A48D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Duration: </w:t>
            </w:r>
            <w:r w:rsidRPr="00522D98">
              <w:rPr>
                <w:rFonts w:asciiTheme="majorHAnsi" w:hAnsiTheme="majorHAnsi" w:cstheme="minorHAnsi"/>
                <w:color w:val="000000" w:themeColor="text1"/>
                <w:sz w:val="18"/>
              </w:rPr>
              <w:t>20 Months</w:t>
            </w:r>
            <w:r w:rsidRPr="003A48D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</w:t>
            </w:r>
          </w:p>
          <w:p w:rsidR="003A48D4" w:rsidRPr="003A48D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3A48D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Role: </w:t>
            </w:r>
            <w:r w:rsidRPr="00522D98">
              <w:rPr>
                <w:rFonts w:asciiTheme="majorHAnsi" w:hAnsiTheme="majorHAnsi" w:cstheme="minorHAnsi"/>
                <w:color w:val="000000" w:themeColor="text1"/>
                <w:sz w:val="18"/>
              </w:rPr>
              <w:t>Technical Lead</w:t>
            </w:r>
          </w:p>
          <w:p w:rsidR="009A7E66" w:rsidRPr="000E7D05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3A48D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Environment:  </w:t>
            </w:r>
            <w:r w:rsidRPr="00522D98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React, Typescript, </w:t>
            </w:r>
            <w:r w:rsidRPr="00522D98">
              <w:rPr>
                <w:rFonts w:asciiTheme="majorHAnsi" w:hAnsiTheme="majorHAnsi" w:cstheme="minorHAnsi"/>
                <w:color w:val="000000" w:themeColor="text1"/>
                <w:sz w:val="18"/>
              </w:rPr>
              <w:t>gi</w:t>
            </w:r>
            <w:r w:rsidRPr="00522D98" w:rsidR="00522D98">
              <w:rPr>
                <w:rFonts w:asciiTheme="majorHAnsi" w:hAnsiTheme="majorHAnsi" w:cstheme="minorHAnsi"/>
                <w:color w:val="000000" w:themeColor="text1"/>
                <w:sz w:val="18"/>
              </w:rPr>
              <w:t>t</w:t>
            </w:r>
            <w:r w:rsidRPr="00522D98" w:rsidR="00522D98">
              <w:rPr>
                <w:rFonts w:asciiTheme="majorHAnsi" w:hAnsiTheme="majorHAnsi" w:cstheme="minorHAnsi"/>
                <w:color w:val="000000" w:themeColor="text1"/>
                <w:sz w:val="18"/>
              </w:rPr>
              <w:t>, ES6, JavaScript, Html5, CSS3</w:t>
            </w:r>
            <w:r w:rsidRPr="00522D98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                                                                                                                                   </w:t>
            </w:r>
          </w:p>
          <w:p w:rsidR="009A7E66" w:rsidP="009A7E66">
            <w:pPr>
              <w:jc w:val="both"/>
              <w:rPr>
                <w:rFonts w:asciiTheme="majorHAnsi" w:hAnsiTheme="majorHAnsi" w:cstheme="minorHAnsi"/>
                <w:b/>
                <w:sz w:val="18"/>
                <w:szCs w:val="19"/>
              </w:rPr>
            </w:pPr>
            <w:r w:rsidRPr="00CB3F41">
              <w:rPr>
                <w:rFonts w:asciiTheme="majorHAnsi" w:hAnsiTheme="majorHAnsi" w:cstheme="minorHAnsi"/>
                <w:b/>
                <w:sz w:val="18"/>
                <w:szCs w:val="19"/>
              </w:rPr>
              <w:t>Key Result Areas:</w:t>
            </w:r>
          </w:p>
          <w:p w:rsidR="00435B37" w:rsidRPr="000B09BF" w:rsidP="009A7E66">
            <w:pPr>
              <w:jc w:val="both"/>
              <w:rPr>
                <w:rFonts w:asciiTheme="majorHAnsi" w:hAnsiTheme="majorHAnsi" w:cstheme="minorHAnsi"/>
                <w:b/>
                <w:sz w:val="4"/>
                <w:szCs w:val="19"/>
              </w:rPr>
            </w:pPr>
          </w:p>
          <w:p w:rsidR="000B09BF" w:rsidRPr="000B09BF" w:rsidP="00102AA8">
            <w:pPr>
              <w:pStyle w:val="ListParagraph"/>
              <w:numPr>
                <w:ilvl w:val="0"/>
                <w:numId w:val="28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0B09BF">
              <w:rPr>
                <w:rFonts w:asciiTheme="majorHAnsi" w:hAnsiTheme="majorHAnsi" w:cstheme="minorHAnsi"/>
                <w:sz w:val="18"/>
                <w:szCs w:val="19"/>
              </w:rPr>
              <w:t>Spearheaded end-to-end development activities while leading the project team to achieve defined milestones and delivery timelines, proactively resolving technical roadblocks and ensuring seamless execution.</w:t>
            </w:r>
          </w:p>
          <w:p w:rsidR="000B09BF" w:rsidRPr="000B09BF" w:rsidP="00102AA8">
            <w:pPr>
              <w:pStyle w:val="ListParagraph"/>
              <w:numPr>
                <w:ilvl w:val="0"/>
                <w:numId w:val="28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0B09BF">
              <w:rPr>
                <w:rFonts w:asciiTheme="majorHAnsi" w:hAnsiTheme="majorHAnsi" w:cstheme="minorHAnsi"/>
                <w:sz w:val="18"/>
                <w:szCs w:val="19"/>
              </w:rPr>
              <w:t>Acted as a Technical Lead, coordinating closely with cross-functional teams to comprehend complex business logics, translate requirements into technical solutions, and ensure alignment with project objectives.</w:t>
            </w:r>
          </w:p>
          <w:p w:rsidR="000B09BF" w:rsidRPr="000B09BF" w:rsidP="00102AA8">
            <w:pPr>
              <w:pStyle w:val="ListParagraph"/>
              <w:numPr>
                <w:ilvl w:val="0"/>
                <w:numId w:val="28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0B09BF">
              <w:rPr>
                <w:rFonts w:asciiTheme="majorHAnsi" w:hAnsiTheme="majorHAnsi" w:cstheme="minorHAnsi"/>
                <w:sz w:val="18"/>
                <w:szCs w:val="19"/>
              </w:rPr>
              <w:t>Designed, developed, and conducted rigorous code reviews to uphold coding best practices, maintain adherence to organizational standards, and ensure high-quality deliverables.</w:t>
            </w:r>
          </w:p>
          <w:p w:rsidR="000B09BF" w:rsidRPr="000B09BF" w:rsidP="00102AA8">
            <w:pPr>
              <w:pStyle w:val="ListParagraph"/>
              <w:numPr>
                <w:ilvl w:val="0"/>
                <w:numId w:val="28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0B09BF">
              <w:rPr>
                <w:rFonts w:asciiTheme="majorHAnsi" w:hAnsiTheme="majorHAnsi" w:cstheme="minorHAnsi"/>
                <w:sz w:val="18"/>
                <w:szCs w:val="19"/>
              </w:rPr>
              <w:t>Mentored and guided team members by providing regular technical feedback, fostering continuous learning, and enhancing overall team performance and productivity.</w:t>
            </w:r>
          </w:p>
          <w:p w:rsidR="000B09BF" w:rsidRPr="000B09BF" w:rsidP="00102AA8">
            <w:pPr>
              <w:pStyle w:val="ListParagraph"/>
              <w:numPr>
                <w:ilvl w:val="0"/>
                <w:numId w:val="28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0B09BF">
              <w:rPr>
                <w:rFonts w:asciiTheme="majorHAnsi" w:hAnsiTheme="majorHAnsi" w:cstheme="minorHAnsi"/>
                <w:sz w:val="18"/>
                <w:szCs w:val="19"/>
              </w:rPr>
              <w:t>Collaborated effectively with backend developers, UI/UX teams, and key stakeholders to ensure cohesive integration and smooth functioning across application modules.</w:t>
            </w:r>
          </w:p>
          <w:p w:rsidR="000B09BF" w:rsidRPr="000B09BF" w:rsidP="00102AA8">
            <w:pPr>
              <w:pStyle w:val="ListParagraph"/>
              <w:numPr>
                <w:ilvl w:val="0"/>
                <w:numId w:val="28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0B09BF">
              <w:rPr>
                <w:rFonts w:asciiTheme="majorHAnsi" w:hAnsiTheme="majorHAnsi" w:cstheme="minorHAnsi"/>
                <w:sz w:val="18"/>
                <w:szCs w:val="19"/>
              </w:rPr>
              <w:t>Analyzed and implemented the application’s UI framework and architectural design, ensuring scalability, performance optimization, and maintainability.</w:t>
            </w:r>
          </w:p>
          <w:p w:rsidR="00435B37" w:rsidRPr="000B09BF" w:rsidP="00102AA8">
            <w:pPr>
              <w:pStyle w:val="ListParagraph"/>
              <w:numPr>
                <w:ilvl w:val="0"/>
                <w:numId w:val="28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0B09BF">
              <w:rPr>
                <w:rFonts w:asciiTheme="majorHAnsi" w:hAnsiTheme="majorHAnsi" w:cstheme="minorHAnsi"/>
                <w:sz w:val="18"/>
                <w:szCs w:val="19"/>
              </w:rPr>
              <w:t>Partnered with stakeholders to establish and maintain an efficient, stable, and scalable development environment that supports innovation and delivery excellence.</w:t>
            </w:r>
          </w:p>
          <w:p w:rsidR="009A7E66" w:rsidP="00A63DC7">
            <w:pPr>
              <w:jc w:val="both"/>
              <w:rPr>
                <w:rFonts w:asciiTheme="majorHAnsi" w:hAnsiTheme="majorHAnsi" w:cstheme="minorHAnsi"/>
                <w:b/>
                <w:sz w:val="6"/>
                <w:szCs w:val="19"/>
              </w:rPr>
            </w:pPr>
          </w:p>
          <w:p w:rsidR="0045219C" w:rsidRPr="0045219C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Company: </w:t>
            </w:r>
            <w:r w:rsidRPr="0045219C">
              <w:rPr>
                <w:rFonts w:asciiTheme="majorHAnsi" w:hAnsiTheme="majorHAnsi" w:cstheme="minorHAnsi"/>
                <w:color w:val="000000" w:themeColor="text1"/>
                <w:sz w:val="18"/>
              </w:rPr>
              <w:t>Accionlabs</w:t>
            </w:r>
          </w:p>
          <w:p w:rsidR="0045219C" w:rsidRPr="0045219C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45219C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Client : </w:t>
            </w:r>
            <w:r w:rsidRPr="0045219C">
              <w:rPr>
                <w:rFonts w:asciiTheme="majorHAnsi" w:hAnsiTheme="majorHAnsi" w:cstheme="minorHAnsi"/>
                <w:color w:val="000000" w:themeColor="text1"/>
                <w:sz w:val="18"/>
              </w:rPr>
              <w:t>Arizona State University</w:t>
            </w:r>
          </w:p>
          <w:p w:rsidR="0045219C" w:rsidRPr="0045219C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45219C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Project Title: </w:t>
            </w:r>
            <w:r w:rsidRPr="0045219C">
              <w:rPr>
                <w:rFonts w:asciiTheme="majorHAnsi" w:hAnsiTheme="majorHAnsi" w:cstheme="minorHAnsi"/>
                <w:color w:val="000000" w:themeColor="text1"/>
                <w:sz w:val="18"/>
              </w:rPr>
              <w:t>Arizona State University Storybook</w:t>
            </w:r>
          </w:p>
          <w:p w:rsidR="0045219C" w:rsidRPr="0045219C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45219C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Duration: </w:t>
            </w:r>
            <w:r w:rsidRPr="0045219C">
              <w:rPr>
                <w:rFonts w:asciiTheme="majorHAnsi" w:hAnsiTheme="majorHAnsi" w:cstheme="minorHAnsi"/>
                <w:color w:val="000000" w:themeColor="text1"/>
                <w:sz w:val="18"/>
              </w:rPr>
              <w:t>10 Months</w:t>
            </w:r>
            <w:r w:rsidRPr="0045219C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</w:t>
            </w:r>
          </w:p>
          <w:p w:rsidR="009A23CA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color w:val="000000" w:themeColor="text1"/>
                <w:sz w:val="18"/>
              </w:rPr>
            </w:pPr>
            <w:r w:rsidRPr="0045219C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Role: </w:t>
            </w:r>
            <w:r w:rsidRPr="0045219C">
              <w:rPr>
                <w:rFonts w:asciiTheme="majorHAnsi" w:hAnsiTheme="majorHAnsi" w:cstheme="minorHAnsi"/>
                <w:color w:val="000000" w:themeColor="text1"/>
                <w:sz w:val="18"/>
              </w:rPr>
              <w:t>Technical Lead</w:t>
            </w:r>
            <w:r w:rsidRPr="0045219C" w:rsidR="009A7E66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     </w:t>
            </w:r>
          </w:p>
          <w:p w:rsidR="009A7E66" w:rsidRPr="000E7D05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9A23CA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Environment:</w:t>
            </w:r>
            <w:r w:rsidRPr="009A23CA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 React, </w:t>
            </w:r>
            <w:r w:rsidRPr="009A23CA">
              <w:rPr>
                <w:rFonts w:asciiTheme="majorHAnsi" w:hAnsiTheme="majorHAnsi" w:cstheme="minorHAnsi"/>
                <w:color w:val="000000" w:themeColor="text1"/>
                <w:sz w:val="18"/>
              </w:rPr>
              <w:t>Redux</w:t>
            </w:r>
            <w:r w:rsidRPr="009A23CA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,, </w:t>
            </w:r>
            <w:r w:rsidRPr="009A23CA">
              <w:rPr>
                <w:rFonts w:asciiTheme="majorHAnsi" w:hAnsiTheme="majorHAnsi" w:cstheme="minorHAnsi"/>
                <w:color w:val="000000" w:themeColor="text1"/>
                <w:sz w:val="18"/>
              </w:rPr>
              <w:t>Npm</w:t>
            </w:r>
            <w:r w:rsidRPr="009A23CA">
              <w:rPr>
                <w:rFonts w:asciiTheme="majorHAnsi" w:hAnsiTheme="majorHAnsi" w:cstheme="minorHAnsi"/>
                <w:color w:val="000000" w:themeColor="text1"/>
                <w:sz w:val="18"/>
              </w:rPr>
              <w:t>, Typescript, ES6, JavaScrip</w:t>
            </w:r>
            <w:r>
              <w:rPr>
                <w:rFonts w:asciiTheme="majorHAnsi" w:hAnsiTheme="majorHAnsi" w:cstheme="minorHAnsi"/>
                <w:color w:val="000000" w:themeColor="text1"/>
                <w:sz w:val="18"/>
              </w:rPr>
              <w:t>t, Html5, CSS3, SCSS, Bootstrap</w:t>
            </w:r>
            <w:r w:rsidRPr="0045219C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                                                                                                                            </w:t>
            </w:r>
          </w:p>
          <w:p w:rsidR="009A7E66" w:rsidP="009A7E66">
            <w:pPr>
              <w:jc w:val="both"/>
              <w:rPr>
                <w:rFonts w:asciiTheme="majorHAnsi" w:hAnsiTheme="majorHAnsi" w:cstheme="minorHAnsi"/>
                <w:b/>
                <w:sz w:val="18"/>
                <w:szCs w:val="19"/>
              </w:rPr>
            </w:pPr>
            <w:r w:rsidRPr="00CB3F41">
              <w:rPr>
                <w:rFonts w:asciiTheme="majorHAnsi" w:hAnsiTheme="majorHAnsi" w:cstheme="minorHAnsi"/>
                <w:b/>
                <w:sz w:val="18"/>
                <w:szCs w:val="19"/>
              </w:rPr>
              <w:t>Key Result Areas:</w:t>
            </w:r>
          </w:p>
          <w:p w:rsidR="00C372E4" w:rsidRPr="00C372E4" w:rsidP="009A7E66">
            <w:pPr>
              <w:jc w:val="both"/>
              <w:rPr>
                <w:rFonts w:asciiTheme="majorHAnsi" w:hAnsiTheme="majorHAnsi" w:cstheme="minorHAnsi"/>
                <w:b/>
                <w:sz w:val="6"/>
                <w:szCs w:val="19"/>
              </w:rPr>
            </w:pPr>
          </w:p>
          <w:p w:rsidR="00C372E4" w:rsidRPr="00C372E4" w:rsidP="00102AA8">
            <w:pPr>
              <w:pStyle w:val="ListParagraph"/>
              <w:numPr>
                <w:ilvl w:val="0"/>
                <w:numId w:val="29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C372E4">
              <w:rPr>
                <w:rFonts w:asciiTheme="majorHAnsi" w:hAnsiTheme="majorHAnsi" w:cstheme="minorHAnsi"/>
                <w:sz w:val="18"/>
                <w:szCs w:val="19"/>
              </w:rPr>
              <w:t>Directed end-to-end project development, driving timely delivery and proactively resolving technical impediments.</w:t>
            </w:r>
          </w:p>
          <w:p w:rsidR="00C372E4" w:rsidRPr="00C372E4" w:rsidP="00102AA8">
            <w:pPr>
              <w:pStyle w:val="ListParagraph"/>
              <w:numPr>
                <w:ilvl w:val="0"/>
                <w:numId w:val="29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C372E4">
              <w:rPr>
                <w:rFonts w:asciiTheme="majorHAnsi" w:hAnsiTheme="majorHAnsi" w:cstheme="minorHAnsi"/>
                <w:sz w:val="18"/>
                <w:szCs w:val="19"/>
              </w:rPr>
              <w:t>Partnered with cross-functional teams and stakeholders to architect and implement scalable, business-aligned solutions.</w:t>
            </w:r>
          </w:p>
          <w:p w:rsidR="00C372E4" w:rsidRPr="00C372E4" w:rsidP="00102AA8">
            <w:pPr>
              <w:pStyle w:val="ListParagraph"/>
              <w:numPr>
                <w:ilvl w:val="0"/>
                <w:numId w:val="29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C372E4">
              <w:rPr>
                <w:rFonts w:asciiTheme="majorHAnsi" w:hAnsiTheme="majorHAnsi" w:cstheme="minorHAnsi"/>
                <w:sz w:val="18"/>
                <w:szCs w:val="19"/>
              </w:rPr>
              <w:t>Enforced coding best practices and architectural standards through rigorous code reviews and quality checks.</w:t>
            </w:r>
          </w:p>
          <w:p w:rsidR="00C372E4" w:rsidRPr="00C372E4" w:rsidP="00102AA8">
            <w:pPr>
              <w:pStyle w:val="ListParagraph"/>
              <w:numPr>
                <w:ilvl w:val="0"/>
                <w:numId w:val="29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C372E4">
              <w:rPr>
                <w:rFonts w:asciiTheme="majorHAnsi" w:hAnsiTheme="majorHAnsi" w:cstheme="minorHAnsi"/>
                <w:sz w:val="18"/>
                <w:szCs w:val="19"/>
              </w:rPr>
              <w:t>Mentored and empowered team members to enhance technical proficiency and foster a culture of collaboration and excellence.</w:t>
            </w:r>
          </w:p>
          <w:p w:rsidR="009A7E66" w:rsidP="00A63DC7">
            <w:pPr>
              <w:jc w:val="both"/>
              <w:rPr>
                <w:rFonts w:asciiTheme="majorHAnsi" w:hAnsiTheme="majorHAnsi" w:cstheme="minorHAnsi"/>
                <w:b/>
                <w:sz w:val="6"/>
                <w:szCs w:val="19"/>
              </w:rPr>
            </w:pPr>
          </w:p>
          <w:p w:rsidR="00C372E4" w:rsidRPr="00C372E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Company: 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>True Blue</w:t>
            </w:r>
          </w:p>
          <w:p w:rsidR="00C372E4" w:rsidRPr="00C372E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C372E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Client : 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>Dell International</w:t>
            </w:r>
          </w:p>
          <w:p w:rsidR="00C372E4" w:rsidRPr="00C372E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C372E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Project Title: 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>FSL Inter company</w:t>
            </w:r>
          </w:p>
          <w:p w:rsidR="00C372E4" w:rsidRPr="00C372E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C372E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Duration: 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>9 Months</w:t>
            </w:r>
            <w:r w:rsidRPr="00C372E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</w:t>
            </w:r>
          </w:p>
          <w:p w:rsidR="00C372E4" w:rsidRPr="00C372E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C372E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Role: 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>Sr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UI Developer</w:t>
            </w:r>
          </w:p>
          <w:p w:rsidR="00C372E4" w:rsidRPr="00C372E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C372E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Team size: 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>25</w:t>
            </w:r>
          </w:p>
          <w:p w:rsidR="009A7E66" w:rsidRPr="00C372E4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color w:val="000000" w:themeColor="text1"/>
                <w:sz w:val="18"/>
              </w:rPr>
            </w:pPr>
            <w:r w:rsidRPr="00C372E4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Environment:  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React, 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>Redux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, Typescript, 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>Npm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>, ES6, JavaScript, Html5, CSS3, Res</w:t>
            </w:r>
            <w:r>
              <w:rPr>
                <w:rFonts w:asciiTheme="majorHAnsi" w:hAnsiTheme="majorHAnsi" w:cstheme="minorHAnsi"/>
                <w:color w:val="000000" w:themeColor="text1"/>
                <w:sz w:val="18"/>
              </w:rPr>
              <w:t>ponsive design, SCSS, Bootstrap</w:t>
            </w:r>
            <w:r w:rsidRPr="00C372E4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                                                                                                                                   </w:t>
            </w:r>
          </w:p>
          <w:p w:rsidR="009A7E66" w:rsidP="009A7E66">
            <w:pPr>
              <w:jc w:val="both"/>
              <w:rPr>
                <w:rFonts w:asciiTheme="majorHAnsi" w:hAnsiTheme="majorHAnsi" w:cstheme="minorHAnsi"/>
                <w:b/>
                <w:sz w:val="18"/>
                <w:szCs w:val="19"/>
              </w:rPr>
            </w:pPr>
            <w:r w:rsidRPr="00CB3F41">
              <w:rPr>
                <w:rFonts w:asciiTheme="majorHAnsi" w:hAnsiTheme="majorHAnsi" w:cstheme="minorHAnsi"/>
                <w:b/>
                <w:sz w:val="18"/>
                <w:szCs w:val="19"/>
              </w:rPr>
              <w:t>Key Result Areas:</w:t>
            </w:r>
          </w:p>
          <w:p w:rsidR="00270564" w:rsidRPr="00270564" w:rsidP="009A7E66">
            <w:pPr>
              <w:jc w:val="both"/>
              <w:rPr>
                <w:rFonts w:asciiTheme="majorHAnsi" w:hAnsiTheme="majorHAnsi" w:cstheme="minorHAnsi"/>
                <w:b/>
                <w:sz w:val="2"/>
                <w:szCs w:val="19"/>
              </w:rPr>
            </w:pPr>
          </w:p>
          <w:p w:rsidR="00270564" w:rsidRPr="00270564" w:rsidP="00102AA8">
            <w:pPr>
              <w:pStyle w:val="ListParagraph"/>
              <w:numPr>
                <w:ilvl w:val="0"/>
                <w:numId w:val="30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270564">
              <w:rPr>
                <w:rFonts w:asciiTheme="majorHAnsi" w:hAnsiTheme="majorHAnsi" w:cstheme="minorHAnsi"/>
                <w:sz w:val="18"/>
                <w:szCs w:val="19"/>
              </w:rPr>
              <w:t>Led project development teams, ensuring timely delivery of goals, resolving technical blockers, and mentoring members with regular performance feedback.</w:t>
            </w:r>
          </w:p>
          <w:p w:rsidR="00270564" w:rsidRPr="00270564" w:rsidP="00102AA8">
            <w:pPr>
              <w:pStyle w:val="ListParagraph"/>
              <w:numPr>
                <w:ilvl w:val="0"/>
                <w:numId w:val="30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270564">
              <w:rPr>
                <w:rFonts w:asciiTheme="majorHAnsi" w:hAnsiTheme="majorHAnsi" w:cstheme="minorHAnsi"/>
                <w:sz w:val="18"/>
                <w:szCs w:val="19"/>
              </w:rPr>
              <w:t>Designed, developed, and reviewed code adhering to best practices, clean coding standards, and application architecture while aligning with business logic and requirements.</w:t>
            </w:r>
          </w:p>
          <w:p w:rsidR="009A7E66" w:rsidRPr="00E958B3" w:rsidP="00102AA8">
            <w:pPr>
              <w:pStyle w:val="ListParagraph"/>
              <w:numPr>
                <w:ilvl w:val="0"/>
                <w:numId w:val="30"/>
              </w:numPr>
              <w:spacing w:after="8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270564">
              <w:rPr>
                <w:rFonts w:asciiTheme="majorHAnsi" w:hAnsiTheme="majorHAnsi" w:cstheme="minorHAnsi"/>
                <w:sz w:val="18"/>
                <w:szCs w:val="19"/>
              </w:rPr>
              <w:t>Coordinated with backend teams and stakeholders to optimize development environments, understand UI frameworks, and implement robust, scalable application solutions.</w:t>
            </w:r>
          </w:p>
          <w:p w:rsidR="009A7E66" w:rsidRPr="00C328F2" w:rsidP="00A63DC7">
            <w:pPr>
              <w:jc w:val="both"/>
              <w:rPr>
                <w:rFonts w:asciiTheme="majorHAnsi" w:hAnsiTheme="majorHAnsi" w:cstheme="minorHAnsi"/>
                <w:b/>
                <w:sz w:val="12"/>
                <w:szCs w:val="19"/>
              </w:rPr>
            </w:pPr>
          </w:p>
          <w:p w:rsidR="00F77666" w:rsidRPr="00F77666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F77666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Company:  </w:t>
            </w:r>
            <w:r w:rsidRPr="00F77666">
              <w:rPr>
                <w:rFonts w:asciiTheme="majorHAnsi" w:hAnsiTheme="majorHAnsi" w:cstheme="minorHAnsi"/>
                <w:color w:val="000000" w:themeColor="text1"/>
                <w:sz w:val="18"/>
              </w:rPr>
              <w:t>Intellect Design Arena</w:t>
            </w:r>
          </w:p>
          <w:p w:rsidR="00F77666" w:rsidRPr="00F77666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F77666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Client : </w:t>
            </w:r>
            <w:r w:rsidRPr="00F77666">
              <w:rPr>
                <w:rFonts w:asciiTheme="majorHAnsi" w:hAnsiTheme="majorHAnsi" w:cstheme="minorHAnsi"/>
                <w:color w:val="000000" w:themeColor="text1"/>
                <w:sz w:val="18"/>
              </w:rPr>
              <w:t>LIC</w:t>
            </w:r>
          </w:p>
          <w:p w:rsidR="00F77666" w:rsidRPr="00F77666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F77666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Project Title: </w:t>
            </w:r>
            <w:r w:rsidRPr="00F77666">
              <w:rPr>
                <w:rFonts w:asciiTheme="majorHAnsi" w:hAnsiTheme="majorHAnsi" w:cstheme="minorHAnsi"/>
                <w:color w:val="000000" w:themeColor="text1"/>
                <w:sz w:val="18"/>
              </w:rPr>
              <w:t>LIC Customer Portal</w:t>
            </w:r>
          </w:p>
          <w:p w:rsidR="00F77666" w:rsidRPr="00F77666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F77666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Duration: </w:t>
            </w:r>
            <w:r w:rsidRPr="00F77666">
              <w:rPr>
                <w:rFonts w:asciiTheme="majorHAnsi" w:hAnsiTheme="majorHAnsi" w:cstheme="minorHAnsi"/>
                <w:color w:val="000000" w:themeColor="text1"/>
                <w:sz w:val="18"/>
              </w:rPr>
              <w:t>24 Months</w:t>
            </w:r>
            <w:r w:rsidRPr="00F77666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</w:t>
            </w:r>
          </w:p>
          <w:p w:rsidR="00F77666" w:rsidRPr="00F77666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F77666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Role: </w:t>
            </w:r>
            <w:r w:rsidRPr="00F77666">
              <w:rPr>
                <w:rFonts w:asciiTheme="majorHAnsi" w:hAnsiTheme="majorHAnsi" w:cstheme="minorHAnsi"/>
                <w:color w:val="000000" w:themeColor="text1"/>
                <w:sz w:val="18"/>
              </w:rPr>
              <w:t>Senior UI Developer</w:t>
            </w:r>
          </w:p>
          <w:p w:rsidR="009A7E66" w:rsidRPr="000E7D05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F77666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Environment:  </w:t>
            </w:r>
            <w:r w:rsidRPr="00F77666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React, </w:t>
            </w:r>
            <w:r w:rsidRPr="00F77666">
              <w:rPr>
                <w:rFonts w:asciiTheme="majorHAnsi" w:hAnsiTheme="majorHAnsi" w:cstheme="minorHAnsi"/>
                <w:color w:val="000000" w:themeColor="text1"/>
                <w:sz w:val="18"/>
              </w:rPr>
              <w:t>Redux</w:t>
            </w:r>
            <w:r w:rsidRPr="00F77666">
              <w:rPr>
                <w:rFonts w:asciiTheme="majorHAnsi" w:hAnsiTheme="majorHAnsi" w:cstheme="minorHAnsi"/>
                <w:color w:val="000000" w:themeColor="text1"/>
                <w:sz w:val="18"/>
              </w:rPr>
              <w:t>, ES6, JavaScript, ES6, CSS3, Responsive design, Bootstrap, JavaScript and Git</w:t>
            </w:r>
            <w:r w:rsidRPr="00F77666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                                                                                                                                   </w:t>
            </w:r>
          </w:p>
          <w:p w:rsidR="009A7E66" w:rsidRPr="002F699F" w:rsidP="00C328F2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sz w:val="4"/>
                <w:szCs w:val="19"/>
              </w:rPr>
            </w:pPr>
          </w:p>
          <w:p w:rsidR="009A7E66" w:rsidRPr="00031B07" w:rsidP="00C328F2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sz w:val="6"/>
                <w:szCs w:val="19"/>
              </w:rPr>
            </w:pPr>
            <w:r>
              <w:rPr>
                <w:rFonts w:asciiTheme="majorHAnsi" w:hAnsiTheme="majorHAnsi" w:cstheme="minorHAnsi"/>
                <w:b/>
                <w:sz w:val="18"/>
                <w:szCs w:val="19"/>
              </w:rPr>
              <w:t xml:space="preserve"> </w:t>
            </w:r>
          </w:p>
          <w:p w:rsidR="009A7E66" w:rsidRPr="00C328F2" w:rsidP="00C328F2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sz w:val="12"/>
                <w:szCs w:val="19"/>
              </w:rPr>
            </w:pPr>
          </w:p>
          <w:p w:rsidR="00E958B3" w:rsidRPr="00E958B3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Company: 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Affluent Global Services</w:t>
            </w:r>
          </w:p>
          <w:p w:rsidR="00E958B3" w:rsidRPr="00E958B3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Client : 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Microsoft</w:t>
            </w:r>
          </w:p>
          <w:p w:rsidR="00E958B3" w:rsidRPr="00E958B3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Project Title: 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One service Estimator</w:t>
            </w:r>
          </w:p>
          <w:p w:rsidR="00E958B3" w:rsidRPr="00E958B3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Duration: 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8 Months</w:t>
            </w: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</w:t>
            </w:r>
          </w:p>
          <w:p w:rsidR="00E958B3" w:rsidRPr="00E958B3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Role: 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Sr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UI Developer</w:t>
            </w: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</w:t>
            </w:r>
          </w:p>
          <w:p w:rsidR="009A7E66" w:rsidRPr="00E958B3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color w:val="000000" w:themeColor="text1"/>
                <w:sz w:val="18"/>
              </w:rPr>
            </w:pP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Environment: 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HTML5, CSS3, JavaScript, Responsive design, Bootstrap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,  Git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,  Sass and Responsive design.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                                                                                                                                   </w:t>
            </w:r>
          </w:p>
          <w:p w:rsidR="009A7E66" w:rsidRPr="00C328F2" w:rsidP="00C328F2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sz w:val="16"/>
                <w:szCs w:val="19"/>
              </w:rPr>
            </w:pPr>
            <w:r>
              <w:rPr>
                <w:rFonts w:asciiTheme="majorHAnsi" w:hAnsiTheme="majorHAnsi" w:cstheme="minorHAnsi"/>
                <w:b/>
                <w:sz w:val="18"/>
                <w:szCs w:val="19"/>
              </w:rPr>
              <w:t xml:space="preserve"> </w:t>
            </w:r>
          </w:p>
          <w:p w:rsidR="009A7E66" w:rsidP="00C328F2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sz w:val="6"/>
                <w:szCs w:val="19"/>
              </w:rPr>
            </w:pPr>
          </w:p>
          <w:p w:rsidR="00E958B3" w:rsidRPr="00E958B3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Company:  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Cambridge Technology Enterprises (CTE)</w:t>
            </w:r>
          </w:p>
          <w:p w:rsidR="00E958B3" w:rsidRPr="00E958B3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Project Title: 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Schneider Electric</w:t>
            </w:r>
          </w:p>
          <w:p w:rsidR="00E958B3" w:rsidRPr="00E958B3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Client : 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Resource Adviser</w:t>
            </w:r>
          </w:p>
          <w:p w:rsidR="00E958B3" w:rsidRPr="00E958B3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Role: 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UI Designer / Developer</w:t>
            </w:r>
          </w:p>
          <w:p w:rsidR="009A7E66" w:rsidRPr="000E7D05" w:rsidP="00C328F2">
            <w:pPr>
              <w:shd w:val="clear" w:color="auto" w:fill="DBE5F1" w:themeFill="accent1" w:themeFillTint="33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958B3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Environment: 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>Adobe Photoshop, Illustrator, Adobe Dreamweaver, HTML5, CSS3, Bootstrap, jQuery, Java script</w:t>
            </w:r>
            <w:r w:rsidRPr="00E958B3">
              <w:rPr>
                <w:rFonts w:asciiTheme="majorHAnsi" w:hAnsiTheme="majorHAnsi" w:cstheme="minorHAnsi"/>
                <w:color w:val="000000" w:themeColor="text1"/>
                <w:sz w:val="18"/>
              </w:rPr>
              <w:t xml:space="preserve">                                                                                                                                   </w:t>
            </w:r>
          </w:p>
          <w:p w:rsidR="00CB3F41" w:rsidRPr="00D3396A" w:rsidP="00CB3F41">
            <w:pPr>
              <w:jc w:val="both"/>
              <w:rPr>
                <w:rFonts w:asciiTheme="majorHAnsi" w:hAnsiTheme="majorHAnsi" w:cstheme="minorHAnsi"/>
                <w:sz w:val="6"/>
                <w:szCs w:val="19"/>
              </w:rPr>
            </w:pPr>
          </w:p>
          <w:p w:rsidR="00CB2E9B" w:rsidRPr="00CB2E9B" w:rsidP="00CB2E9B">
            <w:pPr>
              <w:jc w:val="both"/>
              <w:rPr>
                <w:rFonts w:asciiTheme="majorHAnsi" w:hAnsiTheme="majorHAnsi" w:cstheme="minorHAnsi"/>
                <w:b/>
                <w:sz w:val="4"/>
                <w:szCs w:val="19"/>
              </w:rPr>
            </w:pPr>
          </w:p>
          <w:p w:rsidR="00D3396A" w:rsidRPr="007D415A" w:rsidP="005477EE">
            <w:pPr>
              <w:pStyle w:val="ListParagraph"/>
              <w:spacing w:line="276" w:lineRule="auto"/>
              <w:ind w:left="360"/>
              <w:jc w:val="both"/>
              <w:rPr>
                <w:rFonts w:asciiTheme="majorHAnsi" w:hAnsiTheme="majorHAnsi" w:cstheme="minorHAnsi"/>
                <w:sz w:val="6"/>
                <w:szCs w:val="19"/>
              </w:rPr>
            </w:pPr>
          </w:p>
          <w:p w:rsidR="001748DA" w:rsidRPr="00E36EA2" w:rsidP="008659D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b/>
                <w:color w:val="075650"/>
                <w:sz w:val="2"/>
                <w:szCs w:val="10"/>
              </w:rPr>
            </w:pPr>
          </w:p>
        </w:tc>
      </w:tr>
    </w:tbl>
    <w:p w:rsidR="00722FC9" w:rsidRPr="00895EE3" w:rsidP="00BF067C">
      <w:pPr>
        <w:rPr>
          <w:rFonts w:asciiTheme="majorHAnsi" w:hAnsiTheme="maj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9264">
            <v:imagedata r:id="rId10"/>
          </v:shape>
        </w:pict>
      </w:r>
    </w:p>
    <w:sectPr w:rsidSect="00A3647A">
      <w:pgSz w:w="11909" w:h="16834" w:code="9"/>
      <w:pgMar w:top="540" w:right="479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E3380B"/>
    <w:multiLevelType w:val="hybridMultilevel"/>
    <w:tmpl w:val="53C4F492"/>
    <w:lvl w:ilvl="0">
      <w:start w:val="0"/>
      <w:numFmt w:val="bullet"/>
      <w:lvlText w:val=""/>
      <w:lvlJc w:val="left"/>
      <w:pPr>
        <w:ind w:left="300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">
    <w:nsid w:val="095A7B1C"/>
    <w:multiLevelType w:val="hybridMultilevel"/>
    <w:tmpl w:val="87BEE8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444FC2"/>
    <w:multiLevelType w:val="hybridMultilevel"/>
    <w:tmpl w:val="1CCC44B0"/>
    <w:lvl w:ilvl="0">
      <w:start w:val="0"/>
      <w:numFmt w:val="bullet"/>
      <w:lvlText w:val=""/>
      <w:lvlJc w:val="left"/>
      <w:pPr>
        <w:ind w:left="408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6" w:hanging="300"/>
      </w:pPr>
      <w:rPr>
        <w:rFonts w:hint="default"/>
        <w:lang w:val="en-US" w:eastAsia="en-US" w:bidi="ar-SA"/>
      </w:rPr>
    </w:lvl>
  </w:abstractNum>
  <w:abstractNum w:abstractNumId="3">
    <w:nsid w:val="0E2309C9"/>
    <w:multiLevelType w:val="hybridMultilevel"/>
    <w:tmpl w:val="32E83D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E22CDF"/>
    <w:multiLevelType w:val="multilevel"/>
    <w:tmpl w:val="5A04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7137ACD"/>
    <w:multiLevelType w:val="hybridMultilevel"/>
    <w:tmpl w:val="DD8AA1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EF5142"/>
    <w:multiLevelType w:val="hybridMultilevel"/>
    <w:tmpl w:val="47BED9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91162DB"/>
    <w:multiLevelType w:val="hybridMultilevel"/>
    <w:tmpl w:val="815AF9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8F16CF5"/>
    <w:multiLevelType w:val="hybridMultilevel"/>
    <w:tmpl w:val="5E0EA1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18B50BB"/>
    <w:multiLevelType w:val="hybridMultilevel"/>
    <w:tmpl w:val="D4D203D0"/>
    <w:lvl w:ilvl="0">
      <w:start w:val="0"/>
      <w:numFmt w:val="bullet"/>
      <w:lvlText w:val=""/>
      <w:lvlJc w:val="left"/>
      <w:pPr>
        <w:ind w:left="408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6" w:hanging="300"/>
      </w:pPr>
      <w:rPr>
        <w:rFonts w:hint="default"/>
        <w:lang w:val="en-US" w:eastAsia="en-US" w:bidi="ar-SA"/>
      </w:rPr>
    </w:lvl>
  </w:abstractNum>
  <w:abstractNum w:abstractNumId="10">
    <w:nsid w:val="35332DD9"/>
    <w:multiLevelType w:val="hybridMultilevel"/>
    <w:tmpl w:val="4A284B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2EF1938"/>
    <w:multiLevelType w:val="hybridMultilevel"/>
    <w:tmpl w:val="6D12A5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3AD0C4C"/>
    <w:multiLevelType w:val="hybridMultilevel"/>
    <w:tmpl w:val="D206A588"/>
    <w:lvl w:ilvl="0">
      <w:start w:val="0"/>
      <w:numFmt w:val="bullet"/>
      <w:lvlText w:val=""/>
      <w:lvlJc w:val="left"/>
      <w:pPr>
        <w:ind w:left="408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E86FAF"/>
    <w:multiLevelType w:val="hybridMultilevel"/>
    <w:tmpl w:val="A9E2ED18"/>
    <w:lvl w:ilvl="0">
      <w:start w:val="0"/>
      <w:numFmt w:val="bullet"/>
      <w:lvlText w:val=""/>
      <w:lvlJc w:val="left"/>
      <w:pPr>
        <w:ind w:left="408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6" w:hanging="300"/>
      </w:pPr>
      <w:rPr>
        <w:rFonts w:hint="default"/>
        <w:lang w:val="en-US" w:eastAsia="en-US" w:bidi="ar-SA"/>
      </w:rPr>
    </w:lvl>
  </w:abstractNum>
  <w:abstractNum w:abstractNumId="14">
    <w:nsid w:val="48FC28C4"/>
    <w:multiLevelType w:val="hybridMultilevel"/>
    <w:tmpl w:val="542A55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C4F2896"/>
    <w:multiLevelType w:val="hybridMultilevel"/>
    <w:tmpl w:val="81D2F960"/>
    <w:lvl w:ilvl="0">
      <w:start w:val="0"/>
      <w:numFmt w:val="bullet"/>
      <w:lvlText w:val=""/>
      <w:lvlJc w:val="left"/>
      <w:pPr>
        <w:ind w:left="408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3F7D8A"/>
    <w:multiLevelType w:val="hybridMultilevel"/>
    <w:tmpl w:val="F5FA43D8"/>
    <w:lvl w:ilvl="0">
      <w:start w:val="0"/>
      <w:numFmt w:val="bullet"/>
      <w:lvlText w:val=""/>
      <w:lvlJc w:val="left"/>
      <w:pPr>
        <w:ind w:left="408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6" w:hanging="300"/>
      </w:pPr>
      <w:rPr>
        <w:rFonts w:hint="default"/>
        <w:lang w:val="en-US" w:eastAsia="en-US" w:bidi="ar-SA"/>
      </w:rPr>
    </w:lvl>
  </w:abstractNum>
  <w:abstractNum w:abstractNumId="17">
    <w:nsid w:val="55D64B96"/>
    <w:multiLevelType w:val="hybridMultilevel"/>
    <w:tmpl w:val="0AF8169A"/>
    <w:lvl w:ilvl="0">
      <w:start w:val="0"/>
      <w:numFmt w:val="bullet"/>
      <w:lvlText w:val=""/>
      <w:lvlJc w:val="left"/>
      <w:pPr>
        <w:ind w:left="408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6" w:hanging="300"/>
      </w:pPr>
      <w:rPr>
        <w:rFonts w:hint="default"/>
        <w:lang w:val="en-US" w:eastAsia="en-US" w:bidi="ar-SA"/>
      </w:rPr>
    </w:lvl>
  </w:abstractNum>
  <w:abstractNum w:abstractNumId="18">
    <w:nsid w:val="5DBE10C9"/>
    <w:multiLevelType w:val="hybridMultilevel"/>
    <w:tmpl w:val="35101814"/>
    <w:lvl w:ilvl="0">
      <w:start w:val="0"/>
      <w:numFmt w:val="bullet"/>
      <w:lvlText w:val=""/>
      <w:lvlJc w:val="left"/>
      <w:pPr>
        <w:ind w:left="408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6" w:hanging="300"/>
      </w:pPr>
      <w:rPr>
        <w:rFonts w:hint="default"/>
        <w:lang w:val="en-US" w:eastAsia="en-US" w:bidi="ar-SA"/>
      </w:rPr>
    </w:lvl>
  </w:abstractNum>
  <w:abstractNum w:abstractNumId="19">
    <w:nsid w:val="5F6A2D9B"/>
    <w:multiLevelType w:val="hybridMultilevel"/>
    <w:tmpl w:val="861C63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0B70644"/>
    <w:multiLevelType w:val="hybridMultilevel"/>
    <w:tmpl w:val="21D08A02"/>
    <w:lvl w:ilvl="0">
      <w:start w:val="0"/>
      <w:numFmt w:val="bullet"/>
      <w:lvlText w:val=""/>
      <w:lvlJc w:val="left"/>
      <w:pPr>
        <w:ind w:left="408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6" w:hanging="300"/>
      </w:pPr>
      <w:rPr>
        <w:rFonts w:hint="default"/>
        <w:lang w:val="en-US" w:eastAsia="en-US" w:bidi="ar-SA"/>
      </w:rPr>
    </w:lvl>
  </w:abstractNum>
  <w:abstractNum w:abstractNumId="21">
    <w:nsid w:val="6A66125B"/>
    <w:multiLevelType w:val="hybridMultilevel"/>
    <w:tmpl w:val="CA362B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CD56AC8"/>
    <w:multiLevelType w:val="hybridMultilevel"/>
    <w:tmpl w:val="8422A8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D8255AE"/>
    <w:multiLevelType w:val="hybridMultilevel"/>
    <w:tmpl w:val="81F2B6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FE60F91"/>
    <w:multiLevelType w:val="hybridMultilevel"/>
    <w:tmpl w:val="C89214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2EF1A7F"/>
    <w:multiLevelType w:val="hybridMultilevel"/>
    <w:tmpl w:val="57CE08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7E258A6"/>
    <w:multiLevelType w:val="hybridMultilevel"/>
    <w:tmpl w:val="41388270"/>
    <w:lvl w:ilvl="0">
      <w:start w:val="0"/>
      <w:numFmt w:val="bullet"/>
      <w:lvlText w:val=""/>
      <w:lvlJc w:val="left"/>
      <w:pPr>
        <w:ind w:left="408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6" w:hanging="300"/>
      </w:pPr>
      <w:rPr>
        <w:rFonts w:hint="default"/>
        <w:lang w:val="en-US" w:eastAsia="en-US" w:bidi="ar-SA"/>
      </w:rPr>
    </w:lvl>
  </w:abstractNum>
  <w:abstractNum w:abstractNumId="27">
    <w:nsid w:val="7A6A0099"/>
    <w:multiLevelType w:val="hybridMultilevel"/>
    <w:tmpl w:val="4EC434E2"/>
    <w:lvl w:ilvl="0">
      <w:start w:val="0"/>
      <w:numFmt w:val="bullet"/>
      <w:lvlText w:val=""/>
      <w:lvlJc w:val="left"/>
      <w:pPr>
        <w:ind w:left="408" w:hanging="3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6" w:hanging="300"/>
      </w:pPr>
      <w:rPr>
        <w:rFonts w:hint="default"/>
        <w:lang w:val="en-US" w:eastAsia="en-US" w:bidi="ar-SA"/>
      </w:rPr>
    </w:lvl>
  </w:abstractNum>
  <w:abstractNum w:abstractNumId="28">
    <w:nsid w:val="7A707542"/>
    <w:multiLevelType w:val="hybridMultilevel"/>
    <w:tmpl w:val="0B96C1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B1A7616"/>
    <w:multiLevelType w:val="hybridMultilevel"/>
    <w:tmpl w:val="E3C463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8"/>
  </w:num>
  <w:num w:numId="3">
    <w:abstractNumId w:val="10"/>
  </w:num>
  <w:num w:numId="4">
    <w:abstractNumId w:val="23"/>
  </w:num>
  <w:num w:numId="5">
    <w:abstractNumId w:val="3"/>
  </w:num>
  <w:num w:numId="6">
    <w:abstractNumId w:val="21"/>
  </w:num>
  <w:num w:numId="7">
    <w:abstractNumId w:val="14"/>
  </w:num>
  <w:num w:numId="8">
    <w:abstractNumId w:val="1"/>
  </w:num>
  <w:num w:numId="9">
    <w:abstractNumId w:val="11"/>
  </w:num>
  <w:num w:numId="10">
    <w:abstractNumId w:val="6"/>
  </w:num>
  <w:num w:numId="11">
    <w:abstractNumId w:val="5"/>
  </w:num>
  <w:num w:numId="12">
    <w:abstractNumId w:val="4"/>
  </w:num>
  <w:num w:numId="13">
    <w:abstractNumId w:val="19"/>
  </w:num>
  <w:num w:numId="14">
    <w:abstractNumId w:val="9"/>
  </w:num>
  <w:num w:numId="15">
    <w:abstractNumId w:val="26"/>
  </w:num>
  <w:num w:numId="16">
    <w:abstractNumId w:val="17"/>
  </w:num>
  <w:num w:numId="17">
    <w:abstractNumId w:val="27"/>
  </w:num>
  <w:num w:numId="18">
    <w:abstractNumId w:val="20"/>
  </w:num>
  <w:num w:numId="19">
    <w:abstractNumId w:val="16"/>
  </w:num>
  <w:num w:numId="20">
    <w:abstractNumId w:val="2"/>
  </w:num>
  <w:num w:numId="21">
    <w:abstractNumId w:val="13"/>
  </w:num>
  <w:num w:numId="22">
    <w:abstractNumId w:val="18"/>
  </w:num>
  <w:num w:numId="23">
    <w:abstractNumId w:val="0"/>
  </w:num>
  <w:num w:numId="24">
    <w:abstractNumId w:val="15"/>
  </w:num>
  <w:num w:numId="25">
    <w:abstractNumId w:val="12"/>
  </w:num>
  <w:num w:numId="26">
    <w:abstractNumId w:val="22"/>
  </w:num>
  <w:num w:numId="27">
    <w:abstractNumId w:val="24"/>
  </w:num>
  <w:num w:numId="28">
    <w:abstractNumId w:val="29"/>
  </w:num>
  <w:num w:numId="29">
    <w:abstractNumId w:val="25"/>
  </w:num>
  <w:num w:numId="30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E9"/>
    <w:rsid w:val="00002559"/>
    <w:rsid w:val="00005646"/>
    <w:rsid w:val="000111AB"/>
    <w:rsid w:val="00014735"/>
    <w:rsid w:val="000226B3"/>
    <w:rsid w:val="000273E5"/>
    <w:rsid w:val="00027401"/>
    <w:rsid w:val="000276DB"/>
    <w:rsid w:val="0003197D"/>
    <w:rsid w:val="00031B07"/>
    <w:rsid w:val="000356E1"/>
    <w:rsid w:val="00036790"/>
    <w:rsid w:val="00037002"/>
    <w:rsid w:val="00037A29"/>
    <w:rsid w:val="00040543"/>
    <w:rsid w:val="00040FCA"/>
    <w:rsid w:val="000442E3"/>
    <w:rsid w:val="00045564"/>
    <w:rsid w:val="00052CD4"/>
    <w:rsid w:val="000540AA"/>
    <w:rsid w:val="0007535B"/>
    <w:rsid w:val="00080592"/>
    <w:rsid w:val="00090BE6"/>
    <w:rsid w:val="000940A3"/>
    <w:rsid w:val="00095A0E"/>
    <w:rsid w:val="00097DEC"/>
    <w:rsid w:val="000A16B1"/>
    <w:rsid w:val="000A17B6"/>
    <w:rsid w:val="000A2D3F"/>
    <w:rsid w:val="000A7C7B"/>
    <w:rsid w:val="000B09BF"/>
    <w:rsid w:val="000B690B"/>
    <w:rsid w:val="000C28C4"/>
    <w:rsid w:val="000C68F9"/>
    <w:rsid w:val="000D10E3"/>
    <w:rsid w:val="000D50C7"/>
    <w:rsid w:val="000D56E0"/>
    <w:rsid w:val="000D65B8"/>
    <w:rsid w:val="000D7E18"/>
    <w:rsid w:val="000E00BD"/>
    <w:rsid w:val="000E0ABC"/>
    <w:rsid w:val="000E1BC8"/>
    <w:rsid w:val="000E20E7"/>
    <w:rsid w:val="000E7D05"/>
    <w:rsid w:val="000F0BCD"/>
    <w:rsid w:val="000F3297"/>
    <w:rsid w:val="000F39AC"/>
    <w:rsid w:val="000F3FF7"/>
    <w:rsid w:val="000F46CC"/>
    <w:rsid w:val="00102AA8"/>
    <w:rsid w:val="00104BCF"/>
    <w:rsid w:val="0011212D"/>
    <w:rsid w:val="001133D7"/>
    <w:rsid w:val="001206D8"/>
    <w:rsid w:val="00124ADE"/>
    <w:rsid w:val="00125FBC"/>
    <w:rsid w:val="00126F2F"/>
    <w:rsid w:val="00141D88"/>
    <w:rsid w:val="00144255"/>
    <w:rsid w:val="00150271"/>
    <w:rsid w:val="001512D3"/>
    <w:rsid w:val="001539D9"/>
    <w:rsid w:val="001654E5"/>
    <w:rsid w:val="00166B9C"/>
    <w:rsid w:val="001748DA"/>
    <w:rsid w:val="001830C7"/>
    <w:rsid w:val="00187641"/>
    <w:rsid w:val="001933EB"/>
    <w:rsid w:val="001937C9"/>
    <w:rsid w:val="001A10BB"/>
    <w:rsid w:val="001A4DB1"/>
    <w:rsid w:val="001A4EF6"/>
    <w:rsid w:val="001A68D0"/>
    <w:rsid w:val="001B0173"/>
    <w:rsid w:val="001B021B"/>
    <w:rsid w:val="001B2E2E"/>
    <w:rsid w:val="001C0EFE"/>
    <w:rsid w:val="001D62A0"/>
    <w:rsid w:val="001D703B"/>
    <w:rsid w:val="001E016D"/>
    <w:rsid w:val="001E2D7A"/>
    <w:rsid w:val="001E5FF1"/>
    <w:rsid w:val="001F4E39"/>
    <w:rsid w:val="001F62E6"/>
    <w:rsid w:val="001F757B"/>
    <w:rsid w:val="0021537F"/>
    <w:rsid w:val="002217EA"/>
    <w:rsid w:val="002238AF"/>
    <w:rsid w:val="002251E4"/>
    <w:rsid w:val="0022638B"/>
    <w:rsid w:val="00233F72"/>
    <w:rsid w:val="00234E85"/>
    <w:rsid w:val="002401F1"/>
    <w:rsid w:val="00240876"/>
    <w:rsid w:val="00245FFE"/>
    <w:rsid w:val="00255C7B"/>
    <w:rsid w:val="002579E6"/>
    <w:rsid w:val="00260CDC"/>
    <w:rsid w:val="002640DE"/>
    <w:rsid w:val="00264827"/>
    <w:rsid w:val="00266CE4"/>
    <w:rsid w:val="00267286"/>
    <w:rsid w:val="00270564"/>
    <w:rsid w:val="00271797"/>
    <w:rsid w:val="0027312B"/>
    <w:rsid w:val="00275891"/>
    <w:rsid w:val="00282381"/>
    <w:rsid w:val="00290D02"/>
    <w:rsid w:val="00290E53"/>
    <w:rsid w:val="00291B24"/>
    <w:rsid w:val="00296CFE"/>
    <w:rsid w:val="002A4414"/>
    <w:rsid w:val="002A4B43"/>
    <w:rsid w:val="002A6B03"/>
    <w:rsid w:val="002B402D"/>
    <w:rsid w:val="002C4477"/>
    <w:rsid w:val="002C5403"/>
    <w:rsid w:val="002F0B00"/>
    <w:rsid w:val="002F5FC6"/>
    <w:rsid w:val="002F699F"/>
    <w:rsid w:val="00300F3D"/>
    <w:rsid w:val="00306F47"/>
    <w:rsid w:val="00307978"/>
    <w:rsid w:val="00307BAD"/>
    <w:rsid w:val="003124C0"/>
    <w:rsid w:val="003153E5"/>
    <w:rsid w:val="00320714"/>
    <w:rsid w:val="0032382F"/>
    <w:rsid w:val="00331795"/>
    <w:rsid w:val="0033451D"/>
    <w:rsid w:val="0033482C"/>
    <w:rsid w:val="00342BA4"/>
    <w:rsid w:val="003441CF"/>
    <w:rsid w:val="00344BA2"/>
    <w:rsid w:val="003516E3"/>
    <w:rsid w:val="00354438"/>
    <w:rsid w:val="003626CB"/>
    <w:rsid w:val="00362A30"/>
    <w:rsid w:val="0036526A"/>
    <w:rsid w:val="0037010E"/>
    <w:rsid w:val="00370AB3"/>
    <w:rsid w:val="00371A93"/>
    <w:rsid w:val="00372DE9"/>
    <w:rsid w:val="0037375C"/>
    <w:rsid w:val="003770A0"/>
    <w:rsid w:val="00382498"/>
    <w:rsid w:val="00384A5F"/>
    <w:rsid w:val="003850E4"/>
    <w:rsid w:val="00385F99"/>
    <w:rsid w:val="003900DB"/>
    <w:rsid w:val="0039276D"/>
    <w:rsid w:val="003927BD"/>
    <w:rsid w:val="003A48D4"/>
    <w:rsid w:val="003A7F9C"/>
    <w:rsid w:val="003B2344"/>
    <w:rsid w:val="003B54E9"/>
    <w:rsid w:val="003B69D8"/>
    <w:rsid w:val="003B6DE2"/>
    <w:rsid w:val="003C3920"/>
    <w:rsid w:val="003D2707"/>
    <w:rsid w:val="003D29CB"/>
    <w:rsid w:val="003E1E2B"/>
    <w:rsid w:val="003E730B"/>
    <w:rsid w:val="003F0056"/>
    <w:rsid w:val="003F2283"/>
    <w:rsid w:val="0040086C"/>
    <w:rsid w:val="0040434C"/>
    <w:rsid w:val="004050C2"/>
    <w:rsid w:val="00406E07"/>
    <w:rsid w:val="00407039"/>
    <w:rsid w:val="004077A8"/>
    <w:rsid w:val="0041300B"/>
    <w:rsid w:val="00413539"/>
    <w:rsid w:val="00417B2D"/>
    <w:rsid w:val="00420DEF"/>
    <w:rsid w:val="00422EF5"/>
    <w:rsid w:val="00426E82"/>
    <w:rsid w:val="00435B37"/>
    <w:rsid w:val="00440E83"/>
    <w:rsid w:val="0045219C"/>
    <w:rsid w:val="004537A1"/>
    <w:rsid w:val="00454BBB"/>
    <w:rsid w:val="00465627"/>
    <w:rsid w:val="00473EEE"/>
    <w:rsid w:val="004819D1"/>
    <w:rsid w:val="00482BAB"/>
    <w:rsid w:val="004832EB"/>
    <w:rsid w:val="00487CE6"/>
    <w:rsid w:val="004957A8"/>
    <w:rsid w:val="004A057E"/>
    <w:rsid w:val="004A139D"/>
    <w:rsid w:val="004A3130"/>
    <w:rsid w:val="004A4A40"/>
    <w:rsid w:val="004A4AF9"/>
    <w:rsid w:val="004A6ED1"/>
    <w:rsid w:val="004B174C"/>
    <w:rsid w:val="004B2F91"/>
    <w:rsid w:val="004B47A1"/>
    <w:rsid w:val="004D3F0E"/>
    <w:rsid w:val="004D7840"/>
    <w:rsid w:val="004E021F"/>
    <w:rsid w:val="004F5286"/>
    <w:rsid w:val="00505F69"/>
    <w:rsid w:val="005063EC"/>
    <w:rsid w:val="005069DD"/>
    <w:rsid w:val="00516326"/>
    <w:rsid w:val="00522D98"/>
    <w:rsid w:val="0052313D"/>
    <w:rsid w:val="00523A34"/>
    <w:rsid w:val="00527214"/>
    <w:rsid w:val="0053005D"/>
    <w:rsid w:val="00535DC6"/>
    <w:rsid w:val="00536B16"/>
    <w:rsid w:val="005405D5"/>
    <w:rsid w:val="00542976"/>
    <w:rsid w:val="00543313"/>
    <w:rsid w:val="00545A29"/>
    <w:rsid w:val="0054708F"/>
    <w:rsid w:val="005477EE"/>
    <w:rsid w:val="005514DF"/>
    <w:rsid w:val="005547B8"/>
    <w:rsid w:val="005560EE"/>
    <w:rsid w:val="00583F90"/>
    <w:rsid w:val="005841FA"/>
    <w:rsid w:val="00591BE1"/>
    <w:rsid w:val="0059260B"/>
    <w:rsid w:val="005946EC"/>
    <w:rsid w:val="005A7F67"/>
    <w:rsid w:val="005B1FA1"/>
    <w:rsid w:val="005B695F"/>
    <w:rsid w:val="005B6B3F"/>
    <w:rsid w:val="005C0B0D"/>
    <w:rsid w:val="005C1E1E"/>
    <w:rsid w:val="005D281D"/>
    <w:rsid w:val="005D582C"/>
    <w:rsid w:val="005E01AB"/>
    <w:rsid w:val="005E1EDE"/>
    <w:rsid w:val="005E25FD"/>
    <w:rsid w:val="005F395D"/>
    <w:rsid w:val="0060448B"/>
    <w:rsid w:val="006065A5"/>
    <w:rsid w:val="006113FF"/>
    <w:rsid w:val="0061214A"/>
    <w:rsid w:val="00614666"/>
    <w:rsid w:val="006219AD"/>
    <w:rsid w:val="0062252C"/>
    <w:rsid w:val="00625F02"/>
    <w:rsid w:val="00626CB6"/>
    <w:rsid w:val="00632953"/>
    <w:rsid w:val="00635A39"/>
    <w:rsid w:val="00641824"/>
    <w:rsid w:val="006478FC"/>
    <w:rsid w:val="00653313"/>
    <w:rsid w:val="00654A92"/>
    <w:rsid w:val="00662536"/>
    <w:rsid w:val="00666DC2"/>
    <w:rsid w:val="00673CE8"/>
    <w:rsid w:val="0067635F"/>
    <w:rsid w:val="00676C7D"/>
    <w:rsid w:val="0068394C"/>
    <w:rsid w:val="00684C4F"/>
    <w:rsid w:val="00685C76"/>
    <w:rsid w:val="006907BA"/>
    <w:rsid w:val="00690A52"/>
    <w:rsid w:val="00693859"/>
    <w:rsid w:val="00693930"/>
    <w:rsid w:val="0069559F"/>
    <w:rsid w:val="006960DB"/>
    <w:rsid w:val="006A4E73"/>
    <w:rsid w:val="006A64C9"/>
    <w:rsid w:val="006B3224"/>
    <w:rsid w:val="006C505E"/>
    <w:rsid w:val="006D1BEA"/>
    <w:rsid w:val="006D2ED8"/>
    <w:rsid w:val="006D68F1"/>
    <w:rsid w:val="006E271C"/>
    <w:rsid w:val="006E32BC"/>
    <w:rsid w:val="006E379C"/>
    <w:rsid w:val="006E73B4"/>
    <w:rsid w:val="006F0A80"/>
    <w:rsid w:val="006F1AC4"/>
    <w:rsid w:val="006F2E21"/>
    <w:rsid w:val="006F4BDD"/>
    <w:rsid w:val="006F5451"/>
    <w:rsid w:val="006F5BC6"/>
    <w:rsid w:val="006F74E2"/>
    <w:rsid w:val="006F7C43"/>
    <w:rsid w:val="006F7FC2"/>
    <w:rsid w:val="00700BC4"/>
    <w:rsid w:val="00702540"/>
    <w:rsid w:val="00702A8A"/>
    <w:rsid w:val="007106C9"/>
    <w:rsid w:val="00713A7B"/>
    <w:rsid w:val="00716A5B"/>
    <w:rsid w:val="00717F29"/>
    <w:rsid w:val="007202DA"/>
    <w:rsid w:val="00722FC9"/>
    <w:rsid w:val="00723B0B"/>
    <w:rsid w:val="007412B6"/>
    <w:rsid w:val="0074643A"/>
    <w:rsid w:val="00746DF8"/>
    <w:rsid w:val="0075269C"/>
    <w:rsid w:val="00754A9C"/>
    <w:rsid w:val="00755581"/>
    <w:rsid w:val="007615ED"/>
    <w:rsid w:val="007627B2"/>
    <w:rsid w:val="00763F13"/>
    <w:rsid w:val="007671DA"/>
    <w:rsid w:val="007738A4"/>
    <w:rsid w:val="00781CAD"/>
    <w:rsid w:val="00793FA5"/>
    <w:rsid w:val="00794D3A"/>
    <w:rsid w:val="00797DA5"/>
    <w:rsid w:val="007A0389"/>
    <w:rsid w:val="007B5137"/>
    <w:rsid w:val="007B6EA8"/>
    <w:rsid w:val="007C1193"/>
    <w:rsid w:val="007C4803"/>
    <w:rsid w:val="007D1FCF"/>
    <w:rsid w:val="007D415A"/>
    <w:rsid w:val="007D6061"/>
    <w:rsid w:val="007E03B1"/>
    <w:rsid w:val="007E1822"/>
    <w:rsid w:val="007E5BE0"/>
    <w:rsid w:val="00803634"/>
    <w:rsid w:val="00811C85"/>
    <w:rsid w:val="0081319D"/>
    <w:rsid w:val="0082687F"/>
    <w:rsid w:val="00826896"/>
    <w:rsid w:val="008269D6"/>
    <w:rsid w:val="00830840"/>
    <w:rsid w:val="00834569"/>
    <w:rsid w:val="00834691"/>
    <w:rsid w:val="008406D5"/>
    <w:rsid w:val="0084130C"/>
    <w:rsid w:val="008415BD"/>
    <w:rsid w:val="00841BF9"/>
    <w:rsid w:val="00844303"/>
    <w:rsid w:val="008451F0"/>
    <w:rsid w:val="008462F0"/>
    <w:rsid w:val="008467FE"/>
    <w:rsid w:val="00847AAB"/>
    <w:rsid w:val="00861178"/>
    <w:rsid w:val="00862E31"/>
    <w:rsid w:val="008659D3"/>
    <w:rsid w:val="00866989"/>
    <w:rsid w:val="008670CC"/>
    <w:rsid w:val="008708A1"/>
    <w:rsid w:val="00872D16"/>
    <w:rsid w:val="00885B24"/>
    <w:rsid w:val="00886302"/>
    <w:rsid w:val="0089209C"/>
    <w:rsid w:val="00895E21"/>
    <w:rsid w:val="00895EE3"/>
    <w:rsid w:val="008A1312"/>
    <w:rsid w:val="008A3520"/>
    <w:rsid w:val="008A35B7"/>
    <w:rsid w:val="008A6122"/>
    <w:rsid w:val="008B742A"/>
    <w:rsid w:val="008B7834"/>
    <w:rsid w:val="008C2382"/>
    <w:rsid w:val="008C3F61"/>
    <w:rsid w:val="008C4461"/>
    <w:rsid w:val="008C516F"/>
    <w:rsid w:val="008D6C1C"/>
    <w:rsid w:val="008E7B6F"/>
    <w:rsid w:val="008F4102"/>
    <w:rsid w:val="008F5E2B"/>
    <w:rsid w:val="008F7488"/>
    <w:rsid w:val="00906F28"/>
    <w:rsid w:val="00912061"/>
    <w:rsid w:val="0091681E"/>
    <w:rsid w:val="0091791F"/>
    <w:rsid w:val="0092142A"/>
    <w:rsid w:val="00924A99"/>
    <w:rsid w:val="009306B0"/>
    <w:rsid w:val="00931D0B"/>
    <w:rsid w:val="00932579"/>
    <w:rsid w:val="0093626A"/>
    <w:rsid w:val="0094126C"/>
    <w:rsid w:val="00943B6B"/>
    <w:rsid w:val="00944436"/>
    <w:rsid w:val="009505D2"/>
    <w:rsid w:val="009508CD"/>
    <w:rsid w:val="0095257A"/>
    <w:rsid w:val="00954C78"/>
    <w:rsid w:val="00956DEB"/>
    <w:rsid w:val="00957E36"/>
    <w:rsid w:val="009679EB"/>
    <w:rsid w:val="00976DD3"/>
    <w:rsid w:val="00977694"/>
    <w:rsid w:val="009820FE"/>
    <w:rsid w:val="00986464"/>
    <w:rsid w:val="00986579"/>
    <w:rsid w:val="00986AE5"/>
    <w:rsid w:val="00992798"/>
    <w:rsid w:val="00992DE6"/>
    <w:rsid w:val="00993089"/>
    <w:rsid w:val="00995134"/>
    <w:rsid w:val="009A23CA"/>
    <w:rsid w:val="009A4B6D"/>
    <w:rsid w:val="009A573F"/>
    <w:rsid w:val="009A5BB6"/>
    <w:rsid w:val="009A7935"/>
    <w:rsid w:val="009A7A98"/>
    <w:rsid w:val="009A7E66"/>
    <w:rsid w:val="009B7918"/>
    <w:rsid w:val="009F7EDC"/>
    <w:rsid w:val="00A07B5A"/>
    <w:rsid w:val="00A14627"/>
    <w:rsid w:val="00A16500"/>
    <w:rsid w:val="00A17B04"/>
    <w:rsid w:val="00A20DE8"/>
    <w:rsid w:val="00A263BD"/>
    <w:rsid w:val="00A26AFD"/>
    <w:rsid w:val="00A26E61"/>
    <w:rsid w:val="00A3647A"/>
    <w:rsid w:val="00A36A8E"/>
    <w:rsid w:val="00A37CC5"/>
    <w:rsid w:val="00A446E5"/>
    <w:rsid w:val="00A453B2"/>
    <w:rsid w:val="00A51A77"/>
    <w:rsid w:val="00A63DC7"/>
    <w:rsid w:val="00A72412"/>
    <w:rsid w:val="00A73BD4"/>
    <w:rsid w:val="00A74B6F"/>
    <w:rsid w:val="00A74C6A"/>
    <w:rsid w:val="00A77BC2"/>
    <w:rsid w:val="00A80D5E"/>
    <w:rsid w:val="00A8452E"/>
    <w:rsid w:val="00A9636A"/>
    <w:rsid w:val="00A96C7B"/>
    <w:rsid w:val="00AA0F37"/>
    <w:rsid w:val="00AA48EF"/>
    <w:rsid w:val="00AA4CD5"/>
    <w:rsid w:val="00AA7158"/>
    <w:rsid w:val="00AB0108"/>
    <w:rsid w:val="00AB1A4D"/>
    <w:rsid w:val="00AD75FC"/>
    <w:rsid w:val="00AD7DA5"/>
    <w:rsid w:val="00AE327C"/>
    <w:rsid w:val="00AE4782"/>
    <w:rsid w:val="00AE5D55"/>
    <w:rsid w:val="00AF2767"/>
    <w:rsid w:val="00AF2858"/>
    <w:rsid w:val="00AF38BC"/>
    <w:rsid w:val="00AF587E"/>
    <w:rsid w:val="00AF752F"/>
    <w:rsid w:val="00B00C96"/>
    <w:rsid w:val="00B03E42"/>
    <w:rsid w:val="00B043EE"/>
    <w:rsid w:val="00B12E9C"/>
    <w:rsid w:val="00B135C5"/>
    <w:rsid w:val="00B15BF5"/>
    <w:rsid w:val="00B16369"/>
    <w:rsid w:val="00B1751F"/>
    <w:rsid w:val="00B24E7B"/>
    <w:rsid w:val="00B331C2"/>
    <w:rsid w:val="00B42C9B"/>
    <w:rsid w:val="00B5190C"/>
    <w:rsid w:val="00B55FAF"/>
    <w:rsid w:val="00B66A72"/>
    <w:rsid w:val="00B74851"/>
    <w:rsid w:val="00B76DC3"/>
    <w:rsid w:val="00B779E6"/>
    <w:rsid w:val="00B824F0"/>
    <w:rsid w:val="00B82EDE"/>
    <w:rsid w:val="00B86F2F"/>
    <w:rsid w:val="00B92AFF"/>
    <w:rsid w:val="00B92CEB"/>
    <w:rsid w:val="00B93692"/>
    <w:rsid w:val="00B94AF1"/>
    <w:rsid w:val="00BA06B0"/>
    <w:rsid w:val="00BA0DFC"/>
    <w:rsid w:val="00BB3065"/>
    <w:rsid w:val="00BB4691"/>
    <w:rsid w:val="00BC280F"/>
    <w:rsid w:val="00BC5423"/>
    <w:rsid w:val="00BD241A"/>
    <w:rsid w:val="00BD2B01"/>
    <w:rsid w:val="00BE0ADA"/>
    <w:rsid w:val="00BE3113"/>
    <w:rsid w:val="00BE60B6"/>
    <w:rsid w:val="00BE79DB"/>
    <w:rsid w:val="00BF067C"/>
    <w:rsid w:val="00BF2F60"/>
    <w:rsid w:val="00BF5F6E"/>
    <w:rsid w:val="00BF5F88"/>
    <w:rsid w:val="00BF6228"/>
    <w:rsid w:val="00BF65BE"/>
    <w:rsid w:val="00C0597A"/>
    <w:rsid w:val="00C07805"/>
    <w:rsid w:val="00C11D2C"/>
    <w:rsid w:val="00C1787E"/>
    <w:rsid w:val="00C21DF8"/>
    <w:rsid w:val="00C24063"/>
    <w:rsid w:val="00C277A1"/>
    <w:rsid w:val="00C328F2"/>
    <w:rsid w:val="00C32D69"/>
    <w:rsid w:val="00C3340F"/>
    <w:rsid w:val="00C34B01"/>
    <w:rsid w:val="00C34E26"/>
    <w:rsid w:val="00C363DB"/>
    <w:rsid w:val="00C372E4"/>
    <w:rsid w:val="00C4087D"/>
    <w:rsid w:val="00C409B5"/>
    <w:rsid w:val="00C437F8"/>
    <w:rsid w:val="00C476CE"/>
    <w:rsid w:val="00C572B5"/>
    <w:rsid w:val="00C60354"/>
    <w:rsid w:val="00C64BFB"/>
    <w:rsid w:val="00C71A91"/>
    <w:rsid w:val="00C71C8C"/>
    <w:rsid w:val="00C73983"/>
    <w:rsid w:val="00C74BDA"/>
    <w:rsid w:val="00C80C8A"/>
    <w:rsid w:val="00C92FE8"/>
    <w:rsid w:val="00C94E42"/>
    <w:rsid w:val="00CA1AA5"/>
    <w:rsid w:val="00CA22B3"/>
    <w:rsid w:val="00CA757E"/>
    <w:rsid w:val="00CB2A64"/>
    <w:rsid w:val="00CB2E9B"/>
    <w:rsid w:val="00CB3F41"/>
    <w:rsid w:val="00CB4EEF"/>
    <w:rsid w:val="00CC4A14"/>
    <w:rsid w:val="00CC7D1E"/>
    <w:rsid w:val="00CD20EB"/>
    <w:rsid w:val="00CD2516"/>
    <w:rsid w:val="00CD3332"/>
    <w:rsid w:val="00CD39D4"/>
    <w:rsid w:val="00CE0FF7"/>
    <w:rsid w:val="00CE2726"/>
    <w:rsid w:val="00CE33BB"/>
    <w:rsid w:val="00CE5CC7"/>
    <w:rsid w:val="00CF341C"/>
    <w:rsid w:val="00CF5686"/>
    <w:rsid w:val="00CF6D11"/>
    <w:rsid w:val="00D01DD4"/>
    <w:rsid w:val="00D0588D"/>
    <w:rsid w:val="00D05A1A"/>
    <w:rsid w:val="00D1504D"/>
    <w:rsid w:val="00D21293"/>
    <w:rsid w:val="00D239FD"/>
    <w:rsid w:val="00D249FF"/>
    <w:rsid w:val="00D262EC"/>
    <w:rsid w:val="00D277E3"/>
    <w:rsid w:val="00D3162E"/>
    <w:rsid w:val="00D3396A"/>
    <w:rsid w:val="00D342F8"/>
    <w:rsid w:val="00D41E40"/>
    <w:rsid w:val="00D445BC"/>
    <w:rsid w:val="00D56FB0"/>
    <w:rsid w:val="00D5718B"/>
    <w:rsid w:val="00D607A6"/>
    <w:rsid w:val="00D61619"/>
    <w:rsid w:val="00D64A2E"/>
    <w:rsid w:val="00D66D49"/>
    <w:rsid w:val="00D845CE"/>
    <w:rsid w:val="00D87BF1"/>
    <w:rsid w:val="00D91E11"/>
    <w:rsid w:val="00D95C54"/>
    <w:rsid w:val="00DA0208"/>
    <w:rsid w:val="00DA34EC"/>
    <w:rsid w:val="00DA439F"/>
    <w:rsid w:val="00DB062F"/>
    <w:rsid w:val="00DB5E25"/>
    <w:rsid w:val="00DC54B8"/>
    <w:rsid w:val="00DD200C"/>
    <w:rsid w:val="00DE196E"/>
    <w:rsid w:val="00DE2F06"/>
    <w:rsid w:val="00DE3A4E"/>
    <w:rsid w:val="00DE4313"/>
    <w:rsid w:val="00DE4723"/>
    <w:rsid w:val="00DE5463"/>
    <w:rsid w:val="00DE5C47"/>
    <w:rsid w:val="00DE6252"/>
    <w:rsid w:val="00DF25AF"/>
    <w:rsid w:val="00DF5D3F"/>
    <w:rsid w:val="00E00888"/>
    <w:rsid w:val="00E02878"/>
    <w:rsid w:val="00E0377F"/>
    <w:rsid w:val="00E04737"/>
    <w:rsid w:val="00E048E9"/>
    <w:rsid w:val="00E04C6D"/>
    <w:rsid w:val="00E11AEB"/>
    <w:rsid w:val="00E12B0D"/>
    <w:rsid w:val="00E15CE2"/>
    <w:rsid w:val="00E16BED"/>
    <w:rsid w:val="00E20960"/>
    <w:rsid w:val="00E20A78"/>
    <w:rsid w:val="00E21599"/>
    <w:rsid w:val="00E26229"/>
    <w:rsid w:val="00E326C5"/>
    <w:rsid w:val="00E36EA2"/>
    <w:rsid w:val="00E4505A"/>
    <w:rsid w:val="00E45373"/>
    <w:rsid w:val="00E4604D"/>
    <w:rsid w:val="00E51464"/>
    <w:rsid w:val="00E5309E"/>
    <w:rsid w:val="00E541D2"/>
    <w:rsid w:val="00E65E4F"/>
    <w:rsid w:val="00E71A77"/>
    <w:rsid w:val="00E86F61"/>
    <w:rsid w:val="00E87CE3"/>
    <w:rsid w:val="00E902A0"/>
    <w:rsid w:val="00E949C0"/>
    <w:rsid w:val="00E958B3"/>
    <w:rsid w:val="00EA3E3F"/>
    <w:rsid w:val="00EA45A9"/>
    <w:rsid w:val="00EA5FF2"/>
    <w:rsid w:val="00EA7648"/>
    <w:rsid w:val="00EB20EB"/>
    <w:rsid w:val="00EB7668"/>
    <w:rsid w:val="00EC4E18"/>
    <w:rsid w:val="00ED5D96"/>
    <w:rsid w:val="00EF0966"/>
    <w:rsid w:val="00EF1266"/>
    <w:rsid w:val="00EF3E98"/>
    <w:rsid w:val="00EF431A"/>
    <w:rsid w:val="00F004D6"/>
    <w:rsid w:val="00F05574"/>
    <w:rsid w:val="00F07A0E"/>
    <w:rsid w:val="00F1146B"/>
    <w:rsid w:val="00F17038"/>
    <w:rsid w:val="00F20E4E"/>
    <w:rsid w:val="00F21620"/>
    <w:rsid w:val="00F223FD"/>
    <w:rsid w:val="00F22567"/>
    <w:rsid w:val="00F256A2"/>
    <w:rsid w:val="00F2612F"/>
    <w:rsid w:val="00F272B5"/>
    <w:rsid w:val="00F33D03"/>
    <w:rsid w:val="00F37F03"/>
    <w:rsid w:val="00F40154"/>
    <w:rsid w:val="00F45156"/>
    <w:rsid w:val="00F4538B"/>
    <w:rsid w:val="00F455A3"/>
    <w:rsid w:val="00F470E6"/>
    <w:rsid w:val="00F50657"/>
    <w:rsid w:val="00F5305C"/>
    <w:rsid w:val="00F538B8"/>
    <w:rsid w:val="00F6276D"/>
    <w:rsid w:val="00F6663F"/>
    <w:rsid w:val="00F67E83"/>
    <w:rsid w:val="00F7257E"/>
    <w:rsid w:val="00F73670"/>
    <w:rsid w:val="00F74985"/>
    <w:rsid w:val="00F76016"/>
    <w:rsid w:val="00F76EF9"/>
    <w:rsid w:val="00F77666"/>
    <w:rsid w:val="00F8770F"/>
    <w:rsid w:val="00F9114D"/>
    <w:rsid w:val="00F97A55"/>
    <w:rsid w:val="00FA08BA"/>
    <w:rsid w:val="00FA13DB"/>
    <w:rsid w:val="00FA2553"/>
    <w:rsid w:val="00FB3A64"/>
    <w:rsid w:val="00FB76BC"/>
    <w:rsid w:val="00FC0DB0"/>
    <w:rsid w:val="00FC2ABA"/>
    <w:rsid w:val="00FC3F37"/>
    <w:rsid w:val="00FE2BFB"/>
    <w:rsid w:val="00FE2D29"/>
    <w:rsid w:val="00FE43A6"/>
    <w:rsid w:val="00FE79F3"/>
    <w:rsid w:val="00FF09F9"/>
    <w:rsid w:val="00FF0B57"/>
    <w:rsid w:val="00FF18B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4BE4F40-154E-4E4C-BEB7-F7D5698D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47A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A3647A"/>
  </w:style>
  <w:style w:type="character" w:customStyle="1" w:styleId="apple-converted-space">
    <w:name w:val="apple-converted-space"/>
    <w:rsid w:val="00A3647A"/>
  </w:style>
  <w:style w:type="paragraph" w:styleId="Title">
    <w:name w:val="Title"/>
    <w:basedOn w:val="Normal"/>
    <w:link w:val="TitleChar"/>
    <w:uiPriority w:val="1"/>
    <w:qFormat/>
    <w:rsid w:val="00713A7B"/>
    <w:pPr>
      <w:widowControl w:val="0"/>
      <w:autoSpaceDE w:val="0"/>
      <w:autoSpaceDN w:val="0"/>
      <w:spacing w:before="102" w:after="0" w:line="240" w:lineRule="auto"/>
      <w:ind w:left="100"/>
    </w:pPr>
    <w:rPr>
      <w:rFonts w:ascii="Cambria" w:eastAsia="Cambria" w:hAnsi="Cambria" w:cs="Cambria"/>
      <w:b/>
      <w:bCs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"/>
    <w:rsid w:val="00713A7B"/>
    <w:rPr>
      <w:rFonts w:ascii="Cambria" w:eastAsia="Cambria" w:hAnsi="Cambria" w:cs="Cambria"/>
      <w:b/>
      <w:bCs/>
      <w:sz w:val="60"/>
      <w:szCs w:val="60"/>
    </w:rPr>
  </w:style>
  <w:style w:type="paragraph" w:customStyle="1" w:styleId="TableParagraph">
    <w:name w:val="Table Paragraph"/>
    <w:basedOn w:val="Normal"/>
    <w:uiPriority w:val="1"/>
    <w:qFormat/>
    <w:rsid w:val="00523A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DB0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06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rdxfootmark.naukri.com/v2/track/openCv?trackingInfo=862a72bc18a5cb185af2dc73fb1ec38a134f4b0419514c4847440321091b5b58120b14031446505e00435601514841481f0f2b561358191b195115495d0c00584e4209430247460c590858184508105042445b0c0f054e4108120211474a411b02154e49405d58380c4f03434b110d160a10465a5c1b4d5849564360441403084b281e0103030119485c5b0e52430115034048154a571b594b170b180419465b5a1b1c6&amp;docType=docx" TargetMode="Externa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yperlink" Target="mailto:abc@gmail.com" TargetMode="Externa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6306F-6509-4FA3-9153-FB889A23D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Swati Koli</cp:lastModifiedBy>
  <cp:revision>2</cp:revision>
  <dcterms:created xsi:type="dcterms:W3CDTF">2025-10-07T08:04:00Z</dcterms:created>
  <dcterms:modified xsi:type="dcterms:W3CDTF">2025-10-07T08:04:00Z</dcterms:modified>
</cp:coreProperties>
</file>