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F5F5"/>
  <w:body>
    <w:tbl>
      <w:tblPr>
        <w:tblStyle w:val="TableGrid"/>
        <w:tblW w:w="10890" w:type="dxa"/>
        <w:tblInd w:w="-613" w:type="dxa"/>
        <w:tblLayout w:type="fixed"/>
        <w:tblLook w:val="04A0" w:firstRow="1" w:lastRow="0" w:firstColumn="1" w:lastColumn="0" w:noHBand="0" w:noVBand="1"/>
      </w:tblPr>
      <w:tblGrid>
        <w:gridCol w:w="3600"/>
        <w:gridCol w:w="7290"/>
      </w:tblGrid>
      <w:tr w:rsidR="007C5F58" w14:paraId="56E9E757" w14:textId="77777777" w:rsidTr="00AF6999">
        <w:trPr>
          <w:trHeight w:val="2700"/>
        </w:trPr>
        <w:tc>
          <w:tcPr>
            <w:tcW w:w="10890" w:type="dxa"/>
            <w:gridSpan w:val="2"/>
            <w:tcBorders>
              <w:top w:val="nil"/>
              <w:left w:val="nil"/>
              <w:bottom w:val="nil"/>
              <w:right w:val="nil"/>
            </w:tcBorders>
            <w:shd w:val="clear" w:color="auto" w:fill="FFFFFF" w:themeFill="background1"/>
          </w:tcPr>
          <w:p w14:paraId="7875B692" w14:textId="762C8DD5" w:rsidR="007C5F58" w:rsidRDefault="00D336EC">
            <w:pPr>
              <w:spacing w:after="0" w:line="240" w:lineRule="auto"/>
              <w:ind w:left="-108"/>
              <w:rPr>
                <w:rFonts w:asciiTheme="majorHAnsi" w:hAnsiTheme="majorHAnsi"/>
              </w:rPr>
            </w:pPr>
            <w:r>
              <w:rPr>
                <w:noProof/>
              </w:rPr>
              <mc:AlternateContent>
                <mc:Choice Requires="wps">
                  <w:drawing>
                    <wp:anchor distT="0" distB="0" distL="0" distR="0" simplePos="0" relativeHeight="3" behindDoc="0" locked="0" layoutInCell="1" allowOverlap="1" wp14:anchorId="7F45F583" wp14:editId="5BB62815">
                      <wp:simplePos x="0" y="0"/>
                      <wp:positionH relativeFrom="column">
                        <wp:posOffset>2284730</wp:posOffset>
                      </wp:positionH>
                      <wp:positionV relativeFrom="paragraph">
                        <wp:posOffset>327025</wp:posOffset>
                      </wp:positionV>
                      <wp:extent cx="2292350" cy="1257300"/>
                      <wp:effectExtent l="0" t="0" r="0" b="0"/>
                      <wp:wrapNone/>
                      <wp:docPr id="172809953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2350" cy="1257300"/>
                              </a:xfrm>
                              <a:prstGeom prst="rect">
                                <a:avLst/>
                              </a:prstGeom>
                              <a:noFill/>
                              <a:ln>
                                <a:noFill/>
                              </a:ln>
                            </wps:spPr>
                            <wps:style>
                              <a:lnRef idx="2">
                                <a:schemeClr val="accent1">
                                  <a:shade val="50000"/>
                                </a:schemeClr>
                              </a:lnRef>
                              <a:fillRef idx="1">
                                <a:schemeClr val="accent1"/>
                              </a:fillRef>
                              <a:effectRef idx="0">
                                <a:schemeClr val="accent1"/>
                              </a:effectRef>
                              <a:fontRef idx="minor"/>
                            </wps:style>
                            <wps:txbx>
                              <w:txbxContent>
                                <w:p w14:paraId="6EA9F85A" w14:textId="77777777" w:rsidR="007C5F58" w:rsidRDefault="00476C92">
                                  <w:pPr>
                                    <w:pStyle w:val="FrameContents"/>
                                    <w:spacing w:after="0" w:line="240" w:lineRule="auto"/>
                                    <w:jc w:val="both"/>
                                    <w:rPr>
                                      <w:rFonts w:asciiTheme="majorHAnsi" w:hAnsiTheme="majorHAnsi" w:cs="Tahoma"/>
                                      <w:color w:val="365F91" w:themeColor="accent1" w:themeShade="BF"/>
                                      <w:sz w:val="28"/>
                                      <w:szCs w:val="28"/>
                                    </w:rPr>
                                  </w:pPr>
                                  <w:proofErr w:type="gramStart"/>
                                  <w:r>
                                    <w:rPr>
                                      <w:rFonts w:asciiTheme="majorHAnsi" w:hAnsiTheme="majorHAnsi" w:cs="Tahoma"/>
                                      <w:color w:val="365F91" w:themeColor="accent1" w:themeShade="BF"/>
                                      <w:sz w:val="28"/>
                                      <w:szCs w:val="28"/>
                                    </w:rPr>
                                    <w:t>VINAYA  KUMAR</w:t>
                                  </w:r>
                                  <w:proofErr w:type="gramEnd"/>
                                  <w:r>
                                    <w:rPr>
                                      <w:rFonts w:asciiTheme="majorHAnsi" w:hAnsiTheme="majorHAnsi" w:cs="Tahoma"/>
                                      <w:color w:val="365F91" w:themeColor="accent1" w:themeShade="BF"/>
                                      <w:sz w:val="28"/>
                                      <w:szCs w:val="28"/>
                                    </w:rPr>
                                    <w:t xml:space="preserve">  KAILASA</w:t>
                                  </w:r>
                                </w:p>
                                <w:p w14:paraId="09A97AE7" w14:textId="77777777" w:rsidR="007C5F58" w:rsidRDefault="00476C92">
                                  <w:pPr>
                                    <w:pStyle w:val="FrameContents"/>
                                    <w:spacing w:after="0" w:line="240" w:lineRule="auto"/>
                                    <w:jc w:val="both"/>
                                    <w:rPr>
                                      <w:rFonts w:asciiTheme="majorHAnsi" w:hAnsiTheme="majorHAnsi" w:cs="Tahoma"/>
                                      <w:color w:val="6A6969"/>
                                      <w:sz w:val="20"/>
                                      <w:szCs w:val="20"/>
                                      <w:lang w:val="en-GB"/>
                                    </w:rPr>
                                  </w:pPr>
                                  <w:r>
                                    <w:rPr>
                                      <w:rFonts w:asciiTheme="majorHAnsi" w:hAnsiTheme="majorHAnsi" w:cs="Tahoma"/>
                                      <w:color w:val="6A6969"/>
                                      <w:sz w:val="20"/>
                                      <w:szCs w:val="20"/>
                                      <w:lang w:val="en-GB"/>
                                    </w:rPr>
                                    <w:br/>
                                  </w:r>
                                  <w:r>
                                    <w:rPr>
                                      <w:rFonts w:asciiTheme="majorHAnsi" w:hAnsiTheme="majorHAnsi" w:cs="Tahoma"/>
                                      <w:b/>
                                      <w:color w:val="6A6969"/>
                                      <w:sz w:val="20"/>
                                      <w:szCs w:val="20"/>
                                      <w:lang w:val="en-GB"/>
                                    </w:rPr>
                                    <w:br/>
                                  </w:r>
                                  <w:r>
                                    <w:rPr>
                                      <w:noProof/>
                                      <w:color w:val="000000"/>
                                      <w:lang w:val="en-IN" w:eastAsia="en-IN"/>
                                    </w:rPr>
                                    <w:drawing>
                                      <wp:inline distT="0" distB="0" distL="0" distR="0" wp14:anchorId="626B7B6E" wp14:editId="506B0566">
                                        <wp:extent cx="171450" cy="1714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6"/>
                                                <a:stretch>
                                                  <a:fillRect/>
                                                </a:stretch>
                                              </pic:blipFill>
                                              <pic:spPr bwMode="auto">
                                                <a:xfrm>
                                                  <a:off x="0" y="0"/>
                                                  <a:ext cx="171450" cy="171450"/>
                                                </a:xfrm>
                                                <a:prstGeom prst="rect">
                                                  <a:avLst/>
                                                </a:prstGeom>
                                              </pic:spPr>
                                            </pic:pic>
                                          </a:graphicData>
                                        </a:graphic>
                                      </wp:inline>
                                    </w:drawing>
                                  </w:r>
                                  <w:r>
                                    <w:rPr>
                                      <w:rFonts w:asciiTheme="majorHAnsi" w:hAnsiTheme="majorHAnsi" w:cs="Tahoma"/>
                                      <w:color w:val="FFFFFF"/>
                                      <w:sz w:val="20"/>
                                      <w:szCs w:val="20"/>
                                    </w:rPr>
                                    <w:t xml:space="preserve"> </w:t>
                                  </w:r>
                                  <w:r>
                                    <w:rPr>
                                      <w:rFonts w:asciiTheme="majorHAnsi" w:hAnsiTheme="majorHAnsi" w:cs="Tahoma"/>
                                      <w:color w:val="6A6969"/>
                                      <w:sz w:val="20"/>
                                      <w:szCs w:val="20"/>
                                      <w:lang w:val="en-GB"/>
                                    </w:rPr>
                                    <w:t>vkailasa@hotmail.com</w:t>
                                  </w:r>
                                </w:p>
                                <w:p w14:paraId="45DC9A1A" w14:textId="77777777" w:rsidR="007C5F58" w:rsidRDefault="00476C92">
                                  <w:pPr>
                                    <w:pStyle w:val="FrameContents"/>
                                    <w:spacing w:after="0" w:line="240" w:lineRule="auto"/>
                                    <w:jc w:val="both"/>
                                    <w:rPr>
                                      <w:rFonts w:asciiTheme="majorHAnsi" w:hAnsiTheme="majorHAnsi" w:cs="Tahoma"/>
                                      <w:color w:val="3FBCEC"/>
                                      <w:sz w:val="28"/>
                                      <w:szCs w:val="28"/>
                                    </w:rPr>
                                  </w:pPr>
                                  <w:r>
                                    <w:rPr>
                                      <w:noProof/>
                                      <w:color w:val="000000"/>
                                      <w:lang w:val="en-IN" w:eastAsia="en-IN"/>
                                    </w:rPr>
                                    <w:drawing>
                                      <wp:inline distT="0" distB="0" distL="0" distR="0" wp14:anchorId="34BAFD1C" wp14:editId="048CF9F6">
                                        <wp:extent cx="171450" cy="1714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7"/>
                                                <a:stretch>
                                                  <a:fillRect/>
                                                </a:stretch>
                                              </pic:blipFill>
                                              <pic:spPr bwMode="auto">
                                                <a:xfrm>
                                                  <a:off x="0" y="0"/>
                                                  <a:ext cx="171450" cy="171450"/>
                                                </a:xfrm>
                                                <a:prstGeom prst="rect">
                                                  <a:avLst/>
                                                </a:prstGeom>
                                              </pic:spPr>
                                            </pic:pic>
                                          </a:graphicData>
                                        </a:graphic>
                                      </wp:inline>
                                    </w:drawing>
                                  </w:r>
                                  <w:r>
                                    <w:rPr>
                                      <w:rFonts w:asciiTheme="majorHAnsi" w:hAnsiTheme="majorHAnsi" w:cs="Tahoma"/>
                                      <w:color w:val="6A6969"/>
                                      <w:sz w:val="20"/>
                                      <w:szCs w:val="20"/>
                                      <w:lang w:val="en-GB"/>
                                    </w:rPr>
                                    <w:t xml:space="preserve"> +91 9885723254</w:t>
                                  </w:r>
                                </w:p>
                              </w:txbxContent>
                            </wps:txbx>
                            <wps:bodyPr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F45F583" id="Rectangle 1" o:spid="_x0000_s1026" style="position:absolute;left:0;text-align:left;margin-left:179.9pt;margin-top:25.75pt;width:180.5pt;height:99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" filled="f" stroked="f" strokeweight="2pt">
                      <v:textbox>
                        <w:txbxContent>
                          <w:p w14:paraId="6EA9F85A" w14:textId="77777777" w:rsidR="007C5F58" w:rsidRDefault="00476C92">
                            <w:pPr>
                              <w:pStyle w:val="FrameContents"/>
                              <w:spacing w:after="0" w:line="240" w:lineRule="auto"/>
                              <w:jc w:val="both"/>
                              <w:rPr>
                                <w:rFonts w:asciiTheme="majorHAnsi" w:hAnsiTheme="majorHAnsi" w:cs="Tahoma"/>
                                <w:color w:val="365F91" w:themeColor="accent1" w:themeShade="BF"/>
                                <w:sz w:val="28"/>
                                <w:szCs w:val="28"/>
                              </w:rPr>
                            </w:pPr>
                            <w:proofErr w:type="gramStart"/>
                            <w:r>
                              <w:rPr>
                                <w:rFonts w:asciiTheme="majorHAnsi" w:hAnsiTheme="majorHAnsi" w:cs="Tahoma"/>
                                <w:color w:val="365F91" w:themeColor="accent1" w:themeShade="BF"/>
                                <w:sz w:val="28"/>
                                <w:szCs w:val="28"/>
                              </w:rPr>
                              <w:t>VINAYA  KUMAR</w:t>
                            </w:r>
                            <w:proofErr w:type="gramEnd"/>
                            <w:r>
                              <w:rPr>
                                <w:rFonts w:asciiTheme="majorHAnsi" w:hAnsiTheme="majorHAnsi" w:cs="Tahoma"/>
                                <w:color w:val="365F91" w:themeColor="accent1" w:themeShade="BF"/>
                                <w:sz w:val="28"/>
                                <w:szCs w:val="28"/>
                              </w:rPr>
                              <w:t xml:space="preserve">  KAILASA</w:t>
                            </w:r>
                          </w:p>
                          <w:p w14:paraId="09A97AE7" w14:textId="77777777" w:rsidR="007C5F58" w:rsidRDefault="00476C92">
                            <w:pPr>
                              <w:pStyle w:val="FrameContents"/>
                              <w:spacing w:after="0" w:line="240" w:lineRule="auto"/>
                              <w:jc w:val="both"/>
                              <w:rPr>
                                <w:rFonts w:asciiTheme="majorHAnsi" w:hAnsiTheme="majorHAnsi" w:cs="Tahoma"/>
                                <w:color w:val="6A6969"/>
                                <w:sz w:val="20"/>
                                <w:szCs w:val="20"/>
                                <w:lang w:val="en-GB"/>
                              </w:rPr>
                            </w:pPr>
                            <w:r>
                              <w:rPr>
                                <w:rFonts w:asciiTheme="majorHAnsi" w:hAnsiTheme="majorHAnsi" w:cs="Tahoma"/>
                                <w:color w:val="6A6969"/>
                                <w:sz w:val="20"/>
                                <w:szCs w:val="20"/>
                                <w:lang w:val="en-GB"/>
                              </w:rPr>
                              <w:br/>
                            </w:r>
                            <w:r>
                              <w:rPr>
                                <w:rFonts w:asciiTheme="majorHAnsi" w:hAnsiTheme="majorHAnsi" w:cs="Tahoma"/>
                                <w:b/>
                                <w:color w:val="6A6969"/>
                                <w:sz w:val="20"/>
                                <w:szCs w:val="20"/>
                                <w:lang w:val="en-GB"/>
                              </w:rPr>
                              <w:br/>
                            </w:r>
                            <w:r>
                              <w:rPr>
                                <w:noProof/>
                                <w:color w:val="000000"/>
                                <w:lang w:val="en-IN" w:eastAsia="en-IN"/>
                              </w:rPr>
                              <w:drawing>
                                <wp:inline distT="0" distB="0" distL="0" distR="0" wp14:anchorId="626B7B6E" wp14:editId="506B0566">
                                  <wp:extent cx="171450" cy="1714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6"/>
                                          <a:stretch>
                                            <a:fillRect/>
                                          </a:stretch>
                                        </pic:blipFill>
                                        <pic:spPr bwMode="auto">
                                          <a:xfrm>
                                            <a:off x="0" y="0"/>
                                            <a:ext cx="171450" cy="171450"/>
                                          </a:xfrm>
                                          <a:prstGeom prst="rect">
                                            <a:avLst/>
                                          </a:prstGeom>
                                        </pic:spPr>
                                      </pic:pic>
                                    </a:graphicData>
                                  </a:graphic>
                                </wp:inline>
                              </w:drawing>
                            </w:r>
                            <w:r>
                              <w:rPr>
                                <w:rFonts w:asciiTheme="majorHAnsi" w:hAnsiTheme="majorHAnsi" w:cs="Tahoma"/>
                                <w:color w:val="FFFFFF"/>
                                <w:sz w:val="20"/>
                                <w:szCs w:val="20"/>
                              </w:rPr>
                              <w:t xml:space="preserve"> </w:t>
                            </w:r>
                            <w:r>
                              <w:rPr>
                                <w:rFonts w:asciiTheme="majorHAnsi" w:hAnsiTheme="majorHAnsi" w:cs="Tahoma"/>
                                <w:color w:val="6A6969"/>
                                <w:sz w:val="20"/>
                                <w:szCs w:val="20"/>
                                <w:lang w:val="en-GB"/>
                              </w:rPr>
                              <w:t>vkailasa@hotmail.com</w:t>
                            </w:r>
                          </w:p>
                          <w:p w14:paraId="45DC9A1A" w14:textId="77777777" w:rsidR="007C5F58" w:rsidRDefault="00476C92">
                            <w:pPr>
                              <w:pStyle w:val="FrameContents"/>
                              <w:spacing w:after="0" w:line="240" w:lineRule="auto"/>
                              <w:jc w:val="both"/>
                              <w:rPr>
                                <w:rFonts w:asciiTheme="majorHAnsi" w:hAnsiTheme="majorHAnsi" w:cs="Tahoma"/>
                                <w:color w:val="3FBCEC"/>
                                <w:sz w:val="28"/>
                                <w:szCs w:val="28"/>
                              </w:rPr>
                            </w:pPr>
                            <w:r>
                              <w:rPr>
                                <w:noProof/>
                                <w:color w:val="000000"/>
                                <w:lang w:val="en-IN" w:eastAsia="en-IN"/>
                              </w:rPr>
                              <w:drawing>
                                <wp:inline distT="0" distB="0" distL="0" distR="0" wp14:anchorId="34BAFD1C" wp14:editId="048CF9F6">
                                  <wp:extent cx="171450" cy="1714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7"/>
                                          <a:stretch>
                                            <a:fillRect/>
                                          </a:stretch>
                                        </pic:blipFill>
                                        <pic:spPr bwMode="auto">
                                          <a:xfrm>
                                            <a:off x="0" y="0"/>
                                            <a:ext cx="171450" cy="171450"/>
                                          </a:xfrm>
                                          <a:prstGeom prst="rect">
                                            <a:avLst/>
                                          </a:prstGeom>
                                        </pic:spPr>
                                      </pic:pic>
                                    </a:graphicData>
                                  </a:graphic>
                                </wp:inline>
                              </w:drawing>
                            </w:r>
                            <w:r>
                              <w:rPr>
                                <w:rFonts w:asciiTheme="majorHAnsi" w:hAnsiTheme="majorHAnsi" w:cs="Tahoma"/>
                                <w:color w:val="6A6969"/>
                                <w:sz w:val="20"/>
                                <w:szCs w:val="20"/>
                                <w:lang w:val="en-GB"/>
                              </w:rPr>
                              <w:t xml:space="preserve"> +91 9885723254</w:t>
                            </w:r>
                          </w:p>
                        </w:txbxContent>
                      </v:textbox>
                    </v:rect>
                  </w:pict>
                </mc:Fallback>
              </mc:AlternateContent>
            </w:r>
            <w:r w:rsidR="00476C92">
              <w:rPr>
                <w:noProof/>
                <w:lang w:val="en-IN" w:eastAsia="en-IN"/>
              </w:rPr>
              <w:drawing>
                <wp:inline distT="0" distB="0" distL="0" distR="0" wp14:anchorId="69271F56" wp14:editId="1CEA1A29">
                  <wp:extent cx="7223125" cy="1781175"/>
                  <wp:effectExtent l="0" t="0" r="0" b="0"/>
                  <wp:docPr id="2"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19"/>
                          <pic:cNvPicPr>
                            <a:picLocks noChangeAspect="1" noChangeArrowheads="1"/>
                          </pic:cNvPicPr>
                        </pic:nvPicPr>
                        <pic:blipFill>
                          <a:blip r:embed="rId8"/>
                          <a:stretch>
                            <a:fillRect/>
                          </a:stretch>
                        </pic:blipFill>
                        <pic:spPr bwMode="auto">
                          <a:xfrm>
                            <a:off x="0" y="0"/>
                            <a:ext cx="7223125" cy="1781175"/>
                          </a:xfrm>
                          <a:prstGeom prst="rect">
                            <a:avLst/>
                          </a:prstGeom>
                        </pic:spPr>
                      </pic:pic>
                    </a:graphicData>
                  </a:graphic>
                </wp:inline>
              </w:drawing>
            </w:r>
          </w:p>
        </w:tc>
      </w:tr>
      <w:tr w:rsidR="007C5F58" w14:paraId="1E9F063E" w14:textId="77777777" w:rsidTr="00AF6999">
        <w:trPr>
          <w:trHeight w:val="727"/>
        </w:trPr>
        <w:tc>
          <w:tcPr>
            <w:tcW w:w="3600" w:type="dxa"/>
            <w:vMerge w:val="restart"/>
            <w:tcBorders>
              <w:top w:val="nil"/>
              <w:left w:val="nil"/>
              <w:bottom w:val="nil"/>
              <w:right w:val="nil"/>
            </w:tcBorders>
            <w:shd w:val="clear" w:color="auto" w:fill="E5E5E5"/>
          </w:tcPr>
          <w:p w14:paraId="665CC873" w14:textId="77777777" w:rsidR="007C5F58" w:rsidRDefault="00476C92">
            <w:pPr>
              <w:spacing w:after="0" w:line="240" w:lineRule="auto"/>
              <w:rPr>
                <w:rFonts w:asciiTheme="majorHAnsi" w:hAnsiTheme="majorHAnsi" w:cs="Tahoma"/>
                <w:color w:val="F0563D"/>
                <w:sz w:val="28"/>
                <w:szCs w:val="28"/>
              </w:rPr>
            </w:pPr>
            <w:r>
              <w:rPr>
                <w:rFonts w:asciiTheme="majorHAnsi" w:eastAsia="Calibri" w:hAnsiTheme="majorHAnsi" w:cs="Tahoma"/>
                <w:color w:val="F0563D"/>
                <w:sz w:val="28"/>
                <w:szCs w:val="28"/>
              </w:rPr>
              <w:br/>
            </w:r>
            <w:r>
              <w:rPr>
                <w:noProof/>
                <w:lang w:val="en-IN" w:eastAsia="en-IN"/>
              </w:rPr>
              <w:drawing>
                <wp:inline distT="0" distB="0" distL="0" distR="0" wp14:anchorId="5BFA4A4B" wp14:editId="2C011050">
                  <wp:extent cx="219075" cy="219075"/>
                  <wp:effectExtent l="0" t="0" r="0" b="0"/>
                  <wp:docPr id="5" name="Picture 16"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descr="core24x24icons"/>
                          <pic:cNvPicPr>
                            <a:picLocks noChangeAspect="1" noChangeArrowheads="1"/>
                          </pic:cNvPicPr>
                        </pic:nvPicPr>
                        <pic:blipFill>
                          <a:blip r:embed="rId9"/>
                          <a:stretch>
                            <a:fillRect/>
                          </a:stretch>
                        </pic:blipFill>
                        <pic:spPr bwMode="auto">
                          <a:xfrm>
                            <a:off x="0" y="0"/>
                            <a:ext cx="219075" cy="219075"/>
                          </a:xfrm>
                          <a:prstGeom prst="rect">
                            <a:avLst/>
                          </a:prstGeom>
                        </pic:spPr>
                      </pic:pic>
                    </a:graphicData>
                  </a:graphic>
                </wp:inline>
              </w:drawing>
            </w:r>
            <w:r>
              <w:rPr>
                <w:rFonts w:asciiTheme="majorHAnsi" w:eastAsia="Calibri" w:hAnsiTheme="majorHAnsi" w:cs="Tahoma"/>
                <w:color w:val="F0563D"/>
                <w:sz w:val="28"/>
                <w:szCs w:val="28"/>
              </w:rPr>
              <w:t xml:space="preserve"> </w:t>
            </w:r>
            <w:r>
              <w:rPr>
                <w:rFonts w:asciiTheme="majorHAnsi" w:eastAsia="Calibri" w:hAnsiTheme="majorHAnsi" w:cs="Tahoma"/>
                <w:color w:val="365F91" w:themeColor="accent1" w:themeShade="BF"/>
                <w:sz w:val="28"/>
                <w:szCs w:val="28"/>
              </w:rPr>
              <w:t>Key Skills</w:t>
            </w:r>
            <w:r>
              <w:rPr>
                <w:rFonts w:asciiTheme="majorHAnsi" w:eastAsia="Calibri" w:hAnsiTheme="majorHAnsi" w:cs="Tahoma"/>
                <w:color w:val="365F91" w:themeColor="accent1" w:themeShade="BF"/>
                <w:sz w:val="28"/>
                <w:szCs w:val="28"/>
              </w:rPr>
              <w:br/>
            </w:r>
          </w:p>
          <w:tbl>
            <w:tblPr>
              <w:tblStyle w:val="TableGrid"/>
              <w:tblW w:w="3438" w:type="dxa"/>
              <w:tblLayout w:type="fixed"/>
              <w:tblLook w:val="04A0" w:firstRow="1" w:lastRow="0" w:firstColumn="1" w:lastColumn="0" w:noHBand="0" w:noVBand="1"/>
            </w:tblPr>
            <w:tblGrid>
              <w:gridCol w:w="3438"/>
            </w:tblGrid>
            <w:tr w:rsidR="007C5F58" w14:paraId="0429B722" w14:textId="77777777">
              <w:tc>
                <w:tcPr>
                  <w:tcW w:w="3438" w:type="dxa"/>
                  <w:tcBorders>
                    <w:top w:val="nil"/>
                    <w:left w:val="nil"/>
                    <w:bottom w:val="nil"/>
                    <w:right w:val="nil"/>
                  </w:tcBorders>
                </w:tcPr>
                <w:p w14:paraId="1082C76F" w14:textId="77777777" w:rsidR="007C5F58" w:rsidRDefault="00476C92">
                  <w:pPr>
                    <w:spacing w:after="0" w:line="240" w:lineRule="auto"/>
                    <w:rPr>
                      <w:rFonts w:asciiTheme="majorHAnsi" w:hAnsiTheme="majorHAnsi"/>
                    </w:rPr>
                  </w:pPr>
                  <w:r>
                    <w:rPr>
                      <w:rFonts w:asciiTheme="majorHAnsi" w:eastAsia="Calibri" w:hAnsiTheme="majorHAnsi" w:cs="Tahoma"/>
                      <w:color w:val="6A6969"/>
                      <w:sz w:val="20"/>
                      <w:szCs w:val="20"/>
                      <w:lang w:val="en-GB"/>
                    </w:rPr>
                    <w:t>Database Administration</w:t>
                  </w:r>
                </w:p>
              </w:tc>
            </w:tr>
            <w:tr w:rsidR="007C5F58" w14:paraId="2E256A40" w14:textId="77777777">
              <w:trPr>
                <w:trHeight w:val="332"/>
              </w:trPr>
              <w:tc>
                <w:tcPr>
                  <w:tcW w:w="3438" w:type="dxa"/>
                  <w:tcBorders>
                    <w:top w:val="nil"/>
                    <w:left w:val="nil"/>
                    <w:bottom w:val="nil"/>
                    <w:right w:val="nil"/>
                  </w:tcBorders>
                </w:tcPr>
                <w:p w14:paraId="4F63439B" w14:textId="77777777" w:rsidR="007C5F58" w:rsidRDefault="00476C92">
                  <w:pPr>
                    <w:spacing w:after="0" w:line="240" w:lineRule="auto"/>
                    <w:rPr>
                      <w:rFonts w:asciiTheme="majorHAnsi" w:hAnsiTheme="majorHAnsi"/>
                    </w:rPr>
                  </w:pPr>
                  <w:r>
                    <w:rPr>
                      <w:noProof/>
                      <w:lang w:val="en-IN" w:eastAsia="en-IN"/>
                    </w:rPr>
                    <w:drawing>
                      <wp:inline distT="0" distB="0" distL="0" distR="0" wp14:anchorId="3FDBAA93" wp14:editId="692B9740">
                        <wp:extent cx="2038350" cy="1143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0"/>
                                <a:stretch>
                                  <a:fillRect/>
                                </a:stretch>
                              </pic:blipFill>
                              <pic:spPr bwMode="auto">
                                <a:xfrm>
                                  <a:off x="0" y="0"/>
                                  <a:ext cx="2038350" cy="114300"/>
                                </a:xfrm>
                                <a:prstGeom prst="rect">
                                  <a:avLst/>
                                </a:prstGeom>
                              </pic:spPr>
                            </pic:pic>
                          </a:graphicData>
                        </a:graphic>
                      </wp:inline>
                    </w:drawing>
                  </w:r>
                </w:p>
              </w:tc>
            </w:tr>
            <w:tr w:rsidR="007C5F58" w14:paraId="355DC506" w14:textId="77777777">
              <w:tc>
                <w:tcPr>
                  <w:tcW w:w="3438" w:type="dxa"/>
                  <w:tcBorders>
                    <w:top w:val="nil"/>
                    <w:left w:val="nil"/>
                    <w:bottom w:val="nil"/>
                    <w:right w:val="nil"/>
                  </w:tcBorders>
                </w:tcPr>
                <w:p w14:paraId="6C69E407" w14:textId="77777777" w:rsidR="007C5F58" w:rsidRDefault="00476C92">
                  <w:pPr>
                    <w:spacing w:after="0" w:line="240" w:lineRule="auto"/>
                    <w:rPr>
                      <w:rFonts w:asciiTheme="majorHAnsi" w:hAnsiTheme="majorHAnsi" w:cs="Calibri"/>
                      <w:i/>
                      <w:lang w:eastAsia="en-GB"/>
                    </w:rPr>
                  </w:pPr>
                  <w:r>
                    <w:rPr>
                      <w:rFonts w:asciiTheme="majorHAnsi" w:eastAsia="Calibri" w:hAnsiTheme="majorHAnsi" w:cs="Tahoma"/>
                      <w:color w:val="6A6969"/>
                      <w:sz w:val="20"/>
                      <w:szCs w:val="20"/>
                      <w:lang w:val="en-GB"/>
                    </w:rPr>
                    <w:t>Performance Tuning</w:t>
                  </w:r>
                </w:p>
              </w:tc>
            </w:tr>
            <w:tr w:rsidR="007C5F58" w14:paraId="1335DA2B" w14:textId="77777777">
              <w:trPr>
                <w:trHeight w:val="368"/>
              </w:trPr>
              <w:tc>
                <w:tcPr>
                  <w:tcW w:w="3438" w:type="dxa"/>
                  <w:tcBorders>
                    <w:top w:val="nil"/>
                    <w:left w:val="nil"/>
                    <w:bottom w:val="nil"/>
                    <w:right w:val="nil"/>
                  </w:tcBorders>
                </w:tcPr>
                <w:p w14:paraId="695C40FB" w14:textId="77777777" w:rsidR="007C5F58" w:rsidRDefault="00476C92">
                  <w:pPr>
                    <w:spacing w:after="0" w:line="240" w:lineRule="auto"/>
                    <w:rPr>
                      <w:rFonts w:asciiTheme="majorHAnsi" w:hAnsiTheme="majorHAnsi"/>
                    </w:rPr>
                  </w:pPr>
                  <w:r>
                    <w:rPr>
                      <w:noProof/>
                      <w:lang w:val="en-IN" w:eastAsia="en-IN"/>
                    </w:rPr>
                    <w:drawing>
                      <wp:inline distT="0" distB="0" distL="0" distR="0" wp14:anchorId="485667E3" wp14:editId="35DC500C">
                        <wp:extent cx="2038350" cy="1143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10"/>
                                <a:stretch>
                                  <a:fillRect/>
                                </a:stretch>
                              </pic:blipFill>
                              <pic:spPr bwMode="auto">
                                <a:xfrm>
                                  <a:off x="0" y="0"/>
                                  <a:ext cx="2038350" cy="114300"/>
                                </a:xfrm>
                                <a:prstGeom prst="rect">
                                  <a:avLst/>
                                </a:prstGeom>
                              </pic:spPr>
                            </pic:pic>
                          </a:graphicData>
                        </a:graphic>
                      </wp:inline>
                    </w:drawing>
                  </w:r>
                </w:p>
              </w:tc>
            </w:tr>
            <w:tr w:rsidR="007C5F58" w14:paraId="459AAD4E" w14:textId="77777777">
              <w:tc>
                <w:tcPr>
                  <w:tcW w:w="3438" w:type="dxa"/>
                  <w:tcBorders>
                    <w:top w:val="nil"/>
                    <w:left w:val="nil"/>
                    <w:bottom w:val="nil"/>
                    <w:right w:val="nil"/>
                  </w:tcBorders>
                </w:tcPr>
                <w:p w14:paraId="13FF5633" w14:textId="77777777" w:rsidR="007C5F58" w:rsidRDefault="00476C92">
                  <w:pPr>
                    <w:spacing w:after="0" w:line="240" w:lineRule="auto"/>
                    <w:rPr>
                      <w:rFonts w:asciiTheme="majorHAnsi" w:hAnsiTheme="majorHAnsi"/>
                    </w:rPr>
                  </w:pPr>
                  <w:r>
                    <w:rPr>
                      <w:rFonts w:asciiTheme="majorHAnsi" w:eastAsia="Calibri" w:hAnsiTheme="majorHAnsi" w:cs="Tahoma"/>
                      <w:color w:val="6A6969"/>
                      <w:sz w:val="20"/>
                      <w:szCs w:val="20"/>
                      <w:lang w:val="en-GB"/>
                    </w:rPr>
                    <w:t>Data Design / Database Capacity</w:t>
                  </w:r>
                </w:p>
              </w:tc>
            </w:tr>
            <w:tr w:rsidR="007C5F58" w14:paraId="043CB4A9" w14:textId="77777777">
              <w:trPr>
                <w:trHeight w:val="368"/>
              </w:trPr>
              <w:tc>
                <w:tcPr>
                  <w:tcW w:w="3438" w:type="dxa"/>
                  <w:tcBorders>
                    <w:top w:val="nil"/>
                    <w:left w:val="nil"/>
                    <w:bottom w:val="nil"/>
                    <w:right w:val="nil"/>
                  </w:tcBorders>
                </w:tcPr>
                <w:p w14:paraId="59F76DD0" w14:textId="77777777" w:rsidR="007C5F58" w:rsidRDefault="00476C92">
                  <w:pPr>
                    <w:spacing w:after="0" w:line="240" w:lineRule="auto"/>
                    <w:rPr>
                      <w:rFonts w:asciiTheme="majorHAnsi" w:hAnsiTheme="majorHAnsi"/>
                    </w:rPr>
                  </w:pPr>
                  <w:r>
                    <w:rPr>
                      <w:noProof/>
                      <w:lang w:val="en-IN" w:eastAsia="en-IN"/>
                    </w:rPr>
                    <w:drawing>
                      <wp:inline distT="0" distB="0" distL="0" distR="0" wp14:anchorId="5FF7BB5E" wp14:editId="3DDBEB47">
                        <wp:extent cx="2038350" cy="114300"/>
                        <wp:effectExtent l="0" t="0" r="0" b="0"/>
                        <wp:docPr id="8"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40"/>
                                <pic:cNvPicPr>
                                  <a:picLocks noChangeAspect="1" noChangeArrowheads="1"/>
                                </pic:cNvPicPr>
                              </pic:nvPicPr>
                              <pic:blipFill>
                                <a:blip r:embed="rId10"/>
                                <a:stretch>
                                  <a:fillRect/>
                                </a:stretch>
                              </pic:blipFill>
                              <pic:spPr bwMode="auto">
                                <a:xfrm>
                                  <a:off x="0" y="0"/>
                                  <a:ext cx="2038350" cy="114300"/>
                                </a:xfrm>
                                <a:prstGeom prst="rect">
                                  <a:avLst/>
                                </a:prstGeom>
                              </pic:spPr>
                            </pic:pic>
                          </a:graphicData>
                        </a:graphic>
                      </wp:inline>
                    </w:drawing>
                  </w:r>
                </w:p>
              </w:tc>
            </w:tr>
            <w:tr w:rsidR="007C5F58" w14:paraId="0BE8D046" w14:textId="77777777">
              <w:tc>
                <w:tcPr>
                  <w:tcW w:w="3438" w:type="dxa"/>
                  <w:tcBorders>
                    <w:top w:val="nil"/>
                    <w:left w:val="nil"/>
                    <w:bottom w:val="nil"/>
                    <w:right w:val="nil"/>
                  </w:tcBorders>
                </w:tcPr>
                <w:p w14:paraId="27EB60AF" w14:textId="77777777" w:rsidR="007C5F58" w:rsidRDefault="00476C92">
                  <w:pPr>
                    <w:spacing w:after="0" w:line="240" w:lineRule="auto"/>
                    <w:rPr>
                      <w:rFonts w:asciiTheme="majorHAnsi" w:hAnsiTheme="majorHAnsi"/>
                    </w:rPr>
                  </w:pPr>
                  <w:r>
                    <w:rPr>
                      <w:rFonts w:asciiTheme="majorHAnsi" w:eastAsia="Calibri" w:hAnsiTheme="majorHAnsi" w:cs="Tahoma"/>
                      <w:color w:val="6A6969"/>
                      <w:sz w:val="20"/>
                      <w:szCs w:val="20"/>
                      <w:lang w:val="en-GB"/>
                    </w:rPr>
                    <w:t>Business Strategy &amp; Execution</w:t>
                  </w:r>
                </w:p>
              </w:tc>
            </w:tr>
            <w:tr w:rsidR="007C5F58" w14:paraId="5286EE61" w14:textId="77777777">
              <w:trPr>
                <w:trHeight w:val="368"/>
              </w:trPr>
              <w:tc>
                <w:tcPr>
                  <w:tcW w:w="3438" w:type="dxa"/>
                  <w:tcBorders>
                    <w:top w:val="nil"/>
                    <w:left w:val="nil"/>
                    <w:bottom w:val="nil"/>
                    <w:right w:val="nil"/>
                  </w:tcBorders>
                </w:tcPr>
                <w:p w14:paraId="7D8AD7D4" w14:textId="77777777" w:rsidR="007C5F58" w:rsidRDefault="00476C92">
                  <w:pPr>
                    <w:spacing w:after="0" w:line="240" w:lineRule="auto"/>
                    <w:rPr>
                      <w:rFonts w:asciiTheme="majorHAnsi" w:hAnsiTheme="majorHAnsi"/>
                    </w:rPr>
                  </w:pPr>
                  <w:r>
                    <w:rPr>
                      <w:noProof/>
                      <w:lang w:val="en-IN" w:eastAsia="en-IN"/>
                    </w:rPr>
                    <w:drawing>
                      <wp:inline distT="0" distB="0" distL="0" distR="0" wp14:anchorId="38DDCC60" wp14:editId="2FF64097">
                        <wp:extent cx="2038350" cy="114300"/>
                        <wp:effectExtent l="0" t="0" r="0" b="0"/>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noChangeArrowheads="1"/>
                                </pic:cNvPicPr>
                              </pic:nvPicPr>
                              <pic:blipFill>
                                <a:blip r:embed="rId10"/>
                                <a:stretch>
                                  <a:fillRect/>
                                </a:stretch>
                              </pic:blipFill>
                              <pic:spPr bwMode="auto">
                                <a:xfrm>
                                  <a:off x="0" y="0"/>
                                  <a:ext cx="2038350" cy="114300"/>
                                </a:xfrm>
                                <a:prstGeom prst="rect">
                                  <a:avLst/>
                                </a:prstGeom>
                              </pic:spPr>
                            </pic:pic>
                          </a:graphicData>
                        </a:graphic>
                      </wp:inline>
                    </w:drawing>
                  </w:r>
                </w:p>
              </w:tc>
            </w:tr>
            <w:tr w:rsidR="007C5F58" w14:paraId="01081E2F" w14:textId="77777777">
              <w:tc>
                <w:tcPr>
                  <w:tcW w:w="3438" w:type="dxa"/>
                  <w:tcBorders>
                    <w:top w:val="nil"/>
                    <w:left w:val="nil"/>
                    <w:bottom w:val="nil"/>
                    <w:right w:val="nil"/>
                  </w:tcBorders>
                </w:tcPr>
                <w:p w14:paraId="1D73DD93" w14:textId="77777777" w:rsidR="007C5F58" w:rsidRDefault="00476C92">
                  <w:pPr>
                    <w:spacing w:after="0" w:line="240" w:lineRule="auto"/>
                    <w:rPr>
                      <w:rFonts w:asciiTheme="majorHAnsi" w:hAnsiTheme="majorHAnsi" w:cs="Calibri"/>
                      <w:i/>
                    </w:rPr>
                  </w:pPr>
                  <w:r>
                    <w:rPr>
                      <w:rFonts w:asciiTheme="majorHAnsi" w:eastAsia="Calibri" w:hAnsiTheme="majorHAnsi" w:cs="Tahoma"/>
                      <w:color w:val="6A6969"/>
                      <w:sz w:val="20"/>
                      <w:szCs w:val="20"/>
                      <w:lang w:val="en-GB"/>
                    </w:rPr>
                    <w:t>Technology Roadmap/ Evaluation</w:t>
                  </w:r>
                </w:p>
              </w:tc>
            </w:tr>
            <w:tr w:rsidR="007C5F58" w14:paraId="0C66E529" w14:textId="77777777">
              <w:trPr>
                <w:trHeight w:val="368"/>
              </w:trPr>
              <w:tc>
                <w:tcPr>
                  <w:tcW w:w="3438" w:type="dxa"/>
                  <w:tcBorders>
                    <w:top w:val="nil"/>
                    <w:left w:val="nil"/>
                    <w:bottom w:val="nil"/>
                    <w:right w:val="nil"/>
                  </w:tcBorders>
                </w:tcPr>
                <w:p w14:paraId="2F7A9305" w14:textId="77777777" w:rsidR="007C5F58" w:rsidRDefault="00476C92">
                  <w:pPr>
                    <w:spacing w:after="0" w:line="240" w:lineRule="auto"/>
                    <w:rPr>
                      <w:rFonts w:asciiTheme="majorHAnsi" w:hAnsiTheme="majorHAnsi"/>
                    </w:rPr>
                  </w:pPr>
                  <w:r>
                    <w:rPr>
                      <w:noProof/>
                      <w:lang w:val="en-IN" w:eastAsia="en-IN"/>
                    </w:rPr>
                    <w:drawing>
                      <wp:inline distT="0" distB="0" distL="0" distR="0" wp14:anchorId="15189FCC" wp14:editId="6CB71EC3">
                        <wp:extent cx="2038350" cy="114300"/>
                        <wp:effectExtent l="0" t="0" r="0" b="0"/>
                        <wp:docPr id="10"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82"/>
                                <pic:cNvPicPr>
                                  <a:picLocks noChangeAspect="1" noChangeArrowheads="1"/>
                                </pic:cNvPicPr>
                              </pic:nvPicPr>
                              <pic:blipFill>
                                <a:blip r:embed="rId11"/>
                                <a:stretch>
                                  <a:fillRect/>
                                </a:stretch>
                              </pic:blipFill>
                              <pic:spPr bwMode="auto">
                                <a:xfrm>
                                  <a:off x="0" y="0"/>
                                  <a:ext cx="2038350" cy="114300"/>
                                </a:xfrm>
                                <a:prstGeom prst="rect">
                                  <a:avLst/>
                                </a:prstGeom>
                              </pic:spPr>
                            </pic:pic>
                          </a:graphicData>
                        </a:graphic>
                      </wp:inline>
                    </w:drawing>
                  </w:r>
                </w:p>
              </w:tc>
            </w:tr>
            <w:tr w:rsidR="007C5F58" w14:paraId="4E4F870E" w14:textId="77777777">
              <w:tc>
                <w:tcPr>
                  <w:tcW w:w="3438" w:type="dxa"/>
                  <w:tcBorders>
                    <w:top w:val="nil"/>
                    <w:left w:val="nil"/>
                    <w:bottom w:val="nil"/>
                    <w:right w:val="nil"/>
                  </w:tcBorders>
                </w:tcPr>
                <w:p w14:paraId="627219AA" w14:textId="77777777" w:rsidR="007C5F58" w:rsidRDefault="00476C92">
                  <w:pPr>
                    <w:spacing w:after="0" w:line="240" w:lineRule="auto"/>
                    <w:rPr>
                      <w:rFonts w:asciiTheme="majorHAnsi" w:hAnsiTheme="majorHAnsi"/>
                    </w:rPr>
                  </w:pPr>
                  <w:r>
                    <w:rPr>
                      <w:rFonts w:asciiTheme="majorHAnsi" w:eastAsia="Calibri" w:hAnsiTheme="majorHAnsi" w:cs="Tahoma"/>
                      <w:color w:val="6A6969"/>
                      <w:sz w:val="20"/>
                      <w:szCs w:val="20"/>
                      <w:lang w:val="en-GB"/>
                    </w:rPr>
                    <w:t>DB Implementation/ Upgrades</w:t>
                  </w:r>
                </w:p>
              </w:tc>
            </w:tr>
            <w:tr w:rsidR="007C5F58" w14:paraId="145B56A0" w14:textId="77777777">
              <w:trPr>
                <w:trHeight w:val="368"/>
              </w:trPr>
              <w:tc>
                <w:tcPr>
                  <w:tcW w:w="3438" w:type="dxa"/>
                  <w:tcBorders>
                    <w:top w:val="nil"/>
                    <w:left w:val="nil"/>
                    <w:bottom w:val="nil"/>
                    <w:right w:val="nil"/>
                  </w:tcBorders>
                </w:tcPr>
                <w:p w14:paraId="5BFD02A5" w14:textId="77777777" w:rsidR="007C5F58" w:rsidRDefault="00476C92">
                  <w:pPr>
                    <w:spacing w:after="0" w:line="240" w:lineRule="auto"/>
                    <w:rPr>
                      <w:rFonts w:asciiTheme="majorHAnsi" w:hAnsiTheme="majorHAnsi"/>
                    </w:rPr>
                  </w:pPr>
                  <w:r>
                    <w:rPr>
                      <w:noProof/>
                      <w:lang w:val="en-IN" w:eastAsia="en-IN"/>
                    </w:rPr>
                    <w:drawing>
                      <wp:inline distT="0" distB="0" distL="0" distR="0" wp14:anchorId="48240DE2" wp14:editId="2A35786F">
                        <wp:extent cx="2038350" cy="114300"/>
                        <wp:effectExtent l="0" t="0" r="0" b="0"/>
                        <wp:docPr id="11"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43"/>
                                <pic:cNvPicPr>
                                  <a:picLocks noChangeAspect="1" noChangeArrowheads="1"/>
                                </pic:cNvPicPr>
                              </pic:nvPicPr>
                              <pic:blipFill>
                                <a:blip r:embed="rId10"/>
                                <a:stretch>
                                  <a:fillRect/>
                                </a:stretch>
                              </pic:blipFill>
                              <pic:spPr bwMode="auto">
                                <a:xfrm>
                                  <a:off x="0" y="0"/>
                                  <a:ext cx="2038350" cy="114300"/>
                                </a:xfrm>
                                <a:prstGeom prst="rect">
                                  <a:avLst/>
                                </a:prstGeom>
                              </pic:spPr>
                            </pic:pic>
                          </a:graphicData>
                        </a:graphic>
                      </wp:inline>
                    </w:drawing>
                  </w:r>
                </w:p>
              </w:tc>
            </w:tr>
            <w:tr w:rsidR="007C5F58" w14:paraId="7E9E1600" w14:textId="77777777">
              <w:tc>
                <w:tcPr>
                  <w:tcW w:w="3438" w:type="dxa"/>
                  <w:tcBorders>
                    <w:top w:val="nil"/>
                    <w:left w:val="nil"/>
                    <w:bottom w:val="nil"/>
                    <w:right w:val="nil"/>
                  </w:tcBorders>
                </w:tcPr>
                <w:p w14:paraId="0F16F412" w14:textId="77777777" w:rsidR="007C5F58" w:rsidRDefault="00476C92">
                  <w:pPr>
                    <w:spacing w:after="0" w:line="240" w:lineRule="auto"/>
                    <w:rPr>
                      <w:rFonts w:asciiTheme="majorHAnsi" w:hAnsiTheme="majorHAnsi"/>
                    </w:rPr>
                  </w:pPr>
                  <w:r>
                    <w:rPr>
                      <w:rFonts w:asciiTheme="majorHAnsi" w:eastAsia="Calibri" w:hAnsiTheme="majorHAnsi" w:cs="Tahoma"/>
                      <w:color w:val="6A6969"/>
                      <w:sz w:val="20"/>
                      <w:szCs w:val="20"/>
                      <w:lang w:val="en-GB"/>
                    </w:rPr>
                    <w:t>Technical Support/Testing</w:t>
                  </w:r>
                </w:p>
              </w:tc>
            </w:tr>
            <w:tr w:rsidR="007C5F58" w14:paraId="664D8CAB" w14:textId="77777777">
              <w:trPr>
                <w:trHeight w:val="368"/>
              </w:trPr>
              <w:tc>
                <w:tcPr>
                  <w:tcW w:w="3438" w:type="dxa"/>
                  <w:tcBorders>
                    <w:top w:val="nil"/>
                    <w:left w:val="nil"/>
                    <w:bottom w:val="nil"/>
                    <w:right w:val="nil"/>
                  </w:tcBorders>
                </w:tcPr>
                <w:p w14:paraId="11BEF870" w14:textId="77777777" w:rsidR="007C5F58" w:rsidRDefault="00476C92">
                  <w:pPr>
                    <w:spacing w:after="0" w:line="240" w:lineRule="auto"/>
                    <w:rPr>
                      <w:rFonts w:asciiTheme="majorHAnsi" w:hAnsiTheme="majorHAnsi"/>
                    </w:rPr>
                  </w:pPr>
                  <w:r>
                    <w:rPr>
                      <w:noProof/>
                      <w:lang w:val="en-IN" w:eastAsia="en-IN"/>
                    </w:rPr>
                    <w:drawing>
                      <wp:inline distT="0" distB="0" distL="0" distR="0" wp14:anchorId="605A124A" wp14:editId="7A7C8429">
                        <wp:extent cx="2038350" cy="114300"/>
                        <wp:effectExtent l="0" t="0" r="0" b="0"/>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pic:cNvPicPr>
                                  <a:picLocks noChangeAspect="1" noChangeArrowheads="1"/>
                                </pic:cNvPicPr>
                              </pic:nvPicPr>
                              <pic:blipFill>
                                <a:blip r:embed="rId10"/>
                                <a:stretch>
                                  <a:fillRect/>
                                </a:stretch>
                              </pic:blipFill>
                              <pic:spPr bwMode="auto">
                                <a:xfrm>
                                  <a:off x="0" y="0"/>
                                  <a:ext cx="2038350" cy="114300"/>
                                </a:xfrm>
                                <a:prstGeom prst="rect">
                                  <a:avLst/>
                                </a:prstGeom>
                              </pic:spPr>
                            </pic:pic>
                          </a:graphicData>
                        </a:graphic>
                      </wp:inline>
                    </w:drawing>
                  </w:r>
                </w:p>
              </w:tc>
            </w:tr>
            <w:tr w:rsidR="007C5F58" w14:paraId="38F586C9" w14:textId="77777777">
              <w:tc>
                <w:tcPr>
                  <w:tcW w:w="3438" w:type="dxa"/>
                  <w:tcBorders>
                    <w:top w:val="nil"/>
                    <w:left w:val="nil"/>
                    <w:bottom w:val="nil"/>
                    <w:right w:val="nil"/>
                  </w:tcBorders>
                </w:tcPr>
                <w:p w14:paraId="481A6DDD" w14:textId="77777777" w:rsidR="007C5F58" w:rsidRDefault="00476C92">
                  <w:pPr>
                    <w:spacing w:after="0" w:line="240" w:lineRule="auto"/>
                    <w:rPr>
                      <w:rFonts w:asciiTheme="majorHAnsi" w:hAnsiTheme="majorHAnsi" w:cs="Calibri"/>
                      <w:i/>
                      <w:lang w:eastAsia="en-GB"/>
                    </w:rPr>
                  </w:pPr>
                  <w:r>
                    <w:rPr>
                      <w:rFonts w:asciiTheme="majorHAnsi" w:eastAsia="Calibri" w:hAnsiTheme="majorHAnsi" w:cs="Tahoma"/>
                      <w:color w:val="6A6969"/>
                      <w:sz w:val="20"/>
                      <w:szCs w:val="20"/>
                      <w:lang w:val="en-GB"/>
                    </w:rPr>
                    <w:t>Consultancy/ Advisory Services</w:t>
                  </w:r>
                </w:p>
              </w:tc>
            </w:tr>
            <w:tr w:rsidR="007C5F58" w14:paraId="4FB30A16" w14:textId="77777777">
              <w:trPr>
                <w:trHeight w:val="368"/>
              </w:trPr>
              <w:tc>
                <w:tcPr>
                  <w:tcW w:w="3438" w:type="dxa"/>
                  <w:tcBorders>
                    <w:top w:val="nil"/>
                    <w:left w:val="nil"/>
                    <w:bottom w:val="nil"/>
                    <w:right w:val="nil"/>
                  </w:tcBorders>
                </w:tcPr>
                <w:p w14:paraId="3E409C25" w14:textId="77777777" w:rsidR="007C5F58" w:rsidRDefault="00476C92">
                  <w:pPr>
                    <w:spacing w:after="0" w:line="240" w:lineRule="auto"/>
                    <w:rPr>
                      <w:rFonts w:asciiTheme="majorHAnsi" w:hAnsiTheme="majorHAnsi"/>
                    </w:rPr>
                  </w:pPr>
                  <w:r>
                    <w:rPr>
                      <w:noProof/>
                      <w:lang w:val="en-IN" w:eastAsia="en-IN"/>
                    </w:rPr>
                    <w:drawing>
                      <wp:inline distT="0" distB="0" distL="0" distR="0" wp14:anchorId="15E70C96" wp14:editId="5BDA9B5A">
                        <wp:extent cx="2038350" cy="114300"/>
                        <wp:effectExtent l="0" t="0" r="0" b="0"/>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noChangeArrowheads="1"/>
                                </pic:cNvPicPr>
                              </pic:nvPicPr>
                              <pic:blipFill>
                                <a:blip r:embed="rId10"/>
                                <a:stretch>
                                  <a:fillRect/>
                                </a:stretch>
                              </pic:blipFill>
                              <pic:spPr bwMode="auto">
                                <a:xfrm>
                                  <a:off x="0" y="0"/>
                                  <a:ext cx="2038350" cy="114300"/>
                                </a:xfrm>
                                <a:prstGeom prst="rect">
                                  <a:avLst/>
                                </a:prstGeom>
                              </pic:spPr>
                            </pic:pic>
                          </a:graphicData>
                        </a:graphic>
                      </wp:inline>
                    </w:drawing>
                  </w:r>
                </w:p>
              </w:tc>
            </w:tr>
          </w:tbl>
          <w:p w14:paraId="24FA2973" w14:textId="06E2E445" w:rsidR="007C5F58" w:rsidRDefault="00476C92">
            <w:pPr>
              <w:spacing w:after="0" w:line="240" w:lineRule="auto"/>
              <w:rPr>
                <w:rFonts w:asciiTheme="majorHAnsi" w:hAnsiTheme="majorHAnsi" w:cs="Tahoma"/>
                <w:color w:val="002060"/>
                <w:sz w:val="20"/>
                <w:szCs w:val="20"/>
              </w:rPr>
            </w:pPr>
            <w:r>
              <w:rPr>
                <w:rFonts w:asciiTheme="majorHAnsi" w:eastAsia="Calibri" w:hAnsiTheme="majorHAnsi" w:cs="Tahoma"/>
                <w:color w:val="F0563D"/>
                <w:sz w:val="28"/>
                <w:szCs w:val="28"/>
              </w:rPr>
              <w:t xml:space="preserve">   </w:t>
            </w:r>
            <w:r>
              <w:rPr>
                <w:rFonts w:asciiTheme="majorHAnsi" w:eastAsia="Calibri" w:hAnsiTheme="majorHAnsi" w:cs="Tahoma"/>
                <w:color w:val="002060"/>
                <w:sz w:val="20"/>
                <w:szCs w:val="20"/>
              </w:rPr>
              <w:t>Cloud Technologies</w:t>
            </w:r>
          </w:p>
          <w:p w14:paraId="3B6F361D" w14:textId="77777777" w:rsidR="007C5F58" w:rsidRDefault="00476C92">
            <w:pPr>
              <w:spacing w:after="0" w:line="240" w:lineRule="auto"/>
              <w:rPr>
                <w:rFonts w:asciiTheme="majorHAnsi" w:hAnsiTheme="majorHAnsi" w:cs="Tahoma"/>
                <w:color w:val="F0563D"/>
                <w:sz w:val="20"/>
                <w:szCs w:val="20"/>
              </w:rPr>
            </w:pPr>
            <w:r>
              <w:rPr>
                <w:noProof/>
                <w:lang w:val="en-IN" w:eastAsia="en-IN"/>
              </w:rPr>
              <w:drawing>
                <wp:inline distT="0" distB="0" distL="0" distR="0" wp14:anchorId="31CC5C90" wp14:editId="0807C7A6">
                  <wp:extent cx="2038350" cy="114300"/>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pic:cNvPicPr>
                            <a:picLocks noChangeAspect="1" noChangeArrowheads="1"/>
                          </pic:cNvPicPr>
                        </pic:nvPicPr>
                        <pic:blipFill>
                          <a:blip r:embed="rId11"/>
                          <a:stretch>
                            <a:fillRect/>
                          </a:stretch>
                        </pic:blipFill>
                        <pic:spPr bwMode="auto">
                          <a:xfrm>
                            <a:off x="0" y="0"/>
                            <a:ext cx="2038350" cy="114300"/>
                          </a:xfrm>
                          <a:prstGeom prst="rect">
                            <a:avLst/>
                          </a:prstGeom>
                        </pic:spPr>
                      </pic:pic>
                    </a:graphicData>
                  </a:graphic>
                </wp:inline>
              </w:drawing>
            </w:r>
          </w:p>
          <w:p w14:paraId="347BD732" w14:textId="77777777" w:rsidR="007C5F58" w:rsidRDefault="007C5F58">
            <w:pPr>
              <w:spacing w:after="0" w:line="240" w:lineRule="auto"/>
              <w:rPr>
                <w:rFonts w:asciiTheme="majorHAnsi" w:hAnsiTheme="majorHAnsi" w:cs="Tahoma"/>
                <w:color w:val="F0563D"/>
                <w:sz w:val="28"/>
                <w:szCs w:val="28"/>
              </w:rPr>
            </w:pPr>
          </w:p>
          <w:p w14:paraId="0DFB58C8" w14:textId="77777777" w:rsidR="007C5F58" w:rsidRDefault="007C5F58">
            <w:pPr>
              <w:spacing w:after="0" w:line="240" w:lineRule="auto"/>
              <w:rPr>
                <w:rFonts w:asciiTheme="majorHAnsi" w:hAnsiTheme="majorHAnsi" w:cs="Tahoma"/>
                <w:color w:val="F0563D"/>
                <w:sz w:val="28"/>
                <w:szCs w:val="28"/>
              </w:rPr>
            </w:pPr>
          </w:p>
        </w:tc>
        <w:tc>
          <w:tcPr>
            <w:tcW w:w="7290" w:type="dxa"/>
            <w:tcBorders>
              <w:top w:val="nil"/>
              <w:left w:val="nil"/>
              <w:bottom w:val="nil"/>
              <w:right w:val="nil"/>
            </w:tcBorders>
            <w:shd w:val="clear" w:color="auto" w:fill="FFFFFF" w:themeFill="background1"/>
          </w:tcPr>
          <w:p w14:paraId="7E89AC4C" w14:textId="77777777" w:rsidR="007C5F58" w:rsidRDefault="00476C92">
            <w:pPr>
              <w:spacing w:after="0" w:line="240" w:lineRule="auto"/>
              <w:jc w:val="center"/>
              <w:rPr>
                <w:rFonts w:asciiTheme="majorHAnsi" w:hAnsiTheme="majorHAnsi" w:cs="Tahoma"/>
                <w:i/>
                <w:color w:val="595959" w:themeColor="text1" w:themeTint="A6"/>
                <w:sz w:val="20"/>
                <w:szCs w:val="20"/>
                <w:lang w:eastAsia="en-GB"/>
              </w:rPr>
            </w:pPr>
            <w:r>
              <w:rPr>
                <w:rFonts w:asciiTheme="majorHAnsi" w:eastAsia="Calibri" w:hAnsiTheme="majorHAnsi" w:cs="Tahoma"/>
                <w:i/>
                <w:color w:val="6A6969"/>
                <w:sz w:val="20"/>
                <w:szCs w:val="20"/>
                <w:lang w:eastAsia="en-GB"/>
              </w:rPr>
              <w:t xml:space="preserve">Database  skills with a strong record of contributions in streamlining database  </w:t>
            </w:r>
            <w:proofErr w:type="spellStart"/>
            <w:r>
              <w:rPr>
                <w:rFonts w:asciiTheme="majorHAnsi" w:eastAsia="Calibri" w:hAnsiTheme="majorHAnsi" w:cs="Tahoma"/>
                <w:i/>
                <w:color w:val="6A6969"/>
                <w:sz w:val="20"/>
                <w:szCs w:val="20"/>
                <w:lang w:eastAsia="en-GB"/>
              </w:rPr>
              <w:t>operations,architeching</w:t>
            </w:r>
            <w:proofErr w:type="spellEnd"/>
            <w:r>
              <w:rPr>
                <w:rFonts w:asciiTheme="majorHAnsi" w:eastAsia="Calibri" w:hAnsiTheme="majorHAnsi" w:cs="Tahoma"/>
                <w:i/>
                <w:color w:val="6A6969"/>
                <w:sz w:val="20"/>
                <w:szCs w:val="20"/>
                <w:lang w:eastAsia="en-GB"/>
              </w:rPr>
              <w:t xml:space="preserve"> new database solutions , </w:t>
            </w:r>
            <w:r>
              <w:rPr>
                <w:rFonts w:asciiTheme="majorHAnsi" w:eastAsia="Calibri" w:hAnsiTheme="majorHAnsi" w:cs="Tahoma"/>
                <w:i/>
                <w:color w:val="595959" w:themeColor="text1" w:themeTint="A6"/>
                <w:sz w:val="20"/>
                <w:szCs w:val="20"/>
                <w:lang w:eastAsia="en-GB"/>
              </w:rPr>
              <w:t xml:space="preserve">heightening productivity, systems &amp; </w:t>
            </w:r>
            <w:proofErr w:type="spellStart"/>
            <w:r>
              <w:rPr>
                <w:rFonts w:asciiTheme="majorHAnsi" w:eastAsia="Calibri" w:hAnsiTheme="majorHAnsi" w:cs="Tahoma"/>
                <w:i/>
                <w:color w:val="595959" w:themeColor="text1" w:themeTint="A6"/>
                <w:sz w:val="20"/>
                <w:szCs w:val="20"/>
                <w:lang w:eastAsia="en-GB"/>
              </w:rPr>
              <w:t>procedures,migration</w:t>
            </w:r>
            <w:proofErr w:type="spellEnd"/>
            <w:r>
              <w:rPr>
                <w:rFonts w:asciiTheme="majorHAnsi" w:eastAsia="Calibri" w:hAnsiTheme="majorHAnsi" w:cs="Tahoma"/>
                <w:i/>
                <w:color w:val="595959" w:themeColor="text1" w:themeTint="A6"/>
                <w:sz w:val="20"/>
                <w:szCs w:val="20"/>
                <w:lang w:eastAsia="en-GB"/>
              </w:rPr>
              <w:t xml:space="preserve"> of databases  and performance specialist</w:t>
            </w:r>
          </w:p>
          <w:p w14:paraId="02A3CFEE" w14:textId="1F4569BA" w:rsidR="007C5F58" w:rsidRDefault="00476C92">
            <w:pPr>
              <w:spacing w:after="0" w:line="240" w:lineRule="auto"/>
              <w:jc w:val="center"/>
              <w:rPr>
                <w:rFonts w:asciiTheme="majorHAnsi" w:hAnsiTheme="majorHAnsi" w:cs="Tahoma"/>
                <w:i/>
                <w:color w:val="595959" w:themeColor="text1" w:themeTint="A6"/>
                <w:sz w:val="20"/>
                <w:szCs w:val="20"/>
                <w:lang w:eastAsia="en-GB"/>
              </w:rPr>
            </w:pPr>
            <w:r>
              <w:rPr>
                <w:rFonts w:asciiTheme="majorHAnsi" w:eastAsia="Calibri" w:hAnsiTheme="majorHAnsi" w:cs="Tahoma"/>
                <w:i/>
                <w:color w:val="595959" w:themeColor="text1" w:themeTint="A6"/>
                <w:sz w:val="20"/>
                <w:szCs w:val="20"/>
                <w:lang w:eastAsia="en-GB"/>
              </w:rPr>
              <w:t xml:space="preserve">Location Preference: </w:t>
            </w:r>
            <w:proofErr w:type="spellStart"/>
            <w:r>
              <w:rPr>
                <w:rFonts w:asciiTheme="majorHAnsi" w:eastAsia="Calibri" w:hAnsiTheme="majorHAnsi" w:cs="Tahoma"/>
                <w:i/>
                <w:color w:val="595959" w:themeColor="text1" w:themeTint="A6"/>
                <w:sz w:val="20"/>
                <w:szCs w:val="20"/>
                <w:lang w:eastAsia="en-GB"/>
              </w:rPr>
              <w:t>Hyderabad,Bangalore,Mumba</w:t>
            </w:r>
            <w:r w:rsidR="008D4E45">
              <w:rPr>
                <w:rFonts w:asciiTheme="majorHAnsi" w:eastAsia="Calibri" w:hAnsiTheme="majorHAnsi" w:cs="Tahoma"/>
                <w:i/>
                <w:color w:val="595959" w:themeColor="text1" w:themeTint="A6"/>
                <w:sz w:val="20"/>
                <w:szCs w:val="20"/>
                <w:lang w:eastAsia="en-GB"/>
              </w:rPr>
              <w:t>i</w:t>
            </w:r>
            <w:proofErr w:type="spellEnd"/>
            <w:r w:rsidR="008D4E45">
              <w:rPr>
                <w:rFonts w:asciiTheme="majorHAnsi" w:eastAsia="Calibri" w:hAnsiTheme="majorHAnsi" w:cs="Tahoma"/>
                <w:i/>
                <w:color w:val="595959" w:themeColor="text1" w:themeTint="A6"/>
                <w:sz w:val="20"/>
                <w:szCs w:val="20"/>
                <w:lang w:eastAsia="en-GB"/>
              </w:rPr>
              <w:t xml:space="preserve"> , Pune.</w:t>
            </w:r>
          </w:p>
          <w:p w14:paraId="616C9BBA" w14:textId="77777777" w:rsidR="007C5F58" w:rsidRDefault="00476C92">
            <w:pPr>
              <w:spacing w:after="0" w:line="240" w:lineRule="auto"/>
              <w:rPr>
                <w:rFonts w:asciiTheme="majorHAnsi" w:hAnsiTheme="majorHAnsi" w:cs="Tahoma"/>
                <w:sz w:val="20"/>
                <w:szCs w:val="20"/>
              </w:rPr>
            </w:pPr>
            <w:r>
              <w:rPr>
                <w:rFonts w:asciiTheme="majorHAnsi" w:eastAsia="Calibri" w:hAnsiTheme="majorHAnsi" w:cs="Tahoma"/>
                <w:i/>
                <w:color w:val="595959" w:themeColor="text1" w:themeTint="A6"/>
                <w:sz w:val="20"/>
                <w:szCs w:val="20"/>
                <w:lang w:eastAsia="en-GB"/>
              </w:rPr>
              <w:t xml:space="preserve">                                                Industry Preference</w:t>
            </w:r>
            <w:r>
              <w:rPr>
                <w:rFonts w:ascii="Cambria" w:eastAsia="Calibri" w:hAnsi="Cambria"/>
                <w:i/>
                <w:color w:val="595959" w:themeColor="text1" w:themeTint="A6"/>
              </w:rPr>
              <w:t>: IT</w:t>
            </w:r>
          </w:p>
        </w:tc>
      </w:tr>
      <w:tr w:rsidR="007C5F58" w14:paraId="67315434" w14:textId="77777777" w:rsidTr="00AF6999">
        <w:trPr>
          <w:trHeight w:val="727"/>
        </w:trPr>
        <w:tc>
          <w:tcPr>
            <w:tcW w:w="3600" w:type="dxa"/>
            <w:vMerge/>
            <w:tcBorders>
              <w:top w:val="nil"/>
              <w:left w:val="nil"/>
              <w:bottom w:val="nil"/>
              <w:right w:val="nil"/>
            </w:tcBorders>
            <w:shd w:val="clear" w:color="auto" w:fill="E5E5E5"/>
          </w:tcPr>
          <w:p w14:paraId="55BF3092" w14:textId="77777777" w:rsidR="007C5F58" w:rsidRDefault="007C5F58">
            <w:pPr>
              <w:spacing w:after="0" w:line="240" w:lineRule="auto"/>
              <w:rPr>
                <w:rFonts w:asciiTheme="majorHAnsi" w:hAnsiTheme="majorHAnsi"/>
              </w:rPr>
            </w:pPr>
          </w:p>
        </w:tc>
        <w:tc>
          <w:tcPr>
            <w:tcW w:w="7290" w:type="dxa"/>
            <w:tcBorders>
              <w:top w:val="nil"/>
              <w:left w:val="nil"/>
              <w:bottom w:val="nil"/>
              <w:right w:val="nil"/>
            </w:tcBorders>
            <w:shd w:val="clear" w:color="auto" w:fill="FFFFFF" w:themeFill="background1"/>
          </w:tcPr>
          <w:p w14:paraId="22B725C9" w14:textId="77777777" w:rsidR="007C5F58" w:rsidRDefault="00476C92">
            <w:pPr>
              <w:spacing w:after="0" w:line="240" w:lineRule="auto"/>
              <w:rPr>
                <w:rFonts w:asciiTheme="majorHAnsi" w:hAnsiTheme="majorHAnsi"/>
              </w:rPr>
            </w:pPr>
            <w:r>
              <w:rPr>
                <w:noProof/>
                <w:lang w:val="en-IN" w:eastAsia="en-IN"/>
              </w:rPr>
              <w:drawing>
                <wp:inline distT="0" distB="0" distL="0" distR="0" wp14:anchorId="2D82DBC9" wp14:editId="10367581">
                  <wp:extent cx="219075" cy="219075"/>
                  <wp:effectExtent l="0" t="0" r="0" b="0"/>
                  <wp:docPr id="16" name="Picture 12"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knowledge24x24icons"/>
                          <pic:cNvPicPr>
                            <a:picLocks noChangeAspect="1" noChangeArrowheads="1"/>
                          </pic:cNvPicPr>
                        </pic:nvPicPr>
                        <pic:blipFill>
                          <a:blip r:embed="rId12"/>
                          <a:stretch>
                            <a:fillRect/>
                          </a:stretch>
                        </pic:blipFill>
                        <pic:spPr bwMode="auto">
                          <a:xfrm>
                            <a:off x="0" y="0"/>
                            <a:ext cx="219075" cy="219075"/>
                          </a:xfrm>
                          <a:prstGeom prst="rect">
                            <a:avLst/>
                          </a:prstGeom>
                        </pic:spPr>
                      </pic:pic>
                    </a:graphicData>
                  </a:graphic>
                </wp:inline>
              </w:drawing>
            </w:r>
            <w:r>
              <w:rPr>
                <w:rFonts w:asciiTheme="majorHAnsi" w:eastAsia="Calibri" w:hAnsiTheme="majorHAnsi" w:cs="Tahoma"/>
                <w:color w:val="F0563D"/>
                <w:sz w:val="28"/>
                <w:szCs w:val="28"/>
              </w:rPr>
              <w:t xml:space="preserve"> </w:t>
            </w:r>
            <w:r>
              <w:rPr>
                <w:rFonts w:asciiTheme="majorHAnsi" w:eastAsia="Calibri" w:hAnsiTheme="majorHAnsi" w:cs="Tahoma"/>
                <w:color w:val="365F91" w:themeColor="accent1" w:themeShade="BF"/>
                <w:sz w:val="28"/>
                <w:szCs w:val="28"/>
              </w:rPr>
              <w:t>Profile Summary</w:t>
            </w:r>
          </w:p>
        </w:tc>
      </w:tr>
      <w:tr w:rsidR="007C5F58" w14:paraId="7DF689AC" w14:textId="77777777" w:rsidTr="00AF6999">
        <w:trPr>
          <w:trHeight w:val="4463"/>
        </w:trPr>
        <w:tc>
          <w:tcPr>
            <w:tcW w:w="3600" w:type="dxa"/>
            <w:vMerge/>
            <w:tcBorders>
              <w:top w:val="nil"/>
              <w:left w:val="nil"/>
              <w:bottom w:val="nil"/>
              <w:right w:val="nil"/>
            </w:tcBorders>
            <w:shd w:val="clear" w:color="auto" w:fill="E5E5E5"/>
          </w:tcPr>
          <w:p w14:paraId="6A7833F7" w14:textId="77777777" w:rsidR="007C5F58" w:rsidRDefault="007C5F58">
            <w:pPr>
              <w:spacing w:after="0" w:line="240" w:lineRule="auto"/>
              <w:rPr>
                <w:rFonts w:asciiTheme="majorHAnsi" w:hAnsiTheme="majorHAnsi"/>
              </w:rPr>
            </w:pPr>
          </w:p>
        </w:tc>
        <w:tc>
          <w:tcPr>
            <w:tcW w:w="7290" w:type="dxa"/>
            <w:tcBorders>
              <w:top w:val="nil"/>
              <w:left w:val="nil"/>
              <w:bottom w:val="nil"/>
              <w:right w:val="nil"/>
            </w:tcBorders>
            <w:shd w:val="clear" w:color="auto" w:fill="FFFFFF" w:themeFill="background1"/>
          </w:tcPr>
          <w:p w14:paraId="206E8C35" w14:textId="77777777" w:rsidR="007C5F58" w:rsidRDefault="00476C92">
            <w:pPr>
              <w:pStyle w:val="ListParagraph"/>
              <w:numPr>
                <w:ilvl w:val="0"/>
                <w:numId w:val="1"/>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A compete</w:t>
            </w:r>
            <w:r w:rsidR="00426997">
              <w:rPr>
                <w:rFonts w:asciiTheme="majorHAnsi" w:eastAsia="Calibri" w:hAnsiTheme="majorHAnsi" w:cs="Tahoma"/>
                <w:color w:val="6A6969"/>
                <w:sz w:val="20"/>
                <w:szCs w:val="20"/>
                <w:lang w:eastAsia="en-GB"/>
              </w:rPr>
              <w:t>nt professional offering over 15</w:t>
            </w:r>
            <w:r>
              <w:rPr>
                <w:rFonts w:asciiTheme="majorHAnsi" w:eastAsia="Calibri" w:hAnsiTheme="majorHAnsi" w:cs="Tahoma"/>
                <w:color w:val="6A6969"/>
                <w:sz w:val="20"/>
                <w:szCs w:val="20"/>
                <w:lang w:eastAsia="en-GB"/>
              </w:rPr>
              <w:t xml:space="preserve"> years of experience </w:t>
            </w:r>
            <w:r>
              <w:rPr>
                <w:rFonts w:asciiTheme="majorHAnsi" w:eastAsia="Calibri" w:hAnsiTheme="majorHAnsi" w:cs="Tahoma"/>
                <w:bCs/>
                <w:color w:val="6A6969"/>
                <w:sz w:val="20"/>
                <w:szCs w:val="20"/>
                <w:lang w:eastAsia="en-GB"/>
              </w:rPr>
              <w:t>Data Center Migration, Database Administration, Strategic Planning, Database Architect.</w:t>
            </w:r>
          </w:p>
          <w:p w14:paraId="4C05A24C" w14:textId="77777777" w:rsidR="007C5F58" w:rsidRPr="00D261F1" w:rsidRDefault="00476C92">
            <w:pPr>
              <w:pStyle w:val="ListParagraph"/>
              <w:numPr>
                <w:ilvl w:val="0"/>
                <w:numId w:val="1"/>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 xml:space="preserve">A strategic planner with experience in conducting &amp; coordinating the project activities, estimation &amp; costing and </w:t>
            </w:r>
            <w:proofErr w:type="gramStart"/>
            <w:r>
              <w:rPr>
                <w:rFonts w:asciiTheme="majorHAnsi" w:eastAsia="Calibri" w:hAnsiTheme="majorHAnsi" w:cs="Tahoma"/>
                <w:color w:val="6A6969"/>
                <w:sz w:val="20"/>
                <w:szCs w:val="20"/>
                <w:lang w:eastAsia="en-GB"/>
              </w:rPr>
              <w:t>the resource</w:t>
            </w:r>
            <w:proofErr w:type="gramEnd"/>
            <w:r>
              <w:rPr>
                <w:rFonts w:asciiTheme="majorHAnsi" w:eastAsia="Calibri" w:hAnsiTheme="majorHAnsi" w:cs="Tahoma"/>
                <w:color w:val="6A6969"/>
                <w:sz w:val="20"/>
                <w:szCs w:val="20"/>
                <w:lang w:eastAsia="en-GB"/>
              </w:rPr>
              <w:t xml:space="preserve"> management with a flair for adopting the modern methodologies</w:t>
            </w:r>
          </w:p>
          <w:p w14:paraId="38AC66AD" w14:textId="2431A795" w:rsidR="00D261F1" w:rsidRPr="00D336EC" w:rsidRDefault="00D261F1">
            <w:pPr>
              <w:pStyle w:val="ListParagraph"/>
              <w:numPr>
                <w:ilvl w:val="0"/>
                <w:numId w:val="1"/>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 xml:space="preserve">Led big teams across </w:t>
            </w:r>
            <w:proofErr w:type="gramStart"/>
            <w:r>
              <w:rPr>
                <w:rFonts w:asciiTheme="majorHAnsi" w:eastAsia="Calibri" w:hAnsiTheme="majorHAnsi" w:cs="Tahoma"/>
                <w:color w:val="6A6969"/>
                <w:sz w:val="20"/>
                <w:szCs w:val="20"/>
                <w:lang w:eastAsia="en-GB"/>
              </w:rPr>
              <w:t>Pune ,</w:t>
            </w:r>
            <w:proofErr w:type="gramEnd"/>
            <w:r>
              <w:rPr>
                <w:rFonts w:asciiTheme="majorHAnsi" w:eastAsia="Calibri" w:hAnsiTheme="majorHAnsi" w:cs="Tahoma"/>
                <w:color w:val="6A6969"/>
                <w:sz w:val="20"/>
                <w:szCs w:val="20"/>
                <w:lang w:eastAsia="en-GB"/>
              </w:rPr>
              <w:t xml:space="preserve"> Hyderabad, Chennai supporting Asia Pacific, </w:t>
            </w:r>
            <w:proofErr w:type="gramStart"/>
            <w:r>
              <w:rPr>
                <w:rFonts w:asciiTheme="majorHAnsi" w:eastAsia="Calibri" w:hAnsiTheme="majorHAnsi" w:cs="Tahoma"/>
                <w:color w:val="6A6969"/>
                <w:sz w:val="20"/>
                <w:szCs w:val="20"/>
                <w:lang w:eastAsia="en-GB"/>
              </w:rPr>
              <w:t>US ,</w:t>
            </w:r>
            <w:proofErr w:type="gramEnd"/>
            <w:r>
              <w:rPr>
                <w:rFonts w:asciiTheme="majorHAnsi" w:eastAsia="Calibri" w:hAnsiTheme="majorHAnsi" w:cs="Tahoma"/>
                <w:color w:val="6A6969"/>
                <w:sz w:val="20"/>
                <w:szCs w:val="20"/>
                <w:lang w:eastAsia="en-GB"/>
              </w:rPr>
              <w:t xml:space="preserve"> Europe clients.</w:t>
            </w:r>
          </w:p>
          <w:p w14:paraId="2CCA5AE7" w14:textId="31315D93" w:rsidR="00D336EC" w:rsidRPr="00B234CF" w:rsidRDefault="00D336EC">
            <w:pPr>
              <w:pStyle w:val="ListParagraph"/>
              <w:numPr>
                <w:ilvl w:val="0"/>
                <w:numId w:val="1"/>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Worked on Data modelling tools including ERWIN.</w:t>
            </w:r>
          </w:p>
          <w:p w14:paraId="48CDA6E7" w14:textId="07B0C3B3" w:rsidR="00B234CF" w:rsidRDefault="00B234CF">
            <w:pPr>
              <w:pStyle w:val="ListParagraph"/>
              <w:numPr>
                <w:ilvl w:val="0"/>
                <w:numId w:val="1"/>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AI Skills using Co-</w:t>
            </w:r>
            <w:proofErr w:type="gramStart"/>
            <w:r>
              <w:rPr>
                <w:rFonts w:asciiTheme="majorHAnsi" w:eastAsia="Calibri" w:hAnsiTheme="majorHAnsi" w:cs="Tahoma"/>
                <w:color w:val="6A6969"/>
                <w:sz w:val="20"/>
                <w:szCs w:val="20"/>
                <w:lang w:eastAsia="en-GB"/>
              </w:rPr>
              <w:t>Pilot ,</w:t>
            </w:r>
            <w:proofErr w:type="gramEnd"/>
            <w:r>
              <w:rPr>
                <w:rFonts w:asciiTheme="majorHAnsi" w:eastAsia="Calibri" w:hAnsiTheme="majorHAnsi" w:cs="Tahoma"/>
                <w:color w:val="6A6969"/>
                <w:sz w:val="20"/>
                <w:szCs w:val="20"/>
                <w:lang w:eastAsia="en-GB"/>
              </w:rPr>
              <w:t xml:space="preserve"> </w:t>
            </w:r>
            <w:proofErr w:type="spellStart"/>
            <w:r>
              <w:rPr>
                <w:rFonts w:asciiTheme="majorHAnsi" w:eastAsia="Calibri" w:hAnsiTheme="majorHAnsi" w:cs="Tahoma"/>
                <w:color w:val="6A6969"/>
                <w:sz w:val="20"/>
                <w:szCs w:val="20"/>
                <w:lang w:eastAsia="en-GB"/>
              </w:rPr>
              <w:t>ChatGTP</w:t>
            </w:r>
            <w:proofErr w:type="spellEnd"/>
            <w:r>
              <w:rPr>
                <w:rFonts w:asciiTheme="majorHAnsi" w:eastAsia="Calibri" w:hAnsiTheme="majorHAnsi" w:cs="Tahoma"/>
                <w:color w:val="6A6969"/>
                <w:sz w:val="20"/>
                <w:szCs w:val="20"/>
                <w:lang w:eastAsia="en-GB"/>
              </w:rPr>
              <w:t xml:space="preserve"> </w:t>
            </w:r>
            <w:proofErr w:type="gramStart"/>
            <w:r>
              <w:rPr>
                <w:rFonts w:asciiTheme="majorHAnsi" w:eastAsia="Calibri" w:hAnsiTheme="majorHAnsi" w:cs="Tahoma"/>
                <w:color w:val="6A6969"/>
                <w:sz w:val="20"/>
                <w:szCs w:val="20"/>
                <w:lang w:eastAsia="en-GB"/>
              </w:rPr>
              <w:t>5.x ,</w:t>
            </w:r>
            <w:proofErr w:type="gramEnd"/>
            <w:r>
              <w:rPr>
                <w:rFonts w:asciiTheme="majorHAnsi" w:eastAsia="Calibri" w:hAnsiTheme="majorHAnsi" w:cs="Tahoma"/>
                <w:color w:val="6A6969"/>
                <w:sz w:val="20"/>
                <w:szCs w:val="20"/>
                <w:lang w:eastAsia="en-GB"/>
              </w:rPr>
              <w:t xml:space="preserve"> Gemini AI. Expert knowledge used to solve complex issues.</w:t>
            </w:r>
          </w:p>
          <w:p w14:paraId="0F301DAC" w14:textId="77777777" w:rsidR="007C5F58" w:rsidRDefault="00476C92">
            <w:pPr>
              <w:pStyle w:val="ListParagraph"/>
              <w:numPr>
                <w:ilvl w:val="0"/>
                <w:numId w:val="1"/>
              </w:numPr>
              <w:spacing w:after="0" w:line="240" w:lineRule="auto"/>
              <w:jc w:val="both"/>
              <w:rPr>
                <w:rFonts w:asciiTheme="majorHAnsi" w:hAnsiTheme="majorHAnsi"/>
              </w:rPr>
            </w:pPr>
            <w:r>
              <w:rPr>
                <w:rFonts w:asciiTheme="majorHAnsi" w:eastAsia="Calibri" w:hAnsiTheme="majorHAnsi" w:cs="Tahoma"/>
                <w:color w:val="6A6969"/>
                <w:sz w:val="20"/>
                <w:szCs w:val="20"/>
                <w:lang w:eastAsia="en-GB"/>
              </w:rPr>
              <w:t xml:space="preserve">Experience in </w:t>
            </w:r>
            <w:r>
              <w:rPr>
                <w:rFonts w:asciiTheme="majorHAnsi" w:eastAsia="Calibri" w:hAnsiTheme="majorHAnsi" w:cs="Tahoma"/>
                <w:b/>
                <w:color w:val="6A6969"/>
                <w:sz w:val="20"/>
                <w:szCs w:val="20"/>
                <w:lang w:eastAsia="en-GB"/>
              </w:rPr>
              <w:t>collaborating with end-users and department</w:t>
            </w:r>
            <w:r>
              <w:rPr>
                <w:rFonts w:asciiTheme="majorHAnsi" w:eastAsia="Calibri" w:hAnsiTheme="majorHAnsi" w:cs="Tahoma"/>
                <w:color w:val="6A6969"/>
                <w:sz w:val="20"/>
                <w:szCs w:val="20"/>
                <w:lang w:eastAsia="en-GB"/>
              </w:rPr>
              <w:t xml:space="preserve"> managers/ </w:t>
            </w:r>
            <w:r>
              <w:rPr>
                <w:rFonts w:asciiTheme="majorHAnsi" w:eastAsia="Calibri" w:hAnsiTheme="majorHAnsi" w:cs="Tahoma"/>
                <w:b/>
                <w:color w:val="6A6969"/>
                <w:sz w:val="20"/>
                <w:szCs w:val="20"/>
                <w:lang w:eastAsia="en-GB"/>
              </w:rPr>
              <w:t xml:space="preserve">key stakeholders </w:t>
            </w:r>
            <w:r>
              <w:rPr>
                <w:rFonts w:asciiTheme="majorHAnsi" w:eastAsia="Calibri" w:hAnsiTheme="majorHAnsi" w:cs="Tahoma"/>
                <w:color w:val="6A6969"/>
                <w:sz w:val="20"/>
                <w:szCs w:val="20"/>
                <w:lang w:eastAsia="en-GB"/>
              </w:rPr>
              <w:t xml:space="preserve">for capacity planning &amp; </w:t>
            </w:r>
            <w:r>
              <w:rPr>
                <w:rFonts w:asciiTheme="majorHAnsi" w:eastAsia="Calibri" w:hAnsiTheme="majorHAnsi" w:cs="Tahoma"/>
                <w:b/>
                <w:color w:val="6A6969"/>
                <w:sz w:val="20"/>
                <w:szCs w:val="20"/>
                <w:lang w:eastAsia="en-GB"/>
              </w:rPr>
              <w:t>development of long-term strategic</w:t>
            </w:r>
            <w:r>
              <w:rPr>
                <w:rFonts w:asciiTheme="majorHAnsi" w:eastAsia="Calibri" w:hAnsiTheme="majorHAnsi" w:cs="Tahoma"/>
                <w:color w:val="6A6969"/>
                <w:sz w:val="20"/>
                <w:szCs w:val="20"/>
                <w:lang w:eastAsia="en-GB"/>
              </w:rPr>
              <w:t xml:space="preserve"> goals for production databases. Worked extensively on </w:t>
            </w:r>
            <w:proofErr w:type="spellStart"/>
            <w:r>
              <w:rPr>
                <w:rFonts w:asciiTheme="majorHAnsi" w:eastAsia="Calibri" w:hAnsiTheme="majorHAnsi" w:cs="Tahoma"/>
                <w:color w:val="6A6969"/>
                <w:sz w:val="20"/>
                <w:szCs w:val="20"/>
                <w:lang w:eastAsia="en-GB"/>
              </w:rPr>
              <w:t>Mysql,Oracle</w:t>
            </w:r>
            <w:proofErr w:type="spellEnd"/>
            <w:r>
              <w:rPr>
                <w:rFonts w:asciiTheme="majorHAnsi" w:eastAsia="Calibri" w:hAnsiTheme="majorHAnsi" w:cs="Tahoma"/>
                <w:color w:val="6A6969"/>
                <w:sz w:val="20"/>
                <w:szCs w:val="20"/>
                <w:lang w:eastAsia="en-GB"/>
              </w:rPr>
              <w:t>,</w:t>
            </w:r>
          </w:p>
          <w:p w14:paraId="43EEFDB7" w14:textId="5733208D" w:rsidR="007C5F58" w:rsidRDefault="00AF6DBC">
            <w:pPr>
              <w:pStyle w:val="ListParagraph"/>
              <w:spacing w:after="0" w:line="240" w:lineRule="auto"/>
              <w:ind w:left="360"/>
              <w:jc w:val="both"/>
              <w:rPr>
                <w:rFonts w:asciiTheme="majorHAnsi" w:eastAsia="Calibri" w:hAnsiTheme="majorHAnsi" w:cs="Tahoma"/>
                <w:color w:val="6A6969"/>
                <w:sz w:val="20"/>
                <w:szCs w:val="20"/>
                <w:lang w:eastAsia="en-GB"/>
              </w:rPr>
            </w:pPr>
            <w:r>
              <w:rPr>
                <w:rFonts w:asciiTheme="majorHAnsi" w:eastAsia="Calibri" w:hAnsiTheme="majorHAnsi" w:cs="Tahoma"/>
                <w:color w:val="6A6969"/>
                <w:sz w:val="20"/>
                <w:szCs w:val="20"/>
                <w:lang w:eastAsia="en-GB"/>
              </w:rPr>
              <w:t>,</w:t>
            </w:r>
            <w:r w:rsidR="00094CF6">
              <w:rPr>
                <w:rFonts w:asciiTheme="majorHAnsi" w:eastAsia="Calibri" w:hAnsiTheme="majorHAnsi" w:cs="Tahoma"/>
                <w:color w:val="6A6969"/>
                <w:sz w:val="20"/>
                <w:szCs w:val="20"/>
                <w:lang w:eastAsia="en-GB"/>
              </w:rPr>
              <w:t>Postgres, SQL S</w:t>
            </w:r>
            <w:r>
              <w:rPr>
                <w:rFonts w:asciiTheme="majorHAnsi" w:eastAsia="Calibri" w:hAnsiTheme="majorHAnsi" w:cs="Tahoma"/>
                <w:color w:val="6A6969"/>
                <w:sz w:val="20"/>
                <w:szCs w:val="20"/>
                <w:lang w:eastAsia="en-GB"/>
              </w:rPr>
              <w:t xml:space="preserve">erver </w:t>
            </w:r>
            <w:r w:rsidR="00C304DA">
              <w:rPr>
                <w:rFonts w:asciiTheme="majorHAnsi" w:eastAsia="Calibri" w:hAnsiTheme="majorHAnsi" w:cs="Tahoma"/>
                <w:color w:val="6A6969"/>
                <w:sz w:val="20"/>
                <w:szCs w:val="20"/>
                <w:lang w:eastAsia="en-GB"/>
              </w:rPr>
              <w:t>,Mongo dbs.</w:t>
            </w:r>
          </w:p>
          <w:p w14:paraId="2BA20400" w14:textId="77777777" w:rsidR="00D336EC" w:rsidRDefault="00D336EC">
            <w:pPr>
              <w:pStyle w:val="ListParagraph"/>
              <w:spacing w:after="0" w:line="240" w:lineRule="auto"/>
              <w:ind w:left="360"/>
              <w:jc w:val="both"/>
              <w:rPr>
                <w:rFonts w:asciiTheme="majorHAnsi" w:eastAsia="Calibri" w:hAnsiTheme="majorHAnsi" w:cs="Tahoma"/>
                <w:color w:val="6A6969"/>
                <w:sz w:val="20"/>
                <w:szCs w:val="20"/>
                <w:lang w:eastAsia="en-GB"/>
              </w:rPr>
            </w:pPr>
          </w:p>
          <w:p w14:paraId="2E267198" w14:textId="77777777" w:rsidR="00D336EC" w:rsidRDefault="00D336EC">
            <w:pPr>
              <w:pStyle w:val="ListParagraph"/>
              <w:spacing w:after="0" w:line="240" w:lineRule="auto"/>
              <w:ind w:left="360"/>
              <w:jc w:val="both"/>
              <w:rPr>
                <w:rFonts w:asciiTheme="majorHAnsi" w:eastAsia="Calibri" w:hAnsiTheme="majorHAnsi" w:cs="Tahoma"/>
                <w:color w:val="6A6969"/>
                <w:sz w:val="20"/>
                <w:szCs w:val="20"/>
                <w:lang w:eastAsia="en-GB"/>
              </w:rPr>
            </w:pPr>
          </w:p>
          <w:p w14:paraId="6862EE10" w14:textId="77777777" w:rsidR="00B234CF" w:rsidRDefault="00B234CF">
            <w:pPr>
              <w:pStyle w:val="ListParagraph"/>
              <w:spacing w:after="0" w:line="240" w:lineRule="auto"/>
              <w:ind w:left="360"/>
              <w:jc w:val="both"/>
              <w:rPr>
                <w:rFonts w:asciiTheme="majorHAnsi" w:eastAsia="Calibri" w:hAnsiTheme="majorHAnsi" w:cs="Tahoma"/>
                <w:color w:val="6A6969"/>
                <w:sz w:val="20"/>
                <w:szCs w:val="20"/>
                <w:lang w:eastAsia="en-GB"/>
              </w:rPr>
            </w:pPr>
          </w:p>
          <w:p w14:paraId="30844893" w14:textId="77777777" w:rsidR="00D261F1" w:rsidRDefault="00D261F1">
            <w:pPr>
              <w:pStyle w:val="ListParagraph"/>
              <w:spacing w:after="0" w:line="240" w:lineRule="auto"/>
              <w:ind w:left="360"/>
              <w:jc w:val="both"/>
              <w:rPr>
                <w:rFonts w:asciiTheme="majorHAnsi" w:eastAsia="Calibri" w:hAnsiTheme="majorHAnsi" w:cs="Tahoma"/>
                <w:color w:val="6A6969"/>
                <w:sz w:val="20"/>
                <w:szCs w:val="20"/>
                <w:lang w:eastAsia="en-GB"/>
              </w:rPr>
            </w:pPr>
          </w:p>
          <w:p w14:paraId="1891D639" w14:textId="77777777" w:rsidR="00D261F1" w:rsidRDefault="00D261F1">
            <w:pPr>
              <w:pStyle w:val="ListParagraph"/>
              <w:spacing w:after="0" w:line="240" w:lineRule="auto"/>
              <w:ind w:left="360"/>
              <w:jc w:val="both"/>
              <w:rPr>
                <w:rFonts w:asciiTheme="majorHAnsi" w:hAnsiTheme="majorHAnsi"/>
              </w:rPr>
            </w:pPr>
          </w:p>
          <w:p w14:paraId="42883218" w14:textId="77777777" w:rsidR="007C5F58" w:rsidRDefault="007C5F58">
            <w:pPr>
              <w:pStyle w:val="ListParagraph"/>
              <w:spacing w:after="0" w:line="240" w:lineRule="auto"/>
              <w:ind w:left="360"/>
              <w:jc w:val="both"/>
              <w:rPr>
                <w:rFonts w:asciiTheme="majorHAnsi" w:hAnsiTheme="majorHAnsi"/>
              </w:rPr>
            </w:pPr>
          </w:p>
        </w:tc>
      </w:tr>
      <w:tr w:rsidR="007C5F58" w14:paraId="1EC88E49" w14:textId="77777777" w:rsidTr="00AF6999">
        <w:trPr>
          <w:trHeight w:val="683"/>
        </w:trPr>
        <w:tc>
          <w:tcPr>
            <w:tcW w:w="10890" w:type="dxa"/>
            <w:gridSpan w:val="2"/>
            <w:tcBorders>
              <w:top w:val="nil"/>
              <w:left w:val="nil"/>
              <w:bottom w:val="nil"/>
              <w:right w:val="nil"/>
            </w:tcBorders>
            <w:shd w:val="clear" w:color="auto" w:fill="FFFFFF" w:themeFill="background1"/>
          </w:tcPr>
          <w:p w14:paraId="760C8C35" w14:textId="77777777" w:rsidR="007C5F58" w:rsidRDefault="007C5F58">
            <w:pPr>
              <w:spacing w:after="0" w:line="240" w:lineRule="auto"/>
              <w:rPr>
                <w:rFonts w:asciiTheme="majorHAnsi" w:hAnsiTheme="majorHAnsi" w:cs="Tahoma"/>
                <w:color w:val="6A6969"/>
                <w:sz w:val="20"/>
                <w:szCs w:val="20"/>
                <w:lang w:val="en-GB"/>
              </w:rPr>
            </w:pPr>
          </w:p>
          <w:p w14:paraId="5A6BCFDA" w14:textId="77777777" w:rsidR="007C5F58" w:rsidRDefault="007C5F58">
            <w:pPr>
              <w:spacing w:after="0" w:line="240" w:lineRule="auto"/>
              <w:rPr>
                <w:rFonts w:asciiTheme="majorHAnsi" w:hAnsiTheme="majorHAnsi" w:cs="Tahoma"/>
                <w:color w:val="6A6969"/>
                <w:sz w:val="20"/>
                <w:szCs w:val="20"/>
                <w:lang w:val="en-GB"/>
              </w:rPr>
            </w:pPr>
          </w:p>
          <w:p w14:paraId="7511CF1C" w14:textId="77777777" w:rsidR="007C5F58" w:rsidRDefault="007C5F58">
            <w:pPr>
              <w:spacing w:after="0" w:line="240" w:lineRule="auto"/>
              <w:rPr>
                <w:rFonts w:asciiTheme="majorHAnsi" w:hAnsiTheme="majorHAnsi" w:cs="Tahoma"/>
                <w:color w:val="6A6969"/>
                <w:sz w:val="20"/>
                <w:szCs w:val="20"/>
                <w:lang w:val="en-GB"/>
              </w:rPr>
            </w:pPr>
          </w:p>
          <w:p w14:paraId="47435B1C" w14:textId="77777777" w:rsidR="007C5F58" w:rsidRDefault="007C5F58">
            <w:pPr>
              <w:spacing w:after="0" w:line="240" w:lineRule="auto"/>
              <w:rPr>
                <w:rFonts w:asciiTheme="majorHAnsi" w:hAnsiTheme="majorHAnsi" w:cs="Tahoma"/>
                <w:color w:val="6A6969"/>
                <w:sz w:val="20"/>
                <w:szCs w:val="20"/>
                <w:lang w:val="en-GB"/>
              </w:rPr>
            </w:pPr>
          </w:p>
          <w:p w14:paraId="7E0B1769" w14:textId="77777777" w:rsidR="007C5F58" w:rsidRDefault="007C5F58">
            <w:pPr>
              <w:spacing w:after="0" w:line="240" w:lineRule="auto"/>
              <w:rPr>
                <w:rFonts w:asciiTheme="majorHAnsi" w:hAnsiTheme="majorHAnsi" w:cs="Tahoma"/>
                <w:color w:val="6A6969"/>
                <w:sz w:val="20"/>
                <w:szCs w:val="20"/>
                <w:lang w:val="en-GB"/>
              </w:rPr>
            </w:pPr>
          </w:p>
          <w:p w14:paraId="0A8E19F9" w14:textId="77777777" w:rsidR="007C5F58" w:rsidRDefault="007C5F58">
            <w:pPr>
              <w:spacing w:after="0" w:line="240" w:lineRule="auto"/>
              <w:rPr>
                <w:rFonts w:asciiTheme="majorHAnsi" w:hAnsiTheme="majorHAnsi" w:cs="Tahoma"/>
                <w:color w:val="6A6969"/>
                <w:sz w:val="20"/>
                <w:szCs w:val="20"/>
                <w:lang w:val="en-GB"/>
              </w:rPr>
            </w:pPr>
          </w:p>
          <w:p w14:paraId="08871EA2" w14:textId="77777777" w:rsidR="007C5F58" w:rsidRDefault="007C5F58">
            <w:pPr>
              <w:spacing w:after="0" w:line="240" w:lineRule="auto"/>
              <w:rPr>
                <w:rFonts w:asciiTheme="majorHAnsi" w:hAnsiTheme="majorHAnsi" w:cs="Tahoma"/>
                <w:color w:val="6A6969"/>
                <w:sz w:val="20"/>
                <w:szCs w:val="20"/>
                <w:lang w:val="en-GB"/>
              </w:rPr>
            </w:pPr>
          </w:p>
          <w:p w14:paraId="42AED0AB" w14:textId="77777777" w:rsidR="007C5F58" w:rsidRDefault="007C5F58">
            <w:pPr>
              <w:spacing w:after="0" w:line="240" w:lineRule="auto"/>
              <w:rPr>
                <w:rFonts w:asciiTheme="majorHAnsi" w:hAnsiTheme="majorHAnsi" w:cs="Tahoma"/>
                <w:color w:val="6A6969"/>
                <w:sz w:val="20"/>
                <w:szCs w:val="20"/>
                <w:lang w:val="en-GB"/>
              </w:rPr>
            </w:pPr>
          </w:p>
          <w:p w14:paraId="47880337" w14:textId="77777777" w:rsidR="007C5F58" w:rsidRDefault="007C5F58">
            <w:pPr>
              <w:spacing w:after="0" w:line="240" w:lineRule="auto"/>
              <w:rPr>
                <w:rFonts w:asciiTheme="majorHAnsi" w:hAnsiTheme="majorHAnsi" w:cs="Tahoma"/>
                <w:color w:val="6A6969"/>
                <w:sz w:val="20"/>
                <w:szCs w:val="20"/>
                <w:lang w:val="en-GB"/>
              </w:rPr>
            </w:pPr>
          </w:p>
          <w:p w14:paraId="47F03FAE" w14:textId="77777777" w:rsidR="007C5F58" w:rsidRDefault="007C5F58">
            <w:pPr>
              <w:spacing w:after="0" w:line="240" w:lineRule="auto"/>
              <w:rPr>
                <w:rFonts w:asciiTheme="majorHAnsi" w:hAnsiTheme="majorHAnsi" w:cs="Tahoma"/>
                <w:color w:val="6A6969"/>
                <w:sz w:val="20"/>
                <w:szCs w:val="20"/>
                <w:lang w:val="en-GB"/>
              </w:rPr>
            </w:pPr>
          </w:p>
          <w:p w14:paraId="66C7C2DC" w14:textId="77777777" w:rsidR="007C5F58" w:rsidRDefault="007C5F58">
            <w:pPr>
              <w:spacing w:after="0" w:line="240" w:lineRule="auto"/>
              <w:rPr>
                <w:rFonts w:asciiTheme="majorHAnsi" w:hAnsiTheme="majorHAnsi" w:cs="Tahoma"/>
                <w:color w:val="6A6969"/>
                <w:sz w:val="20"/>
                <w:szCs w:val="20"/>
                <w:lang w:val="en-GB"/>
              </w:rPr>
            </w:pPr>
          </w:p>
          <w:p w14:paraId="188B6B29" w14:textId="77777777" w:rsidR="007C5F58" w:rsidRDefault="007C5F58">
            <w:pPr>
              <w:spacing w:after="0" w:line="240" w:lineRule="auto"/>
              <w:rPr>
                <w:rFonts w:asciiTheme="majorHAnsi" w:hAnsiTheme="majorHAnsi" w:cs="Tahoma"/>
                <w:color w:val="6A6969"/>
                <w:sz w:val="20"/>
                <w:szCs w:val="20"/>
                <w:lang w:val="en-GB"/>
              </w:rPr>
            </w:pPr>
          </w:p>
          <w:p w14:paraId="379AB353" w14:textId="77777777" w:rsidR="007C5F58" w:rsidRDefault="007C5F58">
            <w:pPr>
              <w:spacing w:after="0" w:line="240" w:lineRule="auto"/>
              <w:rPr>
                <w:rFonts w:asciiTheme="majorHAnsi" w:hAnsiTheme="majorHAnsi" w:cs="Tahoma"/>
                <w:color w:val="6A6969"/>
                <w:sz w:val="20"/>
                <w:szCs w:val="20"/>
                <w:lang w:val="en-GB"/>
              </w:rPr>
            </w:pPr>
          </w:p>
          <w:p w14:paraId="44DE502B" w14:textId="77777777" w:rsidR="007C5F58" w:rsidRDefault="007C5F58">
            <w:pPr>
              <w:spacing w:after="0" w:line="240" w:lineRule="auto"/>
              <w:rPr>
                <w:rFonts w:asciiTheme="majorHAnsi" w:hAnsiTheme="majorHAnsi" w:cs="Tahoma"/>
                <w:color w:val="6A6969"/>
                <w:sz w:val="20"/>
                <w:szCs w:val="20"/>
                <w:lang w:val="en-GB"/>
              </w:rPr>
            </w:pPr>
          </w:p>
          <w:p w14:paraId="1FB6535F" w14:textId="77777777" w:rsidR="007C5F58" w:rsidRDefault="007C5F58">
            <w:pPr>
              <w:spacing w:after="0" w:line="240" w:lineRule="auto"/>
              <w:rPr>
                <w:rFonts w:asciiTheme="majorHAnsi" w:hAnsiTheme="majorHAnsi" w:cs="Tahoma"/>
                <w:color w:val="6A6969"/>
                <w:sz w:val="20"/>
                <w:szCs w:val="20"/>
                <w:lang w:val="en-GB"/>
              </w:rPr>
            </w:pPr>
          </w:p>
          <w:p w14:paraId="30A91D82" w14:textId="77777777" w:rsidR="007C5F58" w:rsidRDefault="007C5F58">
            <w:pPr>
              <w:spacing w:after="0" w:line="240" w:lineRule="auto"/>
              <w:rPr>
                <w:rFonts w:asciiTheme="majorHAnsi" w:hAnsiTheme="majorHAnsi" w:cs="Tahoma"/>
                <w:color w:val="6A6969"/>
                <w:sz w:val="20"/>
                <w:szCs w:val="20"/>
                <w:lang w:val="en-GB"/>
              </w:rPr>
            </w:pPr>
          </w:p>
          <w:p w14:paraId="62DDCE54" w14:textId="77777777" w:rsidR="007C5F58" w:rsidRDefault="007C5F58">
            <w:pPr>
              <w:spacing w:after="0" w:line="240" w:lineRule="auto"/>
              <w:rPr>
                <w:rFonts w:asciiTheme="majorHAnsi" w:hAnsiTheme="majorHAnsi" w:cs="Tahoma"/>
                <w:color w:val="6A6969"/>
                <w:sz w:val="20"/>
                <w:szCs w:val="20"/>
                <w:lang w:val="en-GB"/>
              </w:rPr>
            </w:pPr>
          </w:p>
          <w:p w14:paraId="72415F01" w14:textId="77777777" w:rsidR="007C5F58" w:rsidRDefault="007C5F58">
            <w:pPr>
              <w:spacing w:after="0" w:line="240" w:lineRule="auto"/>
              <w:rPr>
                <w:rFonts w:asciiTheme="majorHAnsi" w:hAnsiTheme="majorHAnsi" w:cs="Tahoma"/>
                <w:color w:val="6A6969"/>
                <w:sz w:val="20"/>
                <w:szCs w:val="20"/>
                <w:lang w:val="en-GB"/>
              </w:rPr>
            </w:pPr>
          </w:p>
          <w:p w14:paraId="3085ACA2" w14:textId="77777777" w:rsidR="000A346B" w:rsidRDefault="000A346B">
            <w:pPr>
              <w:spacing w:after="0" w:line="240" w:lineRule="auto"/>
              <w:rPr>
                <w:rFonts w:asciiTheme="majorHAnsi" w:hAnsiTheme="majorHAnsi" w:cs="Tahoma"/>
                <w:color w:val="6A6969"/>
                <w:sz w:val="20"/>
                <w:szCs w:val="20"/>
                <w:lang w:val="en-GB"/>
              </w:rPr>
            </w:pPr>
          </w:p>
          <w:p w14:paraId="150F5E19" w14:textId="77777777" w:rsidR="000A346B" w:rsidRDefault="000A346B">
            <w:pPr>
              <w:spacing w:after="0" w:line="240" w:lineRule="auto"/>
              <w:rPr>
                <w:rFonts w:asciiTheme="majorHAnsi" w:hAnsiTheme="majorHAnsi" w:cs="Tahoma"/>
                <w:color w:val="6A6969"/>
                <w:sz w:val="20"/>
                <w:szCs w:val="20"/>
                <w:lang w:val="en-GB"/>
              </w:rPr>
            </w:pPr>
          </w:p>
          <w:p w14:paraId="50E6982E" w14:textId="77777777" w:rsidR="007C5F58" w:rsidRDefault="007C5F58">
            <w:pPr>
              <w:spacing w:after="0" w:line="240" w:lineRule="auto"/>
              <w:rPr>
                <w:rFonts w:asciiTheme="majorHAnsi" w:hAnsiTheme="majorHAnsi" w:cs="Tahoma"/>
                <w:color w:val="6A6969"/>
                <w:sz w:val="20"/>
                <w:szCs w:val="20"/>
                <w:lang w:val="en-GB"/>
              </w:rPr>
            </w:pPr>
          </w:p>
          <w:p w14:paraId="39690F6D" w14:textId="77777777" w:rsidR="007C5F58" w:rsidRDefault="007C5F58">
            <w:pPr>
              <w:spacing w:after="0" w:line="240" w:lineRule="auto"/>
              <w:rPr>
                <w:rFonts w:asciiTheme="majorHAnsi" w:hAnsiTheme="majorHAnsi" w:cs="Tahoma"/>
                <w:color w:val="6A6969"/>
                <w:sz w:val="20"/>
                <w:szCs w:val="20"/>
                <w:lang w:val="en-GB"/>
              </w:rPr>
            </w:pPr>
          </w:p>
          <w:p w14:paraId="0E81A5F6" w14:textId="77777777" w:rsidR="007C5F58" w:rsidRDefault="00476C92">
            <w:pPr>
              <w:overflowPunct w:val="0"/>
              <w:spacing w:after="0" w:line="240" w:lineRule="auto"/>
              <w:ind w:left="342"/>
              <w:textAlignment w:val="baseline"/>
              <w:rPr>
                <w:rFonts w:asciiTheme="majorHAnsi" w:hAnsiTheme="majorHAnsi" w:cs="Tahoma"/>
                <w:color w:val="6A6969"/>
                <w:sz w:val="20"/>
                <w:szCs w:val="20"/>
                <w:lang w:eastAsia="en-GB"/>
              </w:rPr>
            </w:pPr>
            <w:r>
              <w:rPr>
                <w:noProof/>
                <w:lang w:val="en-IN" w:eastAsia="en-IN"/>
              </w:rPr>
              <w:drawing>
                <wp:inline distT="0" distB="0" distL="0" distR="0" wp14:anchorId="14469448" wp14:editId="72B34D65">
                  <wp:extent cx="228600" cy="228600"/>
                  <wp:effectExtent l="0" t="0" r="0" b="0"/>
                  <wp:docPr id="17" name="Picture 9"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career24x24icons"/>
                          <pic:cNvPicPr>
                            <a:picLocks noChangeAspect="1" noChangeArrowheads="1"/>
                          </pic:cNvPicPr>
                        </pic:nvPicPr>
                        <pic:blipFill>
                          <a:blip r:embed="rId13"/>
                          <a:stretch>
                            <a:fillRect/>
                          </a:stretch>
                        </pic:blipFill>
                        <pic:spPr bwMode="auto">
                          <a:xfrm>
                            <a:off x="0" y="0"/>
                            <a:ext cx="228600" cy="228600"/>
                          </a:xfrm>
                          <a:prstGeom prst="rect">
                            <a:avLst/>
                          </a:prstGeom>
                        </pic:spPr>
                      </pic:pic>
                    </a:graphicData>
                  </a:graphic>
                </wp:inline>
              </w:drawing>
            </w:r>
            <w:r>
              <w:rPr>
                <w:rFonts w:asciiTheme="majorHAnsi" w:eastAsia="Calibri" w:hAnsiTheme="majorHAnsi" w:cs="Tahoma"/>
                <w:color w:val="3FBCEC"/>
                <w:sz w:val="28"/>
                <w:szCs w:val="28"/>
              </w:rPr>
              <w:t xml:space="preserve"> </w:t>
            </w:r>
            <w:r>
              <w:rPr>
                <w:rFonts w:asciiTheme="majorHAnsi" w:eastAsia="Calibri" w:hAnsiTheme="majorHAnsi" w:cs="Tahoma"/>
                <w:color w:val="365F91" w:themeColor="accent1" w:themeShade="BF"/>
                <w:sz w:val="28"/>
                <w:szCs w:val="28"/>
              </w:rPr>
              <w:t>Career Timeline</w:t>
            </w:r>
          </w:p>
        </w:tc>
      </w:tr>
      <w:tr w:rsidR="007C5F58" w14:paraId="5DCBD4EE" w14:textId="77777777" w:rsidTr="00AF6999">
        <w:trPr>
          <w:trHeight w:val="7525"/>
        </w:trPr>
        <w:tc>
          <w:tcPr>
            <w:tcW w:w="10890" w:type="dxa"/>
            <w:gridSpan w:val="2"/>
            <w:tcBorders>
              <w:top w:val="nil"/>
              <w:left w:val="nil"/>
              <w:bottom w:val="nil"/>
              <w:right w:val="nil"/>
            </w:tcBorders>
            <w:shd w:val="clear" w:color="auto" w:fill="FFFFFF" w:themeFill="background1"/>
          </w:tcPr>
          <w:p w14:paraId="0F0737AD" w14:textId="77777777" w:rsidR="007C5F58" w:rsidRDefault="00476C92">
            <w:pPr>
              <w:spacing w:after="0" w:line="240" w:lineRule="auto"/>
              <w:rPr>
                <w:rFonts w:asciiTheme="majorHAnsi" w:hAnsiTheme="majorHAnsi" w:cs="Tahoma"/>
                <w:color w:val="6A6969"/>
                <w:sz w:val="20"/>
                <w:szCs w:val="20"/>
                <w:lang w:val="en-GB"/>
              </w:rPr>
            </w:pPr>
            <w:r>
              <w:rPr>
                <w:rFonts w:asciiTheme="majorHAnsi" w:eastAsia="Calibri" w:hAnsiTheme="majorHAnsi" w:cs="Tahoma"/>
                <w:color w:val="6A6969"/>
                <w:sz w:val="20"/>
                <w:szCs w:val="20"/>
              </w:rPr>
              <w:lastRenderedPageBreak/>
              <w:br/>
            </w:r>
          </w:p>
          <w:p w14:paraId="64CE4C64" w14:textId="77777777" w:rsidR="00D971C8" w:rsidRDefault="00D971C8">
            <w:pPr>
              <w:spacing w:after="0" w:line="240" w:lineRule="auto"/>
              <w:rPr>
                <w:rFonts w:asciiTheme="majorHAnsi" w:hAnsiTheme="majorHAnsi" w:cs="Tahoma"/>
                <w:color w:val="6A6969"/>
                <w:sz w:val="20"/>
                <w:szCs w:val="20"/>
                <w:lang w:val="en-GB"/>
              </w:rPr>
            </w:pPr>
          </w:p>
          <w:p w14:paraId="077DDC99" w14:textId="3E9C0136" w:rsidR="00D971C8" w:rsidRDefault="00D971C8" w:rsidP="00D971C8">
            <w:pPr>
              <w:pStyle w:val="BodyText"/>
              <w:spacing w:after="0" w:line="240" w:lineRule="auto"/>
              <w:rPr>
                <w:rFonts w:ascii="Cambria" w:eastAsia="Calibri" w:hAnsi="Cambria" w:cs="Tahoma"/>
                <w:b/>
                <w:bCs/>
                <w:color w:val="6A6969"/>
                <w:sz w:val="20"/>
                <w:szCs w:val="20"/>
                <w:lang w:val="en-GB" w:eastAsia="en-GB"/>
              </w:rPr>
            </w:pPr>
            <w:r>
              <w:rPr>
                <w:rFonts w:ascii="Cambria" w:eastAsia="Calibri" w:hAnsi="Cambria" w:cs="Tahoma"/>
                <w:b/>
                <w:bCs/>
                <w:color w:val="6A6969"/>
                <w:sz w:val="20"/>
                <w:szCs w:val="20"/>
                <w:lang w:val="en-GB" w:eastAsia="en-GB"/>
              </w:rPr>
              <w:t xml:space="preserve">Jan’2025 </w:t>
            </w:r>
            <w:proofErr w:type="gramStart"/>
            <w:r>
              <w:rPr>
                <w:rFonts w:ascii="Cambria" w:eastAsia="Calibri" w:hAnsi="Cambria" w:cs="Tahoma"/>
                <w:b/>
                <w:bCs/>
                <w:color w:val="6A6969"/>
                <w:sz w:val="20"/>
                <w:szCs w:val="20"/>
                <w:lang w:val="en-GB" w:eastAsia="en-GB"/>
              </w:rPr>
              <w:t>to  present</w:t>
            </w:r>
            <w:proofErr w:type="gramEnd"/>
            <w:r>
              <w:rPr>
                <w:rFonts w:ascii="Cambria" w:eastAsia="Calibri" w:hAnsi="Cambria" w:cs="Tahoma"/>
                <w:b/>
                <w:bCs/>
                <w:color w:val="6A6969"/>
                <w:sz w:val="20"/>
                <w:szCs w:val="20"/>
                <w:lang w:val="en-GB" w:eastAsia="en-GB"/>
              </w:rPr>
              <w:t xml:space="preserve"> with Mobile programming</w:t>
            </w:r>
          </w:p>
          <w:p w14:paraId="232C7F7F" w14:textId="77777777" w:rsidR="00D971C8" w:rsidRDefault="00D971C8" w:rsidP="00D971C8">
            <w:pPr>
              <w:pStyle w:val="BodyText"/>
              <w:spacing w:after="0" w:line="240" w:lineRule="auto"/>
              <w:rPr>
                <w:rFonts w:asciiTheme="majorHAnsi" w:hAnsiTheme="majorHAnsi" w:cs="Tahoma"/>
                <w:b/>
                <w:bCs/>
                <w:color w:val="6A6969"/>
                <w:sz w:val="20"/>
                <w:szCs w:val="20"/>
                <w:lang w:val="en-GB"/>
              </w:rPr>
            </w:pPr>
          </w:p>
          <w:p w14:paraId="3AAB6400" w14:textId="30C28FE0" w:rsidR="00310C5E" w:rsidRDefault="00310C5E" w:rsidP="00D971C8">
            <w:pPr>
              <w:pStyle w:val="BodyText"/>
              <w:spacing w:after="0" w:line="240" w:lineRule="auto"/>
              <w:rPr>
                <w:rFonts w:asciiTheme="majorHAnsi" w:hAnsiTheme="majorHAnsi" w:cs="Tahoma"/>
                <w:b/>
                <w:bCs/>
                <w:color w:val="6A6969"/>
                <w:sz w:val="20"/>
                <w:szCs w:val="20"/>
                <w:lang w:val="en-GB"/>
              </w:rPr>
            </w:pPr>
            <w:proofErr w:type="gramStart"/>
            <w:r>
              <w:rPr>
                <w:rFonts w:asciiTheme="majorHAnsi" w:hAnsiTheme="majorHAnsi" w:cs="Tahoma"/>
                <w:b/>
                <w:bCs/>
                <w:color w:val="6A6969"/>
                <w:sz w:val="20"/>
                <w:szCs w:val="20"/>
                <w:lang w:val="en-GB"/>
              </w:rPr>
              <w:t>( Client</w:t>
            </w:r>
            <w:proofErr w:type="gramEnd"/>
            <w:r>
              <w:rPr>
                <w:rFonts w:asciiTheme="majorHAnsi" w:hAnsiTheme="majorHAnsi" w:cs="Tahoma"/>
                <w:b/>
                <w:bCs/>
                <w:color w:val="6A6969"/>
                <w:sz w:val="20"/>
                <w:szCs w:val="20"/>
                <w:lang w:val="en-GB"/>
              </w:rPr>
              <w:t xml:space="preserve"> : </w:t>
            </w:r>
            <w:proofErr w:type="gramStart"/>
            <w:r>
              <w:rPr>
                <w:rFonts w:asciiTheme="majorHAnsi" w:hAnsiTheme="majorHAnsi" w:cs="Tahoma"/>
                <w:b/>
                <w:bCs/>
                <w:color w:val="6A6969"/>
                <w:sz w:val="20"/>
                <w:szCs w:val="20"/>
                <w:lang w:val="en-GB"/>
              </w:rPr>
              <w:t>CargoSprints )</w:t>
            </w:r>
            <w:proofErr w:type="gramEnd"/>
            <w:r>
              <w:rPr>
                <w:rFonts w:asciiTheme="majorHAnsi" w:hAnsiTheme="majorHAnsi" w:cs="Tahoma"/>
                <w:b/>
                <w:bCs/>
                <w:color w:val="6A6969"/>
                <w:sz w:val="20"/>
                <w:szCs w:val="20"/>
                <w:lang w:val="en-GB"/>
              </w:rPr>
              <w:t xml:space="preserve">  - Logistics company</w:t>
            </w:r>
          </w:p>
          <w:p w14:paraId="79EA4F84" w14:textId="77777777" w:rsidR="00310C5E" w:rsidRDefault="00310C5E" w:rsidP="00D971C8">
            <w:pPr>
              <w:pStyle w:val="BodyText"/>
              <w:spacing w:after="0" w:line="240" w:lineRule="auto"/>
              <w:rPr>
                <w:rFonts w:asciiTheme="majorHAnsi" w:hAnsiTheme="majorHAnsi" w:cs="Tahoma"/>
                <w:b/>
                <w:bCs/>
                <w:color w:val="6A6969"/>
                <w:sz w:val="20"/>
                <w:szCs w:val="20"/>
                <w:lang w:val="en-GB"/>
              </w:rPr>
            </w:pPr>
          </w:p>
          <w:p w14:paraId="0284965A" w14:textId="77777777" w:rsidR="00D971C8" w:rsidRDefault="00D971C8" w:rsidP="00D971C8">
            <w:pPr>
              <w:widowControl w:val="0"/>
              <w:spacing w:after="0" w:line="240" w:lineRule="auto"/>
              <w:jc w:val="both"/>
              <w:rPr>
                <w:rFonts w:asciiTheme="majorHAnsi" w:hAnsiTheme="majorHAnsi" w:cs="Tahoma"/>
                <w:b/>
                <w:color w:val="6A6969"/>
                <w:sz w:val="20"/>
                <w:szCs w:val="20"/>
                <w:lang w:val="en-GB"/>
              </w:rPr>
            </w:pPr>
            <w:r>
              <w:rPr>
                <w:rFonts w:eastAsia="Calibri"/>
                <w:b/>
                <w:bCs/>
              </w:rPr>
              <w:t>Key Result Areas/Significant Accomplishments:</w:t>
            </w:r>
          </w:p>
          <w:p w14:paraId="3F4B9ECF" w14:textId="77777777" w:rsidR="00D971C8" w:rsidRDefault="00D971C8">
            <w:pPr>
              <w:spacing w:after="0" w:line="240" w:lineRule="auto"/>
              <w:rPr>
                <w:rFonts w:asciiTheme="majorHAnsi" w:hAnsiTheme="majorHAnsi" w:cs="Tahoma"/>
                <w:color w:val="6A6969"/>
                <w:sz w:val="20"/>
                <w:szCs w:val="20"/>
                <w:lang w:val="en-GB"/>
              </w:rPr>
            </w:pPr>
          </w:p>
          <w:p w14:paraId="3DFB4C1C" w14:textId="77777777" w:rsidR="006E38AA" w:rsidRPr="006E38AA" w:rsidRDefault="006E38AA" w:rsidP="006E38AA">
            <w:pPr>
              <w:spacing w:after="0" w:line="240" w:lineRule="auto"/>
              <w:ind w:left="360"/>
              <w:jc w:val="both"/>
              <w:rPr>
                <w:rFonts w:asciiTheme="majorHAnsi" w:hAnsiTheme="majorHAnsi" w:cs="Tahoma"/>
                <w:color w:val="6A6969"/>
                <w:sz w:val="20"/>
                <w:szCs w:val="20"/>
                <w:lang w:eastAsia="en-GB"/>
              </w:rPr>
            </w:pPr>
          </w:p>
          <w:p w14:paraId="3409C46F" w14:textId="0E3EBFE2" w:rsidR="006E38AA" w:rsidRDefault="006E38AA" w:rsidP="006E38AA">
            <w:pPr>
              <w:numPr>
                <w:ilvl w:val="0"/>
                <w:numId w:val="2"/>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 xml:space="preserve">Developed and implemented the plan to upgrade databases, </w:t>
            </w:r>
            <w:r w:rsidR="007C55C0">
              <w:rPr>
                <w:rFonts w:asciiTheme="majorHAnsi" w:eastAsia="Calibri" w:hAnsiTheme="majorHAnsi" w:cs="Tahoma"/>
                <w:color w:val="6A6969"/>
                <w:sz w:val="20"/>
                <w:szCs w:val="20"/>
                <w:lang w:eastAsia="en-GB"/>
              </w:rPr>
              <w:t>cloud</w:t>
            </w:r>
            <w:r>
              <w:rPr>
                <w:rFonts w:asciiTheme="majorHAnsi" w:eastAsia="Calibri" w:hAnsiTheme="majorHAnsi" w:cs="Tahoma"/>
                <w:color w:val="6A6969"/>
                <w:sz w:val="20"/>
                <w:szCs w:val="20"/>
                <w:lang w:eastAsia="en-GB"/>
              </w:rPr>
              <w:t xml:space="preserve"> </w:t>
            </w:r>
            <w:proofErr w:type="gramStart"/>
            <w:r>
              <w:rPr>
                <w:rFonts w:asciiTheme="majorHAnsi" w:eastAsia="Calibri" w:hAnsiTheme="majorHAnsi" w:cs="Tahoma"/>
                <w:color w:val="6A6969"/>
                <w:sz w:val="20"/>
                <w:szCs w:val="20"/>
                <w:lang w:eastAsia="en-GB"/>
              </w:rPr>
              <w:t xml:space="preserve">migrations  </w:t>
            </w:r>
            <w:r w:rsidR="007C55C0">
              <w:rPr>
                <w:rFonts w:asciiTheme="majorHAnsi" w:eastAsia="Calibri" w:hAnsiTheme="majorHAnsi" w:cs="Tahoma"/>
                <w:color w:val="6A6969"/>
                <w:sz w:val="20"/>
                <w:szCs w:val="20"/>
                <w:lang w:eastAsia="en-GB"/>
              </w:rPr>
              <w:t>,</w:t>
            </w:r>
            <w:proofErr w:type="gramEnd"/>
            <w:r w:rsidR="007C55C0">
              <w:rPr>
                <w:rFonts w:asciiTheme="majorHAnsi" w:eastAsia="Calibri" w:hAnsiTheme="majorHAnsi" w:cs="Tahoma"/>
                <w:color w:val="6A6969"/>
                <w:sz w:val="20"/>
                <w:szCs w:val="20"/>
                <w:lang w:eastAsia="en-GB"/>
              </w:rPr>
              <w:t xml:space="preserve"> </w:t>
            </w:r>
            <w:r>
              <w:rPr>
                <w:rFonts w:asciiTheme="majorHAnsi" w:eastAsia="Calibri" w:hAnsiTheme="majorHAnsi" w:cs="Tahoma"/>
                <w:color w:val="6A6969"/>
                <w:sz w:val="20"/>
                <w:szCs w:val="20"/>
                <w:lang w:eastAsia="en-GB"/>
              </w:rPr>
              <w:t>table partitions</w:t>
            </w:r>
            <w:r w:rsidR="007C55C0">
              <w:rPr>
                <w:rFonts w:asciiTheme="majorHAnsi" w:eastAsia="Calibri" w:hAnsiTheme="majorHAnsi" w:cs="Tahoma"/>
                <w:color w:val="6A6969"/>
                <w:sz w:val="20"/>
                <w:szCs w:val="20"/>
                <w:lang w:eastAsia="en-GB"/>
              </w:rPr>
              <w:t xml:space="preserve"> and scalable /HA solutions</w:t>
            </w:r>
          </w:p>
          <w:p w14:paraId="75C1B6AE" w14:textId="072DEF31" w:rsidR="006E38AA" w:rsidRDefault="006E38AA" w:rsidP="006E38AA">
            <w:pPr>
              <w:numPr>
                <w:ilvl w:val="0"/>
                <w:numId w:val="2"/>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 xml:space="preserve">Established and managed the scope of remediation activities for various application including </w:t>
            </w:r>
            <w:proofErr w:type="spellStart"/>
            <w:r>
              <w:rPr>
                <w:rFonts w:asciiTheme="majorHAnsi" w:eastAsia="Calibri" w:hAnsiTheme="majorHAnsi" w:cs="Tahoma"/>
                <w:color w:val="6A6969"/>
                <w:sz w:val="20"/>
                <w:szCs w:val="20"/>
                <w:lang w:eastAsia="en-GB"/>
              </w:rPr>
              <w:t>oltp</w:t>
            </w:r>
            <w:proofErr w:type="spellEnd"/>
            <w:r>
              <w:rPr>
                <w:rFonts w:asciiTheme="majorHAnsi" w:eastAsia="Calibri" w:hAnsiTheme="majorHAnsi" w:cs="Tahoma"/>
                <w:color w:val="6A6969"/>
                <w:sz w:val="20"/>
                <w:szCs w:val="20"/>
                <w:lang w:eastAsia="en-GB"/>
              </w:rPr>
              <w:t xml:space="preserve"> and data warehouse performance tuning technical tasks</w:t>
            </w:r>
            <w:r w:rsidR="002415AB">
              <w:rPr>
                <w:rFonts w:asciiTheme="majorHAnsi" w:eastAsia="Calibri" w:hAnsiTheme="majorHAnsi" w:cs="Tahoma"/>
                <w:color w:val="6A6969"/>
                <w:sz w:val="20"/>
                <w:szCs w:val="20"/>
                <w:lang w:eastAsia="en-GB"/>
              </w:rPr>
              <w:t xml:space="preserve"> for both </w:t>
            </w:r>
            <w:proofErr w:type="gramStart"/>
            <w:r w:rsidR="002415AB">
              <w:rPr>
                <w:rFonts w:asciiTheme="majorHAnsi" w:eastAsia="Calibri" w:hAnsiTheme="majorHAnsi" w:cs="Tahoma"/>
                <w:color w:val="6A6969"/>
                <w:sz w:val="20"/>
                <w:szCs w:val="20"/>
                <w:lang w:eastAsia="en-GB"/>
              </w:rPr>
              <w:t>Oracle</w:t>
            </w:r>
            <w:r w:rsidR="00C73EF5">
              <w:rPr>
                <w:rFonts w:asciiTheme="majorHAnsi" w:eastAsia="Calibri" w:hAnsiTheme="majorHAnsi" w:cs="Tahoma"/>
                <w:color w:val="6A6969"/>
                <w:sz w:val="20"/>
                <w:szCs w:val="20"/>
                <w:lang w:eastAsia="en-GB"/>
              </w:rPr>
              <w:t xml:space="preserve"> ,</w:t>
            </w:r>
            <w:proofErr w:type="gramEnd"/>
            <w:r w:rsidR="00C73EF5">
              <w:rPr>
                <w:rFonts w:asciiTheme="majorHAnsi" w:eastAsia="Calibri" w:hAnsiTheme="majorHAnsi" w:cs="Tahoma"/>
                <w:color w:val="6A6969"/>
                <w:sz w:val="20"/>
                <w:szCs w:val="20"/>
                <w:lang w:eastAsia="en-GB"/>
              </w:rPr>
              <w:t xml:space="preserve"> </w:t>
            </w:r>
            <w:r w:rsidR="002415AB">
              <w:rPr>
                <w:rFonts w:asciiTheme="majorHAnsi" w:eastAsia="Calibri" w:hAnsiTheme="majorHAnsi" w:cs="Tahoma"/>
                <w:color w:val="6A6969"/>
                <w:sz w:val="20"/>
                <w:szCs w:val="20"/>
                <w:lang w:eastAsia="en-GB"/>
              </w:rPr>
              <w:t xml:space="preserve"> </w:t>
            </w:r>
            <w:proofErr w:type="gramStart"/>
            <w:r w:rsidR="002415AB">
              <w:rPr>
                <w:rFonts w:asciiTheme="majorHAnsi" w:eastAsia="Calibri" w:hAnsiTheme="majorHAnsi" w:cs="Tahoma"/>
                <w:color w:val="6A6969"/>
                <w:sz w:val="20"/>
                <w:szCs w:val="20"/>
                <w:lang w:eastAsia="en-GB"/>
              </w:rPr>
              <w:t xml:space="preserve">Postgres </w:t>
            </w:r>
            <w:r w:rsidR="00C73EF5">
              <w:rPr>
                <w:rFonts w:asciiTheme="majorHAnsi" w:eastAsia="Calibri" w:hAnsiTheme="majorHAnsi" w:cs="Tahoma"/>
                <w:color w:val="6A6969"/>
                <w:sz w:val="20"/>
                <w:szCs w:val="20"/>
                <w:lang w:eastAsia="en-GB"/>
              </w:rPr>
              <w:t>,</w:t>
            </w:r>
            <w:proofErr w:type="gramEnd"/>
            <w:r w:rsidR="00C73EF5">
              <w:rPr>
                <w:rFonts w:asciiTheme="majorHAnsi" w:eastAsia="Calibri" w:hAnsiTheme="majorHAnsi" w:cs="Tahoma"/>
                <w:color w:val="6A6969"/>
                <w:sz w:val="20"/>
                <w:szCs w:val="20"/>
                <w:lang w:eastAsia="en-GB"/>
              </w:rPr>
              <w:t xml:space="preserve"> Mongo dbs.</w:t>
            </w:r>
          </w:p>
          <w:p w14:paraId="053ADC6B" w14:textId="227A531B" w:rsidR="006E38AA" w:rsidRPr="006E38AA" w:rsidRDefault="006E38AA" w:rsidP="006E38AA">
            <w:pPr>
              <w:numPr>
                <w:ilvl w:val="0"/>
                <w:numId w:val="2"/>
              </w:numPr>
              <w:spacing w:after="0" w:line="240" w:lineRule="auto"/>
              <w:jc w:val="both"/>
              <w:rPr>
                <w:rFonts w:asciiTheme="majorHAnsi" w:hAnsiTheme="majorHAnsi"/>
              </w:rPr>
            </w:pPr>
            <w:r w:rsidRPr="006E38AA">
              <w:rPr>
                <w:rFonts w:asciiTheme="majorHAnsi" w:eastAsia="Calibri" w:hAnsiTheme="majorHAnsi" w:cs="Tahoma"/>
                <w:color w:val="6A6969"/>
                <w:sz w:val="20"/>
                <w:szCs w:val="20"/>
                <w:lang w:eastAsia="en-GB"/>
              </w:rPr>
              <w:t>Prepared specifications for compiling database code releases which brought down human errors and reduced roll-out time while promoting scripts through various environments</w:t>
            </w:r>
          </w:p>
          <w:p w14:paraId="28C943BB" w14:textId="77777777" w:rsidR="00B22FE1" w:rsidRPr="00B22FE1" w:rsidRDefault="006E38AA" w:rsidP="006E38AA">
            <w:pPr>
              <w:numPr>
                <w:ilvl w:val="0"/>
                <w:numId w:val="2"/>
              </w:numPr>
              <w:ind w:right="72"/>
              <w:jc w:val="both"/>
              <w:rPr>
                <w:shd w:val="clear" w:color="auto" w:fill="FFFFFF"/>
              </w:rPr>
            </w:pPr>
            <w:r w:rsidRPr="00B22FE1">
              <w:rPr>
                <w:rFonts w:ascii="Tahoma" w:eastAsia="Calibri" w:hAnsi="Tahoma" w:cs="Tahoma"/>
                <w:color w:val="6A6969"/>
                <w:sz w:val="20"/>
                <w:szCs w:val="20"/>
                <w:lang w:eastAsia="en-GB"/>
              </w:rPr>
              <w:t xml:space="preserve">Creates/maintains backup and recovery strategies on database management </w:t>
            </w:r>
            <w:r w:rsidR="00F40E70" w:rsidRPr="00B22FE1">
              <w:rPr>
                <w:rFonts w:ascii="Tahoma" w:eastAsia="Calibri" w:hAnsi="Tahoma" w:cs="Tahoma"/>
                <w:color w:val="6A6969"/>
                <w:sz w:val="20"/>
                <w:szCs w:val="20"/>
                <w:lang w:eastAsia="en-GB"/>
              </w:rPr>
              <w:t>systems Troubleshoots</w:t>
            </w:r>
            <w:r w:rsidRPr="00B22FE1">
              <w:rPr>
                <w:rFonts w:ascii="Tahoma" w:eastAsia="Calibri" w:hAnsi="Tahoma" w:cs="Tahoma"/>
                <w:color w:val="6A6969"/>
                <w:sz w:val="20"/>
                <w:szCs w:val="20"/>
                <w:lang w:eastAsia="en-GB"/>
              </w:rPr>
              <w:t xml:space="preserve"> </w:t>
            </w:r>
            <w:proofErr w:type="gramStart"/>
            <w:r w:rsidRPr="00B22FE1">
              <w:rPr>
                <w:rFonts w:ascii="Tahoma" w:eastAsia="Calibri" w:hAnsi="Tahoma" w:cs="Tahoma"/>
                <w:color w:val="6A6969"/>
                <w:sz w:val="20"/>
                <w:szCs w:val="20"/>
                <w:lang w:eastAsia="en-GB"/>
              </w:rPr>
              <w:t>alerts  and</w:t>
            </w:r>
            <w:proofErr w:type="gramEnd"/>
            <w:r w:rsidRPr="00B22FE1">
              <w:rPr>
                <w:rFonts w:ascii="Tahoma" w:eastAsia="Calibri" w:hAnsi="Tahoma" w:cs="Tahoma"/>
                <w:color w:val="6A6969"/>
                <w:sz w:val="20"/>
                <w:szCs w:val="20"/>
                <w:lang w:eastAsia="en-GB"/>
              </w:rPr>
              <w:t xml:space="preserve"> performance issues.</w:t>
            </w:r>
          </w:p>
          <w:p w14:paraId="3057D633" w14:textId="77777777" w:rsidR="00B22FE1" w:rsidRPr="00B22FE1" w:rsidRDefault="00B22FE1" w:rsidP="00B22FE1">
            <w:pPr>
              <w:numPr>
                <w:ilvl w:val="0"/>
                <w:numId w:val="2"/>
              </w:numPr>
              <w:ind w:right="72"/>
              <w:jc w:val="both"/>
              <w:rPr>
                <w:shd w:val="clear" w:color="auto" w:fill="FFFFFF"/>
              </w:rPr>
            </w:pPr>
            <w:r w:rsidRPr="00B22FE1">
              <w:rPr>
                <w:rFonts w:ascii="Tahoma" w:eastAsia="Calibri" w:hAnsi="Tahoma" w:cs="Tahoma"/>
                <w:color w:val="6A6969"/>
                <w:sz w:val="20"/>
                <w:szCs w:val="20"/>
                <w:lang w:eastAsia="en-GB"/>
              </w:rPr>
              <w:t xml:space="preserve">Performs database performance tuning tasks of Oracle /Postgres/Mongo </w:t>
            </w:r>
            <w:proofErr w:type="spellStart"/>
            <w:r w:rsidRPr="00B22FE1">
              <w:rPr>
                <w:rFonts w:ascii="Tahoma" w:eastAsia="Calibri" w:hAnsi="Tahoma" w:cs="Tahoma"/>
                <w:color w:val="6A6969"/>
                <w:sz w:val="20"/>
                <w:szCs w:val="20"/>
                <w:lang w:eastAsia="en-GB"/>
              </w:rPr>
              <w:t>dbs</w:t>
            </w:r>
            <w:proofErr w:type="spellEnd"/>
          </w:p>
          <w:p w14:paraId="34C140F0" w14:textId="77777777" w:rsidR="00B22FE1" w:rsidRPr="006E38AA" w:rsidRDefault="00B22FE1" w:rsidP="00B22FE1">
            <w:pPr>
              <w:numPr>
                <w:ilvl w:val="0"/>
                <w:numId w:val="2"/>
              </w:numPr>
              <w:ind w:right="72"/>
              <w:jc w:val="both"/>
              <w:rPr>
                <w:shd w:val="clear" w:color="auto" w:fill="FFFFFF"/>
              </w:rPr>
            </w:pPr>
            <w:r>
              <w:rPr>
                <w:rFonts w:ascii="Tahoma" w:eastAsia="Calibri" w:hAnsi="Tahoma" w:cs="Tahoma"/>
                <w:color w:val="6A6969"/>
                <w:sz w:val="20"/>
                <w:szCs w:val="20"/>
                <w:lang w:eastAsia="en-GB"/>
              </w:rPr>
              <w:t>Reverse Engineer present databases and support enhancements. Using Data Modelling tools.</w:t>
            </w:r>
          </w:p>
          <w:p w14:paraId="1754EEBF" w14:textId="77777777" w:rsidR="00B22FE1" w:rsidRPr="00B22FE1" w:rsidRDefault="00B22FE1" w:rsidP="00B22FE1">
            <w:pPr>
              <w:ind w:left="360" w:right="72"/>
              <w:jc w:val="both"/>
              <w:rPr>
                <w:shd w:val="clear" w:color="auto" w:fill="FFFFFF"/>
              </w:rPr>
            </w:pPr>
          </w:p>
          <w:p w14:paraId="77BDC94E" w14:textId="77777777" w:rsidR="006E38AA" w:rsidRPr="006E38AA" w:rsidRDefault="006E38AA" w:rsidP="006E38AA">
            <w:pPr>
              <w:spacing w:after="0" w:line="240" w:lineRule="auto"/>
              <w:ind w:left="360"/>
              <w:jc w:val="both"/>
              <w:rPr>
                <w:rFonts w:asciiTheme="majorHAnsi" w:hAnsiTheme="majorHAnsi"/>
              </w:rPr>
            </w:pPr>
          </w:p>
          <w:p w14:paraId="64E0AD0B" w14:textId="77777777" w:rsidR="00D971C8" w:rsidRDefault="00D971C8">
            <w:pPr>
              <w:spacing w:after="0" w:line="240" w:lineRule="auto"/>
              <w:rPr>
                <w:rFonts w:asciiTheme="majorHAnsi" w:hAnsiTheme="majorHAnsi" w:cs="Tahoma"/>
                <w:color w:val="6A6969"/>
                <w:sz w:val="20"/>
                <w:szCs w:val="20"/>
                <w:lang w:val="en-GB"/>
              </w:rPr>
            </w:pPr>
          </w:p>
          <w:p w14:paraId="409C36B0" w14:textId="77777777" w:rsidR="00D971C8" w:rsidRDefault="00D971C8">
            <w:pPr>
              <w:spacing w:after="0" w:line="240" w:lineRule="auto"/>
              <w:rPr>
                <w:rFonts w:asciiTheme="majorHAnsi" w:hAnsiTheme="majorHAnsi" w:cs="Tahoma"/>
                <w:color w:val="6A6969"/>
                <w:sz w:val="20"/>
                <w:szCs w:val="20"/>
                <w:lang w:val="en-GB"/>
              </w:rPr>
            </w:pPr>
          </w:p>
          <w:p w14:paraId="22EFA152" w14:textId="77777777" w:rsidR="007C5F58" w:rsidRDefault="007C5F58">
            <w:pPr>
              <w:spacing w:after="0" w:line="240" w:lineRule="auto"/>
              <w:rPr>
                <w:rFonts w:asciiTheme="majorHAnsi" w:hAnsiTheme="majorHAnsi" w:cs="Tahoma"/>
                <w:color w:val="6A6969"/>
                <w:sz w:val="20"/>
                <w:szCs w:val="20"/>
                <w:lang w:val="en-GB"/>
              </w:rPr>
            </w:pPr>
          </w:p>
          <w:p w14:paraId="5E0C867A" w14:textId="4FD5BFB5" w:rsidR="007C5F58" w:rsidRDefault="00476C92">
            <w:pPr>
              <w:pStyle w:val="BodyText"/>
              <w:spacing w:after="0" w:line="240" w:lineRule="auto"/>
              <w:rPr>
                <w:rFonts w:asciiTheme="majorHAnsi" w:hAnsiTheme="majorHAnsi" w:cs="Tahoma"/>
                <w:b/>
                <w:bCs/>
                <w:color w:val="6A6969"/>
                <w:sz w:val="20"/>
                <w:szCs w:val="20"/>
                <w:lang w:val="en-GB"/>
              </w:rPr>
            </w:pPr>
            <w:r>
              <w:rPr>
                <w:rFonts w:ascii="Cambria" w:eastAsia="Calibri" w:hAnsi="Cambria" w:cs="Tahoma"/>
                <w:b/>
                <w:bCs/>
                <w:color w:val="6A6969"/>
                <w:sz w:val="20"/>
                <w:szCs w:val="20"/>
                <w:lang w:val="en-GB" w:eastAsia="en-GB"/>
              </w:rPr>
              <w:t xml:space="preserve">March 2024 to </w:t>
            </w:r>
            <w:r w:rsidR="00D971C8">
              <w:rPr>
                <w:rFonts w:ascii="Cambria" w:eastAsia="Calibri" w:hAnsi="Cambria" w:cs="Tahoma"/>
                <w:b/>
                <w:bCs/>
                <w:color w:val="6A6969"/>
                <w:sz w:val="20"/>
                <w:szCs w:val="20"/>
                <w:lang w:val="en-GB" w:eastAsia="en-GB"/>
              </w:rPr>
              <w:t>September’2024</w:t>
            </w:r>
            <w:r>
              <w:rPr>
                <w:rFonts w:ascii="Cambria" w:eastAsia="Calibri" w:hAnsi="Cambria" w:cs="Tahoma"/>
                <w:b/>
                <w:bCs/>
                <w:color w:val="6A6969"/>
                <w:sz w:val="20"/>
                <w:szCs w:val="20"/>
                <w:lang w:val="en-GB" w:eastAsia="en-GB"/>
              </w:rPr>
              <w:t xml:space="preserve"> with Akken cloud subsidiary:</w:t>
            </w:r>
          </w:p>
          <w:p w14:paraId="218FDF4C" w14:textId="77777777" w:rsidR="007C5F58" w:rsidRDefault="007C5F58">
            <w:pPr>
              <w:pStyle w:val="BodyText"/>
              <w:spacing w:after="0" w:line="240" w:lineRule="auto"/>
              <w:rPr>
                <w:rFonts w:asciiTheme="majorHAnsi" w:hAnsiTheme="majorHAnsi" w:cs="Tahoma"/>
                <w:b/>
                <w:bCs/>
                <w:color w:val="6A6969"/>
                <w:sz w:val="20"/>
                <w:szCs w:val="20"/>
                <w:lang w:val="en-GB"/>
              </w:rPr>
            </w:pPr>
          </w:p>
          <w:p w14:paraId="27762C72" w14:textId="77777777" w:rsidR="007C5F58" w:rsidRDefault="00476C92">
            <w:pPr>
              <w:widowControl w:val="0"/>
              <w:spacing w:after="0" w:line="240" w:lineRule="auto"/>
              <w:jc w:val="both"/>
              <w:rPr>
                <w:rFonts w:asciiTheme="majorHAnsi" w:hAnsiTheme="majorHAnsi" w:cs="Tahoma"/>
                <w:b/>
                <w:color w:val="6A6969"/>
                <w:sz w:val="20"/>
                <w:szCs w:val="20"/>
                <w:lang w:val="en-GB"/>
              </w:rPr>
            </w:pPr>
            <w:r>
              <w:rPr>
                <w:rFonts w:eastAsia="Calibri"/>
                <w:b/>
                <w:bCs/>
              </w:rPr>
              <w:t>Key Result Areas/Significant Accomplishments:</w:t>
            </w:r>
          </w:p>
          <w:p w14:paraId="7B93CFFA" w14:textId="77777777" w:rsidR="007C5F58" w:rsidRDefault="007C5F58">
            <w:pPr>
              <w:pStyle w:val="BodyText"/>
              <w:spacing w:after="0" w:line="240" w:lineRule="auto"/>
              <w:rPr>
                <w:rFonts w:asciiTheme="majorHAnsi" w:hAnsiTheme="majorHAnsi" w:cs="Tahoma"/>
                <w:color w:val="6A6969"/>
                <w:sz w:val="20"/>
                <w:szCs w:val="20"/>
                <w:lang w:val="en-GB"/>
              </w:rPr>
            </w:pPr>
          </w:p>
          <w:p w14:paraId="07C99F3E" w14:textId="467B115E" w:rsidR="00F00930" w:rsidRPr="000A346B" w:rsidRDefault="00476C92">
            <w:pPr>
              <w:pStyle w:val="BodyText"/>
              <w:rPr>
                <w:rFonts w:asciiTheme="majorHAnsi" w:hAnsiTheme="majorHAnsi"/>
                <w:sz w:val="20"/>
                <w:szCs w:val="20"/>
              </w:rPr>
            </w:pPr>
            <w:r w:rsidRPr="000A346B">
              <w:rPr>
                <w:rFonts w:asciiTheme="majorHAnsi" w:hAnsiTheme="majorHAnsi"/>
                <w:sz w:val="20"/>
                <w:szCs w:val="20"/>
              </w:rPr>
              <w:t xml:space="preserve">Worked in in both Application/Infrastructure changes. Successfully completed </w:t>
            </w:r>
            <w:proofErr w:type="spellStart"/>
            <w:r w:rsidRPr="000A346B">
              <w:rPr>
                <w:rFonts w:asciiTheme="majorHAnsi" w:hAnsiTheme="majorHAnsi"/>
                <w:sz w:val="20"/>
                <w:szCs w:val="20"/>
              </w:rPr>
              <w:t>Mysql</w:t>
            </w:r>
            <w:proofErr w:type="spellEnd"/>
            <w:r w:rsidRPr="000A346B">
              <w:rPr>
                <w:rFonts w:asciiTheme="majorHAnsi" w:hAnsiTheme="majorHAnsi"/>
                <w:sz w:val="20"/>
                <w:szCs w:val="20"/>
              </w:rPr>
              <w:t xml:space="preserve"> </w:t>
            </w:r>
            <w:proofErr w:type="spellStart"/>
            <w:r w:rsidRPr="000A346B">
              <w:rPr>
                <w:rFonts w:asciiTheme="majorHAnsi" w:hAnsiTheme="majorHAnsi"/>
                <w:sz w:val="20"/>
                <w:szCs w:val="20"/>
              </w:rPr>
              <w:t>dbs</w:t>
            </w:r>
            <w:proofErr w:type="spellEnd"/>
            <w:r w:rsidRPr="000A346B">
              <w:rPr>
                <w:rFonts w:asciiTheme="majorHAnsi" w:hAnsiTheme="majorHAnsi"/>
                <w:sz w:val="20"/>
                <w:szCs w:val="20"/>
              </w:rPr>
              <w:t xml:space="preserve"> storage migration from MyISAM to </w:t>
            </w:r>
            <w:proofErr w:type="spellStart"/>
            <w:proofErr w:type="gramStart"/>
            <w:r w:rsidRPr="000A346B">
              <w:rPr>
                <w:rFonts w:asciiTheme="majorHAnsi" w:hAnsiTheme="majorHAnsi"/>
                <w:sz w:val="20"/>
                <w:szCs w:val="20"/>
              </w:rPr>
              <w:t>InnoDB</w:t>
            </w:r>
            <w:proofErr w:type="spellEnd"/>
            <w:r w:rsidRPr="000A346B">
              <w:rPr>
                <w:rFonts w:asciiTheme="majorHAnsi" w:hAnsiTheme="majorHAnsi"/>
                <w:sz w:val="20"/>
                <w:szCs w:val="20"/>
              </w:rPr>
              <w:t xml:space="preserve"> .</w:t>
            </w:r>
            <w:proofErr w:type="gramEnd"/>
            <w:r w:rsidRPr="000A346B">
              <w:rPr>
                <w:rFonts w:asciiTheme="majorHAnsi" w:hAnsiTheme="majorHAnsi"/>
                <w:sz w:val="20"/>
                <w:szCs w:val="20"/>
              </w:rPr>
              <w:t xml:space="preserve"> Automated the entire process of converting 250 </w:t>
            </w:r>
            <w:proofErr w:type="spellStart"/>
            <w:r w:rsidRPr="000A346B">
              <w:rPr>
                <w:rFonts w:asciiTheme="majorHAnsi" w:hAnsiTheme="majorHAnsi"/>
                <w:sz w:val="20"/>
                <w:szCs w:val="20"/>
              </w:rPr>
              <w:t>dbs</w:t>
            </w:r>
            <w:proofErr w:type="spellEnd"/>
            <w:r w:rsidRPr="000A346B">
              <w:rPr>
                <w:rFonts w:asciiTheme="majorHAnsi" w:hAnsiTheme="majorHAnsi"/>
                <w:sz w:val="20"/>
                <w:szCs w:val="20"/>
              </w:rPr>
              <w:t xml:space="preserve"> from MyISAM to </w:t>
            </w:r>
            <w:proofErr w:type="spellStart"/>
            <w:r w:rsidRPr="000A346B">
              <w:rPr>
                <w:rFonts w:asciiTheme="majorHAnsi" w:hAnsiTheme="majorHAnsi"/>
                <w:sz w:val="20"/>
                <w:szCs w:val="20"/>
              </w:rPr>
              <w:t>InnoDB</w:t>
            </w:r>
            <w:proofErr w:type="spellEnd"/>
            <w:r w:rsidRPr="000A346B">
              <w:rPr>
                <w:rFonts w:asciiTheme="majorHAnsi" w:hAnsiTheme="majorHAnsi"/>
                <w:sz w:val="20"/>
                <w:szCs w:val="20"/>
              </w:rPr>
              <w:t xml:space="preserve">. Successfully completed </w:t>
            </w:r>
            <w:proofErr w:type="spellStart"/>
            <w:r w:rsidRPr="000A346B">
              <w:rPr>
                <w:rFonts w:asciiTheme="majorHAnsi" w:hAnsiTheme="majorHAnsi"/>
                <w:sz w:val="20"/>
                <w:szCs w:val="20"/>
              </w:rPr>
              <w:t>Mariadb</w:t>
            </w:r>
            <w:proofErr w:type="spellEnd"/>
            <w:r w:rsidRPr="000A346B">
              <w:rPr>
                <w:rFonts w:asciiTheme="majorHAnsi" w:hAnsiTheme="majorHAnsi"/>
                <w:sz w:val="20"/>
                <w:szCs w:val="20"/>
              </w:rPr>
              <w:t xml:space="preserve"> upgrade from 5.5 to 10.11.8 POC. Worked on various replication / performance issues related to </w:t>
            </w:r>
            <w:proofErr w:type="spellStart"/>
            <w:r w:rsidRPr="000A346B">
              <w:rPr>
                <w:rFonts w:asciiTheme="majorHAnsi" w:hAnsiTheme="majorHAnsi"/>
                <w:sz w:val="20"/>
                <w:szCs w:val="20"/>
              </w:rPr>
              <w:t>Mysql</w:t>
            </w:r>
            <w:proofErr w:type="spellEnd"/>
            <w:r w:rsidRPr="000A346B">
              <w:rPr>
                <w:rFonts w:asciiTheme="majorHAnsi" w:hAnsiTheme="majorHAnsi"/>
                <w:sz w:val="20"/>
                <w:szCs w:val="20"/>
              </w:rPr>
              <w:t xml:space="preserve"> DB and the application. Used </w:t>
            </w:r>
            <w:proofErr w:type="spellStart"/>
            <w:r w:rsidRPr="000A346B">
              <w:rPr>
                <w:rFonts w:asciiTheme="majorHAnsi" w:hAnsiTheme="majorHAnsi"/>
                <w:sz w:val="20"/>
                <w:szCs w:val="20"/>
              </w:rPr>
              <w:t>SqlYog</w:t>
            </w:r>
            <w:proofErr w:type="spellEnd"/>
            <w:r w:rsidRPr="000A346B">
              <w:rPr>
                <w:rFonts w:asciiTheme="majorHAnsi" w:hAnsiTheme="majorHAnsi"/>
                <w:sz w:val="20"/>
                <w:szCs w:val="20"/>
              </w:rPr>
              <w:t xml:space="preserve"> </w:t>
            </w:r>
            <w:proofErr w:type="spellStart"/>
            <w:r w:rsidRPr="000A346B">
              <w:rPr>
                <w:rFonts w:asciiTheme="majorHAnsi" w:hAnsiTheme="majorHAnsi"/>
                <w:sz w:val="20"/>
                <w:szCs w:val="20"/>
              </w:rPr>
              <w:t>andDBweaver</w:t>
            </w:r>
            <w:proofErr w:type="spellEnd"/>
            <w:r w:rsidRPr="000A346B">
              <w:rPr>
                <w:rFonts w:asciiTheme="majorHAnsi" w:hAnsiTheme="majorHAnsi"/>
                <w:sz w:val="20"/>
                <w:szCs w:val="20"/>
              </w:rPr>
              <w:t xml:space="preserve"> tools extensively. Upgraded server memory and tweaked lots of </w:t>
            </w:r>
            <w:proofErr w:type="spellStart"/>
            <w:r w:rsidRPr="000A346B">
              <w:rPr>
                <w:rFonts w:asciiTheme="majorHAnsi" w:hAnsiTheme="majorHAnsi"/>
                <w:sz w:val="20"/>
                <w:szCs w:val="20"/>
              </w:rPr>
              <w:t>my.cnf</w:t>
            </w:r>
            <w:proofErr w:type="spellEnd"/>
            <w:r w:rsidRPr="000A346B">
              <w:rPr>
                <w:rFonts w:asciiTheme="majorHAnsi" w:hAnsiTheme="majorHAnsi"/>
                <w:sz w:val="20"/>
                <w:szCs w:val="20"/>
              </w:rPr>
              <w:t xml:space="preserve"> parameters to improve performance/high throughput of </w:t>
            </w:r>
            <w:proofErr w:type="gramStart"/>
            <w:r w:rsidRPr="000A346B">
              <w:rPr>
                <w:rFonts w:asciiTheme="majorHAnsi" w:hAnsiTheme="majorHAnsi"/>
                <w:sz w:val="20"/>
                <w:szCs w:val="20"/>
              </w:rPr>
              <w:t>all  production</w:t>
            </w:r>
            <w:proofErr w:type="gramEnd"/>
            <w:r w:rsidRPr="000A346B">
              <w:rPr>
                <w:rFonts w:asciiTheme="majorHAnsi" w:hAnsiTheme="majorHAnsi"/>
                <w:sz w:val="20"/>
                <w:szCs w:val="20"/>
              </w:rPr>
              <w:t xml:space="preserve"> </w:t>
            </w:r>
            <w:proofErr w:type="spellStart"/>
            <w:r w:rsidRPr="000A346B">
              <w:rPr>
                <w:rFonts w:asciiTheme="majorHAnsi" w:hAnsiTheme="majorHAnsi"/>
                <w:sz w:val="20"/>
                <w:szCs w:val="20"/>
              </w:rPr>
              <w:t>db</w:t>
            </w:r>
            <w:proofErr w:type="spellEnd"/>
            <w:r w:rsidRPr="000A346B">
              <w:rPr>
                <w:rFonts w:asciiTheme="majorHAnsi" w:hAnsiTheme="majorHAnsi"/>
                <w:sz w:val="20"/>
                <w:szCs w:val="20"/>
              </w:rPr>
              <w:t xml:space="preserve"> instances. Worked extensively on cloud/AWS </w:t>
            </w:r>
            <w:r w:rsidR="00A34BD7" w:rsidRPr="000A346B">
              <w:rPr>
                <w:rFonts w:asciiTheme="majorHAnsi" w:hAnsiTheme="majorHAnsi"/>
                <w:sz w:val="20"/>
                <w:szCs w:val="20"/>
              </w:rPr>
              <w:t xml:space="preserve">RDS </w:t>
            </w:r>
            <w:proofErr w:type="gramStart"/>
            <w:r w:rsidRPr="000A346B">
              <w:rPr>
                <w:rFonts w:asciiTheme="majorHAnsi" w:hAnsiTheme="majorHAnsi"/>
                <w:sz w:val="20"/>
                <w:szCs w:val="20"/>
              </w:rPr>
              <w:t>technologies  for</w:t>
            </w:r>
            <w:proofErr w:type="gramEnd"/>
            <w:r w:rsidRPr="000A346B">
              <w:rPr>
                <w:rFonts w:asciiTheme="majorHAnsi" w:hAnsiTheme="majorHAnsi"/>
                <w:sz w:val="20"/>
                <w:szCs w:val="20"/>
              </w:rPr>
              <w:t xml:space="preserve"> </w:t>
            </w:r>
            <w:proofErr w:type="spellStart"/>
            <w:r w:rsidRPr="000A346B">
              <w:rPr>
                <w:rFonts w:asciiTheme="majorHAnsi" w:hAnsiTheme="majorHAnsi"/>
                <w:sz w:val="20"/>
                <w:szCs w:val="20"/>
              </w:rPr>
              <w:t>Mysql</w:t>
            </w:r>
            <w:proofErr w:type="spellEnd"/>
            <w:r w:rsidRPr="000A346B">
              <w:rPr>
                <w:rFonts w:asciiTheme="majorHAnsi" w:hAnsiTheme="majorHAnsi"/>
                <w:sz w:val="20"/>
                <w:szCs w:val="20"/>
              </w:rPr>
              <w:t xml:space="preserve"> DB migration/support.  </w:t>
            </w:r>
            <w:r w:rsidR="002415AB" w:rsidRPr="000A346B">
              <w:rPr>
                <w:rFonts w:asciiTheme="majorHAnsi" w:hAnsiTheme="majorHAnsi"/>
                <w:sz w:val="20"/>
                <w:szCs w:val="20"/>
              </w:rPr>
              <w:t xml:space="preserve">Worked extensively on </w:t>
            </w:r>
            <w:proofErr w:type="gramStart"/>
            <w:r w:rsidR="002415AB" w:rsidRPr="000A346B">
              <w:rPr>
                <w:rFonts w:asciiTheme="majorHAnsi" w:hAnsiTheme="majorHAnsi"/>
                <w:sz w:val="20"/>
                <w:szCs w:val="20"/>
              </w:rPr>
              <w:t>Oracle ,</w:t>
            </w:r>
            <w:proofErr w:type="gramEnd"/>
            <w:r w:rsidR="002415AB" w:rsidRPr="000A346B">
              <w:rPr>
                <w:rFonts w:asciiTheme="majorHAnsi" w:hAnsiTheme="majorHAnsi"/>
                <w:sz w:val="20"/>
                <w:szCs w:val="20"/>
              </w:rPr>
              <w:t xml:space="preserve"> Postgress DB installations and support of missions </w:t>
            </w:r>
            <w:proofErr w:type="spellStart"/>
            <w:r w:rsidR="002415AB" w:rsidRPr="000A346B">
              <w:rPr>
                <w:rFonts w:asciiTheme="majorHAnsi" w:hAnsiTheme="majorHAnsi"/>
                <w:sz w:val="20"/>
                <w:szCs w:val="20"/>
              </w:rPr>
              <w:t>criticals</w:t>
            </w:r>
            <w:proofErr w:type="spellEnd"/>
            <w:r w:rsidR="002415AB" w:rsidRPr="000A346B">
              <w:rPr>
                <w:rFonts w:asciiTheme="majorHAnsi" w:hAnsiTheme="majorHAnsi"/>
                <w:sz w:val="20"/>
                <w:szCs w:val="20"/>
              </w:rPr>
              <w:t xml:space="preserve"> Prod </w:t>
            </w:r>
            <w:proofErr w:type="spellStart"/>
            <w:r w:rsidR="002415AB" w:rsidRPr="000A346B">
              <w:rPr>
                <w:rFonts w:asciiTheme="majorHAnsi" w:hAnsiTheme="majorHAnsi"/>
                <w:sz w:val="20"/>
                <w:szCs w:val="20"/>
              </w:rPr>
              <w:t>dbs</w:t>
            </w:r>
            <w:proofErr w:type="spellEnd"/>
            <w:r w:rsidR="002415AB" w:rsidRPr="000A346B">
              <w:rPr>
                <w:rFonts w:asciiTheme="majorHAnsi" w:hAnsiTheme="majorHAnsi"/>
                <w:sz w:val="20"/>
                <w:szCs w:val="20"/>
              </w:rPr>
              <w:t xml:space="preserve"> including </w:t>
            </w:r>
            <w:proofErr w:type="spellStart"/>
            <w:proofErr w:type="gramStart"/>
            <w:r w:rsidR="002415AB" w:rsidRPr="000A346B">
              <w:rPr>
                <w:rFonts w:asciiTheme="majorHAnsi" w:hAnsiTheme="majorHAnsi"/>
                <w:sz w:val="20"/>
                <w:szCs w:val="20"/>
              </w:rPr>
              <w:t>Vaccum</w:t>
            </w:r>
            <w:proofErr w:type="spellEnd"/>
            <w:r w:rsidR="002415AB" w:rsidRPr="000A346B">
              <w:rPr>
                <w:rFonts w:asciiTheme="majorHAnsi" w:hAnsiTheme="majorHAnsi"/>
                <w:sz w:val="20"/>
                <w:szCs w:val="20"/>
              </w:rPr>
              <w:t xml:space="preserve"> ,</w:t>
            </w:r>
            <w:proofErr w:type="gramEnd"/>
            <w:r w:rsidR="002415AB" w:rsidRPr="000A346B">
              <w:rPr>
                <w:rFonts w:asciiTheme="majorHAnsi" w:hAnsiTheme="majorHAnsi"/>
                <w:sz w:val="20"/>
                <w:szCs w:val="20"/>
              </w:rPr>
              <w:t xml:space="preserve"> </w:t>
            </w:r>
            <w:proofErr w:type="gramStart"/>
            <w:r w:rsidR="002415AB" w:rsidRPr="000A346B">
              <w:rPr>
                <w:rFonts w:asciiTheme="majorHAnsi" w:hAnsiTheme="majorHAnsi"/>
                <w:sz w:val="20"/>
                <w:szCs w:val="20"/>
              </w:rPr>
              <w:t>Reindexes ,</w:t>
            </w:r>
            <w:proofErr w:type="gramEnd"/>
            <w:r w:rsidR="002415AB" w:rsidRPr="000A346B">
              <w:rPr>
                <w:rFonts w:asciiTheme="majorHAnsi" w:hAnsiTheme="majorHAnsi"/>
                <w:sz w:val="20"/>
                <w:szCs w:val="20"/>
              </w:rPr>
              <w:t xml:space="preserve"> Data Guard setup.</w:t>
            </w:r>
            <w:r w:rsidR="00F00930" w:rsidRPr="000A346B">
              <w:rPr>
                <w:rFonts w:asciiTheme="majorHAnsi" w:hAnsiTheme="majorHAnsi"/>
                <w:sz w:val="20"/>
                <w:szCs w:val="20"/>
              </w:rPr>
              <w:t xml:space="preserve"> Involved in Mongo DB </w:t>
            </w:r>
            <w:proofErr w:type="gramStart"/>
            <w:r w:rsidR="00F00930" w:rsidRPr="000A346B">
              <w:rPr>
                <w:rFonts w:asciiTheme="majorHAnsi" w:hAnsiTheme="majorHAnsi"/>
                <w:sz w:val="20"/>
                <w:szCs w:val="20"/>
              </w:rPr>
              <w:t>upgrades</w:t>
            </w:r>
            <w:r w:rsidR="00730F73" w:rsidRPr="000A346B">
              <w:rPr>
                <w:rFonts w:asciiTheme="majorHAnsi" w:hAnsiTheme="majorHAnsi"/>
                <w:sz w:val="20"/>
                <w:szCs w:val="20"/>
              </w:rPr>
              <w:t xml:space="preserve"> ,</w:t>
            </w:r>
            <w:proofErr w:type="gramEnd"/>
            <w:r w:rsidR="00730F73" w:rsidRPr="000A346B">
              <w:rPr>
                <w:rFonts w:asciiTheme="majorHAnsi" w:hAnsiTheme="majorHAnsi"/>
                <w:sz w:val="20"/>
                <w:szCs w:val="20"/>
              </w:rPr>
              <w:t xml:space="preserve"> AWS cloud migration to Mongo Atlas. </w:t>
            </w:r>
          </w:p>
          <w:p w14:paraId="1007AFDC" w14:textId="77777777" w:rsidR="007C5F58" w:rsidRDefault="007C5F58">
            <w:pPr>
              <w:spacing w:after="0" w:line="240" w:lineRule="auto"/>
              <w:rPr>
                <w:rFonts w:asciiTheme="majorHAnsi" w:hAnsiTheme="majorHAnsi" w:cs="Tahoma"/>
                <w:color w:val="6A6969"/>
                <w:sz w:val="20"/>
                <w:szCs w:val="20"/>
                <w:lang w:val="en-GB"/>
              </w:rPr>
            </w:pPr>
          </w:p>
          <w:p w14:paraId="11F251E2" w14:textId="77777777" w:rsidR="007C5F58" w:rsidRDefault="007C5F58">
            <w:pPr>
              <w:spacing w:after="0" w:line="240" w:lineRule="auto"/>
              <w:rPr>
                <w:rFonts w:asciiTheme="majorHAnsi" w:hAnsiTheme="majorHAnsi" w:cs="Tahoma"/>
                <w:color w:val="6A6969"/>
                <w:sz w:val="20"/>
                <w:szCs w:val="20"/>
                <w:lang w:val="en-GB"/>
              </w:rPr>
            </w:pPr>
          </w:p>
          <w:p w14:paraId="183BFF1B" w14:textId="77777777" w:rsidR="007C5F58" w:rsidRDefault="007C5F58">
            <w:pPr>
              <w:spacing w:after="0" w:line="240" w:lineRule="auto"/>
              <w:rPr>
                <w:rFonts w:asciiTheme="majorHAnsi" w:hAnsiTheme="majorHAnsi" w:cs="Tahoma"/>
                <w:color w:val="6A6969"/>
                <w:sz w:val="20"/>
                <w:szCs w:val="20"/>
                <w:lang w:val="en-GB"/>
              </w:rPr>
            </w:pPr>
          </w:p>
          <w:p w14:paraId="50B66488" w14:textId="77777777" w:rsidR="007C5F58" w:rsidRDefault="007C5F58">
            <w:pPr>
              <w:spacing w:after="0" w:line="240" w:lineRule="auto"/>
              <w:rPr>
                <w:rFonts w:asciiTheme="majorHAnsi" w:hAnsiTheme="majorHAnsi" w:cs="Tahoma"/>
                <w:color w:val="6A6969"/>
                <w:sz w:val="20"/>
                <w:szCs w:val="20"/>
                <w:lang w:val="en-GB"/>
              </w:rPr>
            </w:pPr>
          </w:p>
          <w:p w14:paraId="003B9851" w14:textId="77777777" w:rsidR="007C5F58" w:rsidRDefault="007C5F58">
            <w:pPr>
              <w:spacing w:after="0" w:line="240" w:lineRule="auto"/>
              <w:rPr>
                <w:rFonts w:asciiTheme="majorHAnsi" w:hAnsiTheme="majorHAnsi" w:cs="Tahoma"/>
                <w:color w:val="6A6969"/>
                <w:sz w:val="20"/>
                <w:szCs w:val="20"/>
                <w:lang w:val="en-GB"/>
              </w:rPr>
            </w:pPr>
          </w:p>
          <w:p w14:paraId="094F05EA" w14:textId="77777777" w:rsidR="007C5F58" w:rsidRDefault="00476C92">
            <w:pPr>
              <w:pStyle w:val="ListParagraph"/>
              <w:overflowPunct w:val="0"/>
              <w:spacing w:after="0" w:line="240" w:lineRule="auto"/>
              <w:ind w:left="72"/>
              <w:textAlignment w:val="baseline"/>
              <w:rPr>
                <w:rFonts w:asciiTheme="majorHAnsi" w:hAnsiTheme="majorHAnsi" w:cs="Tahoma"/>
                <w:b/>
                <w:bCs/>
                <w:color w:val="6A6969"/>
                <w:sz w:val="20"/>
                <w:szCs w:val="20"/>
                <w:lang w:eastAsia="en-GB"/>
              </w:rPr>
            </w:pPr>
            <w:r>
              <w:rPr>
                <w:rFonts w:asciiTheme="majorHAnsi" w:eastAsia="Calibri" w:hAnsiTheme="majorHAnsi" w:cs="Tahoma"/>
                <w:b/>
                <w:bCs/>
                <w:color w:val="6A6969"/>
                <w:sz w:val="20"/>
                <w:szCs w:val="20"/>
                <w:lang w:eastAsia="en-GB"/>
              </w:rPr>
              <w:t xml:space="preserve">Jul/Aug 2023 to March’2024 with </w:t>
            </w:r>
            <w:proofErr w:type="spellStart"/>
            <w:r>
              <w:rPr>
                <w:rFonts w:asciiTheme="majorHAnsi" w:eastAsia="Calibri" w:hAnsiTheme="majorHAnsi" w:cs="Tahoma"/>
                <w:b/>
                <w:bCs/>
                <w:color w:val="6A6969"/>
                <w:sz w:val="20"/>
                <w:szCs w:val="20"/>
                <w:lang w:eastAsia="en-GB"/>
              </w:rPr>
              <w:t>Keyloop</w:t>
            </w:r>
            <w:proofErr w:type="spellEnd"/>
            <w:r>
              <w:rPr>
                <w:rFonts w:asciiTheme="majorHAnsi" w:eastAsia="Calibri" w:hAnsiTheme="majorHAnsi" w:cs="Tahoma"/>
                <w:b/>
                <w:bCs/>
                <w:color w:val="6A6969"/>
                <w:sz w:val="20"/>
                <w:szCs w:val="20"/>
                <w:lang w:eastAsia="en-GB"/>
              </w:rPr>
              <w:t xml:space="preserve"> Pvt India Ltd, Hyderabad</w:t>
            </w:r>
          </w:p>
          <w:p w14:paraId="37A2951C" w14:textId="77777777" w:rsidR="007C5F58" w:rsidRDefault="007C5F58">
            <w:pPr>
              <w:pStyle w:val="ListParagraph"/>
              <w:spacing w:after="0" w:line="240" w:lineRule="auto"/>
              <w:ind w:left="72"/>
              <w:textAlignment w:val="baseline"/>
              <w:rPr>
                <w:rFonts w:asciiTheme="majorHAnsi" w:hAnsiTheme="majorHAnsi" w:cs="Tahoma"/>
                <w:color w:val="6A6969"/>
                <w:sz w:val="20"/>
                <w:szCs w:val="20"/>
                <w:lang w:eastAsia="en-GB"/>
              </w:rPr>
            </w:pPr>
          </w:p>
          <w:p w14:paraId="733F36BD" w14:textId="77777777" w:rsidR="007C5F58" w:rsidRDefault="00476C92">
            <w:pPr>
              <w:widowControl w:val="0"/>
              <w:spacing w:after="0" w:line="240" w:lineRule="auto"/>
              <w:jc w:val="both"/>
              <w:rPr>
                <w:rFonts w:asciiTheme="majorHAnsi" w:hAnsiTheme="majorHAnsi" w:cs="Tahoma"/>
                <w:b/>
                <w:color w:val="6A6969"/>
                <w:sz w:val="20"/>
                <w:szCs w:val="20"/>
                <w:lang w:val="en-GB"/>
              </w:rPr>
            </w:pPr>
            <w:r>
              <w:rPr>
                <w:rFonts w:asciiTheme="majorHAnsi" w:eastAsia="Calibri" w:hAnsiTheme="majorHAnsi" w:cs="Tahoma"/>
                <w:b/>
                <w:color w:val="6A6969"/>
                <w:sz w:val="20"/>
                <w:szCs w:val="20"/>
                <w:lang w:val="en-GB"/>
              </w:rPr>
              <w:t xml:space="preserve"> Key Result Areas/Significant Accomplishments:</w:t>
            </w:r>
          </w:p>
          <w:p w14:paraId="5B23F0F0" w14:textId="77777777" w:rsidR="007C5F58" w:rsidRDefault="007C5F58">
            <w:pPr>
              <w:pStyle w:val="ListParagraph"/>
              <w:spacing w:after="0" w:line="240" w:lineRule="auto"/>
              <w:ind w:left="72"/>
              <w:textAlignment w:val="baseline"/>
              <w:rPr>
                <w:rFonts w:asciiTheme="majorHAnsi" w:hAnsiTheme="majorHAnsi" w:cs="Tahoma"/>
                <w:color w:val="6A6969"/>
                <w:sz w:val="20"/>
                <w:szCs w:val="20"/>
                <w:lang w:eastAsia="en-GB"/>
              </w:rPr>
            </w:pPr>
          </w:p>
          <w:p w14:paraId="0CDEFFD5" w14:textId="77777777" w:rsidR="007C5F58" w:rsidRPr="000A346B" w:rsidRDefault="00476C92">
            <w:pPr>
              <w:pStyle w:val="ListParagraph"/>
              <w:spacing w:after="0" w:line="240" w:lineRule="auto"/>
              <w:ind w:left="72"/>
              <w:textAlignment w:val="baseline"/>
              <w:rPr>
                <w:rFonts w:asciiTheme="majorHAnsi" w:hAnsiTheme="majorHAnsi" w:cs="Tahoma"/>
                <w:color w:val="6A6969"/>
                <w:sz w:val="20"/>
                <w:szCs w:val="20"/>
                <w:lang w:eastAsia="en-GB"/>
              </w:rPr>
            </w:pPr>
            <w:r w:rsidRPr="000A346B">
              <w:rPr>
                <w:rFonts w:asciiTheme="majorHAnsi" w:eastAsia="Calibri" w:hAnsiTheme="majorHAnsi" w:cs="Tahoma"/>
                <w:color w:val="6A6969"/>
                <w:sz w:val="20"/>
                <w:szCs w:val="20"/>
                <w:lang w:eastAsia="en-GB"/>
              </w:rPr>
              <w:t xml:space="preserve">Upgrade of Aurora </w:t>
            </w:r>
            <w:proofErr w:type="spellStart"/>
            <w:r w:rsidRPr="000A346B">
              <w:rPr>
                <w:rFonts w:asciiTheme="majorHAnsi" w:eastAsia="Calibri" w:hAnsiTheme="majorHAnsi" w:cs="Tahoma"/>
                <w:color w:val="6A6969"/>
                <w:sz w:val="20"/>
                <w:szCs w:val="20"/>
                <w:lang w:eastAsia="en-GB"/>
              </w:rPr>
              <w:t>Mysql</w:t>
            </w:r>
            <w:proofErr w:type="spellEnd"/>
            <w:r w:rsidRPr="000A346B">
              <w:rPr>
                <w:rFonts w:asciiTheme="majorHAnsi" w:eastAsia="Calibri" w:hAnsiTheme="majorHAnsi" w:cs="Tahoma"/>
                <w:color w:val="6A6969"/>
                <w:sz w:val="20"/>
                <w:szCs w:val="20"/>
                <w:lang w:eastAsia="en-GB"/>
              </w:rPr>
              <w:t xml:space="preserve"> 5.7 to 8.x for all </w:t>
            </w:r>
            <w:proofErr w:type="gramStart"/>
            <w:r w:rsidRPr="000A346B">
              <w:rPr>
                <w:rFonts w:asciiTheme="majorHAnsi" w:eastAsia="Calibri" w:hAnsiTheme="majorHAnsi" w:cs="Tahoma"/>
                <w:color w:val="6A6969"/>
                <w:sz w:val="20"/>
                <w:szCs w:val="20"/>
                <w:lang w:eastAsia="en-GB"/>
              </w:rPr>
              <w:t>environment</w:t>
            </w:r>
            <w:proofErr w:type="gramEnd"/>
            <w:r w:rsidRPr="000A346B">
              <w:rPr>
                <w:rFonts w:asciiTheme="majorHAnsi" w:eastAsia="Calibri" w:hAnsiTheme="majorHAnsi" w:cs="Tahoma"/>
                <w:color w:val="6A6969"/>
                <w:sz w:val="20"/>
                <w:szCs w:val="20"/>
                <w:lang w:eastAsia="en-GB"/>
              </w:rPr>
              <w:t xml:space="preserve"> including Production </w:t>
            </w:r>
            <w:proofErr w:type="gramStart"/>
            <w:r w:rsidRPr="000A346B">
              <w:rPr>
                <w:rFonts w:asciiTheme="majorHAnsi" w:eastAsia="Calibri" w:hAnsiTheme="majorHAnsi" w:cs="Tahoma"/>
                <w:color w:val="6A6969"/>
                <w:sz w:val="20"/>
                <w:szCs w:val="20"/>
                <w:lang w:eastAsia="en-GB"/>
              </w:rPr>
              <w:t>( ecommerce</w:t>
            </w:r>
            <w:proofErr w:type="gramEnd"/>
            <w:r w:rsidRPr="000A346B">
              <w:rPr>
                <w:rFonts w:asciiTheme="majorHAnsi" w:eastAsia="Calibri" w:hAnsiTheme="majorHAnsi" w:cs="Tahoma"/>
                <w:color w:val="6A6969"/>
                <w:sz w:val="20"/>
                <w:szCs w:val="20"/>
                <w:lang w:eastAsia="en-GB"/>
              </w:rPr>
              <w:t xml:space="preserve"> application).</w:t>
            </w:r>
          </w:p>
          <w:p w14:paraId="62093D48" w14:textId="77777777" w:rsidR="007C5F58" w:rsidRPr="000A346B" w:rsidRDefault="00476C92">
            <w:pPr>
              <w:pStyle w:val="ListParagraph"/>
              <w:spacing w:after="0" w:line="240" w:lineRule="auto"/>
              <w:ind w:left="72"/>
              <w:textAlignment w:val="baseline"/>
              <w:rPr>
                <w:rFonts w:asciiTheme="majorHAnsi" w:hAnsiTheme="majorHAnsi" w:cs="Tahoma"/>
                <w:color w:val="6A6969"/>
                <w:sz w:val="20"/>
                <w:szCs w:val="20"/>
                <w:lang w:eastAsia="en-GB"/>
              </w:rPr>
            </w:pPr>
            <w:r w:rsidRPr="000A346B">
              <w:rPr>
                <w:rFonts w:asciiTheme="majorHAnsi" w:eastAsia="Calibri" w:hAnsiTheme="majorHAnsi" w:cs="Tahoma"/>
                <w:color w:val="6A6969"/>
                <w:sz w:val="20"/>
                <w:szCs w:val="20"/>
                <w:lang w:eastAsia="en-GB"/>
              </w:rPr>
              <w:t xml:space="preserve">Supporting </w:t>
            </w:r>
            <w:proofErr w:type="spellStart"/>
            <w:r w:rsidRPr="000A346B">
              <w:rPr>
                <w:rFonts w:asciiTheme="majorHAnsi" w:eastAsia="Calibri" w:hAnsiTheme="majorHAnsi" w:cs="Tahoma"/>
                <w:color w:val="6A6969"/>
                <w:sz w:val="20"/>
                <w:szCs w:val="20"/>
                <w:lang w:eastAsia="en-GB"/>
              </w:rPr>
              <w:t>Percona</w:t>
            </w:r>
            <w:proofErr w:type="spellEnd"/>
            <w:r w:rsidRPr="000A346B">
              <w:rPr>
                <w:rFonts w:asciiTheme="majorHAnsi" w:eastAsia="Calibri" w:hAnsiTheme="majorHAnsi" w:cs="Tahoma"/>
                <w:color w:val="6A6969"/>
                <w:sz w:val="20"/>
                <w:szCs w:val="20"/>
                <w:lang w:eastAsia="en-GB"/>
              </w:rPr>
              <w:t xml:space="preserve"> </w:t>
            </w:r>
            <w:proofErr w:type="spellStart"/>
            <w:r w:rsidRPr="000A346B">
              <w:rPr>
                <w:rFonts w:asciiTheme="majorHAnsi" w:eastAsia="Calibri" w:hAnsiTheme="majorHAnsi" w:cs="Tahoma"/>
                <w:color w:val="6A6969"/>
                <w:sz w:val="20"/>
                <w:szCs w:val="20"/>
                <w:lang w:eastAsia="en-GB"/>
              </w:rPr>
              <w:t>Mysql</w:t>
            </w:r>
            <w:proofErr w:type="spellEnd"/>
            <w:r w:rsidRPr="000A346B">
              <w:rPr>
                <w:rFonts w:asciiTheme="majorHAnsi" w:eastAsia="Calibri" w:hAnsiTheme="majorHAnsi" w:cs="Tahoma"/>
                <w:color w:val="6A6969"/>
                <w:sz w:val="20"/>
                <w:szCs w:val="20"/>
                <w:lang w:eastAsia="en-GB"/>
              </w:rPr>
              <w:t xml:space="preserve"> DB on Ec2 </w:t>
            </w:r>
            <w:proofErr w:type="gramStart"/>
            <w:r w:rsidRPr="000A346B">
              <w:rPr>
                <w:rFonts w:asciiTheme="majorHAnsi" w:eastAsia="Calibri" w:hAnsiTheme="majorHAnsi" w:cs="Tahoma"/>
                <w:color w:val="6A6969"/>
                <w:sz w:val="20"/>
                <w:szCs w:val="20"/>
                <w:lang w:eastAsia="en-GB"/>
              </w:rPr>
              <w:t>( 5.6</w:t>
            </w:r>
            <w:proofErr w:type="gramEnd"/>
            <w:r w:rsidRPr="000A346B">
              <w:rPr>
                <w:rFonts w:asciiTheme="majorHAnsi" w:eastAsia="Calibri" w:hAnsiTheme="majorHAnsi" w:cs="Tahoma"/>
                <w:color w:val="6A6969"/>
                <w:sz w:val="20"/>
                <w:szCs w:val="20"/>
                <w:lang w:eastAsia="en-GB"/>
              </w:rPr>
              <w:t xml:space="preserve"> ) which is 4 TB plus size </w:t>
            </w:r>
            <w:proofErr w:type="gramStart"/>
            <w:r w:rsidRPr="000A346B">
              <w:rPr>
                <w:rFonts w:asciiTheme="majorHAnsi" w:eastAsia="Calibri" w:hAnsiTheme="majorHAnsi" w:cs="Tahoma"/>
                <w:color w:val="6A6969"/>
                <w:sz w:val="20"/>
                <w:szCs w:val="20"/>
                <w:lang w:eastAsia="en-GB"/>
              </w:rPr>
              <w:t xml:space="preserve">( </w:t>
            </w:r>
            <w:proofErr w:type="spellStart"/>
            <w:r w:rsidRPr="000A346B">
              <w:rPr>
                <w:rFonts w:asciiTheme="majorHAnsi" w:eastAsia="Calibri" w:hAnsiTheme="majorHAnsi" w:cs="Tahoma"/>
                <w:color w:val="6A6969"/>
                <w:sz w:val="20"/>
                <w:szCs w:val="20"/>
                <w:lang w:eastAsia="en-GB"/>
              </w:rPr>
              <w:t>enquirymax</w:t>
            </w:r>
            <w:proofErr w:type="spellEnd"/>
            <w:proofErr w:type="gramEnd"/>
            <w:r w:rsidRPr="000A346B">
              <w:rPr>
                <w:rFonts w:asciiTheme="majorHAnsi" w:eastAsia="Calibri" w:hAnsiTheme="majorHAnsi" w:cs="Tahoma"/>
                <w:color w:val="6A6969"/>
                <w:sz w:val="20"/>
                <w:szCs w:val="20"/>
                <w:lang w:eastAsia="en-GB"/>
              </w:rPr>
              <w:t xml:space="preserve"> application).  Supporting</w:t>
            </w:r>
          </w:p>
          <w:p w14:paraId="1780E81F" w14:textId="77777777" w:rsidR="007C5F58" w:rsidRPr="000A346B" w:rsidRDefault="00476C92">
            <w:pPr>
              <w:pStyle w:val="ListParagraph"/>
              <w:spacing w:after="0" w:line="240" w:lineRule="auto"/>
              <w:ind w:left="72"/>
              <w:textAlignment w:val="baseline"/>
              <w:rPr>
                <w:rFonts w:asciiTheme="majorHAnsi" w:hAnsiTheme="majorHAnsi" w:cs="Tahoma"/>
                <w:color w:val="6A6969"/>
                <w:sz w:val="20"/>
                <w:szCs w:val="20"/>
                <w:lang w:eastAsia="en-GB"/>
              </w:rPr>
            </w:pPr>
            <w:r w:rsidRPr="000A346B">
              <w:rPr>
                <w:rFonts w:asciiTheme="majorHAnsi" w:eastAsia="Calibri" w:hAnsiTheme="majorHAnsi" w:cs="Tahoma"/>
                <w:color w:val="6A6969"/>
                <w:sz w:val="20"/>
                <w:szCs w:val="20"/>
                <w:lang w:eastAsia="en-GB"/>
              </w:rPr>
              <w:t xml:space="preserve">Master-Slave setup for the </w:t>
            </w:r>
            <w:proofErr w:type="gramStart"/>
            <w:r w:rsidRPr="000A346B">
              <w:rPr>
                <w:rFonts w:asciiTheme="majorHAnsi" w:eastAsia="Calibri" w:hAnsiTheme="majorHAnsi" w:cs="Tahoma"/>
                <w:color w:val="6A6969"/>
                <w:sz w:val="20"/>
                <w:szCs w:val="20"/>
                <w:lang w:eastAsia="en-GB"/>
              </w:rPr>
              <w:t xml:space="preserve">same  </w:t>
            </w:r>
            <w:proofErr w:type="spellStart"/>
            <w:r w:rsidRPr="000A346B">
              <w:rPr>
                <w:rFonts w:asciiTheme="majorHAnsi" w:eastAsia="Calibri" w:hAnsiTheme="majorHAnsi" w:cs="Tahoma"/>
                <w:color w:val="6A6969"/>
                <w:sz w:val="20"/>
                <w:szCs w:val="20"/>
                <w:lang w:eastAsia="en-GB"/>
              </w:rPr>
              <w:t>enquirymax</w:t>
            </w:r>
            <w:proofErr w:type="spellEnd"/>
            <w:proofErr w:type="gramEnd"/>
            <w:r w:rsidRPr="000A346B">
              <w:rPr>
                <w:rFonts w:asciiTheme="majorHAnsi" w:eastAsia="Calibri" w:hAnsiTheme="majorHAnsi" w:cs="Tahoma"/>
                <w:color w:val="6A6969"/>
                <w:sz w:val="20"/>
                <w:szCs w:val="20"/>
                <w:lang w:eastAsia="en-GB"/>
              </w:rPr>
              <w:t xml:space="preserve"> application. For multiple </w:t>
            </w:r>
            <w:proofErr w:type="gramStart"/>
            <w:r w:rsidRPr="000A346B">
              <w:rPr>
                <w:rFonts w:asciiTheme="majorHAnsi" w:eastAsia="Calibri" w:hAnsiTheme="majorHAnsi" w:cs="Tahoma"/>
                <w:color w:val="6A6969"/>
                <w:sz w:val="20"/>
                <w:szCs w:val="20"/>
                <w:lang w:eastAsia="en-GB"/>
              </w:rPr>
              <w:t>replicas .</w:t>
            </w:r>
            <w:proofErr w:type="gramEnd"/>
            <w:r w:rsidRPr="000A346B">
              <w:rPr>
                <w:rFonts w:asciiTheme="majorHAnsi" w:eastAsia="Calibri" w:hAnsiTheme="majorHAnsi" w:cs="Tahoma"/>
                <w:color w:val="6A6969"/>
                <w:sz w:val="20"/>
                <w:szCs w:val="20"/>
                <w:lang w:eastAsia="en-GB"/>
              </w:rPr>
              <w:t xml:space="preserve"> Planning to upgrade the</w:t>
            </w:r>
          </w:p>
          <w:p w14:paraId="4755B57E" w14:textId="77777777" w:rsidR="007C5F58" w:rsidRPr="000A346B" w:rsidRDefault="00476C92">
            <w:pPr>
              <w:pStyle w:val="ListParagraph"/>
              <w:spacing w:after="0" w:line="240" w:lineRule="auto"/>
              <w:ind w:left="72"/>
              <w:textAlignment w:val="baseline"/>
              <w:rPr>
                <w:rFonts w:asciiTheme="majorHAnsi" w:hAnsiTheme="majorHAnsi" w:cs="Tahoma"/>
                <w:color w:val="6A6969"/>
                <w:sz w:val="20"/>
                <w:szCs w:val="20"/>
                <w:lang w:eastAsia="en-GB"/>
              </w:rPr>
            </w:pPr>
            <w:r w:rsidRPr="000A346B">
              <w:rPr>
                <w:rFonts w:asciiTheme="majorHAnsi" w:eastAsia="Calibri" w:hAnsiTheme="majorHAnsi" w:cs="Tahoma"/>
                <w:color w:val="6A6969"/>
                <w:sz w:val="20"/>
                <w:szCs w:val="20"/>
                <w:lang w:eastAsia="en-GB"/>
              </w:rPr>
              <w:t xml:space="preserve">same  to </w:t>
            </w:r>
            <w:proofErr w:type="spellStart"/>
            <w:r w:rsidRPr="000A346B">
              <w:rPr>
                <w:rFonts w:asciiTheme="majorHAnsi" w:eastAsia="Calibri" w:hAnsiTheme="majorHAnsi" w:cs="Tahoma"/>
                <w:color w:val="6A6969"/>
                <w:sz w:val="20"/>
                <w:szCs w:val="20"/>
                <w:lang w:eastAsia="en-GB"/>
              </w:rPr>
              <w:t>ver</w:t>
            </w:r>
            <w:proofErr w:type="spellEnd"/>
            <w:r w:rsidRPr="000A346B">
              <w:rPr>
                <w:rFonts w:asciiTheme="majorHAnsi" w:eastAsia="Calibri" w:hAnsiTheme="majorHAnsi" w:cs="Tahoma"/>
                <w:color w:val="6A6969"/>
                <w:sz w:val="20"/>
                <w:szCs w:val="20"/>
                <w:lang w:eastAsia="en-GB"/>
              </w:rPr>
              <w:t xml:space="preserve"> 8.x  Working on this with </w:t>
            </w:r>
            <w:proofErr w:type="spellStart"/>
            <w:r w:rsidRPr="000A346B">
              <w:rPr>
                <w:rFonts w:asciiTheme="majorHAnsi" w:eastAsia="Calibri" w:hAnsiTheme="majorHAnsi" w:cs="Tahoma"/>
                <w:color w:val="6A6969"/>
                <w:sz w:val="20"/>
                <w:szCs w:val="20"/>
                <w:lang w:eastAsia="en-GB"/>
              </w:rPr>
              <w:t>percona</w:t>
            </w:r>
            <w:proofErr w:type="spellEnd"/>
            <w:r w:rsidRPr="000A346B">
              <w:rPr>
                <w:rFonts w:asciiTheme="majorHAnsi" w:eastAsia="Calibri" w:hAnsiTheme="majorHAnsi" w:cs="Tahoma"/>
                <w:color w:val="6A6969"/>
                <w:sz w:val="20"/>
                <w:szCs w:val="20"/>
                <w:lang w:eastAsia="en-GB"/>
              </w:rPr>
              <w:t xml:space="preserve"> team for upgradation of the </w:t>
            </w:r>
            <w:proofErr w:type="spellStart"/>
            <w:r w:rsidRPr="000A346B">
              <w:rPr>
                <w:rFonts w:asciiTheme="majorHAnsi" w:eastAsia="Calibri" w:hAnsiTheme="majorHAnsi" w:cs="Tahoma"/>
                <w:color w:val="6A6969"/>
                <w:sz w:val="20"/>
                <w:szCs w:val="20"/>
                <w:lang w:eastAsia="en-GB"/>
              </w:rPr>
              <w:t>Mysql</w:t>
            </w:r>
            <w:proofErr w:type="spellEnd"/>
            <w:r w:rsidRPr="000A346B">
              <w:rPr>
                <w:rFonts w:asciiTheme="majorHAnsi" w:eastAsia="Calibri" w:hAnsiTheme="majorHAnsi" w:cs="Tahoma"/>
                <w:color w:val="6A6969"/>
                <w:sz w:val="20"/>
                <w:szCs w:val="20"/>
                <w:lang w:eastAsia="en-GB"/>
              </w:rPr>
              <w:t xml:space="preserve"> DB to 8.x for </w:t>
            </w:r>
            <w:proofErr w:type="spellStart"/>
            <w:r w:rsidRPr="000A346B">
              <w:rPr>
                <w:rFonts w:asciiTheme="majorHAnsi" w:eastAsia="Calibri" w:hAnsiTheme="majorHAnsi" w:cs="Tahoma"/>
                <w:color w:val="6A6969"/>
                <w:sz w:val="20"/>
                <w:szCs w:val="20"/>
                <w:lang w:eastAsia="en-GB"/>
              </w:rPr>
              <w:t>enquirymax</w:t>
            </w:r>
            <w:proofErr w:type="spellEnd"/>
          </w:p>
          <w:p w14:paraId="3E208082" w14:textId="77777777" w:rsidR="007C5F58" w:rsidRPr="000A346B" w:rsidRDefault="00476C92">
            <w:pPr>
              <w:pStyle w:val="ListParagraph"/>
              <w:spacing w:after="0" w:line="240" w:lineRule="auto"/>
              <w:ind w:left="72"/>
              <w:textAlignment w:val="baseline"/>
              <w:rPr>
                <w:rFonts w:asciiTheme="majorHAnsi" w:hAnsiTheme="majorHAnsi" w:cs="Tahoma"/>
                <w:color w:val="6A6969"/>
                <w:sz w:val="20"/>
                <w:szCs w:val="20"/>
                <w:lang w:eastAsia="en-GB"/>
              </w:rPr>
            </w:pPr>
            <w:r w:rsidRPr="000A346B">
              <w:rPr>
                <w:rFonts w:asciiTheme="majorHAnsi" w:eastAsia="Calibri" w:hAnsiTheme="majorHAnsi" w:cs="Tahoma"/>
                <w:color w:val="6A6969"/>
                <w:sz w:val="20"/>
                <w:szCs w:val="20"/>
                <w:lang w:eastAsia="en-GB"/>
              </w:rPr>
              <w:t xml:space="preserve">application as well. Worked on multiple replication issues and performance issues of </w:t>
            </w:r>
            <w:proofErr w:type="spellStart"/>
            <w:r w:rsidRPr="000A346B">
              <w:rPr>
                <w:rFonts w:asciiTheme="majorHAnsi" w:eastAsia="Calibri" w:hAnsiTheme="majorHAnsi" w:cs="Tahoma"/>
                <w:color w:val="6A6969"/>
                <w:sz w:val="20"/>
                <w:szCs w:val="20"/>
                <w:lang w:eastAsia="en-GB"/>
              </w:rPr>
              <w:t>Mysql</w:t>
            </w:r>
            <w:proofErr w:type="spellEnd"/>
            <w:r w:rsidRPr="000A346B">
              <w:rPr>
                <w:rFonts w:asciiTheme="majorHAnsi" w:eastAsia="Calibri" w:hAnsiTheme="majorHAnsi" w:cs="Tahoma"/>
                <w:color w:val="6A6969"/>
                <w:sz w:val="20"/>
                <w:szCs w:val="20"/>
                <w:lang w:eastAsia="en-GB"/>
              </w:rPr>
              <w:t xml:space="preserve"> </w:t>
            </w:r>
            <w:proofErr w:type="spellStart"/>
            <w:r w:rsidRPr="000A346B">
              <w:rPr>
                <w:rFonts w:asciiTheme="majorHAnsi" w:eastAsia="Calibri" w:hAnsiTheme="majorHAnsi" w:cs="Tahoma"/>
                <w:color w:val="6A6969"/>
                <w:sz w:val="20"/>
                <w:szCs w:val="20"/>
                <w:lang w:eastAsia="en-GB"/>
              </w:rPr>
              <w:t>DBs.</w:t>
            </w:r>
            <w:proofErr w:type="spellEnd"/>
          </w:p>
          <w:p w14:paraId="7FEEDDFA" w14:textId="77777777" w:rsidR="007C5F58" w:rsidRPr="000A346B" w:rsidRDefault="00476C92">
            <w:pPr>
              <w:pStyle w:val="ListParagraph"/>
              <w:spacing w:after="0" w:line="240" w:lineRule="auto"/>
              <w:ind w:left="72"/>
              <w:textAlignment w:val="baseline"/>
              <w:rPr>
                <w:rFonts w:asciiTheme="majorHAnsi" w:hAnsiTheme="majorHAnsi" w:cs="Tahoma"/>
                <w:color w:val="6A6969"/>
                <w:sz w:val="20"/>
                <w:szCs w:val="20"/>
                <w:lang w:eastAsia="en-GB"/>
              </w:rPr>
            </w:pPr>
            <w:r w:rsidRPr="000A346B">
              <w:rPr>
                <w:rFonts w:asciiTheme="majorHAnsi" w:eastAsia="Calibri" w:hAnsiTheme="majorHAnsi" w:cs="Tahoma"/>
                <w:color w:val="6A6969"/>
                <w:sz w:val="20"/>
                <w:szCs w:val="20"/>
                <w:lang w:eastAsia="en-GB"/>
              </w:rPr>
              <w:t xml:space="preserve">. Worked extensively on </w:t>
            </w:r>
            <w:proofErr w:type="spellStart"/>
            <w:r w:rsidRPr="000A346B">
              <w:rPr>
                <w:rFonts w:asciiTheme="majorHAnsi" w:eastAsia="Calibri" w:hAnsiTheme="majorHAnsi" w:cs="Tahoma"/>
                <w:color w:val="6A6969"/>
                <w:sz w:val="20"/>
                <w:szCs w:val="20"/>
                <w:lang w:eastAsia="en-GB"/>
              </w:rPr>
              <w:t>xtrabackup</w:t>
            </w:r>
            <w:proofErr w:type="spellEnd"/>
            <w:r w:rsidRPr="000A346B">
              <w:rPr>
                <w:rFonts w:asciiTheme="majorHAnsi" w:eastAsia="Calibri" w:hAnsiTheme="majorHAnsi" w:cs="Tahoma"/>
                <w:color w:val="6A6969"/>
                <w:sz w:val="20"/>
                <w:szCs w:val="20"/>
                <w:lang w:eastAsia="en-GB"/>
              </w:rPr>
              <w:t xml:space="preserve"> , </w:t>
            </w:r>
            <w:proofErr w:type="spellStart"/>
            <w:r w:rsidRPr="000A346B">
              <w:rPr>
                <w:rFonts w:asciiTheme="majorHAnsi" w:eastAsia="Calibri" w:hAnsiTheme="majorHAnsi" w:cs="Tahoma"/>
                <w:color w:val="6A6969"/>
                <w:sz w:val="20"/>
                <w:szCs w:val="20"/>
                <w:lang w:eastAsia="en-GB"/>
              </w:rPr>
              <w:t>mysqldump,etc</w:t>
            </w:r>
            <w:proofErr w:type="spellEnd"/>
            <w:r w:rsidRPr="000A346B">
              <w:rPr>
                <w:rFonts w:asciiTheme="majorHAnsi" w:eastAsia="Calibri" w:hAnsiTheme="majorHAnsi" w:cs="Tahoma"/>
                <w:color w:val="6A6969"/>
                <w:sz w:val="20"/>
                <w:szCs w:val="20"/>
                <w:lang w:eastAsia="en-GB"/>
              </w:rPr>
              <w:t xml:space="preserve"> utilities  and also familiar with offloading backups</w:t>
            </w:r>
          </w:p>
          <w:p w14:paraId="0D2D89D1" w14:textId="2F257575" w:rsidR="002415AB" w:rsidRPr="000A346B" w:rsidRDefault="00476C92">
            <w:pPr>
              <w:pStyle w:val="ListParagraph"/>
              <w:spacing w:after="0" w:line="240" w:lineRule="auto"/>
              <w:ind w:left="72"/>
              <w:textAlignment w:val="baseline"/>
              <w:rPr>
                <w:rFonts w:asciiTheme="majorHAnsi" w:eastAsia="Calibri" w:hAnsiTheme="majorHAnsi" w:cs="Tahoma"/>
                <w:color w:val="6A6969"/>
                <w:sz w:val="20"/>
                <w:szCs w:val="20"/>
                <w:lang w:eastAsia="en-GB"/>
              </w:rPr>
            </w:pPr>
            <w:r w:rsidRPr="000A346B">
              <w:rPr>
                <w:rFonts w:asciiTheme="majorHAnsi" w:eastAsia="Calibri" w:hAnsiTheme="majorHAnsi" w:cs="Tahoma"/>
                <w:color w:val="6A6969"/>
                <w:sz w:val="20"/>
                <w:szCs w:val="20"/>
                <w:lang w:eastAsia="en-GB"/>
              </w:rPr>
              <w:t xml:space="preserve">to S3/AWS, </w:t>
            </w:r>
            <w:proofErr w:type="gramStart"/>
            <w:r w:rsidRPr="000A346B">
              <w:rPr>
                <w:rFonts w:asciiTheme="majorHAnsi" w:eastAsia="Calibri" w:hAnsiTheme="majorHAnsi" w:cs="Tahoma"/>
                <w:color w:val="6A6969"/>
                <w:sz w:val="20"/>
                <w:szCs w:val="20"/>
                <w:lang w:eastAsia="en-GB"/>
              </w:rPr>
              <w:t>Successfully</w:t>
            </w:r>
            <w:proofErr w:type="gramEnd"/>
            <w:r w:rsidRPr="000A346B">
              <w:rPr>
                <w:rFonts w:asciiTheme="majorHAnsi" w:eastAsia="Calibri" w:hAnsiTheme="majorHAnsi" w:cs="Tahoma"/>
                <w:color w:val="6A6969"/>
                <w:sz w:val="20"/>
                <w:szCs w:val="20"/>
                <w:lang w:eastAsia="en-GB"/>
              </w:rPr>
              <w:t xml:space="preserve"> </w:t>
            </w:r>
            <w:proofErr w:type="gramStart"/>
            <w:r w:rsidRPr="000A346B">
              <w:rPr>
                <w:rFonts w:asciiTheme="majorHAnsi" w:eastAsia="Calibri" w:hAnsiTheme="majorHAnsi" w:cs="Tahoma"/>
                <w:color w:val="6A6969"/>
                <w:sz w:val="20"/>
                <w:szCs w:val="20"/>
                <w:lang w:eastAsia="en-GB"/>
              </w:rPr>
              <w:t>completed  Postgres</w:t>
            </w:r>
            <w:proofErr w:type="gramEnd"/>
            <w:r w:rsidRPr="000A346B">
              <w:rPr>
                <w:rFonts w:asciiTheme="majorHAnsi" w:eastAsia="Calibri" w:hAnsiTheme="majorHAnsi" w:cs="Tahoma"/>
                <w:color w:val="6A6969"/>
                <w:sz w:val="20"/>
                <w:szCs w:val="20"/>
                <w:lang w:eastAsia="en-GB"/>
              </w:rPr>
              <w:t xml:space="preserve"> upgrade from 9.6 to 14 for </w:t>
            </w:r>
            <w:proofErr w:type="spellStart"/>
            <w:r w:rsidRPr="000A346B">
              <w:rPr>
                <w:rFonts w:asciiTheme="majorHAnsi" w:eastAsia="Calibri" w:hAnsiTheme="majorHAnsi" w:cs="Tahoma"/>
                <w:color w:val="6A6969"/>
                <w:sz w:val="20"/>
                <w:szCs w:val="20"/>
                <w:lang w:eastAsia="en-GB"/>
              </w:rPr>
              <w:t>mobilinks</w:t>
            </w:r>
            <w:proofErr w:type="spellEnd"/>
            <w:r w:rsidRPr="000A346B">
              <w:rPr>
                <w:rFonts w:asciiTheme="majorHAnsi" w:eastAsia="Calibri" w:hAnsiTheme="majorHAnsi" w:cs="Tahoma"/>
                <w:color w:val="6A6969"/>
                <w:sz w:val="20"/>
                <w:szCs w:val="20"/>
                <w:lang w:eastAsia="en-GB"/>
              </w:rPr>
              <w:t xml:space="preserve"> application. </w:t>
            </w:r>
            <w:r w:rsidR="002415AB" w:rsidRPr="000A346B">
              <w:rPr>
                <w:rFonts w:asciiTheme="majorHAnsi" w:eastAsia="Calibri" w:hAnsiTheme="majorHAnsi" w:cs="Tahoma"/>
                <w:color w:val="6A6969"/>
                <w:sz w:val="20"/>
                <w:szCs w:val="20"/>
                <w:lang w:eastAsia="en-GB"/>
              </w:rPr>
              <w:t>Setup of</w:t>
            </w:r>
          </w:p>
          <w:p w14:paraId="07E8D8A7" w14:textId="77777777" w:rsidR="00B36A60" w:rsidRDefault="002415AB" w:rsidP="002415AB">
            <w:pPr>
              <w:pStyle w:val="ListParagraph"/>
              <w:spacing w:after="0" w:line="240" w:lineRule="auto"/>
              <w:ind w:left="72"/>
              <w:textAlignment w:val="baseline"/>
              <w:rPr>
                <w:rFonts w:asciiTheme="majorHAnsi" w:eastAsia="Calibri" w:hAnsiTheme="majorHAnsi"/>
                <w:sz w:val="20"/>
                <w:szCs w:val="20"/>
              </w:rPr>
            </w:pPr>
            <w:r w:rsidRPr="000A346B">
              <w:rPr>
                <w:rFonts w:asciiTheme="majorHAnsi" w:eastAsia="Calibri" w:hAnsiTheme="majorHAnsi" w:cs="Tahoma"/>
                <w:color w:val="6A6969"/>
                <w:sz w:val="20"/>
                <w:szCs w:val="20"/>
                <w:lang w:eastAsia="en-GB"/>
              </w:rPr>
              <w:t xml:space="preserve">Postgres streaming replication, </w:t>
            </w:r>
            <w:r w:rsidR="00476C92" w:rsidRPr="000A346B">
              <w:rPr>
                <w:rFonts w:asciiTheme="majorHAnsi" w:eastAsia="Calibri" w:hAnsiTheme="majorHAnsi" w:cs="Tahoma"/>
                <w:color w:val="6A6969"/>
                <w:sz w:val="20"/>
                <w:szCs w:val="20"/>
                <w:lang w:eastAsia="en-GB"/>
              </w:rPr>
              <w:t>Supported</w:t>
            </w:r>
            <w:r w:rsidRPr="000A346B">
              <w:rPr>
                <w:rFonts w:asciiTheme="majorHAnsi" w:eastAsia="Calibri" w:hAnsiTheme="majorHAnsi" w:cs="Tahoma"/>
                <w:color w:val="6A6969"/>
                <w:sz w:val="20"/>
                <w:szCs w:val="20"/>
                <w:lang w:eastAsia="en-GB"/>
              </w:rPr>
              <w:t xml:space="preserve"> </w:t>
            </w:r>
            <w:r w:rsidR="00476C92" w:rsidRPr="00B36A60">
              <w:rPr>
                <w:rFonts w:asciiTheme="majorHAnsi" w:eastAsia="Calibri" w:hAnsiTheme="majorHAnsi"/>
                <w:sz w:val="20"/>
                <w:szCs w:val="20"/>
              </w:rPr>
              <w:t xml:space="preserve">Mongo </w:t>
            </w:r>
            <w:proofErr w:type="spellStart"/>
            <w:proofErr w:type="gramStart"/>
            <w:r w:rsidR="00476C92" w:rsidRPr="00B36A60">
              <w:rPr>
                <w:rFonts w:asciiTheme="majorHAnsi" w:eastAsia="Calibri" w:hAnsiTheme="majorHAnsi"/>
                <w:sz w:val="20"/>
                <w:szCs w:val="20"/>
              </w:rPr>
              <w:t>Dbs</w:t>
            </w:r>
            <w:r w:rsidR="004656C9" w:rsidRPr="00B36A60">
              <w:rPr>
                <w:rFonts w:asciiTheme="majorHAnsi" w:eastAsia="Calibri" w:hAnsiTheme="majorHAnsi"/>
                <w:sz w:val="20"/>
                <w:szCs w:val="20"/>
              </w:rPr>
              <w:t>,Sql</w:t>
            </w:r>
            <w:proofErr w:type="spellEnd"/>
            <w:proofErr w:type="gramEnd"/>
            <w:r w:rsidR="004656C9" w:rsidRPr="00B36A60">
              <w:rPr>
                <w:rFonts w:asciiTheme="majorHAnsi" w:eastAsia="Calibri" w:hAnsiTheme="majorHAnsi"/>
                <w:sz w:val="20"/>
                <w:szCs w:val="20"/>
              </w:rPr>
              <w:t xml:space="preserve"> server </w:t>
            </w:r>
            <w:proofErr w:type="gramStart"/>
            <w:r w:rsidR="004656C9" w:rsidRPr="00B36A60">
              <w:rPr>
                <w:rFonts w:asciiTheme="majorHAnsi" w:eastAsia="Calibri" w:hAnsiTheme="majorHAnsi"/>
                <w:sz w:val="20"/>
                <w:szCs w:val="20"/>
              </w:rPr>
              <w:t>dbs.</w:t>
            </w:r>
            <w:r w:rsidR="00476C92" w:rsidRPr="00B36A60">
              <w:rPr>
                <w:rFonts w:asciiTheme="majorHAnsi" w:eastAsia="Calibri" w:hAnsiTheme="majorHAnsi"/>
                <w:sz w:val="20"/>
                <w:szCs w:val="20"/>
              </w:rPr>
              <w:t>.</w:t>
            </w:r>
            <w:proofErr w:type="gramEnd"/>
            <w:r w:rsidR="005854EF" w:rsidRPr="00B36A60">
              <w:rPr>
                <w:rFonts w:asciiTheme="majorHAnsi" w:eastAsia="Calibri" w:hAnsiTheme="majorHAnsi"/>
                <w:sz w:val="20"/>
                <w:szCs w:val="20"/>
              </w:rPr>
              <w:t xml:space="preserve"> </w:t>
            </w:r>
            <w:r w:rsidR="00B93B9C" w:rsidRPr="00B36A60">
              <w:rPr>
                <w:rFonts w:asciiTheme="majorHAnsi" w:eastAsia="Calibri" w:hAnsiTheme="majorHAnsi"/>
                <w:sz w:val="20"/>
                <w:szCs w:val="20"/>
              </w:rPr>
              <w:t xml:space="preserve">Performance tuning of Mongo DB. </w:t>
            </w:r>
          </w:p>
          <w:p w14:paraId="5883F1E7" w14:textId="77777777" w:rsidR="00B36A60" w:rsidRDefault="005854EF" w:rsidP="002415AB">
            <w:pPr>
              <w:pStyle w:val="ListParagraph"/>
              <w:spacing w:after="0" w:line="240" w:lineRule="auto"/>
              <w:ind w:left="72"/>
              <w:textAlignment w:val="baseline"/>
              <w:rPr>
                <w:rFonts w:asciiTheme="majorHAnsi" w:eastAsia="Calibri" w:hAnsiTheme="majorHAnsi"/>
                <w:sz w:val="20"/>
                <w:szCs w:val="20"/>
              </w:rPr>
            </w:pPr>
            <w:r w:rsidRPr="00B36A60">
              <w:rPr>
                <w:rFonts w:asciiTheme="majorHAnsi" w:eastAsia="Calibri" w:hAnsiTheme="majorHAnsi"/>
                <w:sz w:val="20"/>
                <w:szCs w:val="20"/>
              </w:rPr>
              <w:t xml:space="preserve">Migrated Oracle DB from </w:t>
            </w:r>
            <w:proofErr w:type="gramStart"/>
            <w:r w:rsidRPr="00B36A60">
              <w:rPr>
                <w:rFonts w:asciiTheme="majorHAnsi" w:eastAsia="Calibri" w:hAnsiTheme="majorHAnsi"/>
                <w:sz w:val="20"/>
                <w:szCs w:val="20"/>
              </w:rPr>
              <w:t>on-premise</w:t>
            </w:r>
            <w:proofErr w:type="gramEnd"/>
            <w:r w:rsidRPr="00B36A60">
              <w:rPr>
                <w:rFonts w:asciiTheme="majorHAnsi" w:eastAsia="Calibri" w:hAnsiTheme="majorHAnsi"/>
                <w:sz w:val="20"/>
                <w:szCs w:val="20"/>
              </w:rPr>
              <w:t xml:space="preserve"> to AWS. Supported AWS RDS and other cloud databases.</w:t>
            </w:r>
            <w:r w:rsidR="00944D56" w:rsidRPr="00B36A60">
              <w:rPr>
                <w:rFonts w:asciiTheme="majorHAnsi" w:eastAsia="Calibri" w:hAnsiTheme="majorHAnsi"/>
                <w:sz w:val="20"/>
                <w:szCs w:val="20"/>
              </w:rPr>
              <w:t xml:space="preserve"> Data Models</w:t>
            </w:r>
          </w:p>
          <w:p w14:paraId="016BB07F" w14:textId="0ACC3E6F" w:rsidR="007C5F58" w:rsidRPr="00B36A60" w:rsidRDefault="00944D56" w:rsidP="002415AB">
            <w:pPr>
              <w:pStyle w:val="ListParagraph"/>
              <w:spacing w:after="0" w:line="240" w:lineRule="auto"/>
              <w:ind w:left="72"/>
              <w:textAlignment w:val="baseline"/>
              <w:rPr>
                <w:rFonts w:asciiTheme="majorHAnsi" w:eastAsia="Calibri" w:hAnsiTheme="majorHAnsi"/>
                <w:sz w:val="20"/>
                <w:szCs w:val="20"/>
              </w:rPr>
            </w:pPr>
            <w:r w:rsidRPr="00B36A60">
              <w:rPr>
                <w:rFonts w:asciiTheme="majorHAnsi" w:eastAsia="Calibri" w:hAnsiTheme="majorHAnsi"/>
                <w:sz w:val="20"/>
                <w:szCs w:val="20"/>
              </w:rPr>
              <w:lastRenderedPageBreak/>
              <w:t xml:space="preserve"> captured and enhancements made using ERWIN.</w:t>
            </w:r>
          </w:p>
          <w:p w14:paraId="1BBF19A0" w14:textId="77777777" w:rsidR="00AF6999" w:rsidRDefault="00AF6999" w:rsidP="002415AB">
            <w:pPr>
              <w:pStyle w:val="ListParagraph"/>
              <w:spacing w:after="0" w:line="240" w:lineRule="auto"/>
              <w:ind w:left="72"/>
              <w:textAlignment w:val="baseline"/>
              <w:rPr>
                <w:rFonts w:eastAsia="Calibri"/>
              </w:rPr>
            </w:pPr>
          </w:p>
          <w:p w14:paraId="72EA1E68" w14:textId="77777777" w:rsidR="00AF6999" w:rsidRDefault="00AF6999" w:rsidP="002415AB">
            <w:pPr>
              <w:pStyle w:val="ListParagraph"/>
              <w:spacing w:after="0" w:line="240" w:lineRule="auto"/>
              <w:ind w:left="72"/>
              <w:textAlignment w:val="baseline"/>
              <w:rPr>
                <w:rFonts w:eastAsia="Calibri"/>
              </w:rPr>
            </w:pPr>
          </w:p>
          <w:tbl>
            <w:tblPr>
              <w:tblStyle w:val="TableGrid"/>
              <w:tblW w:w="10890" w:type="dxa"/>
              <w:tblLayout w:type="fixed"/>
              <w:tblLook w:val="04A0" w:firstRow="1" w:lastRow="0" w:firstColumn="1" w:lastColumn="0" w:noHBand="0" w:noVBand="1"/>
            </w:tblPr>
            <w:tblGrid>
              <w:gridCol w:w="10890"/>
            </w:tblGrid>
            <w:tr w:rsidR="00AF6999" w14:paraId="4917FF10" w14:textId="77777777" w:rsidTr="00913A7E">
              <w:trPr>
                <w:trHeight w:val="1250"/>
              </w:trPr>
              <w:tc>
                <w:tcPr>
                  <w:tcW w:w="10889" w:type="dxa"/>
                  <w:tcBorders>
                    <w:top w:val="nil"/>
                    <w:left w:val="nil"/>
                    <w:bottom w:val="nil"/>
                    <w:right w:val="nil"/>
                  </w:tcBorders>
                  <w:shd w:val="clear" w:color="auto" w:fill="FFFFFF" w:themeFill="background1"/>
                </w:tcPr>
                <w:p w14:paraId="1A9D6D30" w14:textId="77777777" w:rsidR="00AF6999" w:rsidRDefault="00AF6999" w:rsidP="00AF6999">
                  <w:pPr>
                    <w:spacing w:after="0" w:line="240" w:lineRule="auto"/>
                    <w:rPr>
                      <w:rFonts w:asciiTheme="majorHAnsi" w:hAnsiTheme="majorHAnsi"/>
                    </w:rPr>
                  </w:pPr>
                </w:p>
                <w:p w14:paraId="24728DCD" w14:textId="77777777" w:rsidR="00AF6999" w:rsidRDefault="00AF6999" w:rsidP="00AF6999">
                  <w:pPr>
                    <w:spacing w:after="0" w:line="240" w:lineRule="auto"/>
                    <w:rPr>
                      <w:rFonts w:asciiTheme="majorHAnsi" w:hAnsiTheme="majorHAnsi"/>
                    </w:rPr>
                  </w:pPr>
                </w:p>
                <w:p w14:paraId="59B6B043" w14:textId="77777777" w:rsidR="00AF6999" w:rsidRDefault="00AF6999" w:rsidP="00AF6999">
                  <w:pPr>
                    <w:spacing w:after="0" w:line="240" w:lineRule="auto"/>
                    <w:rPr>
                      <w:rFonts w:asciiTheme="majorHAnsi" w:hAnsiTheme="majorHAnsi"/>
                    </w:rPr>
                  </w:pPr>
                </w:p>
                <w:p w14:paraId="5094DC6C" w14:textId="77777777" w:rsidR="00AF6999" w:rsidRDefault="00AF6999" w:rsidP="00AF6999">
                  <w:pPr>
                    <w:widowControl w:val="0"/>
                    <w:spacing w:after="0" w:line="240" w:lineRule="auto"/>
                    <w:rPr>
                      <w:rFonts w:asciiTheme="majorHAnsi" w:hAnsiTheme="majorHAnsi" w:cs="Tahoma"/>
                      <w:b/>
                      <w:color w:val="6A6969"/>
                      <w:sz w:val="20"/>
                      <w:szCs w:val="20"/>
                      <w:lang w:val="en-GB"/>
                    </w:rPr>
                  </w:pPr>
                  <w:r>
                    <w:rPr>
                      <w:rFonts w:asciiTheme="majorHAnsi" w:eastAsia="Calibri" w:hAnsiTheme="majorHAnsi" w:cs="Tahoma"/>
                      <w:b/>
                      <w:color w:val="6A6969"/>
                      <w:sz w:val="20"/>
                      <w:szCs w:val="20"/>
                      <w:lang w:val="en-GB"/>
                    </w:rPr>
                    <w:t xml:space="preserve"> Feb’14 to Jun’2023 with </w:t>
                  </w:r>
                  <w:proofErr w:type="spellStart"/>
                  <w:r>
                    <w:rPr>
                      <w:rFonts w:asciiTheme="majorHAnsi" w:eastAsia="Calibri" w:hAnsiTheme="majorHAnsi" w:cs="Tahoma"/>
                      <w:b/>
                      <w:color w:val="6A6969"/>
                      <w:sz w:val="20"/>
                      <w:szCs w:val="20"/>
                      <w:lang w:val="en-GB"/>
                    </w:rPr>
                    <w:t>Netcracker</w:t>
                  </w:r>
                  <w:proofErr w:type="spellEnd"/>
                  <w:r>
                    <w:rPr>
                      <w:rFonts w:asciiTheme="majorHAnsi" w:eastAsia="Calibri" w:hAnsiTheme="majorHAnsi" w:cs="Tahoma"/>
                      <w:b/>
                      <w:color w:val="6A6969"/>
                      <w:sz w:val="20"/>
                      <w:szCs w:val="20"/>
                      <w:lang w:val="en-GB"/>
                    </w:rPr>
                    <w:t xml:space="preserve"> </w:t>
                  </w:r>
                  <w:r>
                    <w:rPr>
                      <w:rFonts w:asciiTheme="majorHAnsi" w:eastAsia="Calibri" w:hAnsiTheme="majorHAnsi" w:cs="Tahoma"/>
                      <w:b/>
                      <w:color w:val="595959" w:themeColor="text1" w:themeTint="A6"/>
                      <w:sz w:val="20"/>
                      <w:szCs w:val="20"/>
                      <w:lang w:val="en-GB"/>
                    </w:rPr>
                    <w:t xml:space="preserve">Technology, Hyderabad as Consultant/Technical </w:t>
                  </w:r>
                  <w:r>
                    <w:rPr>
                      <w:rFonts w:asciiTheme="majorHAnsi" w:eastAsia="Calibri" w:hAnsiTheme="majorHAnsi" w:cs="Tahoma"/>
                      <w:b/>
                      <w:color w:val="6A6969"/>
                      <w:sz w:val="20"/>
                      <w:szCs w:val="20"/>
                      <w:lang w:val="en-GB"/>
                    </w:rPr>
                    <w:t>Architect/Lead</w:t>
                  </w:r>
                </w:p>
                <w:p w14:paraId="79D8EC27" w14:textId="77777777" w:rsidR="00AF6999" w:rsidRDefault="00AF6999" w:rsidP="00AF6999">
                  <w:pPr>
                    <w:widowControl w:val="0"/>
                    <w:spacing w:after="0" w:line="240" w:lineRule="auto"/>
                    <w:rPr>
                      <w:rFonts w:asciiTheme="majorHAnsi" w:hAnsiTheme="majorHAnsi" w:cs="Tahoma"/>
                      <w:b/>
                      <w:color w:val="6A6969"/>
                      <w:sz w:val="20"/>
                      <w:szCs w:val="20"/>
                      <w:lang w:val="en-GB"/>
                    </w:rPr>
                  </w:pPr>
                </w:p>
                <w:p w14:paraId="11E89AF8" w14:textId="77777777" w:rsidR="00AF6999" w:rsidRDefault="00AF6999" w:rsidP="00AF6999">
                  <w:pPr>
                    <w:widowControl w:val="0"/>
                    <w:spacing w:after="0" w:line="240" w:lineRule="auto"/>
                    <w:jc w:val="both"/>
                    <w:rPr>
                      <w:rFonts w:asciiTheme="majorHAnsi" w:hAnsiTheme="majorHAnsi" w:cs="Tahoma"/>
                      <w:b/>
                      <w:color w:val="6A6969"/>
                      <w:sz w:val="20"/>
                      <w:szCs w:val="20"/>
                      <w:lang w:val="en-GB"/>
                    </w:rPr>
                  </w:pPr>
                  <w:r>
                    <w:rPr>
                      <w:rFonts w:asciiTheme="majorHAnsi" w:eastAsia="Calibri" w:hAnsiTheme="majorHAnsi" w:cs="Tahoma"/>
                      <w:b/>
                      <w:color w:val="6A6969"/>
                      <w:sz w:val="20"/>
                      <w:szCs w:val="20"/>
                      <w:lang w:val="en-GB"/>
                    </w:rPr>
                    <w:t>Key Result Areas:</w:t>
                  </w:r>
                </w:p>
                <w:p w14:paraId="238DC6E1" w14:textId="77777777" w:rsidR="00AF6999" w:rsidRDefault="00AF6999" w:rsidP="00AF6999">
                  <w:pPr>
                    <w:widowControl w:val="0"/>
                    <w:spacing w:after="0" w:line="240" w:lineRule="auto"/>
                    <w:jc w:val="both"/>
                    <w:rPr>
                      <w:rFonts w:asciiTheme="majorHAnsi" w:hAnsiTheme="majorHAnsi" w:cs="Tahoma"/>
                      <w:b/>
                      <w:color w:val="6A6969"/>
                      <w:sz w:val="20"/>
                      <w:szCs w:val="20"/>
                      <w:lang w:val="en-GB"/>
                    </w:rPr>
                  </w:pPr>
                </w:p>
                <w:p w14:paraId="111374B7" w14:textId="77777777" w:rsidR="00AF6999" w:rsidRDefault="00AF6999" w:rsidP="00AF6999">
                  <w:pPr>
                    <w:widowControl w:val="0"/>
                    <w:numPr>
                      <w:ilvl w:val="0"/>
                      <w:numId w:val="2"/>
                    </w:numPr>
                    <w:spacing w:after="0" w:line="240" w:lineRule="auto"/>
                    <w:jc w:val="both"/>
                    <w:rPr>
                      <w:rFonts w:asciiTheme="majorHAnsi" w:hAnsiTheme="majorHAnsi" w:cs="Tahoma"/>
                      <w:b/>
                      <w:color w:val="6A6969"/>
                      <w:sz w:val="20"/>
                      <w:szCs w:val="20"/>
                      <w:lang w:val="en-GB"/>
                    </w:rPr>
                  </w:pPr>
                  <w:r>
                    <w:rPr>
                      <w:rFonts w:asciiTheme="majorHAnsi" w:eastAsia="Calibri" w:hAnsiTheme="majorHAnsi" w:cs="Tahoma"/>
                      <w:color w:val="6A6969"/>
                      <w:sz w:val="20"/>
                      <w:szCs w:val="20"/>
                      <w:lang w:eastAsia="en-GB"/>
                    </w:rPr>
                    <w:t>Leading strong teams to achieve constantly changing goals.</w:t>
                  </w:r>
                </w:p>
                <w:p w14:paraId="32715531"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Identified requirements related to technology, database, operating system, hardware installations &amp; technical expenses</w:t>
                  </w:r>
                </w:p>
                <w:p w14:paraId="40DE01EE"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r>
                    <w:rPr>
                      <w:noProof/>
                      <w:lang w:val="en-IN" w:eastAsia="en-IN"/>
                    </w:rPr>
                    <w:drawing>
                      <wp:anchor distT="0" distB="0" distL="114300" distR="114300" simplePos="0" relativeHeight="251659264" behindDoc="0" locked="0" layoutInCell="1" allowOverlap="1" wp14:anchorId="10AC99C6" wp14:editId="4893F29C">
                        <wp:simplePos x="0" y="0"/>
                        <wp:positionH relativeFrom="column">
                          <wp:posOffset>5697220</wp:posOffset>
                        </wp:positionH>
                        <wp:positionV relativeFrom="paragraph">
                          <wp:posOffset>-438785</wp:posOffset>
                        </wp:positionV>
                        <wp:extent cx="1098550" cy="386080"/>
                        <wp:effectExtent l="0" t="0" r="0" b="0"/>
                        <wp:wrapSquare wrapText="bothSides"/>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noChangeArrowheads="1"/>
                                </pic:cNvPicPr>
                              </pic:nvPicPr>
                              <pic:blipFill>
                                <a:blip r:embed="rId14"/>
                                <a:stretch>
                                  <a:fillRect/>
                                </a:stretch>
                              </pic:blipFill>
                              <pic:spPr bwMode="auto">
                                <a:xfrm>
                                  <a:off x="0" y="0"/>
                                  <a:ext cx="1098550" cy="386080"/>
                                </a:xfrm>
                                <a:prstGeom prst="rect">
                                  <a:avLst/>
                                </a:prstGeom>
                              </pic:spPr>
                            </pic:pic>
                          </a:graphicData>
                        </a:graphic>
                      </wp:anchor>
                    </w:drawing>
                  </w:r>
                  <w:r>
                    <w:rPr>
                      <w:rFonts w:asciiTheme="majorHAnsi" w:eastAsia="Calibri" w:hAnsiTheme="majorHAnsi" w:cs="Tahoma"/>
                      <w:color w:val="6A6969"/>
                      <w:sz w:val="20"/>
                      <w:szCs w:val="20"/>
                      <w:lang w:eastAsia="en-GB"/>
                    </w:rPr>
                    <w:t>Customized the application according to documents and requirements of the customer</w:t>
                  </w:r>
                </w:p>
                <w:p w14:paraId="1FFCEC18"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 xml:space="preserve">Maintained technical documents on projects, </w:t>
                  </w:r>
                  <w:proofErr w:type="spellStart"/>
                  <w:r>
                    <w:rPr>
                      <w:rFonts w:asciiTheme="majorHAnsi" w:eastAsia="Calibri" w:hAnsiTheme="majorHAnsi" w:cs="Tahoma"/>
                      <w:color w:val="6A6969"/>
                      <w:sz w:val="20"/>
                      <w:szCs w:val="20"/>
                      <w:lang w:eastAsia="en-GB"/>
                    </w:rPr>
                    <w:t>analysed</w:t>
                  </w:r>
                  <w:proofErr w:type="spellEnd"/>
                  <w:r>
                    <w:rPr>
                      <w:rFonts w:asciiTheme="majorHAnsi" w:eastAsia="Calibri" w:hAnsiTheme="majorHAnsi" w:cs="Tahoma"/>
                      <w:color w:val="6A6969"/>
                      <w:sz w:val="20"/>
                      <w:szCs w:val="20"/>
                      <w:lang w:eastAsia="en-GB"/>
                    </w:rPr>
                    <w:t xml:space="preserve"> business requirements, prepared the functional specifications and performed Gap Analysis &amp; related studies</w:t>
                  </w:r>
                </w:p>
                <w:p w14:paraId="44FA0606"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proofErr w:type="gramStart"/>
                  <w:r>
                    <w:rPr>
                      <w:rFonts w:asciiTheme="majorHAnsi" w:eastAsia="Calibri" w:hAnsiTheme="majorHAnsi" w:cs="Tahoma"/>
                      <w:color w:val="6A6969"/>
                      <w:sz w:val="20"/>
                      <w:szCs w:val="20"/>
                      <w:lang w:eastAsia="en-GB"/>
                    </w:rPr>
                    <w:t>Ensured</w:t>
                  </w:r>
                  <w:proofErr w:type="gramEnd"/>
                  <w:r>
                    <w:rPr>
                      <w:rFonts w:asciiTheme="majorHAnsi" w:eastAsia="Calibri" w:hAnsiTheme="majorHAnsi" w:cs="Tahoma"/>
                      <w:color w:val="6A6969"/>
                      <w:sz w:val="20"/>
                      <w:szCs w:val="20"/>
                      <w:lang w:eastAsia="en-GB"/>
                    </w:rPr>
                    <w:t xml:space="preserve"> that the system developed meets the client’s technical requirements</w:t>
                  </w:r>
                </w:p>
                <w:p w14:paraId="46C5DB96"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Interfaced with users, identified functional and technical gaps, estimated work, architected system interfaces, designed custom solutions, programmed, led developers, scheduled, designed documents and provided production support</w:t>
                  </w:r>
                </w:p>
                <w:p w14:paraId="2F85E74E"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Studied/audited existing business processes and prepared issue logs, collected functional/technical requirements; interacted with client/users, conducted gap analysis and designed technical/functional data process flow charts</w:t>
                  </w:r>
                </w:p>
                <w:p w14:paraId="3F075EB2" w14:textId="77777777" w:rsidR="00AF6999"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r>
                    <w:rPr>
                      <w:rFonts w:asciiTheme="majorHAnsi" w:eastAsia="Calibri" w:hAnsiTheme="majorHAnsi" w:cs="Tahoma"/>
                      <w:color w:val="6A6969"/>
                      <w:sz w:val="20"/>
                      <w:szCs w:val="20"/>
                      <w:lang w:eastAsia="en-GB"/>
                    </w:rPr>
                    <w:t xml:space="preserve">Conducted technical discussion and review sessions with technical development team to communicate requirements and </w:t>
                  </w:r>
                  <w:r>
                    <w:rPr>
                      <w:rFonts w:asciiTheme="majorHAnsi" w:eastAsia="Calibri" w:hAnsiTheme="majorHAnsi" w:cs="Tahoma"/>
                      <w:color w:val="595959" w:themeColor="text1" w:themeTint="A6"/>
                      <w:sz w:val="20"/>
                      <w:szCs w:val="20"/>
                      <w:lang w:eastAsia="en-GB"/>
                    </w:rPr>
                    <w:t>change requests on custom programs from the business</w:t>
                  </w:r>
                </w:p>
                <w:p w14:paraId="18C8B7D2" w14:textId="77777777" w:rsidR="00AF6999" w:rsidRPr="00433E1F"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r>
                    <w:rPr>
                      <w:rFonts w:asciiTheme="majorHAnsi" w:eastAsia="Calibri" w:hAnsiTheme="majorHAnsi" w:cs="Tahoma"/>
                      <w:color w:val="595959" w:themeColor="text1" w:themeTint="A6"/>
                      <w:sz w:val="20"/>
                      <w:szCs w:val="20"/>
                      <w:lang w:eastAsia="en-GB"/>
                    </w:rPr>
                    <w:t>Enabled renewal of support contracts through delivery excellence &amp; secured multi-million deal to offer IT services</w:t>
                  </w:r>
                </w:p>
                <w:p w14:paraId="6740AF01" w14:textId="77777777" w:rsidR="00AF6999"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r>
                    <w:rPr>
                      <w:rFonts w:asciiTheme="majorHAnsi" w:eastAsia="Calibri" w:hAnsiTheme="majorHAnsi" w:cs="Tahoma"/>
                      <w:color w:val="595959" w:themeColor="text1" w:themeTint="A6"/>
                      <w:sz w:val="20"/>
                      <w:szCs w:val="20"/>
                      <w:lang w:eastAsia="en-GB"/>
                    </w:rPr>
                    <w:t>New Data Models developed/ Enhancement of existing databases/</w:t>
                  </w:r>
                  <w:proofErr w:type="gramStart"/>
                  <w:r>
                    <w:rPr>
                      <w:rFonts w:asciiTheme="majorHAnsi" w:eastAsia="Calibri" w:hAnsiTheme="majorHAnsi" w:cs="Tahoma"/>
                      <w:color w:val="595959" w:themeColor="text1" w:themeTint="A6"/>
                      <w:sz w:val="20"/>
                      <w:szCs w:val="20"/>
                      <w:lang w:eastAsia="en-GB"/>
                    </w:rPr>
                    <w:t>models  using</w:t>
                  </w:r>
                  <w:proofErr w:type="gramEnd"/>
                  <w:r>
                    <w:rPr>
                      <w:rFonts w:asciiTheme="majorHAnsi" w:eastAsia="Calibri" w:hAnsiTheme="majorHAnsi" w:cs="Tahoma"/>
                      <w:color w:val="595959" w:themeColor="text1" w:themeTint="A6"/>
                      <w:sz w:val="20"/>
                      <w:szCs w:val="20"/>
                      <w:lang w:eastAsia="en-GB"/>
                    </w:rPr>
                    <w:t xml:space="preserve"> ERWIN</w:t>
                  </w:r>
                </w:p>
                <w:p w14:paraId="3786B0A6" w14:textId="77777777" w:rsidR="00AF6999" w:rsidRDefault="00AF6999" w:rsidP="00AF6999">
                  <w:pPr>
                    <w:spacing w:after="0" w:line="240" w:lineRule="auto"/>
                    <w:ind w:left="360"/>
                    <w:jc w:val="both"/>
                    <w:rPr>
                      <w:rFonts w:asciiTheme="majorHAnsi" w:hAnsiTheme="majorHAnsi" w:cs="Tahoma"/>
                      <w:color w:val="595959" w:themeColor="text1" w:themeTint="A6"/>
                      <w:sz w:val="20"/>
                      <w:szCs w:val="20"/>
                      <w:lang w:eastAsia="en-GB"/>
                    </w:rPr>
                  </w:pPr>
                </w:p>
                <w:p w14:paraId="4533B0BD" w14:textId="77777777" w:rsidR="00AF6999" w:rsidRDefault="00AF6999" w:rsidP="00AF6999">
                  <w:pPr>
                    <w:numPr>
                      <w:ilvl w:val="0"/>
                      <w:numId w:val="2"/>
                    </w:numPr>
                    <w:ind w:right="72"/>
                    <w:jc w:val="both"/>
                    <w:rPr>
                      <w:shd w:val="clear" w:color="auto" w:fill="FFFFFF"/>
                    </w:rPr>
                  </w:pPr>
                  <w:r>
                    <w:rPr>
                      <w:rFonts w:ascii="Tahoma" w:eastAsia="Calibri" w:hAnsi="Tahoma" w:cs="Tahoma"/>
                      <w:color w:val="6A6969"/>
                      <w:sz w:val="20"/>
                      <w:szCs w:val="20"/>
                      <w:shd w:val="clear" w:color="auto" w:fill="FFFFFF"/>
                      <w:lang w:eastAsia="en-GB"/>
                    </w:rPr>
                    <w:t xml:space="preserve">Supported </w:t>
                  </w:r>
                  <w:proofErr w:type="spellStart"/>
                  <w:proofErr w:type="gramStart"/>
                  <w:r>
                    <w:rPr>
                      <w:rFonts w:ascii="Tahoma" w:eastAsia="Calibri" w:hAnsi="Tahoma" w:cs="Tahoma"/>
                      <w:color w:val="6A6969"/>
                      <w:sz w:val="20"/>
                      <w:szCs w:val="20"/>
                      <w:shd w:val="clear" w:color="auto" w:fill="FFFFFF"/>
                      <w:lang w:eastAsia="en-GB"/>
                    </w:rPr>
                    <w:t>mysqldbs</w:t>
                  </w:r>
                  <w:proofErr w:type="spellEnd"/>
                  <w:r>
                    <w:rPr>
                      <w:rFonts w:ascii="Tahoma" w:eastAsia="Calibri" w:hAnsi="Tahoma" w:cs="Tahoma"/>
                      <w:color w:val="6A6969"/>
                      <w:sz w:val="20"/>
                      <w:szCs w:val="20"/>
                      <w:shd w:val="clear" w:color="auto" w:fill="FFFFFF"/>
                      <w:lang w:eastAsia="en-GB"/>
                    </w:rPr>
                    <w:t xml:space="preserve"> ,oracle</w:t>
                  </w:r>
                  <w:proofErr w:type="gramEnd"/>
                  <w:r>
                    <w:rPr>
                      <w:rFonts w:ascii="Tahoma" w:eastAsia="Calibri" w:hAnsi="Tahoma" w:cs="Tahoma"/>
                      <w:color w:val="6A6969"/>
                      <w:sz w:val="20"/>
                      <w:szCs w:val="20"/>
                      <w:shd w:val="clear" w:color="auto" w:fill="FFFFFF"/>
                      <w:lang w:eastAsia="en-GB"/>
                    </w:rPr>
                    <w:t xml:space="preserve"> , </w:t>
                  </w:r>
                  <w:proofErr w:type="gramStart"/>
                  <w:r>
                    <w:rPr>
                      <w:rFonts w:ascii="Tahoma" w:eastAsia="Calibri" w:hAnsi="Tahoma" w:cs="Tahoma"/>
                      <w:color w:val="6A6969"/>
                      <w:sz w:val="20"/>
                      <w:szCs w:val="20"/>
                      <w:shd w:val="clear" w:color="auto" w:fill="FFFFFF"/>
                      <w:lang w:eastAsia="en-GB"/>
                    </w:rPr>
                    <w:t>Postgres ,</w:t>
                  </w:r>
                  <w:proofErr w:type="gramEnd"/>
                  <w:r>
                    <w:rPr>
                      <w:rFonts w:ascii="Tahoma" w:eastAsia="Calibri" w:hAnsi="Tahoma" w:cs="Tahoma"/>
                      <w:color w:val="6A6969"/>
                      <w:sz w:val="20"/>
                      <w:szCs w:val="20"/>
                      <w:shd w:val="clear" w:color="auto" w:fill="FFFFFF"/>
                      <w:lang w:eastAsia="en-GB"/>
                    </w:rPr>
                    <w:t xml:space="preserve"> Mongo </w:t>
                  </w:r>
                  <w:proofErr w:type="spellStart"/>
                  <w:proofErr w:type="gramStart"/>
                  <w:r>
                    <w:rPr>
                      <w:rFonts w:ascii="Tahoma" w:eastAsia="Calibri" w:hAnsi="Tahoma" w:cs="Tahoma"/>
                      <w:color w:val="6A6969"/>
                      <w:sz w:val="20"/>
                      <w:szCs w:val="20"/>
                      <w:shd w:val="clear" w:color="auto" w:fill="FFFFFF"/>
                      <w:lang w:eastAsia="en-GB"/>
                    </w:rPr>
                    <w:t>dbs</w:t>
                  </w:r>
                  <w:proofErr w:type="spellEnd"/>
                  <w:r>
                    <w:rPr>
                      <w:rFonts w:ascii="Tahoma" w:eastAsia="Calibri" w:hAnsi="Tahoma" w:cs="Tahoma"/>
                      <w:color w:val="6A6969"/>
                      <w:sz w:val="20"/>
                      <w:szCs w:val="20"/>
                      <w:shd w:val="clear" w:color="auto" w:fill="FFFFFF"/>
                      <w:lang w:eastAsia="en-GB"/>
                    </w:rPr>
                    <w:t xml:space="preserve">  for</w:t>
                  </w:r>
                  <w:proofErr w:type="gramEnd"/>
                  <w:r>
                    <w:rPr>
                      <w:rFonts w:ascii="Tahoma" w:eastAsia="Calibri" w:hAnsi="Tahoma" w:cs="Tahoma"/>
                      <w:color w:val="6A6969"/>
                      <w:sz w:val="20"/>
                      <w:szCs w:val="20"/>
                      <w:shd w:val="clear" w:color="auto" w:fill="FFFFFF"/>
                      <w:lang w:eastAsia="en-GB"/>
                    </w:rPr>
                    <w:t xml:space="preserve"> various applications.</w:t>
                  </w:r>
                </w:p>
                <w:p w14:paraId="6B1013BB" w14:textId="77777777" w:rsidR="00AF6999" w:rsidRDefault="00AF6999" w:rsidP="00AF6999">
                  <w:pPr>
                    <w:numPr>
                      <w:ilvl w:val="0"/>
                      <w:numId w:val="2"/>
                    </w:numPr>
                    <w:ind w:right="72"/>
                    <w:jc w:val="both"/>
                    <w:rPr>
                      <w:shd w:val="clear" w:color="auto" w:fill="FFFFFF"/>
                    </w:rPr>
                  </w:pPr>
                  <w:r>
                    <w:rPr>
                      <w:rFonts w:ascii="Tahoma" w:eastAsia="Calibri" w:hAnsi="Tahoma" w:cs="Tahoma"/>
                      <w:color w:val="6A6969"/>
                      <w:sz w:val="20"/>
                      <w:szCs w:val="20"/>
                      <w:lang w:eastAsia="en-GB"/>
                    </w:rPr>
                    <w:t>Creates/maintains backup and recovery strategies on database management systems</w:t>
                  </w:r>
                </w:p>
                <w:p w14:paraId="62D1DB4D" w14:textId="77777777" w:rsidR="00AF6999" w:rsidRDefault="00AF6999" w:rsidP="00AF6999">
                  <w:pPr>
                    <w:numPr>
                      <w:ilvl w:val="0"/>
                      <w:numId w:val="2"/>
                    </w:numPr>
                    <w:ind w:right="72"/>
                    <w:jc w:val="both"/>
                    <w:rPr>
                      <w:shd w:val="clear" w:color="auto" w:fill="FFFFFF"/>
                    </w:rPr>
                  </w:pPr>
                  <w:r>
                    <w:rPr>
                      <w:rFonts w:ascii="Tahoma" w:eastAsia="Calibri" w:hAnsi="Tahoma" w:cs="Tahoma"/>
                      <w:color w:val="6A6969"/>
                      <w:sz w:val="20"/>
                      <w:szCs w:val="20"/>
                      <w:lang w:eastAsia="en-GB"/>
                    </w:rPr>
                    <w:t xml:space="preserve">Troubleshoots </w:t>
                  </w:r>
                  <w:proofErr w:type="gramStart"/>
                  <w:r>
                    <w:rPr>
                      <w:rFonts w:ascii="Tahoma" w:eastAsia="Calibri" w:hAnsi="Tahoma" w:cs="Tahoma"/>
                      <w:color w:val="6A6969"/>
                      <w:sz w:val="20"/>
                      <w:szCs w:val="20"/>
                      <w:lang w:eastAsia="en-GB"/>
                    </w:rPr>
                    <w:t>alerts  and</w:t>
                  </w:r>
                  <w:proofErr w:type="gramEnd"/>
                  <w:r>
                    <w:rPr>
                      <w:rFonts w:ascii="Tahoma" w:eastAsia="Calibri" w:hAnsi="Tahoma" w:cs="Tahoma"/>
                      <w:color w:val="6A6969"/>
                      <w:sz w:val="20"/>
                      <w:szCs w:val="20"/>
                      <w:lang w:eastAsia="en-GB"/>
                    </w:rPr>
                    <w:t xml:space="preserve"> performance issues. Performs database performance tuning tasks</w:t>
                  </w:r>
                </w:p>
                <w:p w14:paraId="27D7083E" w14:textId="77777777" w:rsidR="00AF6999" w:rsidRDefault="00AF6999" w:rsidP="00AF6999">
                  <w:pPr>
                    <w:spacing w:after="0" w:line="240" w:lineRule="auto"/>
                    <w:ind w:left="360" w:right="72"/>
                    <w:jc w:val="both"/>
                    <w:rPr>
                      <w:rFonts w:ascii="Tahoma" w:hAnsi="Tahoma" w:cs="Tahoma"/>
                      <w:color w:val="6A6969"/>
                      <w:sz w:val="20"/>
                      <w:szCs w:val="20"/>
                      <w:lang w:eastAsia="en-GB"/>
                    </w:rPr>
                  </w:pPr>
                </w:p>
                <w:p w14:paraId="7F64023E" w14:textId="77777777" w:rsidR="00AF6999" w:rsidRDefault="00AF6999" w:rsidP="00AF6999">
                  <w:pPr>
                    <w:spacing w:after="0" w:line="240" w:lineRule="auto"/>
                    <w:rPr>
                      <w:rFonts w:asciiTheme="majorHAnsi" w:hAnsiTheme="majorHAnsi"/>
                    </w:rPr>
                  </w:pPr>
                  <w:r>
                    <w:rPr>
                      <w:rFonts w:asciiTheme="majorHAnsi" w:eastAsia="Calibri" w:hAnsiTheme="majorHAnsi" w:cs="Tahoma"/>
                      <w:b/>
                      <w:color w:val="6A6969"/>
                      <w:sz w:val="20"/>
                      <w:szCs w:val="20"/>
                      <w:lang w:val="en-GB"/>
                    </w:rPr>
                    <w:t>Significant Accomplishments</w:t>
                  </w:r>
                </w:p>
                <w:p w14:paraId="3AB70EEB" w14:textId="77777777" w:rsidR="00AF6999"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r>
                    <w:rPr>
                      <w:rFonts w:asciiTheme="majorHAnsi" w:eastAsia="Calibri" w:hAnsiTheme="majorHAnsi" w:cs="Tahoma"/>
                      <w:color w:val="6A6969"/>
                      <w:sz w:val="20"/>
                      <w:szCs w:val="20"/>
                      <w:lang w:eastAsia="en-GB"/>
                    </w:rPr>
                    <w:t xml:space="preserve">Orchestrated implementation projects </w:t>
                  </w:r>
                  <w:r>
                    <w:rPr>
                      <w:rFonts w:asciiTheme="majorHAnsi" w:eastAsia="Calibri" w:hAnsiTheme="majorHAnsi" w:cs="Tahoma"/>
                      <w:color w:val="595959" w:themeColor="text1" w:themeTint="A6"/>
                      <w:sz w:val="20"/>
                      <w:szCs w:val="20"/>
                      <w:lang w:eastAsia="en-GB"/>
                    </w:rPr>
                    <w:t>running into Multi Million in revenue</w:t>
                  </w:r>
                  <w:r>
                    <w:rPr>
                      <w:rFonts w:asciiTheme="majorHAnsi" w:eastAsia="Calibri" w:hAnsiTheme="majorHAnsi" w:cs="Tahoma"/>
                      <w:color w:val="6A6969"/>
                      <w:sz w:val="20"/>
                      <w:szCs w:val="20"/>
                      <w:lang w:eastAsia="en-GB"/>
                    </w:rPr>
                    <w:t xml:space="preserve">, showcasing </w:t>
                  </w:r>
                  <w:proofErr w:type="gramStart"/>
                  <w:r>
                    <w:rPr>
                      <w:rFonts w:asciiTheme="majorHAnsi" w:eastAsia="Calibri" w:hAnsiTheme="majorHAnsi" w:cs="Tahoma"/>
                      <w:color w:val="6A6969"/>
                      <w:sz w:val="20"/>
                      <w:szCs w:val="20"/>
                      <w:lang w:eastAsia="en-GB"/>
                    </w:rPr>
                    <w:t xml:space="preserve">an </w:t>
                  </w:r>
                  <w:r>
                    <w:rPr>
                      <w:rFonts w:asciiTheme="majorHAnsi" w:eastAsia="Calibri" w:hAnsiTheme="majorHAnsi" w:cs="Tahoma"/>
                      <w:color w:val="595959" w:themeColor="text1" w:themeTint="A6"/>
                      <w:sz w:val="20"/>
                      <w:szCs w:val="20"/>
                      <w:lang w:eastAsia="en-GB"/>
                    </w:rPr>
                    <w:t>experience</w:t>
                  </w:r>
                  <w:proofErr w:type="gramEnd"/>
                  <w:r>
                    <w:rPr>
                      <w:rFonts w:asciiTheme="majorHAnsi" w:eastAsia="Calibri" w:hAnsiTheme="majorHAnsi" w:cs="Tahoma"/>
                      <w:color w:val="595959" w:themeColor="text1" w:themeTint="A6"/>
                      <w:sz w:val="20"/>
                      <w:szCs w:val="20"/>
                      <w:lang w:eastAsia="en-GB"/>
                    </w:rPr>
                    <w:t xml:space="preserve"> in program management and offshore delivery while leading both technical and functional teams comprising company and </w:t>
                  </w:r>
                  <w:proofErr w:type="gramStart"/>
                  <w:r>
                    <w:rPr>
                      <w:rFonts w:asciiTheme="majorHAnsi" w:eastAsia="Calibri" w:hAnsiTheme="majorHAnsi" w:cs="Tahoma"/>
                      <w:color w:val="595959" w:themeColor="text1" w:themeTint="A6"/>
                      <w:sz w:val="20"/>
                      <w:szCs w:val="20"/>
                      <w:lang w:eastAsia="en-GB"/>
                    </w:rPr>
                    <w:t>third party</w:t>
                  </w:r>
                  <w:proofErr w:type="gramEnd"/>
                  <w:r>
                    <w:rPr>
                      <w:rFonts w:asciiTheme="majorHAnsi" w:eastAsia="Calibri" w:hAnsiTheme="majorHAnsi" w:cs="Tahoma"/>
                      <w:color w:val="595959" w:themeColor="text1" w:themeTint="A6"/>
                      <w:sz w:val="20"/>
                      <w:szCs w:val="20"/>
                      <w:lang w:eastAsia="en-GB"/>
                    </w:rPr>
                    <w:t xml:space="preserve"> consultants and independent contractors with the client’s employees</w:t>
                  </w:r>
                </w:p>
                <w:p w14:paraId="1BC413BB" w14:textId="77777777" w:rsidR="00AF6999"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r>
                    <w:rPr>
                      <w:rFonts w:asciiTheme="majorHAnsi" w:eastAsia="Calibri" w:hAnsiTheme="majorHAnsi" w:cs="Tahoma"/>
                      <w:color w:val="595959" w:themeColor="text1" w:themeTint="A6"/>
                      <w:sz w:val="20"/>
                      <w:szCs w:val="20"/>
                      <w:lang w:eastAsia="en-GB"/>
                    </w:rPr>
                    <w:t xml:space="preserve">Worked </w:t>
                  </w:r>
                  <w:proofErr w:type="gramStart"/>
                  <w:r>
                    <w:rPr>
                      <w:rFonts w:asciiTheme="majorHAnsi" w:eastAsia="Calibri" w:hAnsiTheme="majorHAnsi" w:cs="Tahoma"/>
                      <w:color w:val="595959" w:themeColor="text1" w:themeTint="A6"/>
                      <w:sz w:val="20"/>
                      <w:szCs w:val="20"/>
                      <w:lang w:eastAsia="en-GB"/>
                    </w:rPr>
                    <w:t>with  highly</w:t>
                  </w:r>
                  <w:proofErr w:type="gramEnd"/>
                  <w:r>
                    <w:rPr>
                      <w:rFonts w:asciiTheme="majorHAnsi" w:eastAsia="Calibri" w:hAnsiTheme="majorHAnsi" w:cs="Tahoma"/>
                      <w:color w:val="595959" w:themeColor="text1" w:themeTint="A6"/>
                      <w:sz w:val="20"/>
                      <w:szCs w:val="20"/>
                      <w:lang w:eastAsia="en-GB"/>
                    </w:rPr>
                    <w:t xml:space="preserve"> technical resources for development of extensions and custom programs for new implementation as well as </w:t>
                  </w:r>
                  <w:proofErr w:type="gramStart"/>
                  <w:r>
                    <w:rPr>
                      <w:rFonts w:asciiTheme="majorHAnsi" w:eastAsia="Calibri" w:hAnsiTheme="majorHAnsi" w:cs="Tahoma"/>
                      <w:color w:val="595959" w:themeColor="text1" w:themeTint="A6"/>
                      <w:sz w:val="20"/>
                      <w:szCs w:val="20"/>
                      <w:lang w:eastAsia="en-GB"/>
                    </w:rPr>
                    <w:t>upgrade</w:t>
                  </w:r>
                  <w:proofErr w:type="gramEnd"/>
                  <w:r>
                    <w:rPr>
                      <w:rFonts w:asciiTheme="majorHAnsi" w:eastAsia="Calibri" w:hAnsiTheme="majorHAnsi" w:cs="Tahoma"/>
                      <w:color w:val="595959" w:themeColor="text1" w:themeTint="A6"/>
                      <w:sz w:val="20"/>
                      <w:szCs w:val="20"/>
                      <w:lang w:eastAsia="en-GB"/>
                    </w:rPr>
                    <w:t xml:space="preserve"> projects</w:t>
                  </w:r>
                </w:p>
                <w:p w14:paraId="4C35B5EA" w14:textId="77777777" w:rsidR="00AF6999" w:rsidRPr="00EC7FA4"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r>
                    <w:rPr>
                      <w:rFonts w:asciiTheme="majorHAnsi" w:eastAsia="Calibri" w:hAnsiTheme="majorHAnsi" w:cs="Tahoma"/>
                      <w:color w:val="595959" w:themeColor="text1" w:themeTint="A6"/>
                      <w:sz w:val="20"/>
                      <w:szCs w:val="20"/>
                      <w:lang w:eastAsia="en-GB"/>
                    </w:rPr>
                    <w:t xml:space="preserve">Completed few </w:t>
                  </w:r>
                  <w:proofErr w:type="gramStart"/>
                  <w:r>
                    <w:rPr>
                      <w:rFonts w:asciiTheme="majorHAnsi" w:eastAsia="Calibri" w:hAnsiTheme="majorHAnsi" w:cs="Tahoma"/>
                      <w:color w:val="595959" w:themeColor="text1" w:themeTint="A6"/>
                      <w:sz w:val="20"/>
                      <w:szCs w:val="20"/>
                      <w:lang w:eastAsia="en-GB"/>
                    </w:rPr>
                    <w:t>live  Postgres</w:t>
                  </w:r>
                  <w:proofErr w:type="gramEnd"/>
                  <w:r>
                    <w:rPr>
                      <w:rFonts w:asciiTheme="majorHAnsi" w:eastAsia="Calibri" w:hAnsiTheme="majorHAnsi" w:cs="Tahoma"/>
                      <w:color w:val="595959" w:themeColor="text1" w:themeTint="A6"/>
                      <w:sz w:val="20"/>
                      <w:szCs w:val="20"/>
                      <w:lang w:eastAsia="en-GB"/>
                    </w:rPr>
                    <w:t>/</w:t>
                  </w:r>
                  <w:proofErr w:type="gramStart"/>
                  <w:r>
                    <w:rPr>
                      <w:rFonts w:asciiTheme="majorHAnsi" w:eastAsia="Calibri" w:hAnsiTheme="majorHAnsi" w:cs="Tahoma"/>
                      <w:color w:val="595959" w:themeColor="text1" w:themeTint="A6"/>
                      <w:sz w:val="20"/>
                      <w:szCs w:val="20"/>
                      <w:lang w:eastAsia="en-GB"/>
                    </w:rPr>
                    <w:t>Mongo  Applications</w:t>
                  </w:r>
                  <w:proofErr w:type="gramEnd"/>
                  <w:r>
                    <w:rPr>
                      <w:rFonts w:asciiTheme="majorHAnsi" w:eastAsia="Calibri" w:hAnsiTheme="majorHAnsi" w:cs="Tahoma"/>
                      <w:color w:val="595959" w:themeColor="text1" w:themeTint="A6"/>
                      <w:sz w:val="20"/>
                      <w:szCs w:val="20"/>
                      <w:lang w:eastAsia="en-GB"/>
                    </w:rPr>
                    <w:t xml:space="preserve"> full life cycle implementation projects</w:t>
                  </w:r>
                </w:p>
                <w:p w14:paraId="4390A8B3" w14:textId="77777777" w:rsidR="00AF6999" w:rsidRPr="00A7068A"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r>
                    <w:rPr>
                      <w:rFonts w:asciiTheme="majorHAnsi" w:eastAsia="Calibri" w:hAnsiTheme="majorHAnsi" w:cs="Tahoma"/>
                      <w:color w:val="595959" w:themeColor="text1" w:themeTint="A6"/>
                      <w:sz w:val="20"/>
                      <w:szCs w:val="20"/>
                      <w:lang w:eastAsia="en-GB"/>
                    </w:rPr>
                    <w:t xml:space="preserve">Created Oracle databases on AWS. Supported AWS </w:t>
                  </w:r>
                  <w:proofErr w:type="gramStart"/>
                  <w:r>
                    <w:rPr>
                      <w:rFonts w:asciiTheme="majorHAnsi" w:eastAsia="Calibri" w:hAnsiTheme="majorHAnsi" w:cs="Tahoma"/>
                      <w:color w:val="595959" w:themeColor="text1" w:themeTint="A6"/>
                      <w:sz w:val="20"/>
                      <w:szCs w:val="20"/>
                      <w:lang w:eastAsia="en-GB"/>
                    </w:rPr>
                    <w:t>RDS ,</w:t>
                  </w:r>
                  <w:proofErr w:type="gramEnd"/>
                  <w:r>
                    <w:rPr>
                      <w:rFonts w:asciiTheme="majorHAnsi" w:eastAsia="Calibri" w:hAnsiTheme="majorHAnsi" w:cs="Tahoma"/>
                      <w:color w:val="595959" w:themeColor="text1" w:themeTint="A6"/>
                      <w:sz w:val="20"/>
                      <w:szCs w:val="20"/>
                      <w:lang w:eastAsia="en-GB"/>
                    </w:rPr>
                    <w:t xml:space="preserve"> </w:t>
                  </w:r>
                  <w:proofErr w:type="gramStart"/>
                  <w:r>
                    <w:rPr>
                      <w:rFonts w:asciiTheme="majorHAnsi" w:eastAsia="Calibri" w:hAnsiTheme="majorHAnsi" w:cs="Tahoma"/>
                      <w:color w:val="595959" w:themeColor="text1" w:themeTint="A6"/>
                      <w:sz w:val="20"/>
                      <w:szCs w:val="20"/>
                      <w:lang w:eastAsia="en-GB"/>
                    </w:rPr>
                    <w:t>Postgres  ,</w:t>
                  </w:r>
                  <w:proofErr w:type="gramEnd"/>
                  <w:r>
                    <w:rPr>
                      <w:rFonts w:asciiTheme="majorHAnsi" w:eastAsia="Calibri" w:hAnsiTheme="majorHAnsi" w:cs="Tahoma"/>
                      <w:color w:val="595959" w:themeColor="text1" w:themeTint="A6"/>
                      <w:sz w:val="20"/>
                      <w:szCs w:val="20"/>
                      <w:lang w:eastAsia="en-GB"/>
                    </w:rPr>
                    <w:t xml:space="preserve"> </w:t>
                  </w:r>
                  <w:proofErr w:type="gramStart"/>
                  <w:r>
                    <w:rPr>
                      <w:rFonts w:asciiTheme="majorHAnsi" w:eastAsia="Calibri" w:hAnsiTheme="majorHAnsi" w:cs="Tahoma"/>
                      <w:color w:val="595959" w:themeColor="text1" w:themeTint="A6"/>
                      <w:sz w:val="20"/>
                      <w:szCs w:val="20"/>
                      <w:lang w:eastAsia="en-GB"/>
                    </w:rPr>
                    <w:t>Oracle ,</w:t>
                  </w:r>
                  <w:proofErr w:type="gramEnd"/>
                  <w:r>
                    <w:rPr>
                      <w:rFonts w:asciiTheme="majorHAnsi" w:eastAsia="Calibri" w:hAnsiTheme="majorHAnsi" w:cs="Tahoma"/>
                      <w:color w:val="595959" w:themeColor="text1" w:themeTint="A6"/>
                      <w:sz w:val="20"/>
                      <w:szCs w:val="20"/>
                      <w:lang w:eastAsia="en-GB"/>
                    </w:rPr>
                    <w:t>etc.</w:t>
                  </w:r>
                </w:p>
                <w:p w14:paraId="1FA4BAF0" w14:textId="77777777" w:rsidR="00AF6999"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r>
                    <w:rPr>
                      <w:rFonts w:asciiTheme="majorHAnsi" w:eastAsia="Calibri" w:hAnsiTheme="majorHAnsi" w:cs="Tahoma"/>
                      <w:color w:val="595959" w:themeColor="text1" w:themeTint="A6"/>
                      <w:sz w:val="20"/>
                      <w:szCs w:val="20"/>
                      <w:lang w:eastAsia="en-GB"/>
                    </w:rPr>
                    <w:t xml:space="preserve">Supported Postgres /Mongo </w:t>
                  </w:r>
                  <w:proofErr w:type="spellStart"/>
                  <w:r>
                    <w:rPr>
                      <w:rFonts w:asciiTheme="majorHAnsi" w:eastAsia="Calibri" w:hAnsiTheme="majorHAnsi" w:cs="Tahoma"/>
                      <w:color w:val="595959" w:themeColor="text1" w:themeTint="A6"/>
                      <w:sz w:val="20"/>
                      <w:szCs w:val="20"/>
                      <w:lang w:eastAsia="en-GB"/>
                    </w:rPr>
                    <w:t>dbs</w:t>
                  </w:r>
                  <w:proofErr w:type="spellEnd"/>
                  <w:r>
                    <w:rPr>
                      <w:rFonts w:asciiTheme="majorHAnsi" w:eastAsia="Calibri" w:hAnsiTheme="majorHAnsi" w:cs="Tahoma"/>
                      <w:color w:val="595959" w:themeColor="text1" w:themeTint="A6"/>
                      <w:sz w:val="20"/>
                      <w:szCs w:val="20"/>
                      <w:lang w:eastAsia="en-GB"/>
                    </w:rPr>
                    <w:t xml:space="preserve"> / Performance Tuning.</w:t>
                  </w:r>
                </w:p>
                <w:p w14:paraId="0DA44FD9" w14:textId="77777777" w:rsidR="00AF6999" w:rsidRDefault="00AF6999" w:rsidP="00AF6999">
                  <w:pPr>
                    <w:spacing w:after="0" w:line="240" w:lineRule="auto"/>
                    <w:rPr>
                      <w:rFonts w:asciiTheme="majorHAnsi" w:hAnsiTheme="majorHAnsi"/>
                    </w:rPr>
                  </w:pPr>
                </w:p>
                <w:p w14:paraId="7397F652" w14:textId="77777777" w:rsidR="00AF6999" w:rsidRDefault="00AF6999" w:rsidP="00AF6999">
                  <w:pPr>
                    <w:widowControl w:val="0"/>
                    <w:spacing w:after="0" w:line="240" w:lineRule="auto"/>
                    <w:jc w:val="both"/>
                    <w:rPr>
                      <w:rFonts w:asciiTheme="majorHAnsi" w:hAnsiTheme="majorHAnsi" w:cs="Tahoma"/>
                      <w:b/>
                      <w:color w:val="6A6969"/>
                      <w:sz w:val="20"/>
                      <w:szCs w:val="20"/>
                      <w:lang w:val="en-GB"/>
                    </w:rPr>
                  </w:pPr>
                  <w:r>
                    <w:rPr>
                      <w:noProof/>
                      <w:lang w:val="en-IN" w:eastAsia="en-IN"/>
                    </w:rPr>
                    <w:drawing>
                      <wp:anchor distT="0" distB="0" distL="114300" distR="114300" simplePos="0" relativeHeight="251660288" behindDoc="0" locked="0" layoutInCell="1" allowOverlap="1" wp14:anchorId="6ECF258F" wp14:editId="1BE0C574">
                        <wp:simplePos x="0" y="0"/>
                        <wp:positionH relativeFrom="column">
                          <wp:posOffset>6024880</wp:posOffset>
                        </wp:positionH>
                        <wp:positionV relativeFrom="paragraph">
                          <wp:posOffset>13335</wp:posOffset>
                        </wp:positionV>
                        <wp:extent cx="770890" cy="482600"/>
                        <wp:effectExtent l="0" t="0" r="0" b="0"/>
                        <wp:wrapSquare wrapText="bothSides"/>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noChangeArrowheads="1"/>
                                </pic:cNvPicPr>
                              </pic:nvPicPr>
                              <pic:blipFill>
                                <a:blip r:embed="rId15"/>
                                <a:stretch>
                                  <a:fillRect/>
                                </a:stretch>
                              </pic:blipFill>
                              <pic:spPr bwMode="auto">
                                <a:xfrm>
                                  <a:off x="0" y="0"/>
                                  <a:ext cx="770890" cy="482600"/>
                                </a:xfrm>
                                <a:prstGeom prst="rect">
                                  <a:avLst/>
                                </a:prstGeom>
                              </pic:spPr>
                            </pic:pic>
                          </a:graphicData>
                        </a:graphic>
                      </wp:anchor>
                    </w:drawing>
                  </w:r>
                  <w:r>
                    <w:rPr>
                      <w:rFonts w:asciiTheme="majorHAnsi" w:eastAsia="Calibri" w:hAnsiTheme="majorHAnsi" w:cs="Tahoma"/>
                      <w:b/>
                      <w:color w:val="6A6969"/>
                      <w:sz w:val="20"/>
                      <w:szCs w:val="20"/>
                      <w:lang w:val="en-GB"/>
                    </w:rPr>
                    <w:t xml:space="preserve">Nov’13 to Feb’14 with UST-Global, </w:t>
                  </w:r>
                  <w:r>
                    <w:rPr>
                      <w:rFonts w:asciiTheme="majorHAnsi" w:eastAsia="Calibri" w:hAnsiTheme="majorHAnsi" w:cs="Tahoma"/>
                      <w:b/>
                      <w:color w:val="595959" w:themeColor="text1" w:themeTint="A6"/>
                      <w:sz w:val="20"/>
                      <w:szCs w:val="20"/>
                      <w:lang w:val="en-GB"/>
                    </w:rPr>
                    <w:t xml:space="preserve">Hyderabad </w:t>
                  </w:r>
                  <w:r>
                    <w:rPr>
                      <w:rFonts w:asciiTheme="majorHAnsi" w:eastAsia="Calibri" w:hAnsiTheme="majorHAnsi" w:cs="Tahoma"/>
                      <w:b/>
                      <w:color w:val="6A6969"/>
                      <w:sz w:val="20"/>
                      <w:szCs w:val="20"/>
                      <w:lang w:val="en-GB"/>
                    </w:rPr>
                    <w:t>as Senior Oracle DBA</w:t>
                  </w:r>
                </w:p>
                <w:p w14:paraId="27D1945D" w14:textId="77777777" w:rsidR="00AF6999" w:rsidRDefault="00AF6999" w:rsidP="00AF6999">
                  <w:pPr>
                    <w:widowControl w:val="0"/>
                    <w:spacing w:after="0" w:line="240" w:lineRule="auto"/>
                    <w:jc w:val="both"/>
                    <w:rPr>
                      <w:rFonts w:asciiTheme="majorHAnsi" w:hAnsiTheme="majorHAnsi" w:cs="Tahoma"/>
                      <w:b/>
                      <w:color w:val="6A6969"/>
                      <w:sz w:val="20"/>
                      <w:szCs w:val="20"/>
                      <w:lang w:val="en-GB"/>
                    </w:rPr>
                  </w:pPr>
                  <w:r>
                    <w:rPr>
                      <w:rFonts w:asciiTheme="majorHAnsi" w:eastAsia="Calibri" w:hAnsiTheme="majorHAnsi" w:cs="Tahoma"/>
                      <w:b/>
                      <w:color w:val="6A6969"/>
                      <w:sz w:val="20"/>
                      <w:szCs w:val="20"/>
                      <w:lang w:val="en-GB"/>
                    </w:rPr>
                    <w:t>Key Result Areas:</w:t>
                  </w:r>
                </w:p>
                <w:p w14:paraId="2E356EE8"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Designed and developed a central repository to capture monitoring information from all databases</w:t>
                  </w:r>
                </w:p>
                <w:p w14:paraId="52EC79D2"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Developed and implemented the plan to upgrade database storage and table partitions</w:t>
                  </w:r>
                </w:p>
                <w:p w14:paraId="550A4853"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Established and managed the scope of remediation activities for various application and data warehouse performance tuning technical tasks</w:t>
                  </w:r>
                </w:p>
                <w:p w14:paraId="06858C98"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Prepared specifications for compiling database code releases which brought down human errors and reduced roll-out time while promoting scripts through various environments</w:t>
                  </w:r>
                </w:p>
                <w:p w14:paraId="4C6F6109" w14:textId="77777777" w:rsidR="00AF6999" w:rsidRDefault="00AF6999" w:rsidP="00AF6999">
                  <w:pPr>
                    <w:spacing w:after="0" w:line="240" w:lineRule="auto"/>
                    <w:rPr>
                      <w:rFonts w:asciiTheme="majorHAnsi" w:hAnsiTheme="majorHAnsi"/>
                    </w:rPr>
                  </w:pPr>
                </w:p>
                <w:p w14:paraId="67EA6A7D" w14:textId="77777777" w:rsidR="00AF6999" w:rsidRDefault="00AF6999" w:rsidP="00AF6999">
                  <w:pPr>
                    <w:spacing w:after="0" w:line="240" w:lineRule="auto"/>
                    <w:rPr>
                      <w:rFonts w:asciiTheme="majorHAnsi" w:hAnsiTheme="majorHAnsi"/>
                    </w:rPr>
                  </w:pPr>
                  <w:r>
                    <w:rPr>
                      <w:rFonts w:asciiTheme="majorHAnsi" w:eastAsia="Calibri" w:hAnsiTheme="majorHAnsi" w:cs="Tahoma"/>
                      <w:b/>
                      <w:color w:val="6A6969"/>
                      <w:sz w:val="20"/>
                      <w:szCs w:val="20"/>
                      <w:lang w:val="en-GB"/>
                    </w:rPr>
                    <w:t>Significant Accomplishments</w:t>
                  </w:r>
                </w:p>
                <w:p w14:paraId="27041D8C" w14:textId="77777777" w:rsidR="00AF6999"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r>
                    <w:rPr>
                      <w:rFonts w:asciiTheme="majorHAnsi" w:eastAsia="Calibri" w:hAnsiTheme="majorHAnsi" w:cs="Tahoma"/>
                      <w:color w:val="6A6969"/>
                      <w:sz w:val="20"/>
                      <w:szCs w:val="20"/>
                      <w:lang w:eastAsia="en-GB"/>
                    </w:rPr>
                    <w:t xml:space="preserve">Performed database tuning to </w:t>
                  </w:r>
                  <w:r>
                    <w:rPr>
                      <w:rFonts w:asciiTheme="majorHAnsi" w:eastAsia="Calibri" w:hAnsiTheme="majorHAnsi" w:cs="Tahoma"/>
                      <w:color w:val="595959" w:themeColor="text1" w:themeTint="A6"/>
                      <w:sz w:val="20"/>
                      <w:szCs w:val="20"/>
                      <w:lang w:eastAsia="en-GB"/>
                    </w:rPr>
                    <w:t xml:space="preserve">achieve </w:t>
                  </w:r>
                  <w:proofErr w:type="spellStart"/>
                  <w:proofErr w:type="gramStart"/>
                  <w:r>
                    <w:rPr>
                      <w:rFonts w:asciiTheme="majorHAnsi" w:eastAsia="Calibri" w:hAnsiTheme="majorHAnsi" w:cs="Tahoma"/>
                      <w:color w:val="595959" w:themeColor="text1" w:themeTint="A6"/>
                      <w:sz w:val="20"/>
                      <w:szCs w:val="20"/>
                      <w:lang w:eastAsia="en-GB"/>
                    </w:rPr>
                    <w:t>upto</w:t>
                  </w:r>
                  <w:proofErr w:type="spellEnd"/>
                  <w:proofErr w:type="gramEnd"/>
                  <w:r>
                    <w:rPr>
                      <w:rFonts w:asciiTheme="majorHAnsi" w:eastAsia="Calibri" w:hAnsiTheme="majorHAnsi" w:cs="Tahoma"/>
                      <w:color w:val="595959" w:themeColor="text1" w:themeTint="A6"/>
                      <w:sz w:val="20"/>
                      <w:szCs w:val="20"/>
                      <w:lang w:eastAsia="en-GB"/>
                    </w:rPr>
                    <w:t xml:space="preserve"> 100% performance enhancement of the ERP system during peak loads</w:t>
                  </w:r>
                </w:p>
                <w:p w14:paraId="63EE390E" w14:textId="77777777" w:rsidR="00AF6999"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r>
                    <w:rPr>
                      <w:rFonts w:asciiTheme="majorHAnsi" w:eastAsia="Calibri" w:hAnsiTheme="majorHAnsi" w:cs="Tahoma"/>
                      <w:color w:val="595959" w:themeColor="text1" w:themeTint="A6"/>
                      <w:sz w:val="20"/>
                      <w:szCs w:val="20"/>
                      <w:lang w:eastAsia="en-GB"/>
                    </w:rPr>
                    <w:t xml:space="preserve">Performed SQL tuning for the DWH </w:t>
                  </w:r>
                  <w:proofErr w:type="gramStart"/>
                  <w:r>
                    <w:rPr>
                      <w:rFonts w:asciiTheme="majorHAnsi" w:eastAsia="Calibri" w:hAnsiTheme="majorHAnsi" w:cs="Tahoma"/>
                      <w:color w:val="595959" w:themeColor="text1" w:themeTint="A6"/>
                      <w:sz w:val="20"/>
                      <w:szCs w:val="20"/>
                      <w:lang w:eastAsia="en-GB"/>
                    </w:rPr>
                    <w:t>reports  to</w:t>
                  </w:r>
                  <w:proofErr w:type="gramEnd"/>
                  <w:r>
                    <w:rPr>
                      <w:rFonts w:asciiTheme="majorHAnsi" w:eastAsia="Calibri" w:hAnsiTheme="majorHAnsi" w:cs="Tahoma"/>
                      <w:color w:val="595959" w:themeColor="text1" w:themeTint="A6"/>
                      <w:sz w:val="20"/>
                      <w:szCs w:val="20"/>
                      <w:lang w:eastAsia="en-GB"/>
                    </w:rPr>
                    <w:t xml:space="preserve"> reduce execution time from 15 hours to 20 minutes</w:t>
                  </w:r>
                </w:p>
                <w:p w14:paraId="450FCCF1" w14:textId="77777777" w:rsidR="00AF6999" w:rsidRDefault="00AF6999" w:rsidP="00AF6999">
                  <w:pPr>
                    <w:spacing w:after="0" w:line="240" w:lineRule="auto"/>
                    <w:rPr>
                      <w:rFonts w:asciiTheme="majorHAnsi" w:hAnsiTheme="majorHAnsi"/>
                    </w:rPr>
                  </w:pPr>
                </w:p>
                <w:p w14:paraId="0A3600E3" w14:textId="77777777" w:rsidR="00AF6999" w:rsidRDefault="00AF6999" w:rsidP="00AF6999">
                  <w:pPr>
                    <w:spacing w:after="0" w:line="240" w:lineRule="auto"/>
                    <w:rPr>
                      <w:rFonts w:asciiTheme="majorHAnsi" w:hAnsiTheme="majorHAnsi" w:cs="Tahoma"/>
                      <w:color w:val="365F91" w:themeColor="accent1" w:themeShade="BF"/>
                      <w:sz w:val="28"/>
                      <w:szCs w:val="28"/>
                    </w:rPr>
                  </w:pPr>
                  <w:r>
                    <w:rPr>
                      <w:rFonts w:asciiTheme="majorHAnsi" w:eastAsia="Calibri" w:hAnsiTheme="majorHAnsi" w:cs="Tahoma"/>
                      <w:color w:val="365F91" w:themeColor="accent1" w:themeShade="BF"/>
                      <w:sz w:val="28"/>
                      <w:szCs w:val="28"/>
                    </w:rPr>
                    <w:t>Previous Experience</w:t>
                  </w:r>
                </w:p>
                <w:p w14:paraId="54CCB4F1" w14:textId="77777777" w:rsidR="00AF6999" w:rsidRDefault="00AF6999" w:rsidP="00AF6999">
                  <w:pPr>
                    <w:spacing w:after="0" w:line="360" w:lineRule="auto"/>
                    <w:jc w:val="both"/>
                    <w:rPr>
                      <w:rFonts w:asciiTheme="majorHAnsi" w:hAnsiTheme="majorHAnsi" w:cs="Tahoma"/>
                      <w:b/>
                      <w:color w:val="6A6969"/>
                      <w:sz w:val="20"/>
                      <w:szCs w:val="20"/>
                      <w:lang w:val="en-GB"/>
                    </w:rPr>
                  </w:pPr>
                </w:p>
                <w:p w14:paraId="4C466F65" w14:textId="77777777" w:rsidR="00AF6999" w:rsidRDefault="00AF6999" w:rsidP="00AF6999">
                  <w:pPr>
                    <w:spacing w:after="0" w:line="360" w:lineRule="auto"/>
                    <w:jc w:val="both"/>
                    <w:rPr>
                      <w:rFonts w:asciiTheme="majorHAnsi" w:hAnsiTheme="majorHAnsi" w:cs="Tahoma"/>
                      <w:b/>
                      <w:color w:val="595959" w:themeColor="text1" w:themeTint="A6"/>
                      <w:sz w:val="20"/>
                      <w:szCs w:val="20"/>
                      <w:lang w:val="en-GB"/>
                    </w:rPr>
                  </w:pPr>
                  <w:r>
                    <w:rPr>
                      <w:rFonts w:asciiTheme="majorHAnsi" w:eastAsia="Calibri" w:hAnsiTheme="majorHAnsi" w:cs="Tahoma"/>
                      <w:b/>
                      <w:color w:val="595959" w:themeColor="text1" w:themeTint="A6"/>
                      <w:sz w:val="20"/>
                      <w:szCs w:val="20"/>
                      <w:lang w:val="en-GB"/>
                    </w:rPr>
                    <w:t>Sep’05 to Oct’13 with Verizon India, Hyderabad as Senior DBA</w:t>
                  </w:r>
                </w:p>
                <w:p w14:paraId="452C5A78" w14:textId="77777777" w:rsidR="00AF6999" w:rsidRDefault="00AF6999" w:rsidP="00AF6999">
                  <w:pPr>
                    <w:spacing w:after="0" w:line="240" w:lineRule="auto"/>
                    <w:jc w:val="both"/>
                    <w:rPr>
                      <w:rFonts w:asciiTheme="majorHAnsi" w:hAnsiTheme="majorHAnsi" w:cs="Tahoma"/>
                      <w:b/>
                      <w:color w:val="595959" w:themeColor="text1" w:themeTint="A6"/>
                      <w:sz w:val="20"/>
                      <w:szCs w:val="20"/>
                      <w:lang w:val="en-GB"/>
                    </w:rPr>
                  </w:pPr>
                  <w:r>
                    <w:rPr>
                      <w:rFonts w:asciiTheme="majorHAnsi" w:eastAsia="Calibri" w:hAnsiTheme="majorHAnsi" w:cs="Tahoma"/>
                      <w:b/>
                      <w:color w:val="595959" w:themeColor="text1" w:themeTint="A6"/>
                      <w:sz w:val="20"/>
                      <w:szCs w:val="20"/>
                      <w:lang w:val="en-GB"/>
                    </w:rPr>
                    <w:t>Growth Path:</w:t>
                  </w:r>
                </w:p>
                <w:p w14:paraId="51979332" w14:textId="77777777" w:rsidR="00AF6999" w:rsidRDefault="00AF6999" w:rsidP="00AF6999">
                  <w:pPr>
                    <w:spacing w:after="0" w:line="240" w:lineRule="auto"/>
                    <w:jc w:val="both"/>
                    <w:rPr>
                      <w:rFonts w:asciiTheme="majorHAnsi" w:hAnsiTheme="majorHAnsi" w:cs="Tahoma"/>
                      <w:i/>
                      <w:color w:val="595959" w:themeColor="text1" w:themeTint="A6"/>
                      <w:sz w:val="20"/>
                      <w:szCs w:val="20"/>
                      <w:lang w:val="en-GB"/>
                    </w:rPr>
                  </w:pPr>
                  <w:r>
                    <w:rPr>
                      <w:rFonts w:asciiTheme="majorHAnsi" w:eastAsia="Calibri" w:hAnsiTheme="majorHAnsi" w:cs="Tahoma"/>
                      <w:i/>
                      <w:color w:val="595959" w:themeColor="text1" w:themeTint="A6"/>
                      <w:sz w:val="20"/>
                      <w:szCs w:val="20"/>
                      <w:lang w:val="en-GB"/>
                    </w:rPr>
                    <w:t>0905 to 09’08: Technical Manager</w:t>
                  </w:r>
                </w:p>
                <w:p w14:paraId="3EF6CAB1" w14:textId="77777777" w:rsidR="00AF6999" w:rsidRDefault="00AF6999" w:rsidP="00AF6999">
                  <w:pPr>
                    <w:spacing w:after="0" w:line="240" w:lineRule="auto"/>
                    <w:jc w:val="both"/>
                    <w:rPr>
                      <w:rFonts w:asciiTheme="majorHAnsi" w:hAnsiTheme="majorHAnsi" w:cs="Tahoma"/>
                      <w:i/>
                      <w:color w:val="595959" w:themeColor="text1" w:themeTint="A6"/>
                      <w:sz w:val="20"/>
                      <w:szCs w:val="20"/>
                      <w:lang w:val="en-GB"/>
                    </w:rPr>
                  </w:pPr>
                  <w:r>
                    <w:rPr>
                      <w:rFonts w:asciiTheme="majorHAnsi" w:eastAsia="Calibri" w:hAnsiTheme="majorHAnsi" w:cs="Tahoma"/>
                      <w:i/>
                      <w:color w:val="595959" w:themeColor="text1" w:themeTint="A6"/>
                      <w:sz w:val="20"/>
                      <w:szCs w:val="20"/>
                      <w:lang w:val="en-GB"/>
                    </w:rPr>
                    <w:lastRenderedPageBreak/>
                    <w:t>09’08 to 0911:  Senior Project Manager</w:t>
                  </w:r>
                </w:p>
                <w:p w14:paraId="1CCAC6DD" w14:textId="77777777" w:rsidR="00AF6999" w:rsidRDefault="00AF6999" w:rsidP="00AF6999">
                  <w:pPr>
                    <w:spacing w:after="0" w:line="240" w:lineRule="auto"/>
                    <w:jc w:val="both"/>
                    <w:rPr>
                      <w:rFonts w:asciiTheme="majorHAnsi" w:hAnsiTheme="majorHAnsi" w:cs="Tahoma"/>
                      <w:i/>
                      <w:color w:val="595959" w:themeColor="text1" w:themeTint="A6"/>
                      <w:sz w:val="20"/>
                      <w:szCs w:val="20"/>
                      <w:lang w:val="en-GB"/>
                    </w:rPr>
                  </w:pPr>
                  <w:r>
                    <w:rPr>
                      <w:rFonts w:asciiTheme="majorHAnsi" w:eastAsia="Calibri" w:hAnsiTheme="majorHAnsi" w:cs="Tahoma"/>
                      <w:i/>
                      <w:color w:val="595959" w:themeColor="text1" w:themeTint="A6"/>
                      <w:sz w:val="20"/>
                      <w:szCs w:val="20"/>
                      <w:lang w:val="en-GB"/>
                    </w:rPr>
                    <w:t>09’11 to 1013: Principal Architect</w:t>
                  </w:r>
                </w:p>
                <w:p w14:paraId="2A3BC89B" w14:textId="77777777" w:rsidR="00AF6999" w:rsidRDefault="00AF6999" w:rsidP="00AF6999">
                  <w:pPr>
                    <w:spacing w:after="0" w:line="360" w:lineRule="auto"/>
                    <w:jc w:val="both"/>
                    <w:rPr>
                      <w:rFonts w:asciiTheme="majorHAnsi" w:hAnsiTheme="majorHAnsi" w:cs="Tahoma"/>
                      <w:b/>
                      <w:color w:val="595959" w:themeColor="text1" w:themeTint="A6"/>
                      <w:sz w:val="8"/>
                      <w:szCs w:val="20"/>
                      <w:lang w:val="en-GB"/>
                    </w:rPr>
                  </w:pPr>
                </w:p>
                <w:p w14:paraId="528B9E40" w14:textId="77777777" w:rsidR="00AF6999" w:rsidRDefault="00AF6999" w:rsidP="00AF6999">
                  <w:pPr>
                    <w:spacing w:after="0" w:line="360" w:lineRule="auto"/>
                    <w:jc w:val="both"/>
                    <w:rPr>
                      <w:rFonts w:asciiTheme="majorHAnsi" w:hAnsiTheme="majorHAnsi" w:cs="Tahoma"/>
                      <w:b/>
                      <w:color w:val="595959" w:themeColor="text1" w:themeTint="A6"/>
                      <w:sz w:val="20"/>
                      <w:szCs w:val="20"/>
                      <w:lang w:val="en-GB"/>
                    </w:rPr>
                  </w:pPr>
                  <w:r>
                    <w:rPr>
                      <w:rFonts w:asciiTheme="majorHAnsi" w:eastAsia="Calibri" w:hAnsiTheme="majorHAnsi" w:cs="Tahoma"/>
                      <w:b/>
                      <w:color w:val="595959" w:themeColor="text1" w:themeTint="A6"/>
                      <w:sz w:val="20"/>
                      <w:szCs w:val="20"/>
                      <w:lang w:val="en-GB"/>
                    </w:rPr>
                    <w:t>May’05 to Sep’05 with CSC (Computer Science Corp.), Hyderabad as Deputy Consultant</w:t>
                  </w:r>
                </w:p>
                <w:p w14:paraId="5142E314" w14:textId="77777777" w:rsidR="00AF6999" w:rsidRDefault="00AF6999" w:rsidP="00AF6999">
                  <w:pPr>
                    <w:spacing w:after="0" w:line="360" w:lineRule="auto"/>
                    <w:jc w:val="both"/>
                    <w:rPr>
                      <w:rFonts w:asciiTheme="majorHAnsi" w:hAnsiTheme="majorHAnsi" w:cs="Tahoma"/>
                      <w:b/>
                      <w:color w:val="6A6969"/>
                      <w:sz w:val="20"/>
                      <w:szCs w:val="20"/>
                      <w:lang w:val="en-GB"/>
                    </w:rPr>
                  </w:pPr>
                  <w:r>
                    <w:rPr>
                      <w:rFonts w:asciiTheme="majorHAnsi" w:eastAsia="Calibri" w:hAnsiTheme="majorHAnsi" w:cs="Tahoma"/>
                      <w:b/>
                      <w:color w:val="595959" w:themeColor="text1" w:themeTint="A6"/>
                      <w:sz w:val="20"/>
                      <w:szCs w:val="20"/>
                      <w:lang w:val="en-GB"/>
                    </w:rPr>
                    <w:t xml:space="preserve">May’04 to May’05 with </w:t>
                  </w:r>
                  <w:proofErr w:type="spellStart"/>
                  <w:r>
                    <w:rPr>
                      <w:rFonts w:asciiTheme="majorHAnsi" w:eastAsia="Calibri" w:hAnsiTheme="majorHAnsi" w:cs="Tahoma"/>
                      <w:b/>
                      <w:color w:val="595959" w:themeColor="text1" w:themeTint="A6"/>
                      <w:sz w:val="20"/>
                      <w:szCs w:val="20"/>
                      <w:lang w:val="en-GB"/>
                    </w:rPr>
                    <w:t>Kanbay</w:t>
                  </w:r>
                  <w:proofErr w:type="spellEnd"/>
                  <w:r>
                    <w:rPr>
                      <w:rFonts w:asciiTheme="majorHAnsi" w:eastAsia="Calibri" w:hAnsiTheme="majorHAnsi" w:cs="Tahoma"/>
                      <w:b/>
                      <w:color w:val="595959" w:themeColor="text1" w:themeTint="A6"/>
                      <w:sz w:val="20"/>
                      <w:szCs w:val="20"/>
                      <w:lang w:val="en-GB"/>
                    </w:rPr>
                    <w:t xml:space="preserve"> Inc. </w:t>
                  </w:r>
                  <w:proofErr w:type="gramStart"/>
                  <w:r>
                    <w:rPr>
                      <w:rFonts w:asciiTheme="majorHAnsi" w:eastAsia="Calibri" w:hAnsiTheme="majorHAnsi" w:cs="Tahoma"/>
                      <w:b/>
                      <w:color w:val="595959" w:themeColor="text1" w:themeTint="A6"/>
                      <w:sz w:val="20"/>
                      <w:szCs w:val="20"/>
                      <w:lang w:val="en-GB"/>
                    </w:rPr>
                    <w:t>( Presently</w:t>
                  </w:r>
                  <w:proofErr w:type="gramEnd"/>
                  <w:r>
                    <w:rPr>
                      <w:rFonts w:asciiTheme="majorHAnsi" w:eastAsia="Calibri" w:hAnsiTheme="majorHAnsi" w:cs="Tahoma"/>
                      <w:b/>
                      <w:color w:val="595959" w:themeColor="text1" w:themeTint="A6"/>
                      <w:sz w:val="20"/>
                      <w:szCs w:val="20"/>
                      <w:lang w:val="en-GB"/>
                    </w:rPr>
                    <w:t xml:space="preserve"> Cap Gemini), Hyderabad as Senior </w:t>
                  </w:r>
                  <w:r>
                    <w:rPr>
                      <w:rFonts w:asciiTheme="majorHAnsi" w:eastAsia="Calibri" w:hAnsiTheme="majorHAnsi" w:cs="Tahoma"/>
                      <w:b/>
                      <w:color w:val="6A6969"/>
                      <w:sz w:val="20"/>
                      <w:szCs w:val="20"/>
                      <w:lang w:val="en-GB"/>
                    </w:rPr>
                    <w:t>Consultant</w:t>
                  </w:r>
                </w:p>
                <w:p w14:paraId="0E0E4A57" w14:textId="77777777" w:rsidR="00AF6999" w:rsidRDefault="00AF6999" w:rsidP="00AF6999">
                  <w:pPr>
                    <w:spacing w:after="0" w:line="360" w:lineRule="auto"/>
                    <w:jc w:val="both"/>
                    <w:rPr>
                      <w:rFonts w:asciiTheme="majorHAnsi" w:hAnsiTheme="majorHAnsi" w:cs="Tahoma"/>
                      <w:b/>
                      <w:color w:val="6A6969"/>
                      <w:sz w:val="20"/>
                      <w:szCs w:val="20"/>
                      <w:lang w:val="en-GB"/>
                    </w:rPr>
                  </w:pPr>
                  <w:r>
                    <w:rPr>
                      <w:rFonts w:asciiTheme="majorHAnsi" w:eastAsia="Calibri" w:hAnsiTheme="majorHAnsi" w:cs="Tahoma"/>
                      <w:b/>
                      <w:color w:val="6A6969"/>
                      <w:sz w:val="20"/>
                      <w:szCs w:val="20"/>
                      <w:lang w:val="en-GB"/>
                    </w:rPr>
                    <w:t>Worked prior on H1 Visa for more than 5 years in USA</w:t>
                  </w:r>
                </w:p>
                <w:p w14:paraId="55469770" w14:textId="77777777" w:rsidR="00AF6999" w:rsidRDefault="00AF6999" w:rsidP="00AF6999">
                  <w:pPr>
                    <w:widowControl w:val="0"/>
                    <w:tabs>
                      <w:tab w:val="left" w:pos="1440"/>
                    </w:tabs>
                    <w:spacing w:after="0" w:line="240" w:lineRule="auto"/>
                    <w:rPr>
                      <w:rFonts w:asciiTheme="majorHAnsi" w:hAnsiTheme="majorHAnsi" w:cs="Tahoma"/>
                      <w:color w:val="365F91" w:themeColor="accent1" w:themeShade="BF"/>
                      <w:sz w:val="28"/>
                      <w:szCs w:val="28"/>
                    </w:rPr>
                  </w:pPr>
                </w:p>
                <w:p w14:paraId="102C877F" w14:textId="77777777" w:rsidR="00AF6999" w:rsidRDefault="00AF6999" w:rsidP="00AF6999">
                  <w:pPr>
                    <w:widowControl w:val="0"/>
                    <w:tabs>
                      <w:tab w:val="left" w:pos="1440"/>
                    </w:tabs>
                    <w:spacing w:after="0" w:line="240" w:lineRule="auto"/>
                    <w:rPr>
                      <w:rFonts w:asciiTheme="majorHAnsi" w:hAnsiTheme="majorHAnsi"/>
                      <w:sz w:val="20"/>
                      <w:szCs w:val="20"/>
                    </w:rPr>
                  </w:pPr>
                  <w:r>
                    <w:rPr>
                      <w:rFonts w:asciiTheme="majorHAnsi" w:eastAsia="Calibri" w:hAnsiTheme="majorHAnsi" w:cs="Tahoma"/>
                      <w:color w:val="365F91" w:themeColor="accent1" w:themeShade="BF"/>
                      <w:sz w:val="28"/>
                      <w:szCs w:val="28"/>
                    </w:rPr>
                    <w:t>Certifications</w:t>
                  </w:r>
                </w:p>
                <w:p w14:paraId="1756C484" w14:textId="77777777" w:rsidR="00AF6999" w:rsidRDefault="00AF6999" w:rsidP="00AF6999">
                  <w:pPr>
                    <w:widowControl w:val="0"/>
                    <w:tabs>
                      <w:tab w:val="left" w:pos="1440"/>
                    </w:tabs>
                    <w:spacing w:after="0" w:line="240" w:lineRule="auto"/>
                    <w:rPr>
                      <w:rFonts w:asciiTheme="majorHAnsi" w:hAnsiTheme="majorHAnsi"/>
                      <w:sz w:val="20"/>
                      <w:szCs w:val="20"/>
                    </w:rPr>
                  </w:pPr>
                </w:p>
                <w:p w14:paraId="76BDCA53"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ITIL Certified</w:t>
                  </w:r>
                </w:p>
                <w:p w14:paraId="6A07D234"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proofErr w:type="spellStart"/>
                  <w:r>
                    <w:rPr>
                      <w:rFonts w:asciiTheme="majorHAnsi" w:eastAsia="Calibri" w:hAnsiTheme="majorHAnsi" w:cs="Tahoma"/>
                      <w:color w:val="6A6969"/>
                      <w:sz w:val="20"/>
                      <w:szCs w:val="20"/>
                      <w:lang w:eastAsia="en-GB"/>
                    </w:rPr>
                    <w:t>Devops</w:t>
                  </w:r>
                  <w:proofErr w:type="spellEnd"/>
                  <w:r>
                    <w:rPr>
                      <w:rFonts w:asciiTheme="majorHAnsi" w:eastAsia="Calibri" w:hAnsiTheme="majorHAnsi" w:cs="Tahoma"/>
                      <w:color w:val="6A6969"/>
                      <w:sz w:val="20"/>
                      <w:szCs w:val="20"/>
                      <w:lang w:eastAsia="en-GB"/>
                    </w:rPr>
                    <w:t xml:space="preserve"> </w:t>
                  </w:r>
                  <w:proofErr w:type="spellStart"/>
                  <w:r>
                    <w:rPr>
                      <w:rFonts w:asciiTheme="majorHAnsi" w:eastAsia="Calibri" w:hAnsiTheme="majorHAnsi" w:cs="Tahoma"/>
                      <w:color w:val="6A6969"/>
                      <w:sz w:val="20"/>
                      <w:szCs w:val="20"/>
                      <w:lang w:eastAsia="en-GB"/>
                    </w:rPr>
                    <w:t>Practioner</w:t>
                  </w:r>
                  <w:proofErr w:type="spellEnd"/>
                  <w:r>
                    <w:rPr>
                      <w:rFonts w:asciiTheme="majorHAnsi" w:eastAsia="Calibri" w:hAnsiTheme="majorHAnsi" w:cs="Tahoma"/>
                      <w:color w:val="6A6969"/>
                      <w:sz w:val="20"/>
                      <w:szCs w:val="20"/>
                      <w:lang w:eastAsia="en-GB"/>
                    </w:rPr>
                    <w:t xml:space="preserve"> certification</w:t>
                  </w:r>
                </w:p>
              </w:tc>
            </w:tr>
            <w:tr w:rsidR="00AF6999" w14:paraId="76F71EA4" w14:textId="77777777" w:rsidTr="00913A7E">
              <w:trPr>
                <w:trHeight w:val="3230"/>
              </w:trPr>
              <w:tc>
                <w:tcPr>
                  <w:tcW w:w="10889" w:type="dxa"/>
                  <w:tcBorders>
                    <w:top w:val="nil"/>
                    <w:left w:val="nil"/>
                    <w:bottom w:val="nil"/>
                    <w:right w:val="nil"/>
                  </w:tcBorders>
                  <w:shd w:val="clear" w:color="auto" w:fill="FFFFFF" w:themeFill="background1"/>
                </w:tcPr>
                <w:p w14:paraId="38A0F16A" w14:textId="77777777" w:rsidR="00AF6999" w:rsidRDefault="00AF6999" w:rsidP="00AF6999">
                  <w:pPr>
                    <w:widowControl w:val="0"/>
                    <w:tabs>
                      <w:tab w:val="left" w:pos="1440"/>
                    </w:tabs>
                    <w:spacing w:after="0" w:line="240" w:lineRule="auto"/>
                    <w:rPr>
                      <w:rFonts w:asciiTheme="majorHAnsi" w:hAnsiTheme="majorHAnsi" w:cs="Tahoma"/>
                      <w:color w:val="365F91" w:themeColor="accent1" w:themeShade="BF"/>
                      <w:sz w:val="28"/>
                      <w:szCs w:val="28"/>
                    </w:rPr>
                  </w:pPr>
                  <w:r>
                    <w:rPr>
                      <w:rFonts w:asciiTheme="majorHAnsi" w:eastAsia="Calibri" w:hAnsiTheme="majorHAnsi" w:cs="Tahoma"/>
                      <w:color w:val="365F91" w:themeColor="accent1" w:themeShade="BF"/>
                      <w:sz w:val="28"/>
                      <w:szCs w:val="28"/>
                    </w:rPr>
                    <w:lastRenderedPageBreak/>
                    <w:t>Technical Skills</w:t>
                  </w:r>
                </w:p>
                <w:p w14:paraId="115A38DE" w14:textId="77777777" w:rsidR="00AF6999" w:rsidRDefault="00AF6999" w:rsidP="00AF6999">
                  <w:pPr>
                    <w:widowControl w:val="0"/>
                    <w:spacing w:after="0" w:line="240" w:lineRule="auto"/>
                    <w:rPr>
                      <w:rFonts w:asciiTheme="majorHAnsi" w:hAnsiTheme="majorHAnsi"/>
                      <w:bCs/>
                      <w:sz w:val="20"/>
                      <w:szCs w:val="20"/>
                    </w:rPr>
                  </w:pPr>
                </w:p>
                <w:p w14:paraId="4D444974" w14:textId="77777777" w:rsidR="00AF6999" w:rsidRPr="00476C92" w:rsidRDefault="00AF6999" w:rsidP="00AF6999">
                  <w:pPr>
                    <w:numPr>
                      <w:ilvl w:val="0"/>
                      <w:numId w:val="2"/>
                    </w:numPr>
                    <w:spacing w:after="0" w:line="240" w:lineRule="auto"/>
                    <w:jc w:val="both"/>
                    <w:rPr>
                      <w:rFonts w:asciiTheme="majorHAnsi" w:hAnsiTheme="majorHAnsi" w:cs="Tahoma"/>
                      <w:color w:val="6A6969"/>
                      <w:sz w:val="20"/>
                      <w:szCs w:val="20"/>
                      <w:lang w:eastAsia="en-GB"/>
                    </w:rPr>
                  </w:pPr>
                  <w:proofErr w:type="spellStart"/>
                  <w:r>
                    <w:rPr>
                      <w:rFonts w:asciiTheme="majorHAnsi" w:hAnsiTheme="majorHAnsi" w:cs="Tahoma"/>
                      <w:color w:val="6A6969"/>
                      <w:sz w:val="20"/>
                      <w:szCs w:val="20"/>
                      <w:lang w:eastAsia="en-GB"/>
                    </w:rPr>
                    <w:t>Mysql</w:t>
                  </w:r>
                  <w:proofErr w:type="spellEnd"/>
                  <w:r>
                    <w:rPr>
                      <w:rFonts w:asciiTheme="majorHAnsi" w:hAnsiTheme="majorHAnsi" w:cs="Tahoma"/>
                      <w:color w:val="6A6969"/>
                      <w:sz w:val="20"/>
                      <w:szCs w:val="20"/>
                      <w:lang w:eastAsia="en-GB"/>
                    </w:rPr>
                    <w:t xml:space="preserve"> 5,6,7,8. Maria DB, Postgres </w:t>
                  </w:r>
                  <w:proofErr w:type="gramStart"/>
                  <w:r>
                    <w:rPr>
                      <w:rFonts w:asciiTheme="majorHAnsi" w:hAnsiTheme="majorHAnsi" w:cs="Tahoma"/>
                      <w:color w:val="6A6969"/>
                      <w:sz w:val="20"/>
                      <w:szCs w:val="20"/>
                      <w:lang w:eastAsia="en-GB"/>
                    </w:rPr>
                    <w:t>DB ,</w:t>
                  </w:r>
                  <w:proofErr w:type="gramEnd"/>
                  <w:r>
                    <w:rPr>
                      <w:rFonts w:asciiTheme="majorHAnsi" w:hAnsiTheme="majorHAnsi" w:cs="Tahoma"/>
                      <w:color w:val="6A6969"/>
                      <w:sz w:val="20"/>
                      <w:szCs w:val="20"/>
                      <w:lang w:eastAsia="en-GB"/>
                    </w:rPr>
                    <w:t xml:space="preserve"> Oracle, Mongo DB.</w:t>
                  </w:r>
                </w:p>
                <w:p w14:paraId="4FC2D8CE" w14:textId="77777777" w:rsidR="00AF6999" w:rsidRDefault="00AF6999" w:rsidP="00AF6999">
                  <w:pPr>
                    <w:numPr>
                      <w:ilvl w:val="0"/>
                      <w:numId w:val="2"/>
                    </w:numPr>
                    <w:spacing w:after="0" w:line="240" w:lineRule="auto"/>
                    <w:jc w:val="both"/>
                    <w:rPr>
                      <w:rFonts w:asciiTheme="majorHAnsi" w:hAnsiTheme="majorHAnsi" w:cs="Tahoma"/>
                      <w:color w:val="6A6969"/>
                      <w:sz w:val="20"/>
                      <w:szCs w:val="20"/>
                      <w:lang w:eastAsia="en-GB"/>
                    </w:rPr>
                  </w:pPr>
                  <w:r>
                    <w:rPr>
                      <w:rFonts w:asciiTheme="majorHAnsi" w:eastAsia="Calibri" w:hAnsiTheme="majorHAnsi" w:cs="Tahoma"/>
                      <w:color w:val="6A6969"/>
                      <w:sz w:val="20"/>
                      <w:szCs w:val="20"/>
                      <w:lang w:eastAsia="en-GB"/>
                    </w:rPr>
                    <w:t xml:space="preserve">Linux, Unix (Unisys U6000 Platform, HP 9000 Platform, RS/ 6000 Platform, SUN </w:t>
                  </w:r>
                  <w:proofErr w:type="gramStart"/>
                  <w:r>
                    <w:rPr>
                      <w:rFonts w:asciiTheme="majorHAnsi" w:eastAsia="Calibri" w:hAnsiTheme="majorHAnsi" w:cs="Tahoma"/>
                      <w:color w:val="6A6969"/>
                      <w:sz w:val="20"/>
                      <w:szCs w:val="20"/>
                      <w:lang w:eastAsia="en-GB"/>
                    </w:rPr>
                    <w:t>BLADE,SUN</w:t>
                  </w:r>
                  <w:proofErr w:type="gramEnd"/>
                  <w:r>
                    <w:rPr>
                      <w:rFonts w:asciiTheme="majorHAnsi" w:eastAsia="Calibri" w:hAnsiTheme="majorHAnsi" w:cs="Tahoma"/>
                      <w:color w:val="6A6969"/>
                      <w:sz w:val="20"/>
                      <w:szCs w:val="20"/>
                      <w:lang w:eastAsia="en-GB"/>
                    </w:rPr>
                    <w:t xml:space="preserve"> Enterprise series, Novell Netware, Windows NT 4.0. </w:t>
                  </w:r>
                  <w:proofErr w:type="gramStart"/>
                  <w:r>
                    <w:rPr>
                      <w:rFonts w:asciiTheme="majorHAnsi" w:eastAsia="Calibri" w:hAnsiTheme="majorHAnsi" w:cs="Tahoma"/>
                      <w:color w:val="6A6969"/>
                      <w:sz w:val="20"/>
                      <w:szCs w:val="20"/>
                      <w:lang w:eastAsia="en-GB"/>
                    </w:rPr>
                    <w:t>,Solaris,  Pro</w:t>
                  </w:r>
                  <w:proofErr w:type="gramEnd"/>
                  <w:r>
                    <w:rPr>
                      <w:rFonts w:asciiTheme="majorHAnsi" w:eastAsia="Calibri" w:hAnsiTheme="majorHAnsi" w:cs="Tahoma"/>
                      <w:color w:val="6A6969"/>
                      <w:sz w:val="20"/>
                      <w:szCs w:val="20"/>
                      <w:lang w:eastAsia="en-GB"/>
                    </w:rPr>
                    <w:t>*C, Data Warehousing</w:t>
                  </w:r>
                </w:p>
                <w:p w14:paraId="010445BC" w14:textId="77777777" w:rsidR="00AF6999" w:rsidRDefault="00AF6999" w:rsidP="00AF6999">
                  <w:pPr>
                    <w:spacing w:after="0" w:line="240" w:lineRule="auto"/>
                    <w:rPr>
                      <w:rFonts w:asciiTheme="majorHAnsi" w:hAnsiTheme="majorHAnsi"/>
                      <w:lang w:val="en-GB" w:eastAsia="en-GB"/>
                    </w:rPr>
                  </w:pPr>
                </w:p>
                <w:p w14:paraId="1BF3EA2E" w14:textId="77777777" w:rsidR="00AF6999" w:rsidRDefault="00AF6999" w:rsidP="00AF6999">
                  <w:pPr>
                    <w:spacing w:after="0" w:line="240" w:lineRule="auto"/>
                    <w:rPr>
                      <w:rFonts w:asciiTheme="majorHAnsi" w:hAnsiTheme="majorHAnsi" w:cs="Tahoma"/>
                      <w:color w:val="6A6969"/>
                      <w:sz w:val="20"/>
                      <w:szCs w:val="20"/>
                      <w:lang w:eastAsia="en-GB"/>
                    </w:rPr>
                  </w:pPr>
                  <w:r>
                    <w:rPr>
                      <w:noProof/>
                      <w:lang w:val="en-IN" w:eastAsia="en-IN"/>
                    </w:rPr>
                    <w:drawing>
                      <wp:inline distT="0" distB="0" distL="0" distR="0" wp14:anchorId="1903B934" wp14:editId="3EE4ACFF">
                        <wp:extent cx="228600" cy="228600"/>
                        <wp:effectExtent l="0" t="0" r="0" b="0"/>
                        <wp:docPr id="20" name="Picture 22" descr="edu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descr="edu24x24icons"/>
                                <pic:cNvPicPr>
                                  <a:picLocks noChangeAspect="1" noChangeArrowheads="1"/>
                                </pic:cNvPicPr>
                              </pic:nvPicPr>
                              <pic:blipFill>
                                <a:blip r:embed="rId16"/>
                                <a:stretch>
                                  <a:fillRect/>
                                </a:stretch>
                              </pic:blipFill>
                              <pic:spPr bwMode="auto">
                                <a:xfrm>
                                  <a:off x="0" y="0"/>
                                  <a:ext cx="228600" cy="228600"/>
                                </a:xfrm>
                                <a:prstGeom prst="rect">
                                  <a:avLst/>
                                </a:prstGeom>
                              </pic:spPr>
                            </pic:pic>
                          </a:graphicData>
                        </a:graphic>
                      </wp:inline>
                    </w:drawing>
                  </w:r>
                  <w:r>
                    <w:rPr>
                      <w:rFonts w:asciiTheme="majorHAnsi" w:eastAsia="Calibri" w:hAnsiTheme="majorHAnsi" w:cs="Tahoma"/>
                      <w:color w:val="F0563D"/>
                      <w:sz w:val="28"/>
                      <w:szCs w:val="28"/>
                    </w:rPr>
                    <w:t xml:space="preserve"> </w:t>
                  </w:r>
                  <w:r>
                    <w:rPr>
                      <w:rFonts w:asciiTheme="majorHAnsi" w:eastAsia="Calibri" w:hAnsiTheme="majorHAnsi" w:cs="Tahoma"/>
                      <w:color w:val="365F91" w:themeColor="accent1" w:themeShade="BF"/>
                      <w:sz w:val="28"/>
                      <w:szCs w:val="28"/>
                    </w:rPr>
                    <w:t>Education</w:t>
                  </w:r>
                  <w:r>
                    <w:rPr>
                      <w:rFonts w:asciiTheme="majorHAnsi" w:eastAsia="Calibri" w:hAnsiTheme="majorHAnsi" w:cs="Tahoma"/>
                      <w:color w:val="3FBCEC"/>
                      <w:sz w:val="28"/>
                      <w:szCs w:val="28"/>
                    </w:rPr>
                    <w:br/>
                  </w:r>
                </w:p>
                <w:p w14:paraId="776BB8FB" w14:textId="77777777" w:rsidR="00AF6999"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proofErr w:type="gramStart"/>
                  <w:r>
                    <w:rPr>
                      <w:rFonts w:asciiTheme="majorHAnsi" w:eastAsia="Calibri" w:hAnsiTheme="majorHAnsi" w:cs="Tahoma"/>
                      <w:color w:val="6A6969"/>
                      <w:sz w:val="20"/>
                      <w:szCs w:val="20"/>
                      <w:lang w:eastAsia="en-GB"/>
                    </w:rPr>
                    <w:t>Masters in Mechanical Engineering</w:t>
                  </w:r>
                  <w:proofErr w:type="gramEnd"/>
                  <w:r>
                    <w:rPr>
                      <w:rFonts w:asciiTheme="majorHAnsi" w:eastAsia="Calibri" w:hAnsiTheme="majorHAnsi" w:cs="Tahoma"/>
                      <w:color w:val="6A6969"/>
                      <w:sz w:val="20"/>
                      <w:szCs w:val="20"/>
                      <w:lang w:eastAsia="en-GB"/>
                    </w:rPr>
                    <w:t xml:space="preserve"> </w:t>
                  </w:r>
                  <w:r>
                    <w:rPr>
                      <w:rFonts w:asciiTheme="majorHAnsi" w:eastAsia="Calibri" w:hAnsiTheme="majorHAnsi" w:cs="Tahoma"/>
                      <w:color w:val="595959" w:themeColor="text1" w:themeTint="A6"/>
                      <w:sz w:val="20"/>
                      <w:szCs w:val="20"/>
                      <w:lang w:eastAsia="en-GB"/>
                    </w:rPr>
                    <w:t>from Osmania University, Hyderabad in 1985</w:t>
                  </w:r>
                </w:p>
                <w:p w14:paraId="7AA46B74" w14:textId="77777777" w:rsidR="00AF6999"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proofErr w:type="gramStart"/>
                  <w:r>
                    <w:rPr>
                      <w:rFonts w:asciiTheme="majorHAnsi" w:eastAsia="Calibri" w:hAnsiTheme="majorHAnsi" w:cs="Tahoma"/>
                      <w:color w:val="595959" w:themeColor="text1" w:themeTint="A6"/>
                      <w:sz w:val="20"/>
                      <w:szCs w:val="20"/>
                      <w:lang w:eastAsia="en-GB"/>
                    </w:rPr>
                    <w:t>Bachelors in Mechanical Engineering</w:t>
                  </w:r>
                  <w:proofErr w:type="gramEnd"/>
                  <w:r>
                    <w:rPr>
                      <w:rFonts w:asciiTheme="majorHAnsi" w:eastAsia="Calibri" w:hAnsiTheme="majorHAnsi" w:cs="Tahoma"/>
                      <w:color w:val="595959" w:themeColor="text1" w:themeTint="A6"/>
                      <w:sz w:val="20"/>
                      <w:szCs w:val="20"/>
                      <w:lang w:eastAsia="en-GB"/>
                    </w:rPr>
                    <w:t xml:space="preserve"> from Osmania University, Hyderabad in 1983</w:t>
                  </w:r>
                </w:p>
                <w:p w14:paraId="10BB49E3" w14:textId="77777777" w:rsidR="00AF6999" w:rsidRDefault="00AF6999" w:rsidP="00AF6999">
                  <w:pPr>
                    <w:numPr>
                      <w:ilvl w:val="0"/>
                      <w:numId w:val="2"/>
                    </w:numPr>
                    <w:spacing w:after="0" w:line="240" w:lineRule="auto"/>
                    <w:jc w:val="both"/>
                    <w:rPr>
                      <w:rFonts w:asciiTheme="majorHAnsi" w:hAnsiTheme="majorHAnsi" w:cs="Tahoma"/>
                      <w:color w:val="595959" w:themeColor="text1" w:themeTint="A6"/>
                      <w:sz w:val="20"/>
                      <w:szCs w:val="20"/>
                      <w:lang w:eastAsia="en-GB"/>
                    </w:rPr>
                  </w:pPr>
                  <w:r>
                    <w:rPr>
                      <w:rFonts w:asciiTheme="majorHAnsi" w:eastAsia="Calibri" w:hAnsiTheme="majorHAnsi" w:cs="Tahoma"/>
                      <w:color w:val="595959" w:themeColor="text1" w:themeTint="A6"/>
                      <w:sz w:val="20"/>
                      <w:szCs w:val="20"/>
                      <w:lang w:eastAsia="en-GB"/>
                    </w:rPr>
                    <w:t>Post-Graduate Diploma in Computer Applications from IPE, Hyderabad in 1990</w:t>
                  </w:r>
                </w:p>
                <w:p w14:paraId="7C0E4FF8" w14:textId="77777777" w:rsidR="00AF6999" w:rsidRDefault="00AF6999" w:rsidP="00AF6999">
                  <w:pPr>
                    <w:spacing w:after="0" w:line="240" w:lineRule="auto"/>
                    <w:ind w:left="720"/>
                    <w:rPr>
                      <w:rFonts w:asciiTheme="majorHAnsi" w:hAnsiTheme="majorHAnsi" w:cs="Tahoma"/>
                      <w:color w:val="6A6969"/>
                      <w:sz w:val="20"/>
                      <w:szCs w:val="20"/>
                      <w:lang w:eastAsia="en-GB"/>
                    </w:rPr>
                  </w:pPr>
                </w:p>
                <w:p w14:paraId="4C1EDA60" w14:textId="77777777" w:rsidR="00AF6999" w:rsidRDefault="00AF6999" w:rsidP="00AF6999">
                  <w:pPr>
                    <w:pStyle w:val="ListParagraph"/>
                    <w:spacing w:after="0" w:line="240" w:lineRule="auto"/>
                    <w:ind w:left="0" w:right="-61"/>
                    <w:textAlignment w:val="baseline"/>
                    <w:rPr>
                      <w:rFonts w:asciiTheme="majorHAnsi" w:hAnsiTheme="majorHAnsi" w:cs="Tahoma"/>
                      <w:color w:val="00B050"/>
                      <w:sz w:val="28"/>
                      <w:szCs w:val="28"/>
                    </w:rPr>
                  </w:pPr>
                  <w:r>
                    <w:rPr>
                      <w:noProof/>
                      <w:lang w:val="en-IN" w:eastAsia="en-IN"/>
                    </w:rPr>
                    <w:drawing>
                      <wp:inline distT="0" distB="0" distL="0" distR="0" wp14:anchorId="65CD99D0" wp14:editId="1B929EFA">
                        <wp:extent cx="228600" cy="228600"/>
                        <wp:effectExtent l="0" t="0" r="0" b="0"/>
                        <wp:docPr id="21" name="Picture 289" descr="personaldetails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89" descr="personaldetails24x24icons"/>
                                <pic:cNvPicPr>
                                  <a:picLocks noChangeAspect="1" noChangeArrowheads="1"/>
                                </pic:cNvPicPr>
                              </pic:nvPicPr>
                              <pic:blipFill>
                                <a:blip r:embed="rId17"/>
                                <a:stretch>
                                  <a:fillRect/>
                                </a:stretch>
                              </pic:blipFill>
                              <pic:spPr bwMode="auto">
                                <a:xfrm>
                                  <a:off x="0" y="0"/>
                                  <a:ext cx="228600" cy="228600"/>
                                </a:xfrm>
                                <a:prstGeom prst="rect">
                                  <a:avLst/>
                                </a:prstGeom>
                              </pic:spPr>
                            </pic:pic>
                          </a:graphicData>
                        </a:graphic>
                      </wp:inline>
                    </w:drawing>
                  </w:r>
                  <w:r>
                    <w:rPr>
                      <w:rFonts w:asciiTheme="majorHAnsi" w:eastAsia="Calibri" w:hAnsiTheme="majorHAnsi" w:cs="Tahoma"/>
                      <w:color w:val="F0563D"/>
                      <w:sz w:val="28"/>
                      <w:szCs w:val="28"/>
                    </w:rPr>
                    <w:t xml:space="preserve"> </w:t>
                  </w:r>
                  <w:r>
                    <w:rPr>
                      <w:rFonts w:asciiTheme="majorHAnsi" w:eastAsia="Calibri" w:hAnsiTheme="majorHAnsi" w:cs="Tahoma"/>
                      <w:color w:val="365F91" w:themeColor="accent1" w:themeShade="BF"/>
                      <w:spacing w:val="-4"/>
                      <w:sz w:val="28"/>
                      <w:szCs w:val="28"/>
                    </w:rPr>
                    <w:t>Personal Details</w:t>
                  </w:r>
                </w:p>
                <w:p w14:paraId="56AC6353" w14:textId="77777777" w:rsidR="00AF6999" w:rsidRDefault="00AF6999" w:rsidP="00AF6999">
                  <w:pPr>
                    <w:spacing w:after="0" w:line="240" w:lineRule="auto"/>
                    <w:rPr>
                      <w:rFonts w:asciiTheme="majorHAnsi" w:eastAsia="Calibri" w:hAnsiTheme="majorHAnsi" w:cs="Tahoma"/>
                      <w:b/>
                      <w:color w:val="5F5F5F"/>
                      <w:spacing w:val="-4"/>
                      <w:sz w:val="20"/>
                      <w:szCs w:val="20"/>
                    </w:rPr>
                  </w:pPr>
                </w:p>
                <w:p w14:paraId="2E6B47D0" w14:textId="77777777" w:rsidR="00AF6999" w:rsidRDefault="00AF6999" w:rsidP="00AF6999">
                  <w:pPr>
                    <w:spacing w:after="0" w:line="240" w:lineRule="auto"/>
                    <w:rPr>
                      <w:rFonts w:asciiTheme="majorHAnsi" w:eastAsia="Calibri" w:hAnsiTheme="majorHAnsi" w:cs="Tahoma"/>
                      <w:color w:val="0070C0"/>
                      <w:spacing w:val="-4"/>
                      <w:sz w:val="20"/>
                      <w:szCs w:val="20"/>
                    </w:rPr>
                  </w:pPr>
                  <w:r>
                    <w:rPr>
                      <w:rFonts w:asciiTheme="majorHAnsi" w:eastAsia="Calibri" w:hAnsiTheme="majorHAnsi" w:cs="Tahoma"/>
                      <w:b/>
                      <w:color w:val="5F5F5F"/>
                      <w:spacing w:val="-4"/>
                      <w:sz w:val="20"/>
                      <w:szCs w:val="20"/>
                    </w:rPr>
                    <w:t xml:space="preserve">Date of </w:t>
                  </w:r>
                  <w:r>
                    <w:rPr>
                      <w:rFonts w:asciiTheme="majorHAnsi" w:eastAsia="Calibri" w:hAnsiTheme="majorHAnsi" w:cs="Tahoma"/>
                      <w:b/>
                      <w:color w:val="595959" w:themeColor="text1" w:themeTint="A6"/>
                      <w:spacing w:val="-4"/>
                      <w:sz w:val="20"/>
                      <w:szCs w:val="20"/>
                    </w:rPr>
                    <w:t>Birth:</w:t>
                  </w:r>
                  <w:r>
                    <w:rPr>
                      <w:rFonts w:asciiTheme="majorHAnsi" w:eastAsia="Calibri" w:hAnsiTheme="majorHAnsi" w:cs="Tahoma"/>
                      <w:color w:val="595959" w:themeColor="text1" w:themeTint="A6"/>
                      <w:spacing w:val="-4"/>
                      <w:sz w:val="20"/>
                      <w:szCs w:val="20"/>
                    </w:rPr>
                    <w:t xml:space="preserve"> 30 June’1961</w:t>
                  </w:r>
                  <w:r>
                    <w:rPr>
                      <w:rFonts w:asciiTheme="majorHAnsi" w:eastAsia="Calibri" w:hAnsiTheme="majorHAnsi" w:cs="Tahoma"/>
                      <w:color w:val="595959" w:themeColor="text1" w:themeTint="A6"/>
                      <w:spacing w:val="-4"/>
                      <w:sz w:val="20"/>
                      <w:szCs w:val="20"/>
                    </w:rPr>
                    <w:br/>
                  </w:r>
                  <w:r>
                    <w:rPr>
                      <w:rFonts w:asciiTheme="majorHAnsi" w:eastAsia="Calibri" w:hAnsiTheme="majorHAnsi" w:cs="Tahoma"/>
                      <w:b/>
                      <w:color w:val="595959" w:themeColor="text1" w:themeTint="A6"/>
                      <w:spacing w:val="-4"/>
                      <w:sz w:val="20"/>
                      <w:szCs w:val="20"/>
                    </w:rPr>
                    <w:t>Languages Known:</w:t>
                  </w:r>
                  <w:r>
                    <w:rPr>
                      <w:rFonts w:asciiTheme="majorHAnsi" w:eastAsia="Calibri" w:hAnsiTheme="majorHAnsi" w:cs="Tahoma"/>
                      <w:color w:val="595959" w:themeColor="text1" w:themeTint="A6"/>
                      <w:spacing w:val="-4"/>
                      <w:sz w:val="20"/>
                      <w:szCs w:val="20"/>
                    </w:rPr>
                    <w:t xml:space="preserve"> </w:t>
                  </w:r>
                  <w:proofErr w:type="spellStart"/>
                  <w:proofErr w:type="gramStart"/>
                  <w:r>
                    <w:rPr>
                      <w:rFonts w:asciiTheme="majorHAnsi" w:eastAsia="Calibri" w:hAnsiTheme="majorHAnsi" w:cs="Tahoma"/>
                      <w:color w:val="595959" w:themeColor="text1" w:themeTint="A6"/>
                      <w:spacing w:val="-4"/>
                      <w:sz w:val="20"/>
                      <w:szCs w:val="20"/>
                    </w:rPr>
                    <w:t>English,Telugu</w:t>
                  </w:r>
                  <w:proofErr w:type="spellEnd"/>
                  <w:proofErr w:type="gramEnd"/>
                  <w:r>
                    <w:rPr>
                      <w:rFonts w:asciiTheme="majorHAnsi" w:eastAsia="Calibri" w:hAnsiTheme="majorHAnsi" w:cs="Tahoma"/>
                      <w:color w:val="595959" w:themeColor="text1" w:themeTint="A6"/>
                      <w:spacing w:val="-4"/>
                      <w:sz w:val="20"/>
                      <w:szCs w:val="20"/>
                    </w:rPr>
                    <w:t>, Hindi</w:t>
                  </w:r>
                  <w:r>
                    <w:rPr>
                      <w:rFonts w:asciiTheme="majorHAnsi" w:eastAsia="Calibri" w:hAnsiTheme="majorHAnsi" w:cs="Tahoma"/>
                      <w:color w:val="595959" w:themeColor="text1" w:themeTint="A6"/>
                      <w:spacing w:val="-4"/>
                      <w:sz w:val="20"/>
                      <w:szCs w:val="20"/>
                    </w:rPr>
                    <w:br/>
                  </w:r>
                  <w:proofErr w:type="gramStart"/>
                  <w:r>
                    <w:rPr>
                      <w:rFonts w:asciiTheme="majorHAnsi" w:eastAsia="Calibri" w:hAnsiTheme="majorHAnsi" w:cs="Tahoma"/>
                      <w:b/>
                      <w:color w:val="595959" w:themeColor="text1" w:themeTint="A6"/>
                      <w:spacing w:val="-4"/>
                      <w:sz w:val="20"/>
                      <w:szCs w:val="20"/>
                    </w:rPr>
                    <w:t>Address :</w:t>
                  </w:r>
                  <w:proofErr w:type="gramEnd"/>
                  <w:r>
                    <w:rPr>
                      <w:rFonts w:asciiTheme="majorHAnsi" w:eastAsia="Calibri" w:hAnsiTheme="majorHAnsi" w:cs="Tahoma"/>
                      <w:color w:val="595959" w:themeColor="text1" w:themeTint="A6"/>
                      <w:spacing w:val="-4"/>
                      <w:sz w:val="20"/>
                      <w:szCs w:val="20"/>
                    </w:rPr>
                    <w:t xml:space="preserve"> 5-04-071, Plot No </w:t>
                  </w:r>
                  <w:proofErr w:type="gramStart"/>
                  <w:r>
                    <w:rPr>
                      <w:rFonts w:asciiTheme="majorHAnsi" w:eastAsia="Calibri" w:hAnsiTheme="majorHAnsi" w:cs="Tahoma"/>
                      <w:color w:val="595959" w:themeColor="text1" w:themeTint="A6"/>
                      <w:spacing w:val="-4"/>
                      <w:sz w:val="20"/>
                      <w:szCs w:val="20"/>
                    </w:rPr>
                    <w:t>1 ,</w:t>
                  </w:r>
                  <w:proofErr w:type="gramEnd"/>
                  <w:r>
                    <w:rPr>
                      <w:rFonts w:asciiTheme="majorHAnsi" w:eastAsia="Calibri" w:hAnsiTheme="majorHAnsi" w:cs="Tahoma"/>
                      <w:color w:val="595959" w:themeColor="text1" w:themeTint="A6"/>
                      <w:spacing w:val="-4"/>
                      <w:sz w:val="20"/>
                      <w:szCs w:val="20"/>
                    </w:rPr>
                    <w:t xml:space="preserve"> R &amp; D </w:t>
                  </w:r>
                  <w:proofErr w:type="spellStart"/>
                  <w:r>
                    <w:rPr>
                      <w:rFonts w:asciiTheme="majorHAnsi" w:eastAsia="Calibri" w:hAnsiTheme="majorHAnsi" w:cs="Tahoma"/>
                      <w:color w:val="595959" w:themeColor="text1" w:themeTint="A6"/>
                      <w:spacing w:val="-4"/>
                      <w:sz w:val="20"/>
                      <w:szCs w:val="20"/>
                    </w:rPr>
                    <w:t>Defence</w:t>
                  </w:r>
                  <w:proofErr w:type="spellEnd"/>
                  <w:r>
                    <w:rPr>
                      <w:rFonts w:asciiTheme="majorHAnsi" w:eastAsia="Calibri" w:hAnsiTheme="majorHAnsi" w:cs="Tahoma"/>
                      <w:color w:val="595959" w:themeColor="text1" w:themeTint="A6"/>
                      <w:spacing w:val="-4"/>
                      <w:sz w:val="20"/>
                      <w:szCs w:val="20"/>
                    </w:rPr>
                    <w:t xml:space="preserve"> colony, </w:t>
                  </w:r>
                  <w:proofErr w:type="spellStart"/>
                  <w:r>
                    <w:rPr>
                      <w:rFonts w:asciiTheme="majorHAnsi" w:eastAsia="Calibri" w:hAnsiTheme="majorHAnsi" w:cs="Tahoma"/>
                      <w:color w:val="595959" w:themeColor="text1" w:themeTint="A6"/>
                      <w:spacing w:val="-4"/>
                      <w:sz w:val="20"/>
                      <w:szCs w:val="20"/>
                    </w:rPr>
                    <w:t>Karkhana</w:t>
                  </w:r>
                  <w:proofErr w:type="spellEnd"/>
                </w:p>
                <w:p w14:paraId="64AEB62D" w14:textId="77777777" w:rsidR="00AF6999" w:rsidRDefault="00AF6999" w:rsidP="00AF6999">
                  <w:pPr>
                    <w:spacing w:after="0" w:line="240" w:lineRule="auto"/>
                    <w:rPr>
                      <w:rFonts w:asciiTheme="majorHAnsi" w:eastAsia="Calibri" w:hAnsiTheme="majorHAnsi" w:cs="Tahoma"/>
                      <w:color w:val="0070C0"/>
                      <w:spacing w:val="-4"/>
                      <w:sz w:val="20"/>
                      <w:szCs w:val="20"/>
                    </w:rPr>
                  </w:pPr>
                </w:p>
                <w:p w14:paraId="1D8FBE5B" w14:textId="77777777" w:rsidR="00AF6999" w:rsidRDefault="00AF6999" w:rsidP="00AF6999">
                  <w:pPr>
                    <w:spacing w:after="0" w:line="240" w:lineRule="auto"/>
                    <w:rPr>
                      <w:rFonts w:asciiTheme="majorHAnsi" w:eastAsia="Calibri" w:hAnsiTheme="majorHAnsi" w:cs="Tahoma"/>
                      <w:color w:val="0070C0"/>
                      <w:spacing w:val="-4"/>
                      <w:sz w:val="20"/>
                      <w:szCs w:val="20"/>
                    </w:rPr>
                  </w:pPr>
                </w:p>
                <w:p w14:paraId="2E867304" w14:textId="77777777" w:rsidR="00AF6999" w:rsidRDefault="00AF6999" w:rsidP="00AF6999">
                  <w:pPr>
                    <w:spacing w:after="0" w:line="240" w:lineRule="auto"/>
                    <w:rPr>
                      <w:rFonts w:asciiTheme="majorHAnsi" w:hAnsiTheme="majorHAnsi" w:cs="Tahoma"/>
                      <w:b/>
                      <w:color w:val="6A6969"/>
                      <w:sz w:val="20"/>
                      <w:szCs w:val="20"/>
                    </w:rPr>
                  </w:pPr>
                </w:p>
              </w:tc>
            </w:tr>
          </w:tbl>
          <w:p w14:paraId="015F70A5" w14:textId="77777777" w:rsidR="00AF6999" w:rsidRDefault="00AF6999" w:rsidP="00AF6999">
            <w:pPr>
              <w:jc w:val="right"/>
              <w:rPr>
                <w:rFonts w:asciiTheme="majorHAnsi" w:hAnsiTheme="majorHAnsi"/>
                <w:b/>
                <w:i/>
              </w:rPr>
            </w:pPr>
            <w:r>
              <w:rPr>
                <w:rFonts w:asciiTheme="majorHAnsi" w:hAnsiTheme="majorHAnsi"/>
                <w:b/>
                <w:i/>
              </w:rPr>
              <w:t xml:space="preserve">Refer annexure for project details </w:t>
            </w:r>
            <w:r>
              <w:br w:type="page"/>
            </w:r>
          </w:p>
          <w:tbl>
            <w:tblPr>
              <w:tblStyle w:val="TableGrid"/>
              <w:tblW w:w="10440" w:type="dxa"/>
              <w:tblLayout w:type="fixed"/>
              <w:tblLook w:val="04A0" w:firstRow="1" w:lastRow="0" w:firstColumn="1" w:lastColumn="0" w:noHBand="0" w:noVBand="1"/>
            </w:tblPr>
            <w:tblGrid>
              <w:gridCol w:w="10440"/>
            </w:tblGrid>
            <w:tr w:rsidR="00AF6999" w14:paraId="493497BE" w14:textId="77777777" w:rsidTr="00913A7E">
              <w:trPr>
                <w:trHeight w:val="4140"/>
              </w:trPr>
              <w:tc>
                <w:tcPr>
                  <w:tcW w:w="10440" w:type="dxa"/>
                  <w:tcBorders>
                    <w:top w:val="nil"/>
                    <w:left w:val="nil"/>
                    <w:bottom w:val="nil"/>
                    <w:right w:val="nil"/>
                  </w:tcBorders>
                  <w:shd w:val="clear" w:color="auto" w:fill="FFFFFF" w:themeFill="background1"/>
                </w:tcPr>
                <w:p w14:paraId="45710F2E" w14:textId="77777777" w:rsidR="00AF6999" w:rsidRDefault="00AF6999" w:rsidP="00AF6999">
                  <w:pPr>
                    <w:pageBreakBefore/>
                    <w:spacing w:after="0" w:line="240" w:lineRule="auto"/>
                    <w:jc w:val="center"/>
                    <w:rPr>
                      <w:rFonts w:asciiTheme="majorHAnsi" w:hAnsiTheme="majorHAnsi"/>
                      <w:b/>
                    </w:rPr>
                  </w:pPr>
                  <w:r>
                    <w:rPr>
                      <w:rFonts w:asciiTheme="majorHAnsi" w:eastAsia="Calibri" w:hAnsiTheme="majorHAnsi"/>
                      <w:b/>
                    </w:rPr>
                    <w:t>Annexure</w:t>
                  </w:r>
                </w:p>
                <w:p w14:paraId="1D603C1E" w14:textId="77777777" w:rsidR="00AF6999" w:rsidRDefault="00AF6999" w:rsidP="00AF6999">
                  <w:pPr>
                    <w:spacing w:after="0" w:line="240" w:lineRule="auto"/>
                    <w:rPr>
                      <w:rFonts w:asciiTheme="majorHAnsi" w:hAnsiTheme="majorHAnsi"/>
                      <w:b/>
                    </w:rPr>
                  </w:pPr>
                </w:p>
                <w:p w14:paraId="0FEF1920" w14:textId="3BCED922" w:rsidR="00AF6999" w:rsidRDefault="00AF6999" w:rsidP="00AF6999">
                  <w:pPr>
                    <w:spacing w:after="0" w:line="240" w:lineRule="auto"/>
                    <w:rPr>
                      <w:rFonts w:asciiTheme="majorHAnsi" w:hAnsiTheme="majorHAnsi" w:cs="Tahoma"/>
                      <w:color w:val="365F91" w:themeColor="accent1" w:themeShade="BF"/>
                      <w:spacing w:val="-4"/>
                      <w:sz w:val="28"/>
                      <w:szCs w:val="28"/>
                    </w:rPr>
                  </w:pPr>
                  <w:r>
                    <w:rPr>
                      <w:rFonts w:asciiTheme="majorHAnsi" w:eastAsia="Calibri" w:hAnsiTheme="majorHAnsi" w:cs="Tahoma"/>
                      <w:color w:val="365F91" w:themeColor="accent1" w:themeShade="BF"/>
                      <w:spacing w:val="-4"/>
                      <w:sz w:val="28"/>
                      <w:szCs w:val="28"/>
                    </w:rPr>
                    <w:t>Projects Undertaken</w:t>
                  </w:r>
                  <w:r w:rsidR="00AA120D">
                    <w:rPr>
                      <w:rFonts w:asciiTheme="majorHAnsi" w:eastAsia="Calibri" w:hAnsiTheme="majorHAnsi" w:cs="Tahoma"/>
                      <w:color w:val="365F91" w:themeColor="accent1" w:themeShade="BF"/>
                      <w:spacing w:val="-4"/>
                      <w:sz w:val="28"/>
                      <w:szCs w:val="28"/>
                    </w:rPr>
                    <w:t xml:space="preserve"> </w:t>
                  </w:r>
                  <w:proofErr w:type="gramStart"/>
                  <w:r w:rsidR="00AA120D">
                    <w:rPr>
                      <w:rFonts w:asciiTheme="majorHAnsi" w:eastAsia="Calibri" w:hAnsiTheme="majorHAnsi" w:cs="Tahoma"/>
                      <w:color w:val="365F91" w:themeColor="accent1" w:themeShade="BF"/>
                      <w:spacing w:val="-4"/>
                      <w:sz w:val="28"/>
                      <w:szCs w:val="28"/>
                    </w:rPr>
                    <w:t>( Previous</w:t>
                  </w:r>
                  <w:proofErr w:type="gramEnd"/>
                  <w:r w:rsidR="00AA120D">
                    <w:rPr>
                      <w:rFonts w:asciiTheme="majorHAnsi" w:eastAsia="Calibri" w:hAnsiTheme="majorHAnsi" w:cs="Tahoma"/>
                      <w:color w:val="365F91" w:themeColor="accent1" w:themeShade="BF"/>
                      <w:spacing w:val="-4"/>
                      <w:sz w:val="28"/>
                      <w:szCs w:val="28"/>
                    </w:rPr>
                    <w:t xml:space="preserve"> )</w:t>
                  </w:r>
                </w:p>
                <w:p w14:paraId="62A3AC60" w14:textId="77777777" w:rsidR="00AF6999" w:rsidRDefault="00AF6999" w:rsidP="00AF6999">
                  <w:pPr>
                    <w:spacing w:after="0" w:line="240" w:lineRule="auto"/>
                    <w:rPr>
                      <w:rFonts w:asciiTheme="majorHAnsi" w:hAnsiTheme="majorHAnsi" w:cs="Tahoma"/>
                      <w:color w:val="365F91" w:themeColor="accent1" w:themeShade="BF"/>
                      <w:spacing w:val="-4"/>
                      <w:sz w:val="28"/>
                      <w:szCs w:val="28"/>
                    </w:rPr>
                  </w:pPr>
                </w:p>
                <w:p w14:paraId="4DA01697" w14:textId="77777777" w:rsidR="00AF6999" w:rsidRDefault="00AF6999" w:rsidP="00AF6999">
                  <w:pPr>
                    <w:widowControl w:val="0"/>
                    <w:spacing w:after="0" w:line="240" w:lineRule="auto"/>
                    <w:rPr>
                      <w:rFonts w:asciiTheme="majorHAnsi" w:hAnsiTheme="majorHAnsi"/>
                      <w:bCs/>
                      <w:sz w:val="20"/>
                      <w:szCs w:val="20"/>
                    </w:rPr>
                  </w:pPr>
                </w:p>
                <w:p w14:paraId="1ABC64BA"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 xml:space="preserve">Employer:  </w:t>
                  </w:r>
                  <w:r>
                    <w:rPr>
                      <w:rFonts w:asciiTheme="majorHAnsi" w:eastAsia="Calibri" w:hAnsiTheme="majorHAnsi"/>
                      <w:sz w:val="20"/>
                      <w:szCs w:val="20"/>
                    </w:rPr>
                    <w:tab/>
                    <w:t>Verizon India</w:t>
                  </w:r>
                </w:p>
                <w:p w14:paraId="4870F5A8"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 xml:space="preserve">Period: </w:t>
                  </w:r>
                  <w:r>
                    <w:rPr>
                      <w:rFonts w:asciiTheme="majorHAnsi" w:eastAsia="Calibri" w:hAnsiTheme="majorHAnsi"/>
                      <w:sz w:val="20"/>
                      <w:szCs w:val="20"/>
                    </w:rPr>
                    <w:tab/>
                  </w:r>
                  <w:r>
                    <w:rPr>
                      <w:rFonts w:asciiTheme="majorHAnsi" w:eastAsia="Calibri" w:hAnsiTheme="majorHAnsi"/>
                      <w:sz w:val="20"/>
                      <w:szCs w:val="20"/>
                    </w:rPr>
                    <w:tab/>
                    <w:t>Sep’05 to Oct’13</w:t>
                  </w:r>
                </w:p>
                <w:p w14:paraId="308D0FD0"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Designation</w:t>
                  </w:r>
                  <w:proofErr w:type="gramStart"/>
                  <w:r>
                    <w:rPr>
                      <w:rFonts w:asciiTheme="majorHAnsi" w:eastAsia="Calibri" w:hAnsiTheme="majorHAnsi"/>
                      <w:sz w:val="20"/>
                      <w:szCs w:val="20"/>
                    </w:rPr>
                    <w:t xml:space="preserve">:  </w:t>
                  </w:r>
                  <w:r>
                    <w:rPr>
                      <w:rFonts w:asciiTheme="majorHAnsi" w:eastAsia="Calibri" w:hAnsiTheme="majorHAnsi"/>
                      <w:sz w:val="20"/>
                      <w:szCs w:val="20"/>
                    </w:rPr>
                    <w:tab/>
                  </w:r>
                  <w:proofErr w:type="gramEnd"/>
                  <w:r>
                    <w:rPr>
                      <w:rFonts w:asciiTheme="majorHAnsi" w:eastAsia="Calibri" w:hAnsiTheme="majorHAnsi"/>
                      <w:sz w:val="20"/>
                      <w:szCs w:val="20"/>
                    </w:rPr>
                    <w:t>Principal Architect/Senior DBA</w:t>
                  </w:r>
                </w:p>
                <w:p w14:paraId="2EA479FA"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Role</w:t>
                  </w:r>
                  <w:proofErr w:type="gramStart"/>
                  <w:r>
                    <w:rPr>
                      <w:rFonts w:asciiTheme="majorHAnsi" w:eastAsia="Calibri" w:hAnsiTheme="majorHAnsi"/>
                      <w:sz w:val="20"/>
                      <w:szCs w:val="20"/>
                    </w:rPr>
                    <w:t xml:space="preserve">:  </w:t>
                  </w:r>
                  <w:r>
                    <w:rPr>
                      <w:rFonts w:asciiTheme="majorHAnsi" w:eastAsia="Calibri" w:hAnsiTheme="majorHAnsi"/>
                      <w:sz w:val="20"/>
                      <w:szCs w:val="20"/>
                    </w:rPr>
                    <w:tab/>
                  </w:r>
                  <w:r>
                    <w:rPr>
                      <w:rFonts w:asciiTheme="majorHAnsi" w:eastAsia="Calibri" w:hAnsiTheme="majorHAnsi"/>
                      <w:sz w:val="20"/>
                      <w:szCs w:val="20"/>
                    </w:rPr>
                    <w:tab/>
                    <w:t>DBA</w:t>
                  </w:r>
                  <w:proofErr w:type="gramEnd"/>
                  <w:r>
                    <w:rPr>
                      <w:rFonts w:asciiTheme="majorHAnsi" w:eastAsia="Calibri" w:hAnsiTheme="majorHAnsi"/>
                      <w:sz w:val="20"/>
                      <w:szCs w:val="20"/>
                    </w:rPr>
                    <w:t xml:space="preserve"> Lead/Architect</w:t>
                  </w:r>
                </w:p>
                <w:p w14:paraId="76E8365F" w14:textId="77777777" w:rsidR="00AF6999" w:rsidRDefault="00AF6999" w:rsidP="00AF6999">
                  <w:pPr>
                    <w:widowControl w:val="0"/>
                    <w:spacing w:after="0" w:line="240" w:lineRule="auto"/>
                    <w:rPr>
                      <w:rFonts w:asciiTheme="majorHAnsi" w:hAnsiTheme="majorHAnsi"/>
                      <w:bCs/>
                      <w:sz w:val="20"/>
                      <w:szCs w:val="20"/>
                    </w:rPr>
                  </w:pPr>
                  <w:r>
                    <w:rPr>
                      <w:rFonts w:asciiTheme="majorHAnsi" w:eastAsia="Calibri" w:hAnsiTheme="majorHAnsi"/>
                      <w:bCs/>
                      <w:sz w:val="20"/>
                      <w:szCs w:val="20"/>
                    </w:rPr>
                    <w:t>Key Result Areas:</w:t>
                  </w:r>
                </w:p>
                <w:p w14:paraId="457AD073" w14:textId="77777777" w:rsidR="00AF6999" w:rsidRDefault="00AF6999" w:rsidP="00AF6999">
                  <w:pPr>
                    <w:pStyle w:val="ListParagraph"/>
                    <w:widowControl w:val="0"/>
                    <w:numPr>
                      <w:ilvl w:val="0"/>
                      <w:numId w:val="6"/>
                    </w:numPr>
                    <w:spacing w:after="0" w:line="240" w:lineRule="auto"/>
                    <w:rPr>
                      <w:rFonts w:asciiTheme="majorHAnsi" w:hAnsiTheme="majorHAnsi"/>
                      <w:sz w:val="20"/>
                      <w:szCs w:val="20"/>
                    </w:rPr>
                  </w:pPr>
                  <w:r>
                    <w:rPr>
                      <w:rFonts w:asciiTheme="majorHAnsi" w:eastAsia="Calibri" w:hAnsiTheme="majorHAnsi"/>
                      <w:sz w:val="20"/>
                      <w:szCs w:val="20"/>
                    </w:rPr>
                    <w:t xml:space="preserve">Worked in various aspects of DB area primarily involving Oracle </w:t>
                  </w:r>
                  <w:proofErr w:type="gramStart"/>
                  <w:r>
                    <w:rPr>
                      <w:rFonts w:asciiTheme="majorHAnsi" w:eastAsia="Calibri" w:hAnsiTheme="majorHAnsi"/>
                      <w:sz w:val="20"/>
                      <w:szCs w:val="20"/>
                    </w:rPr>
                    <w:t>databases .Leading</w:t>
                  </w:r>
                  <w:proofErr w:type="gramEnd"/>
                  <w:r>
                    <w:rPr>
                      <w:rFonts w:asciiTheme="majorHAnsi" w:eastAsia="Calibri" w:hAnsiTheme="majorHAnsi"/>
                      <w:sz w:val="20"/>
                      <w:szCs w:val="20"/>
                    </w:rPr>
                    <w:t xml:space="preserve"> this efforts more </w:t>
                  </w:r>
                  <w:proofErr w:type="gramStart"/>
                  <w:r>
                    <w:rPr>
                      <w:rFonts w:asciiTheme="majorHAnsi" w:eastAsia="Calibri" w:hAnsiTheme="majorHAnsi"/>
                      <w:sz w:val="20"/>
                      <w:szCs w:val="20"/>
                    </w:rPr>
                    <w:t>than  7</w:t>
                  </w:r>
                  <w:proofErr w:type="gramEnd"/>
                  <w:r>
                    <w:rPr>
                      <w:rFonts w:asciiTheme="majorHAnsi" w:eastAsia="Calibri" w:hAnsiTheme="majorHAnsi"/>
                      <w:sz w:val="20"/>
                      <w:szCs w:val="20"/>
                    </w:rPr>
                    <w:t xml:space="preserve"> years. Migrated huge databases from Oracle 9.2.0.x to higher </w:t>
                  </w:r>
                  <w:proofErr w:type="gramStart"/>
                  <w:r>
                    <w:rPr>
                      <w:rFonts w:asciiTheme="majorHAnsi" w:eastAsia="Calibri" w:hAnsiTheme="majorHAnsi"/>
                      <w:sz w:val="20"/>
                      <w:szCs w:val="20"/>
                    </w:rPr>
                    <w:t>versions  successfully</w:t>
                  </w:r>
                  <w:proofErr w:type="gramEnd"/>
                  <w:r>
                    <w:rPr>
                      <w:rFonts w:asciiTheme="majorHAnsi" w:eastAsia="Calibri" w:hAnsiTheme="majorHAnsi"/>
                      <w:sz w:val="20"/>
                      <w:szCs w:val="20"/>
                    </w:rPr>
                    <w:t>.</w:t>
                  </w:r>
                </w:p>
                <w:p w14:paraId="139BA206" w14:textId="77777777" w:rsidR="00AF6999" w:rsidRDefault="00AF6999" w:rsidP="00AF6999">
                  <w:pPr>
                    <w:pStyle w:val="ListParagraph"/>
                    <w:widowControl w:val="0"/>
                    <w:numPr>
                      <w:ilvl w:val="0"/>
                      <w:numId w:val="6"/>
                    </w:numPr>
                    <w:spacing w:after="0" w:line="240" w:lineRule="auto"/>
                    <w:rPr>
                      <w:rFonts w:asciiTheme="majorHAnsi" w:hAnsiTheme="majorHAnsi"/>
                      <w:sz w:val="20"/>
                      <w:szCs w:val="20"/>
                    </w:rPr>
                  </w:pPr>
                  <w:r>
                    <w:rPr>
                      <w:rFonts w:asciiTheme="majorHAnsi" w:eastAsia="Calibri" w:hAnsiTheme="majorHAnsi"/>
                      <w:sz w:val="20"/>
                      <w:szCs w:val="20"/>
                    </w:rPr>
                    <w:t xml:space="preserve">Upgraded databases to Oracle 10g/11g, steered both infrastructural as well application release changes </w:t>
                  </w:r>
                  <w:proofErr w:type="gramStart"/>
                  <w:r>
                    <w:rPr>
                      <w:rFonts w:asciiTheme="majorHAnsi" w:eastAsia="Calibri" w:hAnsiTheme="majorHAnsi"/>
                      <w:sz w:val="20"/>
                      <w:szCs w:val="20"/>
                    </w:rPr>
                    <w:t>of  mission</w:t>
                  </w:r>
                  <w:proofErr w:type="gramEnd"/>
                  <w:r>
                    <w:rPr>
                      <w:rFonts w:asciiTheme="majorHAnsi" w:eastAsia="Calibri" w:hAnsiTheme="majorHAnsi"/>
                      <w:sz w:val="20"/>
                      <w:szCs w:val="20"/>
                    </w:rPr>
                    <w:t xml:space="preserve"> critical as well business critical applications</w:t>
                  </w:r>
                </w:p>
                <w:p w14:paraId="54A37647" w14:textId="77777777" w:rsidR="00AF6999" w:rsidRDefault="00AF6999" w:rsidP="00AF6999">
                  <w:pPr>
                    <w:pStyle w:val="ListParagraph"/>
                    <w:widowControl w:val="0"/>
                    <w:numPr>
                      <w:ilvl w:val="0"/>
                      <w:numId w:val="6"/>
                    </w:numPr>
                    <w:spacing w:after="0" w:line="240" w:lineRule="auto"/>
                    <w:rPr>
                      <w:rFonts w:asciiTheme="majorHAnsi" w:hAnsiTheme="majorHAnsi"/>
                      <w:sz w:val="20"/>
                      <w:szCs w:val="20"/>
                    </w:rPr>
                  </w:pPr>
                  <w:r>
                    <w:rPr>
                      <w:rFonts w:asciiTheme="majorHAnsi" w:eastAsia="Calibri" w:hAnsiTheme="majorHAnsi"/>
                      <w:sz w:val="20"/>
                      <w:szCs w:val="20"/>
                    </w:rPr>
                    <w:t xml:space="preserve">Supported infrastructural changes which </w:t>
                  </w:r>
                  <w:proofErr w:type="gramStart"/>
                  <w:r>
                    <w:rPr>
                      <w:rFonts w:asciiTheme="majorHAnsi" w:eastAsia="Calibri" w:hAnsiTheme="majorHAnsi"/>
                      <w:sz w:val="20"/>
                      <w:szCs w:val="20"/>
                    </w:rPr>
                    <w:t>include  migration</w:t>
                  </w:r>
                  <w:proofErr w:type="gramEnd"/>
                  <w:r>
                    <w:rPr>
                      <w:rFonts w:asciiTheme="majorHAnsi" w:eastAsia="Calibri" w:hAnsiTheme="majorHAnsi"/>
                      <w:sz w:val="20"/>
                      <w:szCs w:val="20"/>
                    </w:rPr>
                    <w:t xml:space="preserve"> </w:t>
                  </w:r>
                  <w:proofErr w:type="gramStart"/>
                  <w:r>
                    <w:rPr>
                      <w:rFonts w:asciiTheme="majorHAnsi" w:eastAsia="Calibri" w:hAnsiTheme="majorHAnsi"/>
                      <w:sz w:val="20"/>
                      <w:szCs w:val="20"/>
                    </w:rPr>
                    <w:t>of  storage</w:t>
                  </w:r>
                  <w:proofErr w:type="gramEnd"/>
                  <w:r>
                    <w:rPr>
                      <w:rFonts w:asciiTheme="majorHAnsi" w:eastAsia="Calibri" w:hAnsiTheme="majorHAnsi"/>
                      <w:sz w:val="20"/>
                      <w:szCs w:val="20"/>
                    </w:rPr>
                    <w:t xml:space="preserve"> to </w:t>
                  </w:r>
                  <w:proofErr w:type="gramStart"/>
                  <w:r>
                    <w:rPr>
                      <w:rFonts w:asciiTheme="majorHAnsi" w:eastAsia="Calibri" w:hAnsiTheme="majorHAnsi"/>
                      <w:sz w:val="20"/>
                      <w:szCs w:val="20"/>
                    </w:rPr>
                    <w:t>SSI ,</w:t>
                  </w:r>
                  <w:proofErr w:type="gramEnd"/>
                  <w:r>
                    <w:rPr>
                      <w:rFonts w:asciiTheme="majorHAnsi" w:eastAsia="Calibri" w:hAnsiTheme="majorHAnsi"/>
                      <w:sz w:val="20"/>
                      <w:szCs w:val="20"/>
                    </w:rPr>
                    <w:t xml:space="preserve"> VSU </w:t>
                  </w:r>
                  <w:proofErr w:type="gramStart"/>
                  <w:r>
                    <w:rPr>
                      <w:rFonts w:asciiTheme="majorHAnsi" w:eastAsia="Calibri" w:hAnsiTheme="majorHAnsi"/>
                      <w:sz w:val="20"/>
                      <w:szCs w:val="20"/>
                    </w:rPr>
                    <w:t>( SAN</w:t>
                  </w:r>
                  <w:proofErr w:type="gramEnd"/>
                  <w:r>
                    <w:rPr>
                      <w:rFonts w:asciiTheme="majorHAnsi" w:eastAsia="Calibri" w:hAnsiTheme="majorHAnsi"/>
                      <w:sz w:val="20"/>
                      <w:szCs w:val="20"/>
                    </w:rPr>
                    <w:t>) migrations, Veritas cluster upgrades, OS upgrades, DB upgrades, Patch upgrades, Day Savings patches</w:t>
                  </w:r>
                </w:p>
                <w:p w14:paraId="1DFD612E" w14:textId="77777777" w:rsidR="00AF6999" w:rsidRDefault="00AF6999" w:rsidP="00AF6999">
                  <w:pPr>
                    <w:pStyle w:val="ListParagraph"/>
                    <w:widowControl w:val="0"/>
                    <w:numPr>
                      <w:ilvl w:val="0"/>
                      <w:numId w:val="6"/>
                    </w:numPr>
                    <w:spacing w:after="0" w:line="240" w:lineRule="auto"/>
                    <w:rPr>
                      <w:rFonts w:asciiTheme="majorHAnsi" w:hAnsiTheme="majorHAnsi"/>
                      <w:sz w:val="20"/>
                      <w:szCs w:val="20"/>
                    </w:rPr>
                  </w:pPr>
                  <w:r>
                    <w:rPr>
                      <w:rFonts w:asciiTheme="majorHAnsi" w:eastAsia="Calibri" w:hAnsiTheme="majorHAnsi"/>
                      <w:sz w:val="20"/>
                      <w:szCs w:val="20"/>
                    </w:rPr>
                    <w:t>Assisted application release changes which include major enhancements application as well DB wise, Query Certification for all releases, end-to-end testing, &amp; performance testing for mission &amp; business critical applications</w:t>
                  </w:r>
                </w:p>
                <w:p w14:paraId="1C85DDF5" w14:textId="77777777" w:rsidR="00AF6999" w:rsidRDefault="00AF6999" w:rsidP="00AF6999">
                  <w:pPr>
                    <w:pStyle w:val="ListParagraph"/>
                    <w:widowControl w:val="0"/>
                    <w:numPr>
                      <w:ilvl w:val="0"/>
                      <w:numId w:val="6"/>
                    </w:numPr>
                    <w:spacing w:after="0" w:line="240" w:lineRule="auto"/>
                    <w:rPr>
                      <w:rFonts w:asciiTheme="majorHAnsi" w:hAnsiTheme="majorHAnsi"/>
                      <w:sz w:val="20"/>
                      <w:szCs w:val="20"/>
                    </w:rPr>
                  </w:pPr>
                  <w:r>
                    <w:rPr>
                      <w:rFonts w:asciiTheme="majorHAnsi" w:eastAsia="Calibri" w:hAnsiTheme="majorHAnsi"/>
                      <w:sz w:val="20"/>
                      <w:szCs w:val="20"/>
                    </w:rPr>
                    <w:t>Set-up and streamlined the delivery model process which has onshore/offshore mix of people and assisted in setup</w:t>
                  </w:r>
                </w:p>
                <w:p w14:paraId="56A0B4FA" w14:textId="77777777" w:rsidR="00AF6999" w:rsidRDefault="00AF6999" w:rsidP="00AF6999">
                  <w:pPr>
                    <w:pStyle w:val="ListParagraph"/>
                    <w:widowControl w:val="0"/>
                    <w:spacing w:after="0" w:line="240" w:lineRule="auto"/>
                    <w:ind w:left="360"/>
                    <w:rPr>
                      <w:rFonts w:asciiTheme="majorHAnsi" w:hAnsiTheme="majorHAnsi"/>
                      <w:sz w:val="20"/>
                      <w:szCs w:val="20"/>
                    </w:rPr>
                  </w:pPr>
                  <w:proofErr w:type="gramStart"/>
                  <w:r>
                    <w:rPr>
                      <w:rFonts w:asciiTheme="majorHAnsi" w:eastAsia="Calibri" w:hAnsiTheme="majorHAnsi"/>
                      <w:sz w:val="20"/>
                      <w:szCs w:val="20"/>
                    </w:rPr>
                    <w:t>Of  Oracle</w:t>
                  </w:r>
                  <w:proofErr w:type="gramEnd"/>
                  <w:r>
                    <w:rPr>
                      <w:rFonts w:asciiTheme="majorHAnsi" w:eastAsia="Calibri" w:hAnsiTheme="majorHAnsi"/>
                      <w:sz w:val="20"/>
                      <w:szCs w:val="20"/>
                    </w:rPr>
                    <w:t>, RAC (11g R2</w:t>
                  </w:r>
                  <w:proofErr w:type="gramStart"/>
                  <w:r>
                    <w:rPr>
                      <w:rFonts w:asciiTheme="majorHAnsi" w:eastAsia="Calibri" w:hAnsiTheme="majorHAnsi"/>
                      <w:sz w:val="20"/>
                      <w:szCs w:val="20"/>
                    </w:rPr>
                    <w:t>),golden</w:t>
                  </w:r>
                  <w:proofErr w:type="gramEnd"/>
                  <w:r>
                    <w:rPr>
                      <w:rFonts w:asciiTheme="majorHAnsi" w:eastAsia="Calibri" w:hAnsiTheme="majorHAnsi"/>
                      <w:sz w:val="20"/>
                      <w:szCs w:val="20"/>
                    </w:rPr>
                    <w:t xml:space="preserve"> gate replication, RMAN, performance tuning for various </w:t>
                  </w:r>
                  <w:proofErr w:type="gramStart"/>
                  <w:r>
                    <w:rPr>
                      <w:rFonts w:asciiTheme="majorHAnsi" w:eastAsia="Calibri" w:hAnsiTheme="majorHAnsi"/>
                      <w:sz w:val="20"/>
                      <w:szCs w:val="20"/>
                    </w:rPr>
                    <w:t>business  &amp;</w:t>
                  </w:r>
                  <w:proofErr w:type="gramEnd"/>
                  <w:r>
                    <w:rPr>
                      <w:rFonts w:asciiTheme="majorHAnsi" w:eastAsia="Calibri" w:hAnsiTheme="majorHAnsi"/>
                      <w:sz w:val="20"/>
                      <w:szCs w:val="20"/>
                    </w:rPr>
                    <w:t xml:space="preserve"> critical applications</w:t>
                  </w:r>
                </w:p>
                <w:p w14:paraId="6E4BC4C4" w14:textId="77777777" w:rsidR="00AF6999" w:rsidRDefault="00AF6999" w:rsidP="00AF6999">
                  <w:pPr>
                    <w:pStyle w:val="ListParagraph"/>
                    <w:widowControl w:val="0"/>
                    <w:numPr>
                      <w:ilvl w:val="0"/>
                      <w:numId w:val="6"/>
                    </w:numPr>
                    <w:spacing w:after="0" w:line="240" w:lineRule="auto"/>
                    <w:rPr>
                      <w:rFonts w:asciiTheme="majorHAnsi" w:hAnsiTheme="majorHAnsi"/>
                      <w:sz w:val="20"/>
                      <w:szCs w:val="20"/>
                    </w:rPr>
                  </w:pPr>
                  <w:r>
                    <w:rPr>
                      <w:rFonts w:asciiTheme="majorHAnsi" w:eastAsia="Calibri" w:hAnsiTheme="majorHAnsi"/>
                      <w:sz w:val="20"/>
                      <w:szCs w:val="20"/>
                    </w:rPr>
                    <w:t>Developed archival strategy for mission critical, business critical applications using Conventional/new flashback data archival techniques</w:t>
                  </w:r>
                </w:p>
                <w:p w14:paraId="6BC88D42" w14:textId="77777777" w:rsidR="00AF6999" w:rsidRDefault="00AF6999" w:rsidP="00AF6999">
                  <w:pPr>
                    <w:pStyle w:val="ListParagraph"/>
                    <w:widowControl w:val="0"/>
                    <w:numPr>
                      <w:ilvl w:val="0"/>
                      <w:numId w:val="6"/>
                    </w:numPr>
                    <w:spacing w:after="0" w:line="240" w:lineRule="auto"/>
                    <w:rPr>
                      <w:rFonts w:asciiTheme="majorHAnsi" w:hAnsiTheme="majorHAnsi"/>
                      <w:sz w:val="20"/>
                      <w:szCs w:val="20"/>
                    </w:rPr>
                  </w:pPr>
                  <w:r>
                    <w:rPr>
                      <w:rFonts w:asciiTheme="majorHAnsi" w:eastAsia="Calibri" w:hAnsiTheme="majorHAnsi"/>
                      <w:sz w:val="20"/>
                      <w:szCs w:val="20"/>
                    </w:rPr>
                    <w:t xml:space="preserve">Worked and planned MS-SQL upgrades. Supported MS-SQL </w:t>
                  </w:r>
                  <w:proofErr w:type="spellStart"/>
                  <w:r>
                    <w:rPr>
                      <w:rFonts w:asciiTheme="majorHAnsi" w:eastAsia="Calibri" w:hAnsiTheme="majorHAnsi"/>
                      <w:sz w:val="20"/>
                      <w:szCs w:val="20"/>
                    </w:rPr>
                    <w:t>dbs</w:t>
                  </w:r>
                  <w:proofErr w:type="spellEnd"/>
                  <w:r>
                    <w:rPr>
                      <w:rFonts w:asciiTheme="majorHAnsi" w:eastAsia="Calibri" w:hAnsiTheme="majorHAnsi"/>
                      <w:sz w:val="20"/>
                      <w:szCs w:val="20"/>
                    </w:rPr>
                    <w:t xml:space="preserve"> including cluster setup configuration, log </w:t>
                  </w:r>
                  <w:proofErr w:type="spellStart"/>
                  <w:proofErr w:type="gramStart"/>
                  <w:r>
                    <w:rPr>
                      <w:rFonts w:asciiTheme="majorHAnsi" w:eastAsia="Calibri" w:hAnsiTheme="majorHAnsi"/>
                      <w:sz w:val="20"/>
                      <w:szCs w:val="20"/>
                    </w:rPr>
                    <w:t>shipping,replication</w:t>
                  </w:r>
                  <w:proofErr w:type="spellEnd"/>
                  <w:proofErr w:type="gramEnd"/>
                  <w:r>
                    <w:rPr>
                      <w:rFonts w:asciiTheme="majorHAnsi" w:eastAsia="Calibri" w:hAnsiTheme="majorHAnsi"/>
                      <w:sz w:val="20"/>
                      <w:szCs w:val="20"/>
                    </w:rPr>
                    <w:t>.</w:t>
                  </w:r>
                </w:p>
                <w:p w14:paraId="07E01923" w14:textId="77777777" w:rsidR="00AF6999" w:rsidRDefault="00AF6999" w:rsidP="00AF6999">
                  <w:pPr>
                    <w:pStyle w:val="ListParagraph"/>
                    <w:widowControl w:val="0"/>
                    <w:spacing w:after="0" w:line="240" w:lineRule="auto"/>
                    <w:ind w:left="360"/>
                    <w:rPr>
                      <w:rFonts w:asciiTheme="majorHAnsi" w:hAnsiTheme="majorHAnsi"/>
                      <w:sz w:val="20"/>
                      <w:szCs w:val="20"/>
                    </w:rPr>
                  </w:pPr>
                </w:p>
                <w:p w14:paraId="3B310671"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b/>
                      <w:sz w:val="20"/>
                      <w:szCs w:val="20"/>
                    </w:rPr>
                    <w:t>Highlights</w:t>
                  </w:r>
                  <w:r>
                    <w:rPr>
                      <w:rFonts w:asciiTheme="majorHAnsi" w:eastAsia="Calibri" w:hAnsiTheme="majorHAnsi"/>
                      <w:sz w:val="20"/>
                      <w:szCs w:val="20"/>
                    </w:rPr>
                    <w:t>:</w:t>
                  </w:r>
                </w:p>
                <w:p w14:paraId="62D0F5C4" w14:textId="77777777" w:rsidR="00AF6999" w:rsidRDefault="00AF6999" w:rsidP="00AF6999">
                  <w:pPr>
                    <w:pStyle w:val="ListParagraph"/>
                    <w:widowControl w:val="0"/>
                    <w:numPr>
                      <w:ilvl w:val="0"/>
                      <w:numId w:val="6"/>
                    </w:numPr>
                    <w:spacing w:after="0" w:line="240" w:lineRule="auto"/>
                    <w:rPr>
                      <w:rFonts w:asciiTheme="majorHAnsi" w:hAnsiTheme="majorHAnsi"/>
                      <w:sz w:val="20"/>
                      <w:szCs w:val="20"/>
                    </w:rPr>
                  </w:pPr>
                  <w:r>
                    <w:rPr>
                      <w:rFonts w:asciiTheme="majorHAnsi" w:eastAsia="Calibri" w:hAnsiTheme="majorHAnsi"/>
                      <w:sz w:val="20"/>
                      <w:szCs w:val="20"/>
                    </w:rPr>
                    <w:t xml:space="preserve">Set-up the DB team at offshore for mission critical application </w:t>
                  </w:r>
                  <w:proofErr w:type="gramStart"/>
                  <w:r>
                    <w:rPr>
                      <w:rFonts w:asciiTheme="majorHAnsi" w:eastAsia="Calibri" w:hAnsiTheme="majorHAnsi"/>
                      <w:sz w:val="20"/>
                      <w:szCs w:val="20"/>
                    </w:rPr>
                    <w:t>( Single</w:t>
                  </w:r>
                  <w:proofErr w:type="gramEnd"/>
                  <w:r>
                    <w:rPr>
                      <w:rFonts w:asciiTheme="majorHAnsi" w:eastAsia="Calibri" w:hAnsiTheme="majorHAnsi"/>
                      <w:sz w:val="20"/>
                      <w:szCs w:val="20"/>
                    </w:rPr>
                    <w:t xml:space="preserve"> Strategic Platform)</w:t>
                  </w:r>
                </w:p>
                <w:p w14:paraId="05713C72" w14:textId="77777777" w:rsidR="00AF6999" w:rsidRDefault="00AF6999" w:rsidP="00AF6999">
                  <w:pPr>
                    <w:pStyle w:val="ListParagraph"/>
                    <w:widowControl w:val="0"/>
                    <w:numPr>
                      <w:ilvl w:val="0"/>
                      <w:numId w:val="6"/>
                    </w:numPr>
                    <w:spacing w:after="0" w:line="240" w:lineRule="auto"/>
                    <w:rPr>
                      <w:rFonts w:asciiTheme="majorHAnsi" w:hAnsiTheme="majorHAnsi"/>
                      <w:sz w:val="20"/>
                      <w:szCs w:val="20"/>
                    </w:rPr>
                  </w:pPr>
                  <w:r>
                    <w:rPr>
                      <w:rFonts w:asciiTheme="majorHAnsi" w:eastAsia="Calibri" w:hAnsiTheme="majorHAnsi"/>
                      <w:sz w:val="20"/>
                      <w:szCs w:val="20"/>
                    </w:rPr>
                    <w:t>Led the complete set-up and streamlined the delivery model (7 x 24 support)</w:t>
                  </w:r>
                </w:p>
                <w:p w14:paraId="64288587" w14:textId="77777777" w:rsidR="00AF6999" w:rsidRDefault="00AF6999" w:rsidP="00AF6999">
                  <w:pPr>
                    <w:pStyle w:val="ListParagraph"/>
                    <w:widowControl w:val="0"/>
                    <w:numPr>
                      <w:ilvl w:val="0"/>
                      <w:numId w:val="6"/>
                    </w:numPr>
                    <w:spacing w:after="0" w:line="240" w:lineRule="auto"/>
                    <w:rPr>
                      <w:rFonts w:asciiTheme="majorHAnsi" w:hAnsiTheme="majorHAnsi"/>
                      <w:sz w:val="20"/>
                      <w:szCs w:val="20"/>
                    </w:rPr>
                  </w:pPr>
                  <w:r>
                    <w:rPr>
                      <w:rFonts w:asciiTheme="majorHAnsi" w:eastAsia="Calibri" w:hAnsiTheme="majorHAnsi"/>
                      <w:sz w:val="20"/>
                      <w:szCs w:val="20"/>
                    </w:rPr>
                    <w:t>Managed Oracle DB upgrades to 10g/11, query/</w:t>
                  </w:r>
                  <w:proofErr w:type="spellStart"/>
                  <w:r>
                    <w:rPr>
                      <w:rFonts w:asciiTheme="majorHAnsi" w:eastAsia="Calibri" w:hAnsiTheme="majorHAnsi"/>
                      <w:sz w:val="20"/>
                      <w:szCs w:val="20"/>
                    </w:rPr>
                    <w:t>db</w:t>
                  </w:r>
                  <w:proofErr w:type="spellEnd"/>
                  <w:r>
                    <w:rPr>
                      <w:rFonts w:asciiTheme="majorHAnsi" w:eastAsia="Calibri" w:hAnsiTheme="majorHAnsi"/>
                      <w:sz w:val="20"/>
                      <w:szCs w:val="20"/>
                    </w:rPr>
                    <w:t xml:space="preserve"> tuning, 2-node Oracle RAC cluster set-</w:t>
                  </w:r>
                  <w:proofErr w:type="gramStart"/>
                  <w:r>
                    <w:rPr>
                      <w:rFonts w:asciiTheme="majorHAnsi" w:eastAsia="Calibri" w:hAnsiTheme="majorHAnsi"/>
                      <w:sz w:val="20"/>
                      <w:szCs w:val="20"/>
                    </w:rPr>
                    <w:t>up,  Golden</w:t>
                  </w:r>
                  <w:proofErr w:type="gramEnd"/>
                  <w:r>
                    <w:rPr>
                      <w:rFonts w:asciiTheme="majorHAnsi" w:eastAsia="Calibri" w:hAnsiTheme="majorHAnsi"/>
                      <w:sz w:val="20"/>
                      <w:szCs w:val="20"/>
                    </w:rPr>
                    <w:t xml:space="preserve"> Gate replication set-</w:t>
                  </w:r>
                  <w:proofErr w:type="gramStart"/>
                  <w:r>
                    <w:rPr>
                      <w:rFonts w:asciiTheme="majorHAnsi" w:eastAsia="Calibri" w:hAnsiTheme="majorHAnsi"/>
                      <w:sz w:val="20"/>
                      <w:szCs w:val="20"/>
                    </w:rPr>
                    <w:t>up  DB</w:t>
                  </w:r>
                  <w:proofErr w:type="gramEnd"/>
                  <w:r>
                    <w:rPr>
                      <w:rFonts w:asciiTheme="majorHAnsi" w:eastAsia="Calibri" w:hAnsiTheme="majorHAnsi"/>
                      <w:sz w:val="20"/>
                      <w:szCs w:val="20"/>
                    </w:rPr>
                    <w:t xml:space="preserve">2 </w:t>
                  </w:r>
                  <w:proofErr w:type="spellStart"/>
                  <w:r>
                    <w:rPr>
                      <w:rFonts w:asciiTheme="majorHAnsi" w:eastAsia="Calibri" w:hAnsiTheme="majorHAnsi"/>
                      <w:sz w:val="20"/>
                      <w:szCs w:val="20"/>
                    </w:rPr>
                    <w:t>db</w:t>
                  </w:r>
                  <w:proofErr w:type="spellEnd"/>
                  <w:r>
                    <w:rPr>
                      <w:rFonts w:asciiTheme="majorHAnsi" w:eastAsia="Calibri" w:hAnsiTheme="majorHAnsi"/>
                      <w:sz w:val="20"/>
                      <w:szCs w:val="20"/>
                    </w:rPr>
                    <w:t xml:space="preserve"> upgrades to 9.1. Infrastructure/Application DB Support, Data archival strategy for mission and business critical applications</w:t>
                  </w:r>
                </w:p>
                <w:p w14:paraId="01977B04" w14:textId="77777777" w:rsidR="00AF6999" w:rsidRDefault="00AF6999" w:rsidP="00AF6999">
                  <w:pPr>
                    <w:widowControl w:val="0"/>
                    <w:spacing w:after="0" w:line="240" w:lineRule="auto"/>
                    <w:rPr>
                      <w:rFonts w:asciiTheme="majorHAnsi" w:hAnsiTheme="majorHAnsi"/>
                      <w:bCs/>
                      <w:sz w:val="20"/>
                      <w:szCs w:val="20"/>
                    </w:rPr>
                  </w:pPr>
                </w:p>
                <w:p w14:paraId="2B56FC4E"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Employer</w:t>
                  </w:r>
                  <w:proofErr w:type="gramStart"/>
                  <w:r>
                    <w:rPr>
                      <w:rFonts w:asciiTheme="majorHAnsi" w:eastAsia="Calibri" w:hAnsiTheme="majorHAnsi"/>
                      <w:sz w:val="20"/>
                      <w:szCs w:val="20"/>
                    </w:rPr>
                    <w:t xml:space="preserve">: </w:t>
                  </w:r>
                  <w:r>
                    <w:rPr>
                      <w:rFonts w:asciiTheme="majorHAnsi" w:eastAsia="Calibri" w:hAnsiTheme="majorHAnsi"/>
                      <w:sz w:val="20"/>
                      <w:szCs w:val="20"/>
                    </w:rPr>
                    <w:tab/>
                    <w:t>CSC</w:t>
                  </w:r>
                  <w:proofErr w:type="gramEnd"/>
                  <w:r>
                    <w:rPr>
                      <w:rFonts w:asciiTheme="majorHAnsi" w:eastAsia="Calibri" w:hAnsiTheme="majorHAnsi"/>
                      <w:sz w:val="20"/>
                      <w:szCs w:val="20"/>
                    </w:rPr>
                    <w:t xml:space="preserve"> (Computer Science Corp.</w:t>
                  </w:r>
                  <w:proofErr w:type="gramStart"/>
                  <w:r>
                    <w:rPr>
                      <w:rFonts w:asciiTheme="majorHAnsi" w:eastAsia="Calibri" w:hAnsiTheme="majorHAnsi"/>
                      <w:sz w:val="20"/>
                      <w:szCs w:val="20"/>
                    </w:rPr>
                    <w:t>) ,</w:t>
                  </w:r>
                  <w:proofErr w:type="gramEnd"/>
                  <w:r>
                    <w:rPr>
                      <w:rFonts w:asciiTheme="majorHAnsi" w:eastAsia="Calibri" w:hAnsiTheme="majorHAnsi"/>
                      <w:sz w:val="20"/>
                      <w:szCs w:val="20"/>
                    </w:rPr>
                    <w:t xml:space="preserve"> Hyderabad</w:t>
                  </w:r>
                </w:p>
                <w:p w14:paraId="431A0A7D"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 xml:space="preserve">Period: </w:t>
                  </w:r>
                  <w:r>
                    <w:rPr>
                      <w:rFonts w:asciiTheme="majorHAnsi" w:eastAsia="Calibri" w:hAnsiTheme="majorHAnsi"/>
                      <w:sz w:val="20"/>
                      <w:szCs w:val="20"/>
                    </w:rPr>
                    <w:tab/>
                  </w:r>
                  <w:r>
                    <w:rPr>
                      <w:rFonts w:asciiTheme="majorHAnsi" w:eastAsia="Calibri" w:hAnsiTheme="majorHAnsi"/>
                      <w:sz w:val="20"/>
                      <w:szCs w:val="20"/>
                    </w:rPr>
                    <w:tab/>
                    <w:t>May’05 to Sep’05</w:t>
                  </w:r>
                </w:p>
                <w:p w14:paraId="59112DB2"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Designation</w:t>
                  </w:r>
                  <w:proofErr w:type="gramStart"/>
                  <w:r>
                    <w:rPr>
                      <w:rFonts w:asciiTheme="majorHAnsi" w:eastAsia="Calibri" w:hAnsiTheme="majorHAnsi"/>
                      <w:sz w:val="20"/>
                      <w:szCs w:val="20"/>
                    </w:rPr>
                    <w:t xml:space="preserve">:  </w:t>
                  </w:r>
                  <w:r>
                    <w:rPr>
                      <w:rFonts w:asciiTheme="majorHAnsi" w:eastAsia="Calibri" w:hAnsiTheme="majorHAnsi"/>
                      <w:sz w:val="20"/>
                      <w:szCs w:val="20"/>
                    </w:rPr>
                    <w:tab/>
                  </w:r>
                  <w:proofErr w:type="gramEnd"/>
                  <w:r>
                    <w:rPr>
                      <w:rFonts w:asciiTheme="majorHAnsi" w:eastAsia="Calibri" w:hAnsiTheme="majorHAnsi"/>
                      <w:sz w:val="20"/>
                      <w:szCs w:val="20"/>
                    </w:rPr>
                    <w:t>Deputy Consultant</w:t>
                  </w:r>
                </w:p>
                <w:p w14:paraId="0312E461" w14:textId="77777777" w:rsidR="00AF6999" w:rsidRDefault="00AF6999" w:rsidP="00AF6999">
                  <w:pPr>
                    <w:widowControl w:val="0"/>
                    <w:spacing w:after="0" w:line="240" w:lineRule="auto"/>
                    <w:rPr>
                      <w:rFonts w:asciiTheme="majorHAnsi" w:hAnsiTheme="majorHAnsi"/>
                      <w:bCs/>
                      <w:sz w:val="20"/>
                      <w:szCs w:val="20"/>
                    </w:rPr>
                  </w:pPr>
                  <w:r>
                    <w:rPr>
                      <w:rFonts w:asciiTheme="majorHAnsi" w:eastAsia="Calibri" w:hAnsiTheme="majorHAnsi"/>
                      <w:bCs/>
                      <w:sz w:val="20"/>
                      <w:szCs w:val="20"/>
                    </w:rPr>
                    <w:t xml:space="preserve">Role: </w:t>
                  </w:r>
                  <w:r>
                    <w:rPr>
                      <w:rFonts w:asciiTheme="majorHAnsi" w:eastAsia="Calibri" w:hAnsiTheme="majorHAnsi"/>
                      <w:bCs/>
                      <w:sz w:val="20"/>
                      <w:szCs w:val="20"/>
                    </w:rPr>
                    <w:tab/>
                  </w:r>
                  <w:r>
                    <w:rPr>
                      <w:rFonts w:asciiTheme="majorHAnsi" w:eastAsia="Calibri" w:hAnsiTheme="majorHAnsi"/>
                      <w:bCs/>
                      <w:sz w:val="20"/>
                      <w:szCs w:val="20"/>
                    </w:rPr>
                    <w:tab/>
                    <w:t>Architect/DBA</w:t>
                  </w:r>
                </w:p>
                <w:p w14:paraId="06D00122"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bCs/>
                      <w:sz w:val="20"/>
                      <w:szCs w:val="20"/>
                    </w:rPr>
                    <w:t>Description:</w:t>
                  </w:r>
                  <w:r>
                    <w:rPr>
                      <w:rFonts w:asciiTheme="majorHAnsi" w:eastAsia="Calibri" w:hAnsiTheme="majorHAnsi"/>
                      <w:bCs/>
                      <w:sz w:val="20"/>
                      <w:szCs w:val="20"/>
                    </w:rPr>
                    <w:tab/>
                  </w:r>
                  <w:r>
                    <w:rPr>
                      <w:rFonts w:asciiTheme="majorHAnsi" w:eastAsia="Calibri" w:hAnsiTheme="majorHAnsi"/>
                      <w:sz w:val="20"/>
                      <w:szCs w:val="20"/>
                    </w:rPr>
                    <w:t xml:space="preserve">Worked as Data </w:t>
                  </w:r>
                  <w:proofErr w:type="spellStart"/>
                  <w:r>
                    <w:rPr>
                      <w:rFonts w:asciiTheme="majorHAnsi" w:eastAsia="Calibri" w:hAnsiTheme="majorHAnsi"/>
                      <w:sz w:val="20"/>
                      <w:szCs w:val="20"/>
                    </w:rPr>
                    <w:t>Modeller</w:t>
                  </w:r>
                  <w:proofErr w:type="spellEnd"/>
                  <w:r>
                    <w:rPr>
                      <w:rFonts w:asciiTheme="majorHAnsi" w:eastAsia="Calibri" w:hAnsiTheme="majorHAnsi"/>
                      <w:sz w:val="20"/>
                      <w:szCs w:val="20"/>
                    </w:rPr>
                    <w:t xml:space="preserve"> for Blue Guest application (for the US Client Blue Cross Blue Shields). The Model was developed, tested and implemented and handed over to the Client.  For this application, </w:t>
                  </w:r>
                  <w:proofErr w:type="gramStart"/>
                  <w:r>
                    <w:rPr>
                      <w:rFonts w:asciiTheme="majorHAnsi" w:eastAsia="Calibri" w:hAnsiTheme="majorHAnsi"/>
                      <w:sz w:val="20"/>
                      <w:szCs w:val="20"/>
                    </w:rPr>
                    <w:t>worked</w:t>
                  </w:r>
                  <w:proofErr w:type="gramEnd"/>
                  <w:r>
                    <w:rPr>
                      <w:rFonts w:asciiTheme="majorHAnsi" w:eastAsia="Calibri" w:hAnsiTheme="majorHAnsi"/>
                      <w:sz w:val="20"/>
                      <w:szCs w:val="20"/>
                    </w:rPr>
                    <w:t xml:space="preserve"> with developers and helped them resolve many technical issues during System Integration. Assisted developers in Sequel Tuning </w:t>
                  </w:r>
                  <w:proofErr w:type="gramStart"/>
                  <w:r>
                    <w:rPr>
                      <w:rFonts w:asciiTheme="majorHAnsi" w:eastAsia="Calibri" w:hAnsiTheme="majorHAnsi"/>
                      <w:sz w:val="20"/>
                      <w:szCs w:val="20"/>
                    </w:rPr>
                    <w:t>and also</w:t>
                  </w:r>
                  <w:proofErr w:type="gramEnd"/>
                  <w:r>
                    <w:rPr>
                      <w:rFonts w:asciiTheme="majorHAnsi" w:eastAsia="Calibri" w:hAnsiTheme="majorHAnsi"/>
                      <w:sz w:val="20"/>
                      <w:szCs w:val="20"/>
                    </w:rPr>
                    <w:t xml:space="preserve"> in the implementation of billing module for the same application. As Oracle DBA helped Both </w:t>
                  </w:r>
                  <w:proofErr w:type="gramStart"/>
                  <w:r>
                    <w:rPr>
                      <w:rFonts w:asciiTheme="majorHAnsi" w:eastAsia="Calibri" w:hAnsiTheme="majorHAnsi"/>
                      <w:sz w:val="20"/>
                      <w:szCs w:val="20"/>
                    </w:rPr>
                    <w:t>development</w:t>
                  </w:r>
                  <w:proofErr w:type="gramEnd"/>
                  <w:r>
                    <w:rPr>
                      <w:rFonts w:asciiTheme="majorHAnsi" w:eastAsia="Calibri" w:hAnsiTheme="majorHAnsi"/>
                      <w:sz w:val="20"/>
                      <w:szCs w:val="20"/>
                    </w:rPr>
                    <w:t>, testing teams until the application has gone into Production.</w:t>
                  </w:r>
                </w:p>
                <w:p w14:paraId="74C8290D" w14:textId="77777777" w:rsidR="00AF6999" w:rsidRDefault="00AF6999" w:rsidP="00AF6999">
                  <w:pPr>
                    <w:widowControl w:val="0"/>
                    <w:spacing w:after="0" w:line="240" w:lineRule="auto"/>
                    <w:rPr>
                      <w:rFonts w:asciiTheme="majorHAnsi" w:hAnsiTheme="majorHAnsi"/>
                      <w:sz w:val="20"/>
                      <w:szCs w:val="20"/>
                    </w:rPr>
                  </w:pPr>
                </w:p>
                <w:p w14:paraId="3DDBD54B"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Highlight:</w:t>
                  </w:r>
                </w:p>
                <w:p w14:paraId="3592796F" w14:textId="77777777" w:rsidR="00AF6999" w:rsidRDefault="00AF6999" w:rsidP="00AF6999">
                  <w:pPr>
                    <w:pStyle w:val="ListParagraph"/>
                    <w:widowControl w:val="0"/>
                    <w:numPr>
                      <w:ilvl w:val="0"/>
                      <w:numId w:val="7"/>
                    </w:numPr>
                    <w:spacing w:after="0" w:line="240" w:lineRule="auto"/>
                    <w:rPr>
                      <w:rFonts w:asciiTheme="majorHAnsi" w:hAnsiTheme="majorHAnsi"/>
                      <w:sz w:val="20"/>
                      <w:szCs w:val="20"/>
                    </w:rPr>
                  </w:pPr>
                  <w:r>
                    <w:rPr>
                      <w:rFonts w:asciiTheme="majorHAnsi" w:eastAsia="Calibri" w:hAnsiTheme="majorHAnsi"/>
                      <w:sz w:val="20"/>
                      <w:szCs w:val="20"/>
                    </w:rPr>
                    <w:t xml:space="preserve">Data model developed using ERWIN tool for healthcare application, </w:t>
                  </w:r>
                  <w:proofErr w:type="gramStart"/>
                  <w:r>
                    <w:rPr>
                      <w:rFonts w:asciiTheme="majorHAnsi" w:eastAsia="Calibri" w:hAnsiTheme="majorHAnsi"/>
                      <w:sz w:val="20"/>
                      <w:szCs w:val="20"/>
                    </w:rPr>
                    <w:t>helped</w:t>
                  </w:r>
                  <w:proofErr w:type="gramEnd"/>
                  <w:r>
                    <w:rPr>
                      <w:rFonts w:asciiTheme="majorHAnsi" w:eastAsia="Calibri" w:hAnsiTheme="majorHAnsi"/>
                      <w:sz w:val="20"/>
                      <w:szCs w:val="20"/>
                    </w:rPr>
                    <w:t xml:space="preserve"> development teams in sequel tweaking.</w:t>
                  </w:r>
                </w:p>
                <w:p w14:paraId="4F497356" w14:textId="77777777" w:rsidR="00AF6999" w:rsidRDefault="00AF6999" w:rsidP="00AF6999">
                  <w:pPr>
                    <w:widowControl w:val="0"/>
                    <w:spacing w:after="0" w:line="240" w:lineRule="auto"/>
                    <w:rPr>
                      <w:rFonts w:asciiTheme="majorHAnsi" w:hAnsiTheme="majorHAnsi"/>
                      <w:sz w:val="20"/>
                      <w:szCs w:val="20"/>
                    </w:rPr>
                  </w:pPr>
                </w:p>
                <w:p w14:paraId="4FDA862E"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 xml:space="preserve">Employer: </w:t>
                  </w:r>
                  <w:r>
                    <w:rPr>
                      <w:rFonts w:asciiTheme="majorHAnsi" w:eastAsia="Calibri" w:hAnsiTheme="majorHAnsi"/>
                      <w:sz w:val="20"/>
                      <w:szCs w:val="20"/>
                    </w:rPr>
                    <w:tab/>
                  </w:r>
                  <w:proofErr w:type="spellStart"/>
                  <w:r>
                    <w:rPr>
                      <w:rFonts w:asciiTheme="majorHAnsi" w:eastAsia="Calibri" w:hAnsiTheme="majorHAnsi"/>
                      <w:sz w:val="20"/>
                      <w:szCs w:val="20"/>
                    </w:rPr>
                    <w:t>Kanbay</w:t>
                  </w:r>
                  <w:proofErr w:type="spellEnd"/>
                  <w:r>
                    <w:rPr>
                      <w:rFonts w:asciiTheme="majorHAnsi" w:eastAsia="Calibri" w:hAnsiTheme="majorHAnsi"/>
                      <w:sz w:val="20"/>
                      <w:szCs w:val="20"/>
                    </w:rPr>
                    <w:t xml:space="preserve"> Inc. (Presently Cap Gemini</w:t>
                  </w:r>
                  <w:proofErr w:type="gramStart"/>
                  <w:r>
                    <w:rPr>
                      <w:rFonts w:asciiTheme="majorHAnsi" w:eastAsia="Calibri" w:hAnsiTheme="majorHAnsi"/>
                      <w:sz w:val="20"/>
                      <w:szCs w:val="20"/>
                    </w:rPr>
                    <w:t>) ,</w:t>
                  </w:r>
                  <w:proofErr w:type="gramEnd"/>
                  <w:r>
                    <w:rPr>
                      <w:rFonts w:asciiTheme="majorHAnsi" w:eastAsia="Calibri" w:hAnsiTheme="majorHAnsi"/>
                      <w:sz w:val="20"/>
                      <w:szCs w:val="20"/>
                    </w:rPr>
                    <w:t xml:space="preserve"> Hyderabad</w:t>
                  </w:r>
                </w:p>
                <w:p w14:paraId="0D5A67AF"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 xml:space="preserve">Period: </w:t>
                  </w:r>
                  <w:r>
                    <w:rPr>
                      <w:rFonts w:asciiTheme="majorHAnsi" w:eastAsia="Calibri" w:hAnsiTheme="majorHAnsi"/>
                      <w:sz w:val="20"/>
                      <w:szCs w:val="20"/>
                    </w:rPr>
                    <w:tab/>
                  </w:r>
                  <w:r>
                    <w:rPr>
                      <w:rFonts w:asciiTheme="majorHAnsi" w:eastAsia="Calibri" w:hAnsiTheme="majorHAnsi"/>
                      <w:sz w:val="20"/>
                      <w:szCs w:val="20"/>
                    </w:rPr>
                    <w:tab/>
                    <w:t>May’04 to May’05</w:t>
                  </w:r>
                </w:p>
                <w:p w14:paraId="6048574D"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Designation</w:t>
                  </w:r>
                  <w:proofErr w:type="gramStart"/>
                  <w:r>
                    <w:rPr>
                      <w:rFonts w:asciiTheme="majorHAnsi" w:eastAsia="Calibri" w:hAnsiTheme="majorHAnsi"/>
                      <w:sz w:val="20"/>
                      <w:szCs w:val="20"/>
                    </w:rPr>
                    <w:t xml:space="preserve">:  </w:t>
                  </w:r>
                  <w:r>
                    <w:rPr>
                      <w:rFonts w:asciiTheme="majorHAnsi" w:eastAsia="Calibri" w:hAnsiTheme="majorHAnsi"/>
                      <w:sz w:val="20"/>
                      <w:szCs w:val="20"/>
                    </w:rPr>
                    <w:tab/>
                  </w:r>
                  <w:proofErr w:type="gramEnd"/>
                  <w:r>
                    <w:rPr>
                      <w:rFonts w:asciiTheme="majorHAnsi" w:eastAsia="Calibri" w:hAnsiTheme="majorHAnsi"/>
                      <w:sz w:val="20"/>
                      <w:szCs w:val="20"/>
                    </w:rPr>
                    <w:t>Senior Consultant</w:t>
                  </w:r>
                </w:p>
                <w:p w14:paraId="5249FDB0"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 xml:space="preserve">Role:   </w:t>
                  </w:r>
                  <w:r>
                    <w:rPr>
                      <w:rFonts w:asciiTheme="majorHAnsi" w:eastAsia="Calibri" w:hAnsiTheme="majorHAnsi"/>
                      <w:sz w:val="20"/>
                      <w:szCs w:val="20"/>
                    </w:rPr>
                    <w:tab/>
                  </w:r>
                  <w:r>
                    <w:rPr>
                      <w:rFonts w:asciiTheme="majorHAnsi" w:eastAsia="Calibri" w:hAnsiTheme="majorHAnsi"/>
                      <w:sz w:val="20"/>
                      <w:szCs w:val="20"/>
                    </w:rPr>
                    <w:tab/>
                    <w:t>DB Consultant</w:t>
                  </w:r>
                </w:p>
                <w:p w14:paraId="7B96252C"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bCs/>
                      <w:sz w:val="20"/>
                      <w:szCs w:val="20"/>
                    </w:rPr>
                    <w:t>Description:</w:t>
                  </w:r>
                  <w:r>
                    <w:rPr>
                      <w:rFonts w:asciiTheme="majorHAnsi" w:eastAsia="Calibri" w:hAnsiTheme="majorHAnsi"/>
                      <w:bCs/>
                      <w:sz w:val="20"/>
                      <w:szCs w:val="20"/>
                    </w:rPr>
                    <w:tab/>
                  </w:r>
                  <w:r>
                    <w:rPr>
                      <w:rFonts w:asciiTheme="majorHAnsi" w:eastAsia="Calibri" w:hAnsiTheme="majorHAnsi"/>
                      <w:sz w:val="20"/>
                      <w:szCs w:val="20"/>
                    </w:rPr>
                    <w:t>Worked for GE(Hongkong</w:t>
                  </w:r>
                  <w:proofErr w:type="gramStart"/>
                  <w:r>
                    <w:rPr>
                      <w:rFonts w:asciiTheme="majorHAnsi" w:eastAsia="Calibri" w:hAnsiTheme="majorHAnsi"/>
                      <w:sz w:val="20"/>
                      <w:szCs w:val="20"/>
                    </w:rPr>
                    <w:t>) ,a</w:t>
                  </w:r>
                  <w:proofErr w:type="gramEnd"/>
                  <w:r>
                    <w:rPr>
                      <w:rFonts w:asciiTheme="majorHAnsi" w:eastAsia="Calibri" w:hAnsiTheme="majorHAnsi"/>
                      <w:sz w:val="20"/>
                      <w:szCs w:val="20"/>
                    </w:rPr>
                    <w:t xml:space="preserve">  Client </w:t>
                  </w:r>
                  <w:proofErr w:type="gramStart"/>
                  <w:r>
                    <w:rPr>
                      <w:rFonts w:asciiTheme="majorHAnsi" w:eastAsia="Calibri" w:hAnsiTheme="majorHAnsi"/>
                      <w:sz w:val="20"/>
                      <w:szCs w:val="20"/>
                    </w:rPr>
                    <w:t xml:space="preserve">of  </w:t>
                  </w:r>
                  <w:proofErr w:type="spellStart"/>
                  <w:r>
                    <w:rPr>
                      <w:rFonts w:asciiTheme="majorHAnsi" w:eastAsia="Calibri" w:hAnsiTheme="majorHAnsi"/>
                      <w:sz w:val="20"/>
                      <w:szCs w:val="20"/>
                    </w:rPr>
                    <w:t>Kanbay</w:t>
                  </w:r>
                  <w:proofErr w:type="spellEnd"/>
                  <w:proofErr w:type="gramEnd"/>
                  <w:r>
                    <w:rPr>
                      <w:rFonts w:asciiTheme="majorHAnsi" w:eastAsia="Calibri" w:hAnsiTheme="majorHAnsi"/>
                      <w:sz w:val="20"/>
                      <w:szCs w:val="20"/>
                    </w:rPr>
                    <w:t xml:space="preserve"> Inc. This project has been completed in a record period for the entire end-to-end application. This enabled Kanaby to open a new account for </w:t>
                  </w:r>
                  <w:proofErr w:type="gramStart"/>
                  <w:r>
                    <w:rPr>
                      <w:rFonts w:asciiTheme="majorHAnsi" w:eastAsia="Calibri" w:hAnsiTheme="majorHAnsi"/>
                      <w:sz w:val="20"/>
                      <w:szCs w:val="20"/>
                    </w:rPr>
                    <w:t>GE .</w:t>
                  </w:r>
                  <w:proofErr w:type="gramEnd"/>
                  <w:r>
                    <w:rPr>
                      <w:rFonts w:asciiTheme="majorHAnsi" w:eastAsia="Calibri" w:hAnsiTheme="majorHAnsi"/>
                      <w:sz w:val="20"/>
                      <w:szCs w:val="20"/>
                    </w:rPr>
                    <w:t xml:space="preserve"> Also </w:t>
                  </w:r>
                  <w:proofErr w:type="gramStart"/>
                  <w:r>
                    <w:rPr>
                      <w:rFonts w:asciiTheme="majorHAnsi" w:eastAsia="Calibri" w:hAnsiTheme="majorHAnsi"/>
                      <w:sz w:val="20"/>
                      <w:szCs w:val="20"/>
                    </w:rPr>
                    <w:t>worked  prior</w:t>
                  </w:r>
                  <w:proofErr w:type="gramEnd"/>
                  <w:r>
                    <w:rPr>
                      <w:rFonts w:asciiTheme="majorHAnsi" w:eastAsia="Calibri" w:hAnsiTheme="majorHAnsi"/>
                      <w:sz w:val="20"/>
                      <w:szCs w:val="20"/>
                    </w:rPr>
                    <w:t xml:space="preserve"> </w:t>
                  </w:r>
                  <w:proofErr w:type="gramStart"/>
                  <w:r>
                    <w:rPr>
                      <w:rFonts w:asciiTheme="majorHAnsi" w:eastAsia="Calibri" w:hAnsiTheme="majorHAnsi"/>
                      <w:sz w:val="20"/>
                      <w:szCs w:val="20"/>
                    </w:rPr>
                    <w:t>in  Discover</w:t>
                  </w:r>
                  <w:proofErr w:type="gramEnd"/>
                  <w:r>
                    <w:rPr>
                      <w:rFonts w:asciiTheme="majorHAnsi" w:eastAsia="Calibri" w:hAnsiTheme="majorHAnsi"/>
                      <w:sz w:val="20"/>
                      <w:szCs w:val="20"/>
                    </w:rPr>
                    <w:t xml:space="preserve"> Credit Cards </w:t>
                  </w:r>
                  <w:proofErr w:type="gramStart"/>
                  <w:r>
                    <w:rPr>
                      <w:rFonts w:asciiTheme="majorHAnsi" w:eastAsia="Calibri" w:hAnsiTheme="majorHAnsi"/>
                      <w:sz w:val="20"/>
                      <w:szCs w:val="20"/>
                    </w:rPr>
                    <w:t>( another</w:t>
                  </w:r>
                  <w:proofErr w:type="gramEnd"/>
                  <w:r>
                    <w:rPr>
                      <w:rFonts w:asciiTheme="majorHAnsi" w:eastAsia="Calibri" w:hAnsiTheme="majorHAnsi"/>
                      <w:sz w:val="20"/>
                      <w:szCs w:val="20"/>
                    </w:rPr>
                    <w:t xml:space="preserve"> US client of </w:t>
                  </w:r>
                  <w:proofErr w:type="spellStart"/>
                  <w:r>
                    <w:rPr>
                      <w:rFonts w:asciiTheme="majorHAnsi" w:eastAsia="Calibri" w:hAnsiTheme="majorHAnsi"/>
                      <w:sz w:val="20"/>
                      <w:szCs w:val="20"/>
                    </w:rPr>
                    <w:t>Kanbay</w:t>
                  </w:r>
                  <w:proofErr w:type="spellEnd"/>
                  <w:r>
                    <w:rPr>
                      <w:rFonts w:asciiTheme="majorHAnsi" w:eastAsia="Calibri" w:hAnsiTheme="majorHAnsi"/>
                      <w:sz w:val="20"/>
                      <w:szCs w:val="20"/>
                    </w:rPr>
                    <w:t xml:space="preserve">) project stabilizing the delivery model in Hyderabad and creating proper infrastructure support for development and Testing environment </w:t>
                  </w:r>
                  <w:proofErr w:type="gramStart"/>
                  <w:r>
                    <w:rPr>
                      <w:rFonts w:asciiTheme="majorHAnsi" w:eastAsia="Calibri" w:hAnsiTheme="majorHAnsi"/>
                      <w:sz w:val="20"/>
                      <w:szCs w:val="20"/>
                    </w:rPr>
                    <w:t>( Oracle</w:t>
                  </w:r>
                  <w:proofErr w:type="gramEnd"/>
                  <w:r>
                    <w:rPr>
                      <w:rFonts w:asciiTheme="majorHAnsi" w:eastAsia="Calibri" w:hAnsiTheme="majorHAnsi"/>
                      <w:sz w:val="20"/>
                      <w:szCs w:val="20"/>
                    </w:rPr>
                    <w:t xml:space="preserve"> 9i) in Hyderabad </w:t>
                  </w:r>
                  <w:proofErr w:type="gramStart"/>
                  <w:r>
                    <w:rPr>
                      <w:rFonts w:asciiTheme="majorHAnsi" w:eastAsia="Calibri" w:hAnsiTheme="majorHAnsi"/>
                      <w:sz w:val="20"/>
                      <w:szCs w:val="20"/>
                    </w:rPr>
                    <w:t>division  helping</w:t>
                  </w:r>
                  <w:proofErr w:type="gramEnd"/>
                  <w:r>
                    <w:rPr>
                      <w:rFonts w:asciiTheme="majorHAnsi" w:eastAsia="Calibri" w:hAnsiTheme="majorHAnsi"/>
                      <w:sz w:val="20"/>
                      <w:szCs w:val="20"/>
                    </w:rPr>
                    <w:t xml:space="preserve"> </w:t>
                  </w:r>
                  <w:proofErr w:type="gramStart"/>
                  <w:r>
                    <w:rPr>
                      <w:rFonts w:asciiTheme="majorHAnsi" w:eastAsia="Calibri" w:hAnsiTheme="majorHAnsi"/>
                      <w:sz w:val="20"/>
                      <w:szCs w:val="20"/>
                    </w:rPr>
                    <w:t>retaining</w:t>
                  </w:r>
                  <w:proofErr w:type="gramEnd"/>
                  <w:r>
                    <w:rPr>
                      <w:rFonts w:asciiTheme="majorHAnsi" w:eastAsia="Calibri" w:hAnsiTheme="majorHAnsi"/>
                      <w:sz w:val="20"/>
                      <w:szCs w:val="20"/>
                    </w:rPr>
                    <w:t xml:space="preserve"> the </w:t>
                  </w:r>
                  <w:proofErr w:type="gramStart"/>
                  <w:r>
                    <w:rPr>
                      <w:rFonts w:asciiTheme="majorHAnsi" w:eastAsia="Calibri" w:hAnsiTheme="majorHAnsi"/>
                      <w:sz w:val="20"/>
                      <w:szCs w:val="20"/>
                    </w:rPr>
                    <w:t>US  client</w:t>
                  </w:r>
                  <w:proofErr w:type="gramEnd"/>
                  <w:r>
                    <w:rPr>
                      <w:rFonts w:asciiTheme="majorHAnsi" w:eastAsia="Calibri" w:hAnsiTheme="majorHAnsi"/>
                      <w:sz w:val="20"/>
                      <w:szCs w:val="20"/>
                    </w:rPr>
                    <w:t xml:space="preserve"> for </w:t>
                  </w:r>
                  <w:proofErr w:type="spellStart"/>
                  <w:r>
                    <w:rPr>
                      <w:rFonts w:asciiTheme="majorHAnsi" w:eastAsia="Calibri" w:hAnsiTheme="majorHAnsi"/>
                      <w:sz w:val="20"/>
                      <w:szCs w:val="20"/>
                    </w:rPr>
                    <w:t>Kanbay</w:t>
                  </w:r>
                  <w:proofErr w:type="spellEnd"/>
                  <w:r>
                    <w:rPr>
                      <w:rFonts w:asciiTheme="majorHAnsi" w:eastAsia="Calibri" w:hAnsiTheme="majorHAnsi"/>
                      <w:sz w:val="20"/>
                      <w:szCs w:val="20"/>
                    </w:rPr>
                    <w:t>.</w:t>
                  </w:r>
                </w:p>
                <w:p w14:paraId="4A1CF9D3" w14:textId="77777777" w:rsidR="00AF6999" w:rsidRDefault="00AF6999" w:rsidP="00AF6999">
                  <w:pPr>
                    <w:widowControl w:val="0"/>
                    <w:spacing w:after="0" w:line="240" w:lineRule="auto"/>
                    <w:rPr>
                      <w:rFonts w:asciiTheme="majorHAnsi" w:hAnsiTheme="majorHAnsi"/>
                      <w:sz w:val="20"/>
                      <w:szCs w:val="20"/>
                    </w:rPr>
                  </w:pPr>
                </w:p>
                <w:p w14:paraId="54A902C5"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Highlight:</w:t>
                  </w:r>
                </w:p>
                <w:p w14:paraId="72DC27B7" w14:textId="77777777" w:rsidR="00AF6999" w:rsidRDefault="00AF6999" w:rsidP="00AF6999">
                  <w:pPr>
                    <w:pStyle w:val="ListParagraph"/>
                    <w:widowControl w:val="0"/>
                    <w:numPr>
                      <w:ilvl w:val="0"/>
                      <w:numId w:val="7"/>
                    </w:numPr>
                    <w:spacing w:after="0" w:line="240" w:lineRule="auto"/>
                    <w:rPr>
                      <w:rFonts w:asciiTheme="majorHAnsi" w:hAnsiTheme="majorHAnsi"/>
                      <w:sz w:val="20"/>
                      <w:szCs w:val="20"/>
                    </w:rPr>
                  </w:pPr>
                  <w:r>
                    <w:rPr>
                      <w:rFonts w:asciiTheme="majorHAnsi" w:eastAsia="Calibri" w:hAnsiTheme="majorHAnsi"/>
                      <w:sz w:val="20"/>
                      <w:szCs w:val="20"/>
                    </w:rPr>
                    <w:t xml:space="preserve">Data model developed for GE financials project </w:t>
                  </w:r>
                  <w:proofErr w:type="gramStart"/>
                  <w:r>
                    <w:rPr>
                      <w:rFonts w:asciiTheme="majorHAnsi" w:eastAsia="Calibri" w:hAnsiTheme="majorHAnsi"/>
                      <w:sz w:val="20"/>
                      <w:szCs w:val="20"/>
                    </w:rPr>
                    <w:t>( Hong</w:t>
                  </w:r>
                  <w:proofErr w:type="gramEnd"/>
                  <w:r>
                    <w:rPr>
                      <w:rFonts w:asciiTheme="majorHAnsi" w:eastAsia="Calibri" w:hAnsiTheme="majorHAnsi"/>
                      <w:sz w:val="20"/>
                      <w:szCs w:val="20"/>
                    </w:rPr>
                    <w:t xml:space="preserve"> Kong based) from the requirements stage. </w:t>
                  </w:r>
                  <w:proofErr w:type="gramStart"/>
                  <w:r>
                    <w:rPr>
                      <w:rFonts w:asciiTheme="majorHAnsi" w:eastAsia="Calibri" w:hAnsiTheme="majorHAnsi"/>
                      <w:sz w:val="20"/>
                      <w:szCs w:val="20"/>
                    </w:rPr>
                    <w:t>Physicalized</w:t>
                  </w:r>
                  <w:proofErr w:type="gramEnd"/>
                  <w:r>
                    <w:rPr>
                      <w:rFonts w:asciiTheme="majorHAnsi" w:eastAsia="Calibri" w:hAnsiTheme="majorHAnsi"/>
                      <w:sz w:val="20"/>
                      <w:szCs w:val="20"/>
                    </w:rPr>
                    <w:t xml:space="preserve"> the entire model and developed Stored Procedures for the same application</w:t>
                  </w:r>
                </w:p>
                <w:p w14:paraId="02EC83C2" w14:textId="77777777" w:rsidR="00AF6999" w:rsidRDefault="00AF6999" w:rsidP="00AF6999">
                  <w:pPr>
                    <w:pStyle w:val="ListParagraph"/>
                    <w:widowControl w:val="0"/>
                    <w:numPr>
                      <w:ilvl w:val="0"/>
                      <w:numId w:val="7"/>
                    </w:numPr>
                    <w:spacing w:after="0" w:line="240" w:lineRule="auto"/>
                    <w:rPr>
                      <w:rFonts w:asciiTheme="majorHAnsi" w:hAnsiTheme="majorHAnsi"/>
                      <w:sz w:val="20"/>
                      <w:szCs w:val="20"/>
                    </w:rPr>
                  </w:pPr>
                  <w:r>
                    <w:rPr>
                      <w:rFonts w:asciiTheme="majorHAnsi" w:eastAsia="Calibri" w:hAnsiTheme="majorHAnsi"/>
                      <w:sz w:val="20"/>
                      <w:szCs w:val="20"/>
                    </w:rPr>
                    <w:t xml:space="preserve">The model was designed to scale up for hundreds of concurrent   users. Also supported development, Testing (UAT, SIT) </w:t>
                  </w:r>
                  <w:proofErr w:type="gramStart"/>
                  <w:r>
                    <w:rPr>
                      <w:rFonts w:asciiTheme="majorHAnsi" w:eastAsia="Calibri" w:hAnsiTheme="majorHAnsi"/>
                      <w:sz w:val="20"/>
                      <w:szCs w:val="20"/>
                    </w:rPr>
                    <w:t>environments  for</w:t>
                  </w:r>
                  <w:proofErr w:type="gramEnd"/>
                  <w:r>
                    <w:rPr>
                      <w:rFonts w:asciiTheme="majorHAnsi" w:eastAsia="Calibri" w:hAnsiTheme="majorHAnsi"/>
                      <w:sz w:val="20"/>
                      <w:szCs w:val="20"/>
                    </w:rPr>
                    <w:t xml:space="preserve"> another project Discover Credit card during the same time</w:t>
                  </w:r>
                </w:p>
                <w:p w14:paraId="468748B9" w14:textId="77777777" w:rsidR="00AF6999" w:rsidRDefault="00AF6999" w:rsidP="00AF6999">
                  <w:pPr>
                    <w:widowControl w:val="0"/>
                    <w:spacing w:after="0" w:line="240" w:lineRule="auto"/>
                    <w:rPr>
                      <w:rFonts w:asciiTheme="majorHAnsi" w:hAnsiTheme="majorHAnsi"/>
                      <w:sz w:val="20"/>
                      <w:szCs w:val="20"/>
                    </w:rPr>
                  </w:pPr>
                </w:p>
                <w:p w14:paraId="4EFDB13B"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Employer</w:t>
                  </w:r>
                  <w:proofErr w:type="gramStart"/>
                  <w:r>
                    <w:rPr>
                      <w:rFonts w:asciiTheme="majorHAnsi" w:eastAsia="Calibri" w:hAnsiTheme="majorHAnsi"/>
                      <w:sz w:val="20"/>
                      <w:szCs w:val="20"/>
                    </w:rPr>
                    <w:t xml:space="preserve">:  </w:t>
                  </w:r>
                  <w:r>
                    <w:rPr>
                      <w:rFonts w:asciiTheme="majorHAnsi" w:eastAsia="Calibri" w:hAnsiTheme="majorHAnsi"/>
                      <w:sz w:val="20"/>
                      <w:szCs w:val="20"/>
                    </w:rPr>
                    <w:tab/>
                  </w:r>
                  <w:proofErr w:type="gramEnd"/>
                  <w:r>
                    <w:rPr>
                      <w:rFonts w:asciiTheme="majorHAnsi" w:eastAsia="Calibri" w:hAnsiTheme="majorHAnsi"/>
                      <w:sz w:val="20"/>
                      <w:szCs w:val="20"/>
                    </w:rPr>
                    <w:t>Share Pool Infosystems, Hyderabad</w:t>
                  </w:r>
                </w:p>
                <w:p w14:paraId="758514F9"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Period</w:t>
                  </w:r>
                  <w:proofErr w:type="gramStart"/>
                  <w:r>
                    <w:rPr>
                      <w:rFonts w:asciiTheme="majorHAnsi" w:eastAsia="Calibri" w:hAnsiTheme="majorHAnsi"/>
                      <w:sz w:val="20"/>
                      <w:szCs w:val="20"/>
                    </w:rPr>
                    <w:t xml:space="preserve">:  </w:t>
                  </w:r>
                  <w:r>
                    <w:rPr>
                      <w:rFonts w:asciiTheme="majorHAnsi" w:eastAsia="Calibri" w:hAnsiTheme="majorHAnsi"/>
                      <w:sz w:val="20"/>
                      <w:szCs w:val="20"/>
                    </w:rPr>
                    <w:tab/>
                  </w:r>
                  <w:r>
                    <w:rPr>
                      <w:rFonts w:asciiTheme="majorHAnsi" w:eastAsia="Calibri" w:hAnsiTheme="majorHAnsi"/>
                      <w:sz w:val="20"/>
                      <w:szCs w:val="20"/>
                    </w:rPr>
                    <w:tab/>
                    <w:t>Apr</w:t>
                  </w:r>
                  <w:proofErr w:type="gramEnd"/>
                  <w:r>
                    <w:rPr>
                      <w:rFonts w:asciiTheme="majorHAnsi" w:eastAsia="Calibri" w:hAnsiTheme="majorHAnsi"/>
                      <w:sz w:val="20"/>
                      <w:szCs w:val="20"/>
                    </w:rPr>
                    <w:t>’02 to May’04</w:t>
                  </w:r>
                </w:p>
                <w:p w14:paraId="0D828DEB"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Designation</w:t>
                  </w:r>
                  <w:proofErr w:type="gramStart"/>
                  <w:r>
                    <w:rPr>
                      <w:rFonts w:asciiTheme="majorHAnsi" w:eastAsia="Calibri" w:hAnsiTheme="majorHAnsi"/>
                      <w:sz w:val="20"/>
                      <w:szCs w:val="20"/>
                    </w:rPr>
                    <w:t xml:space="preserve">:  </w:t>
                  </w:r>
                  <w:r>
                    <w:rPr>
                      <w:rFonts w:asciiTheme="majorHAnsi" w:eastAsia="Calibri" w:hAnsiTheme="majorHAnsi"/>
                      <w:sz w:val="20"/>
                      <w:szCs w:val="20"/>
                    </w:rPr>
                    <w:tab/>
                  </w:r>
                  <w:proofErr w:type="gramEnd"/>
                  <w:r>
                    <w:rPr>
                      <w:rFonts w:asciiTheme="majorHAnsi" w:eastAsia="Calibri" w:hAnsiTheme="majorHAnsi"/>
                      <w:sz w:val="20"/>
                      <w:szCs w:val="20"/>
                    </w:rPr>
                    <w:t>Own Set-up/Consultant</w:t>
                  </w:r>
                </w:p>
                <w:p w14:paraId="648B34C7"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 xml:space="preserve">Role:   </w:t>
                  </w:r>
                  <w:r>
                    <w:rPr>
                      <w:rFonts w:asciiTheme="majorHAnsi" w:eastAsia="Calibri" w:hAnsiTheme="majorHAnsi"/>
                      <w:sz w:val="20"/>
                      <w:szCs w:val="20"/>
                    </w:rPr>
                    <w:tab/>
                  </w:r>
                  <w:r>
                    <w:rPr>
                      <w:rFonts w:asciiTheme="majorHAnsi" w:eastAsia="Calibri" w:hAnsiTheme="majorHAnsi"/>
                      <w:sz w:val="20"/>
                      <w:szCs w:val="20"/>
                    </w:rPr>
                    <w:tab/>
                    <w:t>DB Consultant/Trainer</w:t>
                  </w:r>
                </w:p>
                <w:p w14:paraId="4B74B047"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bCs/>
                      <w:sz w:val="20"/>
                      <w:szCs w:val="20"/>
                    </w:rPr>
                    <w:t>Description:</w:t>
                  </w:r>
                  <w:r>
                    <w:rPr>
                      <w:rFonts w:asciiTheme="majorHAnsi" w:eastAsia="Calibri" w:hAnsiTheme="majorHAnsi"/>
                      <w:bCs/>
                      <w:sz w:val="20"/>
                      <w:szCs w:val="20"/>
                    </w:rPr>
                    <w:tab/>
                  </w:r>
                  <w:r>
                    <w:rPr>
                      <w:rFonts w:asciiTheme="majorHAnsi" w:eastAsia="Calibri" w:hAnsiTheme="majorHAnsi"/>
                      <w:sz w:val="20"/>
                      <w:szCs w:val="20"/>
                    </w:rPr>
                    <w:t xml:space="preserve">Consultancy and training   for Oracle DBA/data warehouse training. Installed Oracle 9i on SUN BLADE 100. Created 15 Oracle databases on SUN BLADE. Also installed Oracle software and created databases on NT for </w:t>
                  </w:r>
                  <w:proofErr w:type="spellStart"/>
                  <w:r>
                    <w:rPr>
                      <w:rFonts w:asciiTheme="majorHAnsi" w:eastAsia="Calibri" w:hAnsiTheme="majorHAnsi"/>
                      <w:sz w:val="20"/>
                      <w:szCs w:val="20"/>
                    </w:rPr>
                    <w:t>DatawareHouse</w:t>
                  </w:r>
                  <w:proofErr w:type="spellEnd"/>
                  <w:r>
                    <w:rPr>
                      <w:rFonts w:asciiTheme="majorHAnsi" w:eastAsia="Calibri" w:hAnsiTheme="majorHAnsi"/>
                      <w:sz w:val="20"/>
                      <w:szCs w:val="20"/>
                    </w:rPr>
                    <w:t xml:space="preserve"> application. Installed Oracle Advanced </w:t>
                  </w:r>
                  <w:proofErr w:type="gramStart"/>
                  <w:r>
                    <w:rPr>
                      <w:rFonts w:asciiTheme="majorHAnsi" w:eastAsia="Calibri" w:hAnsiTheme="majorHAnsi"/>
                      <w:sz w:val="20"/>
                      <w:szCs w:val="20"/>
                    </w:rPr>
                    <w:t>Replication ,RMAN</w:t>
                  </w:r>
                  <w:proofErr w:type="gramEnd"/>
                  <w:r>
                    <w:rPr>
                      <w:rFonts w:asciiTheme="majorHAnsi" w:eastAsia="Calibri" w:hAnsiTheme="majorHAnsi"/>
                      <w:sz w:val="20"/>
                      <w:szCs w:val="20"/>
                    </w:rPr>
                    <w:t xml:space="preserve"> </w:t>
                  </w:r>
                  <w:proofErr w:type="gramStart"/>
                  <w:r>
                    <w:rPr>
                      <w:rFonts w:asciiTheme="majorHAnsi" w:eastAsia="Calibri" w:hAnsiTheme="majorHAnsi"/>
                      <w:sz w:val="20"/>
                      <w:szCs w:val="20"/>
                    </w:rPr>
                    <w:t xml:space="preserve">and  </w:t>
                  </w:r>
                  <w:proofErr w:type="spellStart"/>
                  <w:r>
                    <w:rPr>
                      <w:rFonts w:asciiTheme="majorHAnsi" w:eastAsia="Calibri" w:hAnsiTheme="majorHAnsi"/>
                      <w:sz w:val="20"/>
                      <w:szCs w:val="20"/>
                    </w:rPr>
                    <w:t>Dataguard</w:t>
                  </w:r>
                  <w:proofErr w:type="spellEnd"/>
                  <w:r>
                    <w:rPr>
                      <w:rFonts w:asciiTheme="majorHAnsi" w:eastAsia="Calibri" w:hAnsiTheme="majorHAnsi"/>
                      <w:sz w:val="20"/>
                      <w:szCs w:val="20"/>
                    </w:rPr>
                    <w:t xml:space="preserve">  .</w:t>
                  </w:r>
                  <w:proofErr w:type="gramEnd"/>
                  <w:r>
                    <w:rPr>
                      <w:rFonts w:asciiTheme="majorHAnsi" w:eastAsia="Calibri" w:hAnsiTheme="majorHAnsi"/>
                      <w:sz w:val="20"/>
                      <w:szCs w:val="20"/>
                    </w:rPr>
                    <w:t xml:space="preserve"> Provided consultancy on Data Modelling to Intelligence </w:t>
                  </w:r>
                  <w:proofErr w:type="gramStart"/>
                  <w:r>
                    <w:rPr>
                      <w:rFonts w:asciiTheme="majorHAnsi" w:eastAsia="Calibri" w:hAnsiTheme="majorHAnsi"/>
                      <w:sz w:val="20"/>
                      <w:szCs w:val="20"/>
                    </w:rPr>
                    <w:t>India ,HITEC</w:t>
                  </w:r>
                  <w:proofErr w:type="gramEnd"/>
                  <w:r>
                    <w:rPr>
                      <w:rFonts w:asciiTheme="majorHAnsi" w:eastAsia="Calibri" w:hAnsiTheme="majorHAnsi"/>
                      <w:sz w:val="20"/>
                      <w:szCs w:val="20"/>
                    </w:rPr>
                    <w:t xml:space="preserve"> </w:t>
                  </w:r>
                  <w:proofErr w:type="spellStart"/>
                  <w:proofErr w:type="gramStart"/>
                  <w:r>
                    <w:rPr>
                      <w:rFonts w:asciiTheme="majorHAnsi" w:eastAsia="Calibri" w:hAnsiTheme="majorHAnsi"/>
                      <w:sz w:val="20"/>
                      <w:szCs w:val="20"/>
                    </w:rPr>
                    <w:t>City,Hyderabad</w:t>
                  </w:r>
                  <w:proofErr w:type="spellEnd"/>
                  <w:proofErr w:type="gramEnd"/>
                  <w:r>
                    <w:rPr>
                      <w:rFonts w:asciiTheme="majorHAnsi" w:eastAsia="Calibri" w:hAnsiTheme="majorHAnsi"/>
                      <w:sz w:val="20"/>
                      <w:szCs w:val="20"/>
                    </w:rPr>
                    <w:t xml:space="preserve">. Developed Datawarehouse application for Students projects work involving </w:t>
                  </w:r>
                  <w:proofErr w:type="spellStart"/>
                  <w:proofErr w:type="gramStart"/>
                  <w:r>
                    <w:rPr>
                      <w:rFonts w:asciiTheme="majorHAnsi" w:eastAsia="Calibri" w:hAnsiTheme="majorHAnsi"/>
                      <w:sz w:val="20"/>
                      <w:szCs w:val="20"/>
                    </w:rPr>
                    <w:t>ERWIN,Informatica</w:t>
                  </w:r>
                  <w:proofErr w:type="gramEnd"/>
                  <w:r>
                    <w:rPr>
                      <w:rFonts w:asciiTheme="majorHAnsi" w:eastAsia="Calibri" w:hAnsiTheme="majorHAnsi"/>
                      <w:sz w:val="20"/>
                      <w:szCs w:val="20"/>
                    </w:rPr>
                    <w:t>,Cognos</w:t>
                  </w:r>
                  <w:proofErr w:type="spellEnd"/>
                  <w:r>
                    <w:rPr>
                      <w:rFonts w:asciiTheme="majorHAnsi" w:eastAsia="Calibri" w:hAnsiTheme="majorHAnsi"/>
                      <w:sz w:val="20"/>
                      <w:szCs w:val="20"/>
                    </w:rPr>
                    <w:t xml:space="preserve"> and BO. Trained corporate students in Oracle9i DBA, Data warehousing. Corporate students from prestigious companies like Satyam, Wipro, Deloitte and Touche attended the classes.</w:t>
                  </w:r>
                </w:p>
                <w:p w14:paraId="569B628B" w14:textId="77777777" w:rsidR="00AF6999" w:rsidRDefault="00AF6999" w:rsidP="00AF6999">
                  <w:pPr>
                    <w:widowControl w:val="0"/>
                    <w:spacing w:after="0" w:line="240" w:lineRule="auto"/>
                    <w:rPr>
                      <w:rFonts w:asciiTheme="majorHAnsi" w:hAnsiTheme="majorHAnsi"/>
                      <w:sz w:val="20"/>
                      <w:szCs w:val="20"/>
                    </w:rPr>
                  </w:pPr>
                </w:p>
                <w:p w14:paraId="222044AA"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Highlight:</w:t>
                  </w:r>
                </w:p>
                <w:p w14:paraId="4AF70340" w14:textId="77777777" w:rsidR="00AF6999" w:rsidRDefault="00AF6999" w:rsidP="00AF6999">
                  <w:pPr>
                    <w:pStyle w:val="ListParagraph"/>
                    <w:widowControl w:val="0"/>
                    <w:numPr>
                      <w:ilvl w:val="0"/>
                      <w:numId w:val="8"/>
                    </w:numPr>
                    <w:spacing w:after="0" w:line="240" w:lineRule="auto"/>
                    <w:rPr>
                      <w:rFonts w:asciiTheme="majorHAnsi" w:hAnsiTheme="majorHAnsi"/>
                      <w:sz w:val="20"/>
                      <w:szCs w:val="20"/>
                    </w:rPr>
                  </w:pPr>
                  <w:r>
                    <w:rPr>
                      <w:rFonts w:asciiTheme="majorHAnsi" w:eastAsia="Calibri" w:hAnsiTheme="majorHAnsi"/>
                      <w:sz w:val="20"/>
                      <w:szCs w:val="20"/>
                    </w:rPr>
                    <w:t xml:space="preserve">Installed Oracle 9i on Sun Blade servers.  Configured RMAN backups/ </w:t>
                  </w:r>
                  <w:proofErr w:type="spellStart"/>
                  <w:r>
                    <w:rPr>
                      <w:rFonts w:asciiTheme="majorHAnsi" w:eastAsia="Calibri" w:hAnsiTheme="majorHAnsi"/>
                      <w:sz w:val="20"/>
                      <w:szCs w:val="20"/>
                    </w:rPr>
                    <w:t>Dataguard</w:t>
                  </w:r>
                  <w:proofErr w:type="spellEnd"/>
                  <w:r>
                    <w:rPr>
                      <w:rFonts w:asciiTheme="majorHAnsi" w:eastAsia="Calibri" w:hAnsiTheme="majorHAnsi"/>
                      <w:sz w:val="20"/>
                      <w:szCs w:val="20"/>
                    </w:rPr>
                    <w:t xml:space="preserve"> on the servers</w:t>
                  </w:r>
                </w:p>
                <w:p w14:paraId="014491C2" w14:textId="77777777" w:rsidR="00AF6999" w:rsidRDefault="00AF6999" w:rsidP="00AF6999">
                  <w:pPr>
                    <w:pStyle w:val="ListParagraph"/>
                    <w:widowControl w:val="0"/>
                    <w:numPr>
                      <w:ilvl w:val="0"/>
                      <w:numId w:val="8"/>
                    </w:numPr>
                    <w:spacing w:after="0" w:line="240" w:lineRule="auto"/>
                    <w:rPr>
                      <w:rFonts w:asciiTheme="majorHAnsi" w:hAnsiTheme="majorHAnsi"/>
                      <w:sz w:val="20"/>
                      <w:szCs w:val="20"/>
                    </w:rPr>
                  </w:pPr>
                  <w:r>
                    <w:rPr>
                      <w:rFonts w:asciiTheme="majorHAnsi" w:eastAsia="Calibri" w:hAnsiTheme="majorHAnsi"/>
                      <w:sz w:val="20"/>
                      <w:szCs w:val="20"/>
                    </w:rPr>
                    <w:t xml:space="preserve">Provided corporate training/consulting for Satyam, Intelligence India, </w:t>
                  </w:r>
                  <w:proofErr w:type="spellStart"/>
                  <w:r>
                    <w:rPr>
                      <w:rFonts w:asciiTheme="majorHAnsi" w:eastAsia="Calibri" w:hAnsiTheme="majorHAnsi"/>
                      <w:sz w:val="20"/>
                      <w:szCs w:val="20"/>
                    </w:rPr>
                    <w:t>Inteq</w:t>
                  </w:r>
                  <w:proofErr w:type="spellEnd"/>
                  <w:r>
                    <w:rPr>
                      <w:rFonts w:asciiTheme="majorHAnsi" w:eastAsia="Calibri" w:hAnsiTheme="majorHAnsi"/>
                      <w:sz w:val="20"/>
                      <w:szCs w:val="20"/>
                    </w:rPr>
                    <w:t xml:space="preserve"> in DB related </w:t>
                  </w:r>
                  <w:proofErr w:type="gramStart"/>
                  <w:r>
                    <w:rPr>
                      <w:rFonts w:asciiTheme="majorHAnsi" w:eastAsia="Calibri" w:hAnsiTheme="majorHAnsi"/>
                      <w:sz w:val="20"/>
                      <w:szCs w:val="20"/>
                    </w:rPr>
                    <w:t>as well data warehouse applications</w:t>
                  </w:r>
                  <w:proofErr w:type="gramEnd"/>
                </w:p>
                <w:p w14:paraId="3E987B58" w14:textId="77777777" w:rsidR="00AF6999" w:rsidRDefault="00AF6999" w:rsidP="00AF6999">
                  <w:pPr>
                    <w:widowControl w:val="0"/>
                    <w:spacing w:after="0" w:line="240" w:lineRule="auto"/>
                    <w:rPr>
                      <w:rFonts w:asciiTheme="majorHAnsi" w:hAnsiTheme="majorHAnsi"/>
                      <w:sz w:val="20"/>
                      <w:szCs w:val="20"/>
                    </w:rPr>
                  </w:pPr>
                </w:p>
                <w:p w14:paraId="7AC0BDD3"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Employer</w:t>
                  </w:r>
                  <w:proofErr w:type="gramStart"/>
                  <w:r>
                    <w:rPr>
                      <w:rFonts w:asciiTheme="majorHAnsi" w:eastAsia="Calibri" w:hAnsiTheme="majorHAnsi"/>
                      <w:sz w:val="20"/>
                      <w:szCs w:val="20"/>
                    </w:rPr>
                    <w:t xml:space="preserve">:     </w:t>
                  </w:r>
                  <w:r>
                    <w:rPr>
                      <w:rFonts w:asciiTheme="majorHAnsi" w:eastAsia="Calibri" w:hAnsiTheme="majorHAnsi"/>
                      <w:sz w:val="20"/>
                      <w:szCs w:val="20"/>
                    </w:rPr>
                    <w:tab/>
                    <w:t>Covansys</w:t>
                  </w:r>
                  <w:proofErr w:type="gramEnd"/>
                  <w:r>
                    <w:rPr>
                      <w:rFonts w:asciiTheme="majorHAnsi" w:eastAsia="Calibri" w:hAnsiTheme="majorHAnsi"/>
                      <w:sz w:val="20"/>
                      <w:szCs w:val="20"/>
                    </w:rPr>
                    <w:t xml:space="preserve"> Ltd., Chennai</w:t>
                  </w:r>
                </w:p>
                <w:p w14:paraId="4F3F51AB"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Period</w:t>
                  </w:r>
                  <w:proofErr w:type="gramStart"/>
                  <w:r>
                    <w:rPr>
                      <w:rFonts w:asciiTheme="majorHAnsi" w:eastAsia="Calibri" w:hAnsiTheme="majorHAnsi"/>
                      <w:sz w:val="20"/>
                      <w:szCs w:val="20"/>
                    </w:rPr>
                    <w:t xml:space="preserve">:     </w:t>
                  </w:r>
                  <w:r>
                    <w:rPr>
                      <w:rFonts w:asciiTheme="majorHAnsi" w:eastAsia="Calibri" w:hAnsiTheme="majorHAnsi"/>
                      <w:sz w:val="20"/>
                      <w:szCs w:val="20"/>
                    </w:rPr>
                    <w:tab/>
                    <w:t>Nov</w:t>
                  </w:r>
                  <w:proofErr w:type="gramEnd"/>
                  <w:r>
                    <w:rPr>
                      <w:rFonts w:asciiTheme="majorHAnsi" w:eastAsia="Calibri" w:hAnsiTheme="majorHAnsi"/>
                      <w:sz w:val="20"/>
                      <w:szCs w:val="20"/>
                    </w:rPr>
                    <w:t>’01 to Jan’02</w:t>
                  </w:r>
                </w:p>
                <w:p w14:paraId="4B2CFD70"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Designation</w:t>
                  </w:r>
                  <w:proofErr w:type="gramStart"/>
                  <w:r>
                    <w:rPr>
                      <w:rFonts w:asciiTheme="majorHAnsi" w:eastAsia="Calibri" w:hAnsiTheme="majorHAnsi"/>
                      <w:sz w:val="20"/>
                      <w:szCs w:val="20"/>
                    </w:rPr>
                    <w:t xml:space="preserve">: </w:t>
                  </w:r>
                  <w:r>
                    <w:rPr>
                      <w:rFonts w:asciiTheme="majorHAnsi" w:eastAsia="Calibri" w:hAnsiTheme="majorHAnsi"/>
                      <w:sz w:val="20"/>
                      <w:szCs w:val="20"/>
                    </w:rPr>
                    <w:tab/>
                    <w:t>Project</w:t>
                  </w:r>
                  <w:proofErr w:type="gramEnd"/>
                  <w:r>
                    <w:rPr>
                      <w:rFonts w:asciiTheme="majorHAnsi" w:eastAsia="Calibri" w:hAnsiTheme="majorHAnsi"/>
                      <w:sz w:val="20"/>
                      <w:szCs w:val="20"/>
                    </w:rPr>
                    <w:t xml:space="preserve"> Manager</w:t>
                  </w:r>
                </w:p>
                <w:p w14:paraId="1803963E"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 xml:space="preserve">Role: </w:t>
                  </w:r>
                  <w:r>
                    <w:rPr>
                      <w:rFonts w:asciiTheme="majorHAnsi" w:eastAsia="Calibri" w:hAnsiTheme="majorHAnsi"/>
                      <w:sz w:val="20"/>
                      <w:szCs w:val="20"/>
                    </w:rPr>
                    <w:tab/>
                  </w:r>
                  <w:r>
                    <w:rPr>
                      <w:rFonts w:asciiTheme="majorHAnsi" w:eastAsia="Calibri" w:hAnsiTheme="majorHAnsi"/>
                      <w:sz w:val="20"/>
                      <w:szCs w:val="20"/>
                    </w:rPr>
                    <w:tab/>
                    <w:t>DB Tuning</w:t>
                  </w:r>
                </w:p>
                <w:p w14:paraId="5CA79938"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bCs/>
                      <w:sz w:val="20"/>
                      <w:szCs w:val="20"/>
                    </w:rPr>
                    <w:t>Description:</w:t>
                  </w:r>
                  <w:r>
                    <w:rPr>
                      <w:rFonts w:asciiTheme="majorHAnsi" w:eastAsia="Calibri" w:hAnsiTheme="majorHAnsi"/>
                      <w:bCs/>
                      <w:sz w:val="20"/>
                      <w:szCs w:val="20"/>
                    </w:rPr>
                    <w:tab/>
                  </w:r>
                  <w:r>
                    <w:rPr>
                      <w:rFonts w:asciiTheme="majorHAnsi" w:eastAsia="Calibri" w:hAnsiTheme="majorHAnsi"/>
                      <w:sz w:val="20"/>
                      <w:szCs w:val="20"/>
                    </w:rPr>
                    <w:t>Installed Oracle software on SUN SPARC E250and Created Databases for in-house developed projects (PRAJA). Set-up and configured databases to tune databases to optimum performance for Coca Cola distribution (all India) production database. Identified the problem SQL statements and accordingly created indexes to improve the performance of the database.</w:t>
                  </w:r>
                </w:p>
                <w:p w14:paraId="24ADEB3D" w14:textId="77777777" w:rsidR="00AF6999" w:rsidRDefault="00AF6999" w:rsidP="00AF6999">
                  <w:pPr>
                    <w:widowControl w:val="0"/>
                    <w:spacing w:after="0" w:line="240" w:lineRule="auto"/>
                    <w:rPr>
                      <w:rFonts w:asciiTheme="majorHAnsi" w:hAnsiTheme="majorHAnsi"/>
                      <w:sz w:val="20"/>
                      <w:szCs w:val="20"/>
                    </w:rPr>
                  </w:pPr>
                </w:p>
                <w:p w14:paraId="3F263A3C"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lastRenderedPageBreak/>
                    <w:t>Highlight:</w:t>
                  </w:r>
                </w:p>
                <w:p w14:paraId="3894D6AE" w14:textId="77777777" w:rsidR="00AF6999" w:rsidRDefault="00AF6999" w:rsidP="00AF6999">
                  <w:pPr>
                    <w:pStyle w:val="ListParagraph"/>
                    <w:widowControl w:val="0"/>
                    <w:numPr>
                      <w:ilvl w:val="0"/>
                      <w:numId w:val="9"/>
                    </w:numPr>
                    <w:spacing w:after="0" w:line="240" w:lineRule="auto"/>
                    <w:rPr>
                      <w:rFonts w:asciiTheme="majorHAnsi" w:hAnsiTheme="majorHAnsi"/>
                      <w:sz w:val="20"/>
                      <w:szCs w:val="20"/>
                    </w:rPr>
                  </w:pPr>
                  <w:r>
                    <w:rPr>
                      <w:rFonts w:asciiTheme="majorHAnsi" w:eastAsia="Calibri" w:hAnsiTheme="majorHAnsi"/>
                      <w:sz w:val="20"/>
                      <w:szCs w:val="20"/>
                    </w:rPr>
                    <w:t xml:space="preserve">DB Tuning recommended for Coca Cola </w:t>
                  </w:r>
                  <w:proofErr w:type="gramStart"/>
                  <w:r>
                    <w:rPr>
                      <w:rFonts w:asciiTheme="majorHAnsi" w:eastAsia="Calibri" w:hAnsiTheme="majorHAnsi"/>
                      <w:sz w:val="20"/>
                      <w:szCs w:val="20"/>
                    </w:rPr>
                    <w:t>( all</w:t>
                  </w:r>
                  <w:proofErr w:type="gramEnd"/>
                  <w:r>
                    <w:rPr>
                      <w:rFonts w:asciiTheme="majorHAnsi" w:eastAsia="Calibri" w:hAnsiTheme="majorHAnsi"/>
                      <w:sz w:val="20"/>
                      <w:szCs w:val="20"/>
                    </w:rPr>
                    <w:t xml:space="preserve"> </w:t>
                  </w:r>
                  <w:proofErr w:type="gramStart"/>
                  <w:r>
                    <w:rPr>
                      <w:rFonts w:asciiTheme="majorHAnsi" w:eastAsia="Calibri" w:hAnsiTheme="majorHAnsi"/>
                      <w:sz w:val="20"/>
                      <w:szCs w:val="20"/>
                    </w:rPr>
                    <w:t>India )</w:t>
                  </w:r>
                  <w:proofErr w:type="gramEnd"/>
                  <w:r>
                    <w:rPr>
                      <w:rFonts w:asciiTheme="majorHAnsi" w:eastAsia="Calibri" w:hAnsiTheme="majorHAnsi"/>
                      <w:sz w:val="20"/>
                      <w:szCs w:val="20"/>
                    </w:rPr>
                    <w:t xml:space="preserve"> production </w:t>
                  </w:r>
                  <w:proofErr w:type="spellStart"/>
                  <w:r>
                    <w:rPr>
                      <w:rFonts w:asciiTheme="majorHAnsi" w:eastAsia="Calibri" w:hAnsiTheme="majorHAnsi"/>
                      <w:sz w:val="20"/>
                      <w:szCs w:val="20"/>
                    </w:rPr>
                    <w:t>db</w:t>
                  </w:r>
                  <w:proofErr w:type="spellEnd"/>
                </w:p>
                <w:p w14:paraId="40FCA49B" w14:textId="77777777" w:rsidR="00AF6999" w:rsidRDefault="00AF6999" w:rsidP="00AF6999">
                  <w:pPr>
                    <w:pStyle w:val="ListParagraph"/>
                    <w:widowControl w:val="0"/>
                    <w:numPr>
                      <w:ilvl w:val="0"/>
                      <w:numId w:val="9"/>
                    </w:numPr>
                    <w:spacing w:after="0" w:line="240" w:lineRule="auto"/>
                    <w:rPr>
                      <w:rFonts w:asciiTheme="majorHAnsi" w:hAnsiTheme="majorHAnsi"/>
                      <w:sz w:val="20"/>
                      <w:szCs w:val="20"/>
                    </w:rPr>
                  </w:pPr>
                  <w:r>
                    <w:rPr>
                      <w:rFonts w:asciiTheme="majorHAnsi" w:eastAsia="Calibri" w:hAnsiTheme="majorHAnsi"/>
                      <w:sz w:val="20"/>
                      <w:szCs w:val="20"/>
                    </w:rPr>
                    <w:t>Identified problem sequels and recommended creation of appropriate indexes to improve performance of databases</w:t>
                  </w:r>
                </w:p>
                <w:p w14:paraId="3743AE84" w14:textId="77777777" w:rsidR="00AF6999" w:rsidRDefault="00AF6999" w:rsidP="00AF6999">
                  <w:pPr>
                    <w:widowControl w:val="0"/>
                    <w:spacing w:after="0" w:line="240" w:lineRule="auto"/>
                    <w:rPr>
                      <w:rFonts w:asciiTheme="majorHAnsi" w:hAnsiTheme="majorHAnsi"/>
                      <w:sz w:val="20"/>
                      <w:szCs w:val="20"/>
                    </w:rPr>
                  </w:pPr>
                </w:p>
                <w:p w14:paraId="3A8AE07C"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Employer:</w:t>
                  </w:r>
                  <w:r>
                    <w:rPr>
                      <w:rFonts w:asciiTheme="majorHAnsi" w:eastAsia="Calibri" w:hAnsiTheme="majorHAnsi"/>
                      <w:sz w:val="20"/>
                      <w:szCs w:val="20"/>
                    </w:rPr>
                    <w:tab/>
                    <w:t xml:space="preserve"> </w:t>
                  </w:r>
                  <w:proofErr w:type="gramStart"/>
                  <w:r>
                    <w:rPr>
                      <w:rFonts w:asciiTheme="majorHAnsi" w:eastAsia="Calibri" w:hAnsiTheme="majorHAnsi"/>
                      <w:sz w:val="20"/>
                      <w:szCs w:val="20"/>
                    </w:rPr>
                    <w:t>Open Source</w:t>
                  </w:r>
                  <w:proofErr w:type="gramEnd"/>
                  <w:r>
                    <w:rPr>
                      <w:rFonts w:asciiTheme="majorHAnsi" w:eastAsia="Calibri" w:hAnsiTheme="majorHAnsi"/>
                      <w:sz w:val="20"/>
                      <w:szCs w:val="20"/>
                    </w:rPr>
                    <w:t xml:space="preserve"> Inc., Dallas, Texas</w:t>
                  </w:r>
                </w:p>
                <w:p w14:paraId="7CD2C96A"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Period</w:t>
                  </w:r>
                  <w:proofErr w:type="gramStart"/>
                  <w:r>
                    <w:rPr>
                      <w:rFonts w:asciiTheme="majorHAnsi" w:eastAsia="Calibri" w:hAnsiTheme="majorHAnsi"/>
                      <w:sz w:val="20"/>
                      <w:szCs w:val="20"/>
                    </w:rPr>
                    <w:t>:</w:t>
                  </w:r>
                  <w:r>
                    <w:rPr>
                      <w:rFonts w:asciiTheme="majorHAnsi" w:eastAsia="Calibri" w:hAnsiTheme="majorHAnsi"/>
                      <w:sz w:val="20"/>
                      <w:szCs w:val="20"/>
                    </w:rPr>
                    <w:tab/>
                  </w:r>
                  <w:r>
                    <w:rPr>
                      <w:rFonts w:asciiTheme="majorHAnsi" w:eastAsia="Calibri" w:hAnsiTheme="majorHAnsi"/>
                      <w:sz w:val="20"/>
                      <w:szCs w:val="20"/>
                    </w:rPr>
                    <w:tab/>
                    <w:t>Aug</w:t>
                  </w:r>
                  <w:proofErr w:type="gramEnd"/>
                  <w:r>
                    <w:rPr>
                      <w:rFonts w:asciiTheme="majorHAnsi" w:eastAsia="Calibri" w:hAnsiTheme="majorHAnsi"/>
                      <w:sz w:val="20"/>
                      <w:szCs w:val="20"/>
                    </w:rPr>
                    <w:t>’</w:t>
                  </w:r>
                  <w:proofErr w:type="gramStart"/>
                  <w:r>
                    <w:rPr>
                      <w:rFonts w:asciiTheme="majorHAnsi" w:eastAsia="Calibri" w:hAnsiTheme="majorHAnsi"/>
                      <w:sz w:val="20"/>
                      <w:szCs w:val="20"/>
                    </w:rPr>
                    <w:t>00  to</w:t>
                  </w:r>
                  <w:proofErr w:type="gramEnd"/>
                  <w:r>
                    <w:rPr>
                      <w:rFonts w:asciiTheme="majorHAnsi" w:eastAsia="Calibri" w:hAnsiTheme="majorHAnsi"/>
                      <w:sz w:val="20"/>
                      <w:szCs w:val="20"/>
                    </w:rPr>
                    <w:t xml:space="preserve"> Nov’01</w:t>
                  </w:r>
                </w:p>
                <w:p w14:paraId="3D85D594"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 xml:space="preserve">Client: </w:t>
                  </w:r>
                  <w:r>
                    <w:rPr>
                      <w:rFonts w:asciiTheme="majorHAnsi" w:eastAsia="Calibri" w:hAnsiTheme="majorHAnsi"/>
                      <w:sz w:val="20"/>
                      <w:szCs w:val="20"/>
                    </w:rPr>
                    <w:tab/>
                  </w:r>
                  <w:r>
                    <w:rPr>
                      <w:rFonts w:asciiTheme="majorHAnsi" w:eastAsia="Calibri" w:hAnsiTheme="majorHAnsi"/>
                      <w:sz w:val="20"/>
                      <w:szCs w:val="20"/>
                    </w:rPr>
                    <w:tab/>
                    <w:t>Verizon Communications, Dallas, Texas (Aug’00 to Nov’01)</w:t>
                  </w:r>
                </w:p>
                <w:p w14:paraId="525F6229"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 xml:space="preserve">Role: </w:t>
                  </w:r>
                  <w:r>
                    <w:rPr>
                      <w:rFonts w:asciiTheme="majorHAnsi" w:eastAsia="Calibri" w:hAnsiTheme="majorHAnsi"/>
                      <w:sz w:val="20"/>
                      <w:szCs w:val="20"/>
                    </w:rPr>
                    <w:tab/>
                  </w:r>
                  <w:r>
                    <w:rPr>
                      <w:rFonts w:asciiTheme="majorHAnsi" w:eastAsia="Calibri" w:hAnsiTheme="majorHAnsi"/>
                      <w:sz w:val="20"/>
                      <w:szCs w:val="20"/>
                    </w:rPr>
                    <w:tab/>
                    <w:t>Oracle DBA/ Senior DBA</w:t>
                  </w:r>
                </w:p>
                <w:p w14:paraId="30459F1B" w14:textId="77777777" w:rsidR="00AF6999" w:rsidRDefault="00AF6999" w:rsidP="00AF6999">
                  <w:pPr>
                    <w:widowControl w:val="0"/>
                    <w:spacing w:after="0" w:line="240" w:lineRule="auto"/>
                    <w:rPr>
                      <w:rFonts w:asciiTheme="majorHAnsi" w:hAnsiTheme="majorHAnsi"/>
                      <w:bCs/>
                      <w:sz w:val="20"/>
                      <w:szCs w:val="20"/>
                    </w:rPr>
                  </w:pPr>
                  <w:r>
                    <w:rPr>
                      <w:rFonts w:asciiTheme="majorHAnsi" w:eastAsia="Calibri" w:hAnsiTheme="majorHAnsi"/>
                      <w:bCs/>
                      <w:sz w:val="20"/>
                      <w:szCs w:val="20"/>
                    </w:rPr>
                    <w:t>Key Result Areas:</w:t>
                  </w:r>
                </w:p>
                <w:p w14:paraId="79F58AF9" w14:textId="77777777" w:rsidR="00AF6999" w:rsidRDefault="00AF6999" w:rsidP="00AF6999">
                  <w:pPr>
                    <w:pStyle w:val="ListParagraph"/>
                    <w:widowControl w:val="0"/>
                    <w:numPr>
                      <w:ilvl w:val="0"/>
                      <w:numId w:val="10"/>
                    </w:numPr>
                    <w:spacing w:after="0" w:line="240" w:lineRule="auto"/>
                    <w:rPr>
                      <w:rFonts w:asciiTheme="majorHAnsi" w:hAnsiTheme="majorHAnsi"/>
                      <w:sz w:val="20"/>
                      <w:szCs w:val="20"/>
                    </w:rPr>
                  </w:pPr>
                  <w:r>
                    <w:rPr>
                      <w:rFonts w:asciiTheme="majorHAnsi" w:eastAsia="Calibri" w:hAnsiTheme="majorHAnsi"/>
                      <w:sz w:val="20"/>
                      <w:szCs w:val="20"/>
                    </w:rPr>
                    <w:t xml:space="preserve">As a senior Database administrator (Oracle 8i on VT2500 16 Gig RAM 200 </w:t>
                  </w:r>
                  <w:proofErr w:type="spellStart"/>
                  <w:r>
                    <w:rPr>
                      <w:rFonts w:asciiTheme="majorHAnsi" w:eastAsia="Calibri" w:hAnsiTheme="majorHAnsi"/>
                      <w:sz w:val="20"/>
                      <w:szCs w:val="20"/>
                    </w:rPr>
                    <w:t>gb</w:t>
                  </w:r>
                  <w:proofErr w:type="spellEnd"/>
                  <w:r>
                    <w:rPr>
                      <w:rFonts w:asciiTheme="majorHAnsi" w:eastAsia="Calibri" w:hAnsiTheme="majorHAnsi"/>
                      <w:sz w:val="20"/>
                      <w:szCs w:val="20"/>
                    </w:rPr>
                    <w:t xml:space="preserve"> database) involved from design to development to implementation of Enterprise DSL Ordering systems which </w:t>
                  </w:r>
                  <w:proofErr w:type="gramStart"/>
                  <w:r>
                    <w:rPr>
                      <w:rFonts w:asciiTheme="majorHAnsi" w:eastAsia="Calibri" w:hAnsiTheme="majorHAnsi"/>
                      <w:sz w:val="20"/>
                      <w:szCs w:val="20"/>
                    </w:rPr>
                    <w:t>is</w:t>
                  </w:r>
                  <w:proofErr w:type="gramEnd"/>
                  <w:r>
                    <w:rPr>
                      <w:rFonts w:asciiTheme="majorHAnsi" w:eastAsia="Calibri" w:hAnsiTheme="majorHAnsi"/>
                      <w:sz w:val="20"/>
                      <w:szCs w:val="20"/>
                    </w:rPr>
                    <w:t xml:space="preserve"> developed in-house</w:t>
                  </w:r>
                </w:p>
                <w:p w14:paraId="5BE16D30" w14:textId="77777777" w:rsidR="00AF6999" w:rsidRDefault="00AF6999" w:rsidP="00AF6999">
                  <w:pPr>
                    <w:pStyle w:val="ListParagraph"/>
                    <w:widowControl w:val="0"/>
                    <w:numPr>
                      <w:ilvl w:val="0"/>
                      <w:numId w:val="10"/>
                    </w:numPr>
                    <w:spacing w:after="0" w:line="240" w:lineRule="auto"/>
                    <w:rPr>
                      <w:rFonts w:asciiTheme="majorHAnsi" w:hAnsiTheme="majorHAnsi"/>
                      <w:sz w:val="20"/>
                      <w:szCs w:val="20"/>
                    </w:rPr>
                  </w:pPr>
                  <w:r>
                    <w:rPr>
                      <w:rFonts w:asciiTheme="majorHAnsi" w:eastAsia="Calibri" w:hAnsiTheme="majorHAnsi"/>
                      <w:sz w:val="20"/>
                      <w:szCs w:val="20"/>
                    </w:rPr>
                    <w:t>Physicalized the entire model, configured logical/physical backups for the oracle databases (Oracle 8i</w:t>
                  </w:r>
                  <w:proofErr w:type="gramStart"/>
                  <w:r>
                    <w:rPr>
                      <w:rFonts w:asciiTheme="majorHAnsi" w:eastAsia="Calibri" w:hAnsiTheme="majorHAnsi"/>
                      <w:sz w:val="20"/>
                      <w:szCs w:val="20"/>
                    </w:rPr>
                    <w:t>) ,installation</w:t>
                  </w:r>
                  <w:proofErr w:type="gramEnd"/>
                  <w:r>
                    <w:rPr>
                      <w:rFonts w:asciiTheme="majorHAnsi" w:eastAsia="Calibri" w:hAnsiTheme="majorHAnsi"/>
                      <w:sz w:val="20"/>
                      <w:szCs w:val="20"/>
                    </w:rPr>
                    <w:t xml:space="preserve"> of oracle on HPUX and sun boxes</w:t>
                  </w:r>
                </w:p>
                <w:p w14:paraId="7226B8A7" w14:textId="77777777" w:rsidR="00AF6999" w:rsidRDefault="00AF6999" w:rsidP="00AF6999">
                  <w:pPr>
                    <w:pStyle w:val="ListParagraph"/>
                    <w:widowControl w:val="0"/>
                    <w:numPr>
                      <w:ilvl w:val="0"/>
                      <w:numId w:val="10"/>
                    </w:numPr>
                    <w:spacing w:after="0" w:line="240" w:lineRule="auto"/>
                    <w:rPr>
                      <w:rFonts w:asciiTheme="majorHAnsi" w:hAnsiTheme="majorHAnsi"/>
                      <w:sz w:val="20"/>
                      <w:szCs w:val="20"/>
                    </w:rPr>
                  </w:pPr>
                  <w:r>
                    <w:rPr>
                      <w:rFonts w:asciiTheme="majorHAnsi" w:eastAsia="Calibri" w:hAnsiTheme="majorHAnsi"/>
                      <w:sz w:val="20"/>
                      <w:szCs w:val="20"/>
                    </w:rPr>
                    <w:t xml:space="preserve">Created databases for </w:t>
                  </w:r>
                  <w:proofErr w:type="gramStart"/>
                  <w:r>
                    <w:rPr>
                      <w:rFonts w:asciiTheme="majorHAnsi" w:eastAsia="Calibri" w:hAnsiTheme="majorHAnsi"/>
                      <w:sz w:val="20"/>
                      <w:szCs w:val="20"/>
                    </w:rPr>
                    <w:t>Conversion(</w:t>
                  </w:r>
                  <w:proofErr w:type="gramEnd"/>
                  <w:r>
                    <w:rPr>
                      <w:rFonts w:asciiTheme="majorHAnsi" w:eastAsia="Calibri" w:hAnsiTheme="majorHAnsi"/>
                      <w:sz w:val="20"/>
                      <w:szCs w:val="20"/>
                    </w:rPr>
                    <w:t>from Legacy system</w:t>
                  </w:r>
                  <w:proofErr w:type="gramStart"/>
                  <w:r>
                    <w:rPr>
                      <w:rFonts w:asciiTheme="majorHAnsi" w:eastAsia="Calibri" w:hAnsiTheme="majorHAnsi"/>
                      <w:sz w:val="20"/>
                      <w:szCs w:val="20"/>
                    </w:rPr>
                    <w:t>),development ,SIT</w:t>
                  </w:r>
                  <w:proofErr w:type="gramEnd"/>
                  <w:r>
                    <w:rPr>
                      <w:rFonts w:asciiTheme="majorHAnsi" w:eastAsia="Calibri" w:hAnsiTheme="majorHAnsi"/>
                      <w:sz w:val="20"/>
                      <w:szCs w:val="20"/>
                    </w:rPr>
                    <w:t>(System Integration</w:t>
                  </w:r>
                  <w:proofErr w:type="gramStart"/>
                  <w:r>
                    <w:rPr>
                      <w:rFonts w:asciiTheme="majorHAnsi" w:eastAsia="Calibri" w:hAnsiTheme="majorHAnsi"/>
                      <w:sz w:val="20"/>
                      <w:szCs w:val="20"/>
                    </w:rPr>
                    <w:t>),UAT</w:t>
                  </w:r>
                  <w:proofErr w:type="gramEnd"/>
                  <w:r>
                    <w:rPr>
                      <w:rFonts w:asciiTheme="majorHAnsi" w:eastAsia="Calibri" w:hAnsiTheme="majorHAnsi"/>
                      <w:sz w:val="20"/>
                      <w:szCs w:val="20"/>
                    </w:rPr>
                    <w:t>(User acceptance</w:t>
                  </w:r>
                  <w:proofErr w:type="gramStart"/>
                  <w:r>
                    <w:rPr>
                      <w:rFonts w:asciiTheme="majorHAnsi" w:eastAsia="Calibri" w:hAnsiTheme="majorHAnsi"/>
                      <w:sz w:val="20"/>
                      <w:szCs w:val="20"/>
                    </w:rPr>
                    <w:t>) ,</w:t>
                  </w:r>
                  <w:proofErr w:type="gramEnd"/>
                  <w:r>
                    <w:rPr>
                      <w:rFonts w:asciiTheme="majorHAnsi" w:eastAsia="Calibri" w:hAnsiTheme="majorHAnsi"/>
                      <w:sz w:val="20"/>
                      <w:szCs w:val="20"/>
                    </w:rPr>
                    <w:t xml:space="preserve"> reporting, </w:t>
                  </w:r>
                  <w:proofErr w:type="gramStart"/>
                  <w:r>
                    <w:rPr>
                      <w:rFonts w:asciiTheme="majorHAnsi" w:eastAsia="Calibri" w:hAnsiTheme="majorHAnsi"/>
                      <w:sz w:val="20"/>
                      <w:szCs w:val="20"/>
                    </w:rPr>
                    <w:t>CRVL(</w:t>
                  </w:r>
                  <w:proofErr w:type="gramEnd"/>
                  <w:r>
                    <w:rPr>
                      <w:rFonts w:asciiTheme="majorHAnsi" w:eastAsia="Calibri" w:hAnsiTheme="majorHAnsi"/>
                      <w:sz w:val="20"/>
                      <w:szCs w:val="20"/>
                    </w:rPr>
                    <w:t>Current release), production.</w:t>
                  </w:r>
                </w:p>
                <w:p w14:paraId="5286E64A" w14:textId="77777777" w:rsidR="00AF6999" w:rsidRDefault="00AF6999" w:rsidP="00AF6999">
                  <w:pPr>
                    <w:pStyle w:val="ListParagraph"/>
                    <w:widowControl w:val="0"/>
                    <w:numPr>
                      <w:ilvl w:val="0"/>
                      <w:numId w:val="10"/>
                    </w:numPr>
                    <w:spacing w:after="0" w:line="240" w:lineRule="auto"/>
                    <w:rPr>
                      <w:rFonts w:asciiTheme="majorHAnsi" w:hAnsiTheme="majorHAnsi"/>
                      <w:sz w:val="20"/>
                      <w:szCs w:val="20"/>
                    </w:rPr>
                  </w:pPr>
                  <w:r>
                    <w:rPr>
                      <w:rFonts w:asciiTheme="majorHAnsi" w:eastAsia="Calibri" w:hAnsiTheme="majorHAnsi"/>
                      <w:sz w:val="20"/>
                      <w:szCs w:val="20"/>
                    </w:rPr>
                    <w:t xml:space="preserve">Configured/Tuned Production databases for about 1000 users. Cloned the databases from the existing databases to another environment. Made scripts for </w:t>
                  </w:r>
                  <w:proofErr w:type="gramStart"/>
                  <w:r>
                    <w:rPr>
                      <w:rFonts w:asciiTheme="majorHAnsi" w:eastAsia="Calibri" w:hAnsiTheme="majorHAnsi"/>
                      <w:sz w:val="20"/>
                      <w:szCs w:val="20"/>
                    </w:rPr>
                    <w:t>refresh of</w:t>
                  </w:r>
                  <w:proofErr w:type="gramEnd"/>
                  <w:r>
                    <w:rPr>
                      <w:rFonts w:asciiTheme="majorHAnsi" w:eastAsia="Calibri" w:hAnsiTheme="majorHAnsi"/>
                      <w:sz w:val="20"/>
                      <w:szCs w:val="20"/>
                    </w:rPr>
                    <w:t xml:space="preserve"> CRVL environment with Production database daily</w:t>
                  </w:r>
                </w:p>
                <w:p w14:paraId="1C3D7608" w14:textId="77777777" w:rsidR="00AF6999" w:rsidRDefault="00AF6999" w:rsidP="00AF6999">
                  <w:pPr>
                    <w:pStyle w:val="ListParagraph"/>
                    <w:widowControl w:val="0"/>
                    <w:numPr>
                      <w:ilvl w:val="0"/>
                      <w:numId w:val="10"/>
                    </w:numPr>
                    <w:spacing w:after="0" w:line="240" w:lineRule="auto"/>
                    <w:rPr>
                      <w:rFonts w:asciiTheme="majorHAnsi" w:hAnsiTheme="majorHAnsi"/>
                      <w:sz w:val="20"/>
                      <w:szCs w:val="20"/>
                    </w:rPr>
                  </w:pPr>
                  <w:r>
                    <w:rPr>
                      <w:rFonts w:asciiTheme="majorHAnsi" w:eastAsia="Calibri" w:hAnsiTheme="majorHAnsi"/>
                      <w:sz w:val="20"/>
                      <w:szCs w:val="20"/>
                    </w:rPr>
                    <w:t xml:space="preserve">Made scripts to transfer data from Production to Report database daily, developed scripts to reorg production databases, </w:t>
                  </w:r>
                  <w:proofErr w:type="gramStart"/>
                  <w:r>
                    <w:rPr>
                      <w:rFonts w:asciiTheme="majorHAnsi" w:eastAsia="Calibri" w:hAnsiTheme="majorHAnsi"/>
                      <w:sz w:val="20"/>
                      <w:szCs w:val="20"/>
                    </w:rPr>
                    <w:t>Also</w:t>
                  </w:r>
                  <w:proofErr w:type="gramEnd"/>
                  <w:r>
                    <w:rPr>
                      <w:rFonts w:asciiTheme="majorHAnsi" w:eastAsia="Calibri" w:hAnsiTheme="majorHAnsi"/>
                      <w:sz w:val="20"/>
                      <w:szCs w:val="20"/>
                    </w:rPr>
                    <w:t xml:space="preserve"> </w:t>
                  </w:r>
                  <w:proofErr w:type="spellStart"/>
                  <w:r>
                    <w:rPr>
                      <w:rFonts w:asciiTheme="majorHAnsi" w:eastAsia="Calibri" w:hAnsiTheme="majorHAnsi"/>
                      <w:sz w:val="20"/>
                      <w:szCs w:val="20"/>
                    </w:rPr>
                    <w:t>reorged</w:t>
                  </w:r>
                  <w:proofErr w:type="spellEnd"/>
                  <w:r>
                    <w:rPr>
                      <w:rFonts w:asciiTheme="majorHAnsi" w:eastAsia="Calibri" w:hAnsiTheme="majorHAnsi"/>
                      <w:sz w:val="20"/>
                      <w:szCs w:val="20"/>
                    </w:rPr>
                    <w:t xml:space="preserve"> the production databases</w:t>
                  </w:r>
                </w:p>
                <w:p w14:paraId="7CE5DFE1" w14:textId="77777777" w:rsidR="00AF6999" w:rsidRDefault="00AF6999" w:rsidP="00AF6999">
                  <w:pPr>
                    <w:pStyle w:val="ListParagraph"/>
                    <w:widowControl w:val="0"/>
                    <w:numPr>
                      <w:ilvl w:val="0"/>
                      <w:numId w:val="10"/>
                    </w:numPr>
                    <w:spacing w:after="0" w:line="240" w:lineRule="auto"/>
                    <w:rPr>
                      <w:rFonts w:asciiTheme="majorHAnsi" w:hAnsiTheme="majorHAnsi"/>
                      <w:sz w:val="20"/>
                      <w:szCs w:val="20"/>
                    </w:rPr>
                  </w:pPr>
                  <w:r>
                    <w:rPr>
                      <w:rFonts w:asciiTheme="majorHAnsi" w:eastAsia="Calibri" w:hAnsiTheme="majorHAnsi"/>
                      <w:sz w:val="20"/>
                      <w:szCs w:val="20"/>
                    </w:rPr>
                    <w:t>Designed DSL online system, sized the production database for growth, and developed the archival strategy for DSL Ordering system. Identified High CPU sequel statements and fixed the same Developed Indexing strategy for higher throughput</w:t>
                  </w:r>
                </w:p>
                <w:p w14:paraId="19CAA5D0" w14:textId="77777777" w:rsidR="00AF6999" w:rsidRDefault="00AF6999" w:rsidP="00AF6999">
                  <w:pPr>
                    <w:pStyle w:val="ListParagraph"/>
                    <w:widowControl w:val="0"/>
                    <w:numPr>
                      <w:ilvl w:val="0"/>
                      <w:numId w:val="10"/>
                    </w:numPr>
                    <w:spacing w:after="0" w:line="240" w:lineRule="auto"/>
                    <w:rPr>
                      <w:rFonts w:asciiTheme="majorHAnsi" w:hAnsiTheme="majorHAnsi"/>
                      <w:sz w:val="20"/>
                      <w:szCs w:val="20"/>
                    </w:rPr>
                  </w:pPr>
                  <w:r>
                    <w:rPr>
                      <w:rFonts w:asciiTheme="majorHAnsi" w:eastAsia="Calibri" w:hAnsiTheme="majorHAnsi"/>
                      <w:sz w:val="20"/>
                      <w:szCs w:val="20"/>
                    </w:rPr>
                    <w:t xml:space="preserve">Led the conversion of data from Legacy system to Oracle database, Backups planned </w:t>
                  </w:r>
                  <w:proofErr w:type="gramStart"/>
                  <w:r>
                    <w:rPr>
                      <w:rFonts w:asciiTheme="majorHAnsi" w:eastAsia="Calibri" w:hAnsiTheme="majorHAnsi"/>
                      <w:sz w:val="20"/>
                      <w:szCs w:val="20"/>
                    </w:rPr>
                    <w:t>using</w:t>
                  </w:r>
                  <w:proofErr w:type="gramEnd"/>
                  <w:r>
                    <w:rPr>
                      <w:rFonts w:asciiTheme="majorHAnsi" w:eastAsia="Calibri" w:hAnsiTheme="majorHAnsi"/>
                      <w:sz w:val="20"/>
                      <w:szCs w:val="20"/>
                    </w:rPr>
                    <w:t xml:space="preserve"> RMAN.</w:t>
                  </w:r>
                </w:p>
                <w:p w14:paraId="0E47E5C5" w14:textId="77777777" w:rsidR="00AF6999" w:rsidRDefault="00AF6999" w:rsidP="00AF6999">
                  <w:pPr>
                    <w:pStyle w:val="ListParagraph"/>
                    <w:widowControl w:val="0"/>
                    <w:numPr>
                      <w:ilvl w:val="0"/>
                      <w:numId w:val="10"/>
                    </w:numPr>
                    <w:spacing w:after="0" w:line="240" w:lineRule="auto"/>
                    <w:rPr>
                      <w:rFonts w:asciiTheme="majorHAnsi" w:hAnsiTheme="majorHAnsi"/>
                      <w:sz w:val="20"/>
                      <w:szCs w:val="20"/>
                    </w:rPr>
                  </w:pPr>
                  <w:r>
                    <w:rPr>
                      <w:rFonts w:asciiTheme="majorHAnsi" w:eastAsia="Calibri" w:hAnsiTheme="majorHAnsi"/>
                      <w:sz w:val="20"/>
                      <w:szCs w:val="20"/>
                    </w:rPr>
                    <w:t xml:space="preserve">Recovered the Production database to the point of failure when some of the </w:t>
                  </w:r>
                  <w:proofErr w:type="gramStart"/>
                  <w:r>
                    <w:rPr>
                      <w:rFonts w:asciiTheme="majorHAnsi" w:eastAsia="Calibri" w:hAnsiTheme="majorHAnsi"/>
                      <w:sz w:val="20"/>
                      <w:szCs w:val="20"/>
                    </w:rPr>
                    <w:t>datafiles</w:t>
                  </w:r>
                  <w:proofErr w:type="gramEnd"/>
                  <w:r>
                    <w:rPr>
                      <w:rFonts w:asciiTheme="majorHAnsi" w:eastAsia="Calibri" w:hAnsiTheme="majorHAnsi"/>
                      <w:sz w:val="20"/>
                      <w:szCs w:val="20"/>
                    </w:rPr>
                    <w:t xml:space="preserve"> were lost.</w:t>
                  </w:r>
                </w:p>
                <w:p w14:paraId="77467BCC" w14:textId="77777777" w:rsidR="00AF6999" w:rsidRDefault="00AF6999" w:rsidP="00AF6999">
                  <w:pPr>
                    <w:pStyle w:val="ListParagraph"/>
                    <w:widowControl w:val="0"/>
                    <w:numPr>
                      <w:ilvl w:val="0"/>
                      <w:numId w:val="10"/>
                    </w:numPr>
                    <w:spacing w:after="0" w:line="240" w:lineRule="auto"/>
                    <w:rPr>
                      <w:rFonts w:asciiTheme="majorHAnsi" w:hAnsiTheme="majorHAnsi"/>
                      <w:sz w:val="20"/>
                      <w:szCs w:val="20"/>
                    </w:rPr>
                  </w:pPr>
                  <w:r>
                    <w:rPr>
                      <w:rFonts w:asciiTheme="majorHAnsi" w:eastAsia="Calibri" w:hAnsiTheme="majorHAnsi"/>
                      <w:sz w:val="20"/>
                      <w:szCs w:val="20"/>
                    </w:rPr>
                    <w:t xml:space="preserve">Increased the upper limit </w:t>
                  </w:r>
                  <w:proofErr w:type="gramStart"/>
                  <w:r>
                    <w:rPr>
                      <w:rFonts w:asciiTheme="majorHAnsi" w:eastAsia="Calibri" w:hAnsiTheme="majorHAnsi"/>
                      <w:sz w:val="20"/>
                      <w:szCs w:val="20"/>
                    </w:rPr>
                    <w:t>of  Total</w:t>
                  </w:r>
                  <w:proofErr w:type="gramEnd"/>
                  <w:r>
                    <w:rPr>
                      <w:rFonts w:asciiTheme="majorHAnsi" w:eastAsia="Calibri" w:hAnsiTheme="majorHAnsi"/>
                      <w:sz w:val="20"/>
                      <w:szCs w:val="20"/>
                    </w:rPr>
                    <w:t xml:space="preserve"> 1.75 </w:t>
                  </w:r>
                  <w:proofErr w:type="gramStart"/>
                  <w:r>
                    <w:rPr>
                      <w:rFonts w:asciiTheme="majorHAnsi" w:eastAsia="Calibri" w:hAnsiTheme="majorHAnsi"/>
                      <w:sz w:val="20"/>
                      <w:szCs w:val="20"/>
                    </w:rPr>
                    <w:t>Gig(</w:t>
                  </w:r>
                  <w:proofErr w:type="gramEnd"/>
                  <w:r>
                    <w:rPr>
                      <w:rFonts w:asciiTheme="majorHAnsi" w:eastAsia="Calibri" w:hAnsiTheme="majorHAnsi"/>
                      <w:sz w:val="20"/>
                      <w:szCs w:val="20"/>
                    </w:rPr>
                    <w:t xml:space="preserve">3 Production databases on the HPUX VT 2500 Box 16 Gig RAM) on SGA on Oracle </w:t>
                  </w:r>
                  <w:proofErr w:type="gramStart"/>
                  <w:r>
                    <w:rPr>
                      <w:rFonts w:asciiTheme="majorHAnsi" w:eastAsia="Calibri" w:hAnsiTheme="majorHAnsi"/>
                      <w:sz w:val="20"/>
                      <w:szCs w:val="20"/>
                    </w:rPr>
                    <w:t>32 bit</w:t>
                  </w:r>
                  <w:proofErr w:type="gramEnd"/>
                  <w:r>
                    <w:rPr>
                      <w:rFonts w:asciiTheme="majorHAnsi" w:eastAsia="Calibri" w:hAnsiTheme="majorHAnsi"/>
                      <w:sz w:val="20"/>
                      <w:szCs w:val="20"/>
                    </w:rPr>
                    <w:t xml:space="preserve"> system to 3.75 Gig using Memory Windows.</w:t>
                  </w:r>
                </w:p>
                <w:p w14:paraId="66083B04" w14:textId="77777777" w:rsidR="00AF6999" w:rsidRDefault="00AF6999" w:rsidP="00AF6999">
                  <w:pPr>
                    <w:widowControl w:val="0"/>
                    <w:spacing w:after="0" w:line="240" w:lineRule="auto"/>
                    <w:rPr>
                      <w:rFonts w:asciiTheme="majorHAnsi" w:hAnsiTheme="majorHAnsi"/>
                      <w:sz w:val="20"/>
                      <w:szCs w:val="20"/>
                    </w:rPr>
                  </w:pPr>
                </w:p>
                <w:p w14:paraId="64CCF6AC"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Highlight:</w:t>
                  </w:r>
                </w:p>
                <w:p w14:paraId="262005BE" w14:textId="77777777" w:rsidR="00AF6999" w:rsidRDefault="00AF6999" w:rsidP="00AF6999">
                  <w:pPr>
                    <w:pStyle w:val="ListParagraph"/>
                    <w:widowControl w:val="0"/>
                    <w:numPr>
                      <w:ilvl w:val="0"/>
                      <w:numId w:val="11"/>
                    </w:numPr>
                    <w:spacing w:after="0" w:line="240" w:lineRule="auto"/>
                    <w:rPr>
                      <w:rFonts w:asciiTheme="majorHAnsi" w:hAnsiTheme="majorHAnsi"/>
                      <w:sz w:val="20"/>
                      <w:szCs w:val="20"/>
                    </w:rPr>
                  </w:pPr>
                  <w:r>
                    <w:rPr>
                      <w:rFonts w:asciiTheme="majorHAnsi" w:eastAsia="Calibri" w:hAnsiTheme="majorHAnsi"/>
                      <w:sz w:val="20"/>
                      <w:szCs w:val="20"/>
                    </w:rPr>
                    <w:t xml:space="preserve">End-to-end </w:t>
                  </w:r>
                  <w:proofErr w:type="spellStart"/>
                  <w:r>
                    <w:rPr>
                      <w:rFonts w:asciiTheme="majorHAnsi" w:eastAsia="Calibri" w:hAnsiTheme="majorHAnsi"/>
                      <w:sz w:val="20"/>
                      <w:szCs w:val="20"/>
                    </w:rPr>
                    <w:t>db</w:t>
                  </w:r>
                  <w:proofErr w:type="spellEnd"/>
                  <w:r>
                    <w:rPr>
                      <w:rFonts w:asciiTheme="majorHAnsi" w:eastAsia="Calibri" w:hAnsiTheme="majorHAnsi"/>
                      <w:sz w:val="20"/>
                      <w:szCs w:val="20"/>
                    </w:rPr>
                    <w:t xml:space="preserve"> support from design to production of mission critical application of DSL Ordering system</w:t>
                  </w:r>
                </w:p>
                <w:p w14:paraId="35891B06" w14:textId="77777777" w:rsidR="00AF6999" w:rsidRDefault="00AF6999" w:rsidP="00AF6999">
                  <w:pPr>
                    <w:pStyle w:val="ListParagraph"/>
                    <w:widowControl w:val="0"/>
                    <w:numPr>
                      <w:ilvl w:val="0"/>
                      <w:numId w:val="11"/>
                    </w:numPr>
                    <w:spacing w:after="0" w:line="240" w:lineRule="auto"/>
                    <w:rPr>
                      <w:rFonts w:asciiTheme="majorHAnsi" w:hAnsiTheme="majorHAnsi"/>
                      <w:sz w:val="20"/>
                      <w:szCs w:val="20"/>
                    </w:rPr>
                  </w:pPr>
                  <w:r>
                    <w:rPr>
                      <w:rFonts w:asciiTheme="majorHAnsi" w:eastAsia="Calibri" w:hAnsiTheme="majorHAnsi"/>
                      <w:sz w:val="20"/>
                      <w:szCs w:val="20"/>
                    </w:rPr>
                    <w:t>Configured/Tuned the databases for 1000 concurrent users</w:t>
                  </w:r>
                </w:p>
                <w:p w14:paraId="67DE7637" w14:textId="77777777" w:rsidR="00AF6999" w:rsidRDefault="00AF6999" w:rsidP="00AF6999">
                  <w:pPr>
                    <w:pStyle w:val="ListParagraph"/>
                    <w:widowControl w:val="0"/>
                    <w:numPr>
                      <w:ilvl w:val="0"/>
                      <w:numId w:val="11"/>
                    </w:numPr>
                    <w:spacing w:after="0" w:line="240" w:lineRule="auto"/>
                    <w:rPr>
                      <w:rFonts w:asciiTheme="majorHAnsi" w:hAnsiTheme="majorHAnsi"/>
                      <w:sz w:val="20"/>
                      <w:szCs w:val="20"/>
                    </w:rPr>
                  </w:pPr>
                  <w:r>
                    <w:rPr>
                      <w:rFonts w:asciiTheme="majorHAnsi" w:eastAsia="Calibri" w:hAnsiTheme="majorHAnsi"/>
                      <w:sz w:val="20"/>
                      <w:szCs w:val="20"/>
                    </w:rPr>
                    <w:t>Planned for high scalability of application</w:t>
                  </w:r>
                </w:p>
                <w:p w14:paraId="5C6A0F4B" w14:textId="77777777" w:rsidR="00AF6999" w:rsidRDefault="00AF6999" w:rsidP="00AF6999">
                  <w:pPr>
                    <w:pStyle w:val="ListParagraph"/>
                    <w:widowControl w:val="0"/>
                    <w:numPr>
                      <w:ilvl w:val="0"/>
                      <w:numId w:val="11"/>
                    </w:numPr>
                    <w:spacing w:after="0" w:line="240" w:lineRule="auto"/>
                    <w:rPr>
                      <w:rFonts w:asciiTheme="majorHAnsi" w:hAnsiTheme="majorHAnsi"/>
                      <w:sz w:val="20"/>
                      <w:szCs w:val="20"/>
                    </w:rPr>
                  </w:pPr>
                  <w:r>
                    <w:rPr>
                      <w:rFonts w:asciiTheme="majorHAnsi" w:eastAsia="Calibri" w:hAnsiTheme="majorHAnsi"/>
                      <w:sz w:val="20"/>
                      <w:szCs w:val="20"/>
                    </w:rPr>
                    <w:t>Backup/Archival strategy planned/implemented for the DSL ordering system</w:t>
                  </w:r>
                </w:p>
                <w:p w14:paraId="6BD99EFD" w14:textId="77777777" w:rsidR="00AF6999" w:rsidRDefault="00AF6999" w:rsidP="00AF6999">
                  <w:pPr>
                    <w:pStyle w:val="ListParagraph"/>
                    <w:widowControl w:val="0"/>
                    <w:spacing w:after="0" w:line="240" w:lineRule="auto"/>
                    <w:ind w:left="360"/>
                    <w:rPr>
                      <w:rFonts w:asciiTheme="majorHAnsi" w:hAnsiTheme="majorHAnsi"/>
                      <w:sz w:val="20"/>
                      <w:szCs w:val="20"/>
                    </w:rPr>
                  </w:pPr>
                </w:p>
                <w:p w14:paraId="16B53B96" w14:textId="77777777" w:rsidR="00AF6999" w:rsidRDefault="00AF6999" w:rsidP="00AF6999">
                  <w:pPr>
                    <w:pStyle w:val="ListParagraph"/>
                    <w:widowControl w:val="0"/>
                    <w:spacing w:after="0" w:line="240" w:lineRule="auto"/>
                    <w:ind w:left="360"/>
                    <w:rPr>
                      <w:rFonts w:asciiTheme="majorHAnsi" w:hAnsiTheme="majorHAnsi"/>
                      <w:sz w:val="20"/>
                      <w:szCs w:val="20"/>
                    </w:rPr>
                  </w:pPr>
                </w:p>
                <w:p w14:paraId="41BB9DB8" w14:textId="77777777" w:rsidR="00AF6999" w:rsidRDefault="00AF6999" w:rsidP="00AF6999">
                  <w:pPr>
                    <w:widowControl w:val="0"/>
                    <w:spacing w:after="0" w:line="240" w:lineRule="auto"/>
                    <w:rPr>
                      <w:rFonts w:asciiTheme="majorHAnsi" w:hAnsiTheme="majorHAnsi"/>
                      <w:sz w:val="28"/>
                      <w:szCs w:val="28"/>
                    </w:rPr>
                  </w:pPr>
                </w:p>
                <w:p w14:paraId="1BB18E26" w14:textId="77777777" w:rsidR="005A3B92" w:rsidRDefault="005A3B92" w:rsidP="00AF6999">
                  <w:pPr>
                    <w:widowControl w:val="0"/>
                    <w:spacing w:after="0" w:line="240" w:lineRule="auto"/>
                    <w:rPr>
                      <w:rFonts w:asciiTheme="majorHAnsi" w:hAnsiTheme="majorHAnsi"/>
                      <w:sz w:val="28"/>
                      <w:szCs w:val="28"/>
                    </w:rPr>
                  </w:pPr>
                </w:p>
                <w:p w14:paraId="1A43D83F" w14:textId="77777777" w:rsidR="00CF202E" w:rsidRDefault="00CF202E" w:rsidP="00AF6999">
                  <w:pPr>
                    <w:widowControl w:val="0"/>
                    <w:spacing w:after="0" w:line="240" w:lineRule="auto"/>
                    <w:rPr>
                      <w:rFonts w:asciiTheme="majorHAnsi" w:hAnsiTheme="majorHAnsi"/>
                      <w:sz w:val="28"/>
                      <w:szCs w:val="28"/>
                    </w:rPr>
                  </w:pPr>
                </w:p>
                <w:p w14:paraId="559E6679" w14:textId="77777777" w:rsidR="00AF6999" w:rsidRDefault="00AF6999" w:rsidP="00AF6999">
                  <w:pPr>
                    <w:widowControl w:val="0"/>
                    <w:spacing w:after="0" w:line="240" w:lineRule="auto"/>
                    <w:rPr>
                      <w:rFonts w:asciiTheme="majorHAnsi" w:hAnsiTheme="majorHAnsi"/>
                      <w:color w:val="4F81BD" w:themeColor="accent1"/>
                      <w:sz w:val="28"/>
                      <w:szCs w:val="28"/>
                    </w:rPr>
                  </w:pPr>
                  <w:r>
                    <w:rPr>
                      <w:rFonts w:asciiTheme="majorHAnsi" w:eastAsia="Calibri" w:hAnsiTheme="majorHAnsi"/>
                      <w:color w:val="4F81BD" w:themeColor="accent1"/>
                      <w:sz w:val="28"/>
                      <w:szCs w:val="28"/>
                    </w:rPr>
                    <w:t xml:space="preserve">International </w:t>
                  </w:r>
                  <w:proofErr w:type="spellStart"/>
                  <w:r>
                    <w:rPr>
                      <w:rFonts w:asciiTheme="majorHAnsi" w:eastAsia="Calibri" w:hAnsiTheme="majorHAnsi"/>
                      <w:color w:val="4F81BD" w:themeColor="accent1"/>
                      <w:sz w:val="28"/>
                      <w:szCs w:val="28"/>
                    </w:rPr>
                    <w:t>Assigments</w:t>
                  </w:r>
                  <w:proofErr w:type="spellEnd"/>
                  <w:r>
                    <w:rPr>
                      <w:rFonts w:asciiTheme="majorHAnsi" w:eastAsia="Calibri" w:hAnsiTheme="majorHAnsi"/>
                      <w:color w:val="4F81BD" w:themeColor="accent1"/>
                      <w:sz w:val="28"/>
                      <w:szCs w:val="28"/>
                    </w:rPr>
                    <w:t xml:space="preserve"> in USA </w:t>
                  </w:r>
                  <w:proofErr w:type="gramStart"/>
                  <w:r>
                    <w:rPr>
                      <w:rFonts w:asciiTheme="majorHAnsi" w:eastAsia="Calibri" w:hAnsiTheme="majorHAnsi"/>
                      <w:color w:val="4F81BD" w:themeColor="accent1"/>
                      <w:sz w:val="28"/>
                      <w:szCs w:val="28"/>
                    </w:rPr>
                    <w:t>( from</w:t>
                  </w:r>
                  <w:proofErr w:type="gramEnd"/>
                  <w:r>
                    <w:rPr>
                      <w:rFonts w:asciiTheme="majorHAnsi" w:eastAsia="Calibri" w:hAnsiTheme="majorHAnsi"/>
                      <w:color w:val="4F81BD" w:themeColor="accent1"/>
                      <w:sz w:val="28"/>
                      <w:szCs w:val="28"/>
                    </w:rPr>
                    <w:t xml:space="preserve"> year 1996 to 2001 on H1 Visa)</w:t>
                  </w:r>
                </w:p>
                <w:p w14:paraId="38CE0680" w14:textId="77777777" w:rsidR="00AF6999" w:rsidRDefault="00AF6999" w:rsidP="00AF6999">
                  <w:pPr>
                    <w:widowControl w:val="0"/>
                    <w:spacing w:after="0" w:line="240" w:lineRule="auto"/>
                    <w:rPr>
                      <w:rFonts w:asciiTheme="majorHAnsi" w:hAnsiTheme="majorHAnsi"/>
                      <w:sz w:val="20"/>
                      <w:szCs w:val="20"/>
                    </w:rPr>
                  </w:pPr>
                </w:p>
                <w:p w14:paraId="52DC2E79" w14:textId="77777777" w:rsidR="00AF6999" w:rsidRDefault="00AF6999" w:rsidP="00AF6999">
                  <w:pPr>
                    <w:widowControl w:val="0"/>
                    <w:spacing w:after="0" w:line="240" w:lineRule="auto"/>
                    <w:rPr>
                      <w:rFonts w:asciiTheme="majorHAnsi" w:hAnsiTheme="majorHAnsi"/>
                      <w:sz w:val="20"/>
                      <w:szCs w:val="20"/>
                    </w:rPr>
                  </w:pPr>
                </w:p>
                <w:p w14:paraId="63EFA6DB" w14:textId="188B1559" w:rsidR="00AF6999" w:rsidRDefault="00AF6999" w:rsidP="00AF6999">
                  <w:pPr>
                    <w:shd w:val="clear" w:color="auto" w:fill="FFFFFF"/>
                    <w:spacing w:after="0" w:line="300" w:lineRule="atLeast"/>
                    <w:textAlignment w:val="baseline"/>
                    <w:rPr>
                      <w:rFonts w:ascii="Roboto" w:eastAsia="Times New Roman" w:hAnsi="Roboto" w:cs="Times New Roman"/>
                      <w:color w:val="7D7D7D"/>
                      <w:sz w:val="21"/>
                      <w:szCs w:val="21"/>
                    </w:rPr>
                  </w:pPr>
                  <w:r>
                    <w:rPr>
                      <w:rFonts w:asciiTheme="majorHAnsi" w:eastAsia="Calibri" w:hAnsiTheme="majorHAnsi"/>
                      <w:sz w:val="20"/>
                      <w:szCs w:val="20"/>
                    </w:rPr>
                    <w:t>Employer</w:t>
                  </w:r>
                  <w:r w:rsidR="00CF202E">
                    <w:rPr>
                      <w:rFonts w:asciiTheme="majorHAnsi" w:eastAsia="Calibri" w:hAnsiTheme="majorHAnsi"/>
                      <w:sz w:val="20"/>
                      <w:szCs w:val="20"/>
                    </w:rPr>
                    <w:t>: Opensource</w:t>
                  </w:r>
                  <w:r>
                    <w:rPr>
                      <w:rFonts w:asciiTheme="majorHAnsi" w:eastAsia="Calibri" w:hAnsiTheme="majorHAnsi"/>
                      <w:sz w:val="20"/>
                      <w:szCs w:val="20"/>
                    </w:rPr>
                    <w:t xml:space="preserve"> Inc, </w:t>
                  </w:r>
                  <w:r>
                    <w:rPr>
                      <w:rFonts w:ascii="inherit" w:eastAsia="Times New Roman" w:hAnsi="inherit" w:cs="Times New Roman"/>
                      <w:color w:val="7D7D7D"/>
                      <w:sz w:val="21"/>
                      <w:szCs w:val="21"/>
                    </w:rPr>
                    <w:t>17304 Preston Rd, Suite 280, Dallas, TX USA 75252</w:t>
                  </w:r>
                </w:p>
                <w:p w14:paraId="7BE103A9" w14:textId="77777777" w:rsidR="00AF6999" w:rsidRDefault="00AF6999" w:rsidP="00AF6999">
                  <w:pPr>
                    <w:widowControl w:val="0"/>
                    <w:spacing w:after="0" w:line="240" w:lineRule="auto"/>
                    <w:rPr>
                      <w:rFonts w:asciiTheme="majorHAnsi" w:hAnsiTheme="majorHAnsi"/>
                      <w:sz w:val="20"/>
                      <w:szCs w:val="20"/>
                    </w:rPr>
                  </w:pPr>
                </w:p>
                <w:p w14:paraId="02565E03" w14:textId="77777777" w:rsidR="00AF6999" w:rsidRDefault="00AF6999" w:rsidP="00AF6999">
                  <w:pPr>
                    <w:widowControl w:val="0"/>
                    <w:spacing w:after="0" w:line="240" w:lineRule="auto"/>
                    <w:rPr>
                      <w:rFonts w:asciiTheme="majorHAnsi" w:hAnsiTheme="majorHAnsi"/>
                      <w:sz w:val="20"/>
                      <w:szCs w:val="20"/>
                    </w:rPr>
                  </w:pPr>
                </w:p>
                <w:p w14:paraId="4661570E" w14:textId="77777777" w:rsidR="00AF6999" w:rsidRDefault="00AF6999" w:rsidP="00AF6999">
                  <w:pPr>
                    <w:widowControl w:val="0"/>
                    <w:spacing w:after="0" w:line="240" w:lineRule="auto"/>
                    <w:rPr>
                      <w:rFonts w:asciiTheme="majorHAnsi" w:hAnsiTheme="majorHAnsi"/>
                      <w:sz w:val="20"/>
                      <w:szCs w:val="20"/>
                    </w:rPr>
                  </w:pPr>
                  <w:proofErr w:type="gramStart"/>
                  <w:r>
                    <w:rPr>
                      <w:rFonts w:asciiTheme="majorHAnsi" w:eastAsia="Calibri" w:hAnsiTheme="majorHAnsi"/>
                      <w:sz w:val="20"/>
                      <w:szCs w:val="20"/>
                    </w:rPr>
                    <w:t>Client :</w:t>
                  </w:r>
                  <w:proofErr w:type="gramEnd"/>
                  <w:r>
                    <w:rPr>
                      <w:rFonts w:asciiTheme="majorHAnsi" w:eastAsia="Calibri" w:hAnsiTheme="majorHAnsi"/>
                      <w:sz w:val="20"/>
                      <w:szCs w:val="20"/>
                    </w:rPr>
                    <w:t xml:space="preserve">                  Verizon, </w:t>
                  </w:r>
                  <w:proofErr w:type="spellStart"/>
                  <w:proofErr w:type="gramStart"/>
                  <w:r>
                    <w:rPr>
                      <w:rFonts w:asciiTheme="majorHAnsi" w:eastAsia="Calibri" w:hAnsiTheme="majorHAnsi"/>
                      <w:sz w:val="20"/>
                      <w:szCs w:val="20"/>
                    </w:rPr>
                    <w:t>Dallas,Texas</w:t>
                  </w:r>
                  <w:proofErr w:type="spellEnd"/>
                  <w:proofErr w:type="gramEnd"/>
                </w:p>
                <w:p w14:paraId="1F55963F"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Period:                  Aug’00 to Nov’01</w:t>
                  </w:r>
                </w:p>
                <w:p w14:paraId="3171B76B" w14:textId="77777777" w:rsidR="00AF6999" w:rsidRDefault="00AF6999" w:rsidP="00AF6999">
                  <w:pPr>
                    <w:widowControl w:val="0"/>
                    <w:spacing w:after="0" w:line="240" w:lineRule="auto"/>
                    <w:rPr>
                      <w:rFonts w:asciiTheme="majorHAnsi" w:hAnsiTheme="majorHAnsi"/>
                      <w:sz w:val="20"/>
                      <w:szCs w:val="20"/>
                    </w:rPr>
                  </w:pPr>
                  <w:proofErr w:type="gramStart"/>
                  <w:r>
                    <w:rPr>
                      <w:rFonts w:asciiTheme="majorHAnsi" w:eastAsia="Calibri" w:hAnsiTheme="majorHAnsi"/>
                      <w:sz w:val="20"/>
                      <w:szCs w:val="20"/>
                    </w:rPr>
                    <w:t>Role :</w:t>
                  </w:r>
                  <w:proofErr w:type="gramEnd"/>
                  <w:r>
                    <w:rPr>
                      <w:rFonts w:asciiTheme="majorHAnsi" w:eastAsia="Calibri" w:hAnsiTheme="majorHAnsi"/>
                      <w:sz w:val="20"/>
                      <w:szCs w:val="20"/>
                    </w:rPr>
                    <w:t xml:space="preserve">                     Senior Oracle DBA</w:t>
                  </w:r>
                </w:p>
                <w:p w14:paraId="7296571D" w14:textId="77777777" w:rsidR="00AF6999" w:rsidRDefault="00AF6999" w:rsidP="00AF6999">
                  <w:pPr>
                    <w:widowControl w:val="0"/>
                    <w:spacing w:after="0" w:line="240" w:lineRule="auto"/>
                    <w:rPr>
                      <w:rFonts w:asciiTheme="majorHAnsi" w:hAnsiTheme="majorHAnsi"/>
                      <w:sz w:val="20"/>
                      <w:szCs w:val="20"/>
                    </w:rPr>
                  </w:pPr>
                </w:p>
                <w:p w14:paraId="0C98EC2C"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 xml:space="preserve">Client: </w:t>
                  </w:r>
                  <w:r>
                    <w:rPr>
                      <w:rFonts w:asciiTheme="majorHAnsi" w:eastAsia="Calibri" w:hAnsiTheme="majorHAnsi"/>
                      <w:sz w:val="20"/>
                      <w:szCs w:val="20"/>
                    </w:rPr>
                    <w:tab/>
                  </w:r>
                  <w:r>
                    <w:rPr>
                      <w:rFonts w:asciiTheme="majorHAnsi" w:eastAsia="Calibri" w:hAnsiTheme="majorHAnsi"/>
                      <w:sz w:val="20"/>
                      <w:szCs w:val="20"/>
                    </w:rPr>
                    <w:tab/>
                    <w:t xml:space="preserve">M/s </w:t>
                  </w:r>
                  <w:proofErr w:type="spellStart"/>
                  <w:r>
                    <w:rPr>
                      <w:rFonts w:asciiTheme="majorHAnsi" w:eastAsia="Calibri" w:hAnsiTheme="majorHAnsi"/>
                      <w:sz w:val="20"/>
                      <w:szCs w:val="20"/>
                    </w:rPr>
                    <w:t>Eshipglobal</w:t>
                  </w:r>
                  <w:proofErr w:type="spellEnd"/>
                  <w:r>
                    <w:rPr>
                      <w:rFonts w:asciiTheme="majorHAnsi" w:eastAsia="Calibri" w:hAnsiTheme="majorHAnsi"/>
                      <w:sz w:val="20"/>
                      <w:szCs w:val="20"/>
                    </w:rPr>
                    <w:t xml:space="preserve"> Inc, Dallas, Texas</w:t>
                  </w:r>
                </w:p>
                <w:p w14:paraId="61A9188B"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Period</w:t>
                  </w:r>
                  <w:proofErr w:type="gramStart"/>
                  <w:r>
                    <w:rPr>
                      <w:rFonts w:asciiTheme="majorHAnsi" w:eastAsia="Calibri" w:hAnsiTheme="majorHAnsi"/>
                      <w:sz w:val="20"/>
                      <w:szCs w:val="20"/>
                    </w:rPr>
                    <w:t>:</w:t>
                  </w:r>
                  <w:r>
                    <w:rPr>
                      <w:rFonts w:asciiTheme="majorHAnsi" w:eastAsia="Calibri" w:hAnsiTheme="majorHAnsi"/>
                      <w:sz w:val="20"/>
                      <w:szCs w:val="20"/>
                    </w:rPr>
                    <w:tab/>
                  </w:r>
                  <w:r>
                    <w:rPr>
                      <w:rFonts w:asciiTheme="majorHAnsi" w:eastAsia="Calibri" w:hAnsiTheme="majorHAnsi"/>
                      <w:sz w:val="20"/>
                      <w:szCs w:val="20"/>
                    </w:rPr>
                    <w:tab/>
                    <w:t>Jan</w:t>
                  </w:r>
                  <w:proofErr w:type="gramEnd"/>
                  <w:r>
                    <w:rPr>
                      <w:rFonts w:asciiTheme="majorHAnsi" w:eastAsia="Calibri" w:hAnsiTheme="majorHAnsi"/>
                      <w:sz w:val="20"/>
                      <w:szCs w:val="20"/>
                    </w:rPr>
                    <w:t>’00 to Jul’00</w:t>
                  </w:r>
                </w:p>
                <w:p w14:paraId="2F1F6E0E"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 xml:space="preserve">Role: </w:t>
                  </w:r>
                  <w:r>
                    <w:rPr>
                      <w:rFonts w:asciiTheme="majorHAnsi" w:eastAsia="Calibri" w:hAnsiTheme="majorHAnsi"/>
                      <w:sz w:val="20"/>
                      <w:szCs w:val="20"/>
                    </w:rPr>
                    <w:tab/>
                  </w:r>
                  <w:r>
                    <w:rPr>
                      <w:rFonts w:asciiTheme="majorHAnsi" w:eastAsia="Calibri" w:hAnsiTheme="majorHAnsi"/>
                      <w:sz w:val="20"/>
                      <w:szCs w:val="20"/>
                    </w:rPr>
                    <w:tab/>
                    <w:t>Oracle DBA/ Data Modeler</w:t>
                  </w:r>
                </w:p>
                <w:p w14:paraId="63CDD597" w14:textId="77777777" w:rsidR="00AF6999" w:rsidRDefault="00AF6999" w:rsidP="00AF6999">
                  <w:pPr>
                    <w:widowControl w:val="0"/>
                    <w:spacing w:after="0" w:line="240" w:lineRule="auto"/>
                    <w:rPr>
                      <w:rFonts w:asciiTheme="majorHAnsi" w:hAnsiTheme="majorHAnsi"/>
                      <w:sz w:val="20"/>
                      <w:szCs w:val="20"/>
                    </w:rPr>
                  </w:pPr>
                </w:p>
                <w:p w14:paraId="6A87FF22"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Client</w:t>
                  </w:r>
                  <w:proofErr w:type="gramStart"/>
                  <w:r>
                    <w:rPr>
                      <w:rFonts w:asciiTheme="majorHAnsi" w:eastAsia="Calibri" w:hAnsiTheme="majorHAnsi"/>
                      <w:sz w:val="20"/>
                      <w:szCs w:val="20"/>
                    </w:rPr>
                    <w:t xml:space="preserve">:  </w:t>
                  </w:r>
                  <w:r>
                    <w:rPr>
                      <w:rFonts w:asciiTheme="majorHAnsi" w:eastAsia="Calibri" w:hAnsiTheme="majorHAnsi"/>
                      <w:sz w:val="20"/>
                      <w:szCs w:val="20"/>
                    </w:rPr>
                    <w:tab/>
                  </w:r>
                  <w:r>
                    <w:rPr>
                      <w:rFonts w:asciiTheme="majorHAnsi" w:eastAsia="Calibri" w:hAnsiTheme="majorHAnsi"/>
                      <w:sz w:val="20"/>
                      <w:szCs w:val="20"/>
                    </w:rPr>
                    <w:tab/>
                    <w:t>VHA</w:t>
                  </w:r>
                  <w:proofErr w:type="gramEnd"/>
                  <w:r>
                    <w:rPr>
                      <w:rFonts w:asciiTheme="majorHAnsi" w:eastAsia="Calibri" w:hAnsiTheme="majorHAnsi"/>
                      <w:sz w:val="20"/>
                      <w:szCs w:val="20"/>
                    </w:rPr>
                    <w:t xml:space="preserve"> Inc., Healthcare, Dallas, Texas</w:t>
                  </w:r>
                </w:p>
                <w:p w14:paraId="7E53B029"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Period</w:t>
                  </w:r>
                  <w:proofErr w:type="gramStart"/>
                  <w:r>
                    <w:rPr>
                      <w:rFonts w:asciiTheme="majorHAnsi" w:eastAsia="Calibri" w:hAnsiTheme="majorHAnsi"/>
                      <w:sz w:val="20"/>
                      <w:szCs w:val="20"/>
                    </w:rPr>
                    <w:t>:</w:t>
                  </w:r>
                  <w:r>
                    <w:rPr>
                      <w:rFonts w:asciiTheme="majorHAnsi" w:eastAsia="Calibri" w:hAnsiTheme="majorHAnsi"/>
                      <w:sz w:val="20"/>
                      <w:szCs w:val="20"/>
                    </w:rPr>
                    <w:tab/>
                  </w:r>
                  <w:r>
                    <w:rPr>
                      <w:rFonts w:asciiTheme="majorHAnsi" w:eastAsia="Calibri" w:hAnsiTheme="majorHAnsi"/>
                      <w:sz w:val="20"/>
                      <w:szCs w:val="20"/>
                    </w:rPr>
                    <w:tab/>
                    <w:t>Nov</w:t>
                  </w:r>
                  <w:proofErr w:type="gramEnd"/>
                  <w:r>
                    <w:rPr>
                      <w:rFonts w:asciiTheme="majorHAnsi" w:eastAsia="Calibri" w:hAnsiTheme="majorHAnsi"/>
                      <w:sz w:val="20"/>
                      <w:szCs w:val="20"/>
                    </w:rPr>
                    <w:t>’98 to Dec’99</w:t>
                  </w:r>
                </w:p>
                <w:p w14:paraId="6B9A1BEA"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Role</w:t>
                  </w:r>
                  <w:proofErr w:type="gramStart"/>
                  <w:r>
                    <w:rPr>
                      <w:rFonts w:asciiTheme="majorHAnsi" w:eastAsia="Calibri" w:hAnsiTheme="majorHAnsi"/>
                      <w:sz w:val="20"/>
                      <w:szCs w:val="20"/>
                    </w:rPr>
                    <w:t xml:space="preserve">:       </w:t>
                  </w:r>
                  <w:r>
                    <w:rPr>
                      <w:rFonts w:asciiTheme="majorHAnsi" w:eastAsia="Calibri" w:hAnsiTheme="majorHAnsi"/>
                      <w:sz w:val="20"/>
                      <w:szCs w:val="20"/>
                    </w:rPr>
                    <w:tab/>
                    <w:t>Oracle</w:t>
                  </w:r>
                  <w:proofErr w:type="gramEnd"/>
                  <w:r>
                    <w:rPr>
                      <w:rFonts w:asciiTheme="majorHAnsi" w:eastAsia="Calibri" w:hAnsiTheme="majorHAnsi"/>
                      <w:sz w:val="20"/>
                      <w:szCs w:val="20"/>
                    </w:rPr>
                    <w:t xml:space="preserve"> DBA / DBA support</w:t>
                  </w:r>
                </w:p>
                <w:p w14:paraId="122DC623" w14:textId="77777777" w:rsidR="00AF6999" w:rsidRDefault="00AF6999" w:rsidP="00AF6999">
                  <w:pPr>
                    <w:widowControl w:val="0"/>
                    <w:spacing w:after="0" w:line="240" w:lineRule="auto"/>
                    <w:ind w:left="315"/>
                    <w:rPr>
                      <w:rFonts w:asciiTheme="majorHAnsi" w:hAnsiTheme="majorHAnsi"/>
                      <w:sz w:val="20"/>
                      <w:szCs w:val="20"/>
                    </w:rPr>
                  </w:pPr>
                </w:p>
                <w:p w14:paraId="0116F660"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Client 2</w:t>
                  </w:r>
                  <w:proofErr w:type="gramStart"/>
                  <w:r>
                    <w:rPr>
                      <w:rFonts w:asciiTheme="majorHAnsi" w:eastAsia="Calibri" w:hAnsiTheme="majorHAnsi"/>
                      <w:sz w:val="20"/>
                      <w:szCs w:val="20"/>
                    </w:rPr>
                    <w:t xml:space="preserve">: </w:t>
                  </w:r>
                  <w:r>
                    <w:rPr>
                      <w:rFonts w:asciiTheme="majorHAnsi" w:eastAsia="Calibri" w:hAnsiTheme="majorHAnsi"/>
                      <w:sz w:val="20"/>
                      <w:szCs w:val="20"/>
                    </w:rPr>
                    <w:tab/>
                    <w:t>Nations</w:t>
                  </w:r>
                  <w:proofErr w:type="gramEnd"/>
                  <w:r>
                    <w:rPr>
                      <w:rFonts w:asciiTheme="majorHAnsi" w:eastAsia="Calibri" w:hAnsiTheme="majorHAnsi"/>
                      <w:sz w:val="20"/>
                      <w:szCs w:val="20"/>
                    </w:rPr>
                    <w:t xml:space="preserve"> Bank, Jacksonville, Florida</w:t>
                  </w:r>
                </w:p>
                <w:p w14:paraId="68F66331"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Period</w:t>
                  </w:r>
                  <w:proofErr w:type="gramStart"/>
                  <w:r>
                    <w:rPr>
                      <w:rFonts w:asciiTheme="majorHAnsi" w:eastAsia="Calibri" w:hAnsiTheme="majorHAnsi"/>
                      <w:sz w:val="20"/>
                      <w:szCs w:val="20"/>
                    </w:rPr>
                    <w:t>:</w:t>
                  </w:r>
                  <w:r>
                    <w:rPr>
                      <w:rFonts w:asciiTheme="majorHAnsi" w:eastAsia="Calibri" w:hAnsiTheme="majorHAnsi"/>
                      <w:sz w:val="20"/>
                      <w:szCs w:val="20"/>
                    </w:rPr>
                    <w:tab/>
                  </w:r>
                  <w:r>
                    <w:rPr>
                      <w:rFonts w:asciiTheme="majorHAnsi" w:eastAsia="Calibri" w:hAnsiTheme="majorHAnsi"/>
                      <w:sz w:val="20"/>
                      <w:szCs w:val="20"/>
                    </w:rPr>
                    <w:tab/>
                    <w:t>Sep</w:t>
                  </w:r>
                  <w:proofErr w:type="gramEnd"/>
                  <w:r>
                    <w:rPr>
                      <w:rFonts w:asciiTheme="majorHAnsi" w:eastAsia="Calibri" w:hAnsiTheme="majorHAnsi"/>
                      <w:sz w:val="20"/>
                      <w:szCs w:val="20"/>
                    </w:rPr>
                    <w:t xml:space="preserve"> 98 to Nov 98</w:t>
                  </w:r>
                </w:p>
                <w:p w14:paraId="4F482FFC"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Role</w:t>
                  </w:r>
                  <w:proofErr w:type="gramStart"/>
                  <w:r>
                    <w:rPr>
                      <w:rFonts w:asciiTheme="majorHAnsi" w:eastAsia="Calibri" w:hAnsiTheme="majorHAnsi"/>
                      <w:sz w:val="20"/>
                      <w:szCs w:val="20"/>
                    </w:rPr>
                    <w:t xml:space="preserve">:       </w:t>
                  </w:r>
                  <w:r>
                    <w:rPr>
                      <w:rFonts w:asciiTheme="majorHAnsi" w:eastAsia="Calibri" w:hAnsiTheme="majorHAnsi"/>
                      <w:sz w:val="20"/>
                      <w:szCs w:val="20"/>
                    </w:rPr>
                    <w:tab/>
                    <w:t>Oracle</w:t>
                  </w:r>
                  <w:proofErr w:type="gramEnd"/>
                  <w:r>
                    <w:rPr>
                      <w:rFonts w:asciiTheme="majorHAnsi" w:eastAsia="Calibri" w:hAnsiTheme="majorHAnsi"/>
                      <w:sz w:val="20"/>
                      <w:szCs w:val="20"/>
                    </w:rPr>
                    <w:t xml:space="preserve"> DBA</w:t>
                  </w:r>
                </w:p>
                <w:p w14:paraId="1F65AC0B" w14:textId="77777777" w:rsidR="00AF6999" w:rsidRDefault="00AF6999" w:rsidP="00AF6999">
                  <w:pPr>
                    <w:widowControl w:val="0"/>
                    <w:tabs>
                      <w:tab w:val="left" w:pos="360"/>
                    </w:tabs>
                    <w:spacing w:after="0" w:line="240" w:lineRule="auto"/>
                    <w:rPr>
                      <w:rFonts w:asciiTheme="majorHAnsi" w:hAnsiTheme="majorHAnsi"/>
                      <w:sz w:val="20"/>
                      <w:szCs w:val="20"/>
                    </w:rPr>
                  </w:pPr>
                  <w:r>
                    <w:rPr>
                      <w:rFonts w:asciiTheme="majorHAnsi" w:eastAsia="Calibri" w:hAnsiTheme="majorHAnsi"/>
                      <w:sz w:val="20"/>
                      <w:szCs w:val="20"/>
                    </w:rPr>
                    <w:t>Role</w:t>
                  </w:r>
                  <w:proofErr w:type="gramStart"/>
                  <w:r>
                    <w:rPr>
                      <w:rFonts w:asciiTheme="majorHAnsi" w:eastAsia="Calibri" w:hAnsiTheme="majorHAnsi"/>
                      <w:sz w:val="20"/>
                      <w:szCs w:val="20"/>
                    </w:rPr>
                    <w:t xml:space="preserve">:  </w:t>
                  </w:r>
                  <w:r>
                    <w:rPr>
                      <w:rFonts w:asciiTheme="majorHAnsi" w:eastAsia="Calibri" w:hAnsiTheme="majorHAnsi"/>
                      <w:sz w:val="20"/>
                      <w:szCs w:val="20"/>
                    </w:rPr>
                    <w:tab/>
                  </w:r>
                  <w:r>
                    <w:rPr>
                      <w:rFonts w:asciiTheme="majorHAnsi" w:eastAsia="Calibri" w:hAnsiTheme="majorHAnsi"/>
                      <w:sz w:val="20"/>
                      <w:szCs w:val="20"/>
                    </w:rPr>
                    <w:tab/>
                    <w:t>Data</w:t>
                  </w:r>
                  <w:proofErr w:type="gramEnd"/>
                  <w:r>
                    <w:rPr>
                      <w:rFonts w:asciiTheme="majorHAnsi" w:eastAsia="Calibri" w:hAnsiTheme="majorHAnsi"/>
                      <w:sz w:val="20"/>
                      <w:szCs w:val="20"/>
                    </w:rPr>
                    <w:t xml:space="preserve"> Modeler/DBA Support</w:t>
                  </w:r>
                </w:p>
                <w:p w14:paraId="1A85DF24" w14:textId="77777777" w:rsidR="00AF6999" w:rsidRDefault="00AF6999" w:rsidP="00AF6999">
                  <w:pPr>
                    <w:widowControl w:val="0"/>
                    <w:tabs>
                      <w:tab w:val="left" w:pos="360"/>
                    </w:tabs>
                    <w:spacing w:after="0" w:line="240" w:lineRule="auto"/>
                    <w:rPr>
                      <w:rFonts w:asciiTheme="majorHAnsi" w:hAnsiTheme="majorHAnsi"/>
                      <w:sz w:val="20"/>
                      <w:szCs w:val="20"/>
                    </w:rPr>
                  </w:pPr>
                </w:p>
                <w:p w14:paraId="1CCE23F3" w14:textId="77777777" w:rsidR="00AF6999" w:rsidRDefault="00AF6999" w:rsidP="00AF6999">
                  <w:pPr>
                    <w:widowControl w:val="0"/>
                    <w:tabs>
                      <w:tab w:val="left" w:pos="360"/>
                    </w:tabs>
                    <w:spacing w:after="0" w:line="240" w:lineRule="auto"/>
                    <w:rPr>
                      <w:rFonts w:asciiTheme="majorHAnsi" w:hAnsiTheme="majorHAnsi"/>
                      <w:sz w:val="20"/>
                      <w:szCs w:val="20"/>
                    </w:rPr>
                  </w:pPr>
                </w:p>
                <w:p w14:paraId="2B45D9C6" w14:textId="77777777" w:rsidR="00AF6999" w:rsidRDefault="00AF6999" w:rsidP="00AF6999">
                  <w:pPr>
                    <w:widowControl w:val="0"/>
                    <w:tabs>
                      <w:tab w:val="left" w:pos="360"/>
                    </w:tabs>
                    <w:spacing w:after="0" w:line="240" w:lineRule="auto"/>
                    <w:rPr>
                      <w:rFonts w:asciiTheme="majorHAnsi" w:hAnsiTheme="majorHAnsi"/>
                      <w:sz w:val="20"/>
                      <w:szCs w:val="20"/>
                    </w:rPr>
                  </w:pPr>
                </w:p>
                <w:p w14:paraId="31C0591F" w14:textId="77777777" w:rsidR="00AF6999" w:rsidRDefault="00AF6999" w:rsidP="00AF6999">
                  <w:pPr>
                    <w:widowControl w:val="0"/>
                    <w:spacing w:after="0" w:line="240" w:lineRule="auto"/>
                    <w:rPr>
                      <w:rFonts w:asciiTheme="majorHAnsi" w:hAnsiTheme="majorHAnsi"/>
                      <w:sz w:val="20"/>
                      <w:szCs w:val="20"/>
                    </w:rPr>
                  </w:pPr>
                </w:p>
                <w:p w14:paraId="3B27CC16" w14:textId="72C7D50C"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Employer</w:t>
                  </w:r>
                  <w:r w:rsidR="00CF202E">
                    <w:rPr>
                      <w:rFonts w:asciiTheme="majorHAnsi" w:eastAsia="Calibri" w:hAnsiTheme="majorHAnsi"/>
                      <w:sz w:val="20"/>
                      <w:szCs w:val="20"/>
                    </w:rPr>
                    <w:t>: BCS</w:t>
                  </w:r>
                  <w:r>
                    <w:rPr>
                      <w:rFonts w:asciiTheme="majorHAnsi" w:eastAsia="Calibri" w:hAnsiTheme="majorHAnsi"/>
                      <w:sz w:val="20"/>
                      <w:szCs w:val="20"/>
                    </w:rPr>
                    <w:t xml:space="preserve"> Inc., 120 Wood Avenue South Iselin, New Jersey- 08830</w:t>
                  </w:r>
                </w:p>
                <w:p w14:paraId="00CD28F6" w14:textId="77777777" w:rsidR="00AF6999" w:rsidRDefault="00AF6999" w:rsidP="00AF6999">
                  <w:pPr>
                    <w:widowControl w:val="0"/>
                    <w:spacing w:after="0" w:line="240" w:lineRule="auto"/>
                    <w:rPr>
                      <w:rFonts w:asciiTheme="majorHAnsi" w:hAnsiTheme="majorHAnsi"/>
                      <w:sz w:val="20"/>
                      <w:szCs w:val="20"/>
                    </w:rPr>
                  </w:pPr>
                </w:p>
                <w:p w14:paraId="59A904FC" w14:textId="77777777" w:rsidR="00AF6999" w:rsidRDefault="00AF6999" w:rsidP="00AF6999">
                  <w:pPr>
                    <w:widowControl w:val="0"/>
                    <w:spacing w:after="0" w:line="240" w:lineRule="auto"/>
                    <w:rPr>
                      <w:rFonts w:asciiTheme="majorHAnsi" w:hAnsiTheme="majorHAnsi"/>
                      <w:sz w:val="20"/>
                      <w:szCs w:val="20"/>
                    </w:rPr>
                  </w:pPr>
                </w:p>
                <w:p w14:paraId="44312A6A" w14:textId="77777777" w:rsidR="00AF6999" w:rsidRDefault="00AF6999" w:rsidP="00AF6999">
                  <w:pPr>
                    <w:widowControl w:val="0"/>
                    <w:spacing w:after="0" w:line="240" w:lineRule="auto"/>
                    <w:rPr>
                      <w:rFonts w:asciiTheme="majorHAnsi" w:hAnsiTheme="majorHAnsi"/>
                      <w:sz w:val="20"/>
                      <w:szCs w:val="20"/>
                    </w:rPr>
                  </w:pPr>
                </w:p>
                <w:p w14:paraId="2D34F4E8"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Period</w:t>
                  </w:r>
                  <w:proofErr w:type="gramStart"/>
                  <w:r>
                    <w:rPr>
                      <w:rFonts w:asciiTheme="majorHAnsi" w:eastAsia="Calibri" w:hAnsiTheme="majorHAnsi"/>
                      <w:sz w:val="20"/>
                      <w:szCs w:val="20"/>
                    </w:rPr>
                    <w:t>:</w:t>
                  </w:r>
                  <w:r>
                    <w:rPr>
                      <w:rFonts w:asciiTheme="majorHAnsi" w:eastAsia="Calibri" w:hAnsiTheme="majorHAnsi"/>
                      <w:sz w:val="20"/>
                      <w:szCs w:val="20"/>
                    </w:rPr>
                    <w:tab/>
                  </w:r>
                  <w:r>
                    <w:rPr>
                      <w:rFonts w:asciiTheme="majorHAnsi" w:eastAsia="Calibri" w:hAnsiTheme="majorHAnsi"/>
                      <w:sz w:val="20"/>
                      <w:szCs w:val="20"/>
                    </w:rPr>
                    <w:tab/>
                    <w:t>Oct’</w:t>
                  </w:r>
                  <w:proofErr w:type="gramEnd"/>
                  <w:r>
                    <w:rPr>
                      <w:rFonts w:asciiTheme="majorHAnsi" w:eastAsia="Calibri" w:hAnsiTheme="majorHAnsi"/>
                      <w:sz w:val="20"/>
                      <w:szCs w:val="20"/>
                    </w:rPr>
                    <w:t>96 to Sep’98</w:t>
                  </w:r>
                </w:p>
                <w:p w14:paraId="63A43E4C"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Client 1</w:t>
                  </w:r>
                  <w:proofErr w:type="gramStart"/>
                  <w:r>
                    <w:rPr>
                      <w:rFonts w:asciiTheme="majorHAnsi" w:eastAsia="Calibri" w:hAnsiTheme="majorHAnsi"/>
                      <w:sz w:val="20"/>
                      <w:szCs w:val="20"/>
                    </w:rPr>
                    <w:t>:</w:t>
                  </w:r>
                  <w:r>
                    <w:rPr>
                      <w:rFonts w:asciiTheme="majorHAnsi" w:eastAsia="Calibri" w:hAnsiTheme="majorHAnsi"/>
                      <w:sz w:val="20"/>
                      <w:szCs w:val="20"/>
                    </w:rPr>
                    <w:tab/>
                  </w:r>
                  <w:r>
                    <w:rPr>
                      <w:rFonts w:asciiTheme="majorHAnsi" w:eastAsia="Calibri" w:hAnsiTheme="majorHAnsi"/>
                      <w:sz w:val="20"/>
                      <w:szCs w:val="20"/>
                    </w:rPr>
                    <w:tab/>
                    <w:t>Stanley</w:t>
                  </w:r>
                  <w:proofErr w:type="gramEnd"/>
                  <w:r>
                    <w:rPr>
                      <w:rFonts w:asciiTheme="majorHAnsi" w:eastAsia="Calibri" w:hAnsiTheme="majorHAnsi"/>
                      <w:sz w:val="20"/>
                      <w:szCs w:val="20"/>
                    </w:rPr>
                    <w:t xml:space="preserve"> Customer Support Division, Concord, NC   Feb 97 - Aug 98</w:t>
                  </w:r>
                </w:p>
                <w:p w14:paraId="2EF6D788"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Role</w:t>
                  </w:r>
                  <w:proofErr w:type="gramStart"/>
                  <w:r>
                    <w:rPr>
                      <w:rFonts w:asciiTheme="majorHAnsi" w:eastAsia="Calibri" w:hAnsiTheme="majorHAnsi"/>
                      <w:sz w:val="20"/>
                      <w:szCs w:val="20"/>
                    </w:rPr>
                    <w:t xml:space="preserve">:       </w:t>
                  </w:r>
                  <w:r>
                    <w:rPr>
                      <w:rFonts w:asciiTheme="majorHAnsi" w:eastAsia="Calibri" w:hAnsiTheme="majorHAnsi"/>
                      <w:sz w:val="20"/>
                      <w:szCs w:val="20"/>
                    </w:rPr>
                    <w:tab/>
                    <w:t>Oracle</w:t>
                  </w:r>
                  <w:proofErr w:type="gramEnd"/>
                  <w:r>
                    <w:rPr>
                      <w:rFonts w:asciiTheme="majorHAnsi" w:eastAsia="Calibri" w:hAnsiTheme="majorHAnsi"/>
                      <w:sz w:val="20"/>
                      <w:szCs w:val="20"/>
                    </w:rPr>
                    <w:t xml:space="preserve"> DBA/ DBA Support</w:t>
                  </w:r>
                </w:p>
                <w:p w14:paraId="4EB741CA" w14:textId="77777777" w:rsidR="00AF6999" w:rsidRDefault="00AF6999" w:rsidP="00AF6999">
                  <w:pPr>
                    <w:widowControl w:val="0"/>
                    <w:tabs>
                      <w:tab w:val="left" w:pos="360"/>
                    </w:tabs>
                    <w:spacing w:after="0" w:line="240" w:lineRule="auto"/>
                    <w:ind w:left="360"/>
                    <w:rPr>
                      <w:rFonts w:asciiTheme="majorHAnsi" w:hAnsiTheme="majorHAnsi"/>
                      <w:sz w:val="20"/>
                      <w:szCs w:val="20"/>
                    </w:rPr>
                  </w:pPr>
                </w:p>
                <w:p w14:paraId="6763C3DD"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Client 2</w:t>
                  </w:r>
                  <w:proofErr w:type="gramStart"/>
                  <w:r>
                    <w:rPr>
                      <w:rFonts w:asciiTheme="majorHAnsi" w:eastAsia="Calibri" w:hAnsiTheme="majorHAnsi"/>
                      <w:sz w:val="20"/>
                      <w:szCs w:val="20"/>
                    </w:rPr>
                    <w:t>:</w:t>
                  </w:r>
                  <w:r>
                    <w:rPr>
                      <w:rFonts w:asciiTheme="majorHAnsi" w:eastAsia="Calibri" w:hAnsiTheme="majorHAnsi"/>
                      <w:sz w:val="20"/>
                      <w:szCs w:val="20"/>
                    </w:rPr>
                    <w:tab/>
                  </w:r>
                  <w:r>
                    <w:rPr>
                      <w:rFonts w:asciiTheme="majorHAnsi" w:eastAsia="Calibri" w:hAnsiTheme="majorHAnsi"/>
                      <w:sz w:val="20"/>
                      <w:szCs w:val="20"/>
                    </w:rPr>
                    <w:tab/>
                    <w:t>Westin</w:t>
                  </w:r>
                  <w:proofErr w:type="gramEnd"/>
                  <w:r>
                    <w:rPr>
                      <w:rFonts w:asciiTheme="majorHAnsi" w:eastAsia="Calibri" w:hAnsiTheme="majorHAnsi"/>
                      <w:sz w:val="20"/>
                      <w:szCs w:val="20"/>
                    </w:rPr>
                    <w:t xml:space="preserve"> Technology Center, Salt Lake City, Utah</w:t>
                  </w:r>
                </w:p>
                <w:p w14:paraId="795DDB2F"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Period</w:t>
                  </w:r>
                  <w:proofErr w:type="gramStart"/>
                  <w:r>
                    <w:rPr>
                      <w:rFonts w:asciiTheme="majorHAnsi" w:eastAsia="Calibri" w:hAnsiTheme="majorHAnsi"/>
                      <w:sz w:val="20"/>
                      <w:szCs w:val="20"/>
                    </w:rPr>
                    <w:t>:</w:t>
                  </w:r>
                  <w:r>
                    <w:rPr>
                      <w:rFonts w:asciiTheme="majorHAnsi" w:eastAsia="Calibri" w:hAnsiTheme="majorHAnsi"/>
                      <w:sz w:val="20"/>
                      <w:szCs w:val="20"/>
                    </w:rPr>
                    <w:tab/>
                  </w:r>
                  <w:r>
                    <w:rPr>
                      <w:rFonts w:asciiTheme="majorHAnsi" w:eastAsia="Calibri" w:hAnsiTheme="majorHAnsi"/>
                      <w:sz w:val="20"/>
                      <w:szCs w:val="20"/>
                    </w:rPr>
                    <w:tab/>
                    <w:t>Oct</w:t>
                  </w:r>
                  <w:proofErr w:type="gramEnd"/>
                  <w:r>
                    <w:rPr>
                      <w:rFonts w:asciiTheme="majorHAnsi" w:eastAsia="Calibri" w:hAnsiTheme="majorHAnsi"/>
                      <w:sz w:val="20"/>
                      <w:szCs w:val="20"/>
                    </w:rPr>
                    <w:t xml:space="preserve"> 96 to Jan 97</w:t>
                  </w:r>
                </w:p>
                <w:p w14:paraId="20AE9B7A" w14:textId="77777777" w:rsidR="00AF6999" w:rsidRDefault="00AF6999" w:rsidP="00AF6999">
                  <w:pPr>
                    <w:widowControl w:val="0"/>
                    <w:spacing w:after="0" w:line="240" w:lineRule="auto"/>
                    <w:rPr>
                      <w:rFonts w:asciiTheme="majorHAnsi" w:hAnsiTheme="majorHAnsi"/>
                      <w:sz w:val="20"/>
                      <w:szCs w:val="20"/>
                    </w:rPr>
                  </w:pPr>
                  <w:r>
                    <w:rPr>
                      <w:rFonts w:asciiTheme="majorHAnsi" w:eastAsia="Calibri" w:hAnsiTheme="majorHAnsi"/>
                      <w:sz w:val="20"/>
                      <w:szCs w:val="20"/>
                    </w:rPr>
                    <w:t>Role</w:t>
                  </w:r>
                  <w:proofErr w:type="gramStart"/>
                  <w:r>
                    <w:rPr>
                      <w:rFonts w:asciiTheme="majorHAnsi" w:eastAsia="Calibri" w:hAnsiTheme="majorHAnsi"/>
                      <w:sz w:val="20"/>
                      <w:szCs w:val="20"/>
                    </w:rPr>
                    <w:t xml:space="preserve">:       </w:t>
                  </w:r>
                  <w:r>
                    <w:rPr>
                      <w:rFonts w:asciiTheme="majorHAnsi" w:eastAsia="Calibri" w:hAnsiTheme="majorHAnsi"/>
                      <w:sz w:val="20"/>
                      <w:szCs w:val="20"/>
                    </w:rPr>
                    <w:tab/>
                    <w:t>Oracle</w:t>
                  </w:r>
                  <w:proofErr w:type="gramEnd"/>
                  <w:r>
                    <w:rPr>
                      <w:rFonts w:asciiTheme="majorHAnsi" w:eastAsia="Calibri" w:hAnsiTheme="majorHAnsi"/>
                      <w:sz w:val="20"/>
                      <w:szCs w:val="20"/>
                    </w:rPr>
                    <w:t xml:space="preserve"> DBA</w:t>
                  </w:r>
                </w:p>
                <w:p w14:paraId="658F6578" w14:textId="77777777" w:rsidR="00AF6999" w:rsidRDefault="00AF6999" w:rsidP="00AF6999">
                  <w:pPr>
                    <w:widowControl w:val="0"/>
                    <w:tabs>
                      <w:tab w:val="left" w:pos="1140"/>
                    </w:tabs>
                    <w:spacing w:after="0" w:line="240" w:lineRule="auto"/>
                    <w:rPr>
                      <w:rFonts w:asciiTheme="majorHAnsi" w:hAnsiTheme="majorHAnsi"/>
                    </w:rPr>
                  </w:pPr>
                  <w:r>
                    <w:rPr>
                      <w:rFonts w:asciiTheme="majorHAnsi" w:eastAsia="Calibri" w:hAnsiTheme="majorHAnsi"/>
                      <w:sz w:val="20"/>
                      <w:szCs w:val="20"/>
                    </w:rPr>
                    <w:t xml:space="preserve">Role:   </w:t>
                  </w:r>
                  <w:r>
                    <w:rPr>
                      <w:rFonts w:asciiTheme="majorHAnsi" w:eastAsia="Calibri" w:hAnsiTheme="majorHAnsi"/>
                      <w:sz w:val="20"/>
                      <w:szCs w:val="20"/>
                    </w:rPr>
                    <w:tab/>
                  </w:r>
                  <w:r>
                    <w:rPr>
                      <w:rFonts w:asciiTheme="majorHAnsi" w:eastAsia="Calibri" w:hAnsiTheme="majorHAnsi"/>
                      <w:sz w:val="20"/>
                      <w:szCs w:val="20"/>
                    </w:rPr>
                    <w:tab/>
                    <w:t>DBA Support</w:t>
                  </w:r>
                </w:p>
              </w:tc>
            </w:tr>
          </w:tbl>
          <w:p w14:paraId="01AE2420" w14:textId="77777777" w:rsidR="00AF6999" w:rsidRDefault="00AF6999" w:rsidP="00AF6999">
            <w:pPr>
              <w:rPr>
                <w:rFonts w:asciiTheme="majorHAnsi" w:hAnsiTheme="majorHAnsi"/>
              </w:rPr>
            </w:pPr>
          </w:p>
          <w:p w14:paraId="2B119D49" w14:textId="13285AE4" w:rsidR="00AF6999" w:rsidRDefault="00AF6999" w:rsidP="002415AB">
            <w:pPr>
              <w:pStyle w:val="ListParagraph"/>
              <w:spacing w:after="0" w:line="240" w:lineRule="auto"/>
              <w:ind w:left="72"/>
              <w:textAlignment w:val="baseline"/>
            </w:pPr>
          </w:p>
        </w:tc>
      </w:tr>
    </w:tbl>
    <w:p w14:paraId="11C82793" w14:textId="77777777" w:rsidR="007C5F58" w:rsidRDefault="007C5F58">
      <w:pPr>
        <w:rPr>
          <w:rFonts w:asciiTheme="majorHAnsi" w:hAnsiTheme="majorHAnsi"/>
        </w:rPr>
      </w:pPr>
    </w:p>
    <w:sectPr w:rsidR="007C5F58">
      <w:pgSz w:w="12240" w:h="15840"/>
      <w:pgMar w:top="720" w:right="1440" w:bottom="18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 w:name="inherit">
    <w:altName w:val="Times New Roman"/>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6pt;height:6pt;visibility:visible;mso-wrap-style:square" o:bullet="t" filled="t">
        <v:imagedata r:id="rId1" o:title=""/>
        <o:lock v:ext="edit" aspectratio="f"/>
      </v:shape>
    </w:pict>
  </w:numPicBullet>
  <w:abstractNum w:abstractNumId="0" w15:restartNumberingAfterBreak="0">
    <w:nsid w:val="00986C4B"/>
    <w:multiLevelType w:val="multilevel"/>
    <w:tmpl w:val="B5EE16E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057500F5"/>
    <w:multiLevelType w:val="multilevel"/>
    <w:tmpl w:val="B214537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0C0C4CE3"/>
    <w:multiLevelType w:val="multilevel"/>
    <w:tmpl w:val="EF1486C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13515070"/>
    <w:multiLevelType w:val="multilevel"/>
    <w:tmpl w:val="5994D96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3BD51E98"/>
    <w:multiLevelType w:val="multilevel"/>
    <w:tmpl w:val="EDB4D6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E6F7104"/>
    <w:multiLevelType w:val="multilevel"/>
    <w:tmpl w:val="03947FF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46FA2091"/>
    <w:multiLevelType w:val="multilevel"/>
    <w:tmpl w:val="0F2C6F62"/>
    <w:lvl w:ilvl="0">
      <w:start w:val="1"/>
      <w:numFmt w:val="bullet"/>
      <w:lvlText w:val="•"/>
      <w:lvlPicBulletId w:val="0"/>
      <w:lvlJc w:val="left"/>
      <w:pPr>
        <w:tabs>
          <w:tab w:val="num" w:pos="360"/>
        </w:tabs>
        <w:ind w:left="360" w:hanging="360"/>
      </w:pPr>
      <w:rPr>
        <w:rFonts w:ascii="Symbol" w:hAnsi="Symbol" w:cs="Symbol" w:hint="default"/>
        <w:color w:val="auto"/>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48DE2CFE"/>
    <w:multiLevelType w:val="multilevel"/>
    <w:tmpl w:val="94A4EA9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15:restartNumberingAfterBreak="0">
    <w:nsid w:val="4AE57ED5"/>
    <w:multiLevelType w:val="multilevel"/>
    <w:tmpl w:val="16EEF17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15:restartNumberingAfterBreak="0">
    <w:nsid w:val="61304B85"/>
    <w:multiLevelType w:val="multilevel"/>
    <w:tmpl w:val="CACEF04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15:restartNumberingAfterBreak="0">
    <w:nsid w:val="6E3F3D1C"/>
    <w:multiLevelType w:val="multilevel"/>
    <w:tmpl w:val="295C00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7A0A2911"/>
    <w:multiLevelType w:val="multilevel"/>
    <w:tmpl w:val="7AC0A196"/>
    <w:lvl w:ilvl="0">
      <w:start w:val="1"/>
      <w:numFmt w:val="bullet"/>
      <w:lvlText w:val="•"/>
      <w:lvlPicBulletId w:val="0"/>
      <w:lvlJc w:val="left"/>
      <w:pPr>
        <w:tabs>
          <w:tab w:val="num" w:pos="360"/>
        </w:tabs>
        <w:ind w:left="360" w:hanging="360"/>
      </w:pPr>
      <w:rPr>
        <w:rFonts w:ascii="Symbol" w:hAnsi="Symbol" w:cs="Symbol" w:hint="default"/>
        <w:color w:val="auto"/>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3240"/>
        </w:tabs>
        <w:ind w:left="3240" w:hanging="360"/>
      </w:pPr>
      <w:rPr>
        <w:rFonts w:ascii="Symbol" w:hAnsi="Symbol" w:cs="Symbol" w:hint="default"/>
      </w:rPr>
    </w:lvl>
    <w:lvl w:ilvl="5">
      <w:start w:val="1"/>
      <w:numFmt w:val="bullet"/>
      <w:lvlText w:val=""/>
      <w:lvlJc w:val="left"/>
      <w:pPr>
        <w:tabs>
          <w:tab w:val="num" w:pos="3960"/>
        </w:tabs>
        <w:ind w:left="3960" w:hanging="360"/>
      </w:pPr>
      <w:rPr>
        <w:rFonts w:ascii="Symbol" w:hAnsi="Symbol" w:cs="Symbol"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
      <w:lvlJc w:val="left"/>
      <w:pPr>
        <w:tabs>
          <w:tab w:val="num" w:pos="5400"/>
        </w:tabs>
        <w:ind w:left="5400" w:hanging="360"/>
      </w:pPr>
      <w:rPr>
        <w:rFonts w:ascii="Symbol" w:hAnsi="Symbol" w:cs="Symbol" w:hint="default"/>
      </w:rPr>
    </w:lvl>
    <w:lvl w:ilvl="8">
      <w:start w:val="1"/>
      <w:numFmt w:val="bullet"/>
      <w:lvlText w:val=""/>
      <w:lvlJc w:val="left"/>
      <w:pPr>
        <w:tabs>
          <w:tab w:val="num" w:pos="6120"/>
        </w:tabs>
        <w:ind w:left="6120" w:hanging="360"/>
      </w:pPr>
      <w:rPr>
        <w:rFonts w:ascii="Symbol" w:hAnsi="Symbol" w:cs="Symbol" w:hint="default"/>
      </w:rPr>
    </w:lvl>
  </w:abstractNum>
  <w:num w:numId="1" w16cid:durableId="900793077">
    <w:abstractNumId w:val="11"/>
  </w:num>
  <w:num w:numId="2" w16cid:durableId="558437373">
    <w:abstractNumId w:val="6"/>
  </w:num>
  <w:num w:numId="3" w16cid:durableId="308168788">
    <w:abstractNumId w:val="4"/>
  </w:num>
  <w:num w:numId="4" w16cid:durableId="1673869046">
    <w:abstractNumId w:val="0"/>
  </w:num>
  <w:num w:numId="5" w16cid:durableId="591275829">
    <w:abstractNumId w:val="7"/>
  </w:num>
  <w:num w:numId="6" w16cid:durableId="1854295129">
    <w:abstractNumId w:val="9"/>
  </w:num>
  <w:num w:numId="7" w16cid:durableId="817918498">
    <w:abstractNumId w:val="2"/>
  </w:num>
  <w:num w:numId="8" w16cid:durableId="359211726">
    <w:abstractNumId w:val="5"/>
  </w:num>
  <w:num w:numId="9" w16cid:durableId="1787384300">
    <w:abstractNumId w:val="3"/>
  </w:num>
  <w:num w:numId="10" w16cid:durableId="81882076">
    <w:abstractNumId w:val="1"/>
  </w:num>
  <w:num w:numId="11" w16cid:durableId="771244261">
    <w:abstractNumId w:val="8"/>
  </w:num>
  <w:num w:numId="12" w16cid:durableId="9627309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F58"/>
    <w:rsid w:val="00094CF6"/>
    <w:rsid w:val="000A346B"/>
    <w:rsid w:val="00126970"/>
    <w:rsid w:val="00197AD8"/>
    <w:rsid w:val="002415AB"/>
    <w:rsid w:val="00310C5E"/>
    <w:rsid w:val="0035798B"/>
    <w:rsid w:val="00367B4E"/>
    <w:rsid w:val="00426997"/>
    <w:rsid w:val="00433E1F"/>
    <w:rsid w:val="004656C9"/>
    <w:rsid w:val="00476C92"/>
    <w:rsid w:val="0053111C"/>
    <w:rsid w:val="00534F0A"/>
    <w:rsid w:val="0054120E"/>
    <w:rsid w:val="005659F3"/>
    <w:rsid w:val="005854EF"/>
    <w:rsid w:val="005A3B92"/>
    <w:rsid w:val="00650135"/>
    <w:rsid w:val="006E38AA"/>
    <w:rsid w:val="0070411C"/>
    <w:rsid w:val="00722F79"/>
    <w:rsid w:val="00730F73"/>
    <w:rsid w:val="0078629F"/>
    <w:rsid w:val="007C55C0"/>
    <w:rsid w:val="007C5F58"/>
    <w:rsid w:val="00841351"/>
    <w:rsid w:val="00861FF7"/>
    <w:rsid w:val="008740BF"/>
    <w:rsid w:val="008D4E45"/>
    <w:rsid w:val="00944D56"/>
    <w:rsid w:val="00A34BD7"/>
    <w:rsid w:val="00A7068A"/>
    <w:rsid w:val="00AA120D"/>
    <w:rsid w:val="00AF6999"/>
    <w:rsid w:val="00AF6DBC"/>
    <w:rsid w:val="00B22FE1"/>
    <w:rsid w:val="00B234CF"/>
    <w:rsid w:val="00B36A60"/>
    <w:rsid w:val="00B93B9C"/>
    <w:rsid w:val="00BB49EB"/>
    <w:rsid w:val="00C304DA"/>
    <w:rsid w:val="00C73EF5"/>
    <w:rsid w:val="00CF202E"/>
    <w:rsid w:val="00D261F1"/>
    <w:rsid w:val="00D336EC"/>
    <w:rsid w:val="00D971C8"/>
    <w:rsid w:val="00DA45F8"/>
    <w:rsid w:val="00E132DF"/>
    <w:rsid w:val="00EC7FA4"/>
    <w:rsid w:val="00ED0560"/>
    <w:rsid w:val="00F00930"/>
    <w:rsid w:val="00F40E70"/>
    <w:rsid w:val="00FB1D9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87003"/>
  <w15:docId w15:val="{C92F0D05-A844-4C20-A929-7F9104F3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8A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2F4879"/>
    <w:rPr>
      <w:rFonts w:ascii="Tahoma" w:hAnsi="Tahoma" w:cs="Tahoma"/>
      <w:sz w:val="16"/>
      <w:szCs w:val="16"/>
    </w:rPr>
  </w:style>
  <w:style w:type="character" w:customStyle="1" w:styleId="rvts36">
    <w:name w:val="rvts36"/>
    <w:qFormat/>
    <w:rsid w:val="00BA5092"/>
  </w:style>
  <w:style w:type="character" w:customStyle="1" w:styleId="rvts58">
    <w:name w:val="rvts58"/>
    <w:qFormat/>
    <w:rsid w:val="00BA5092"/>
  </w:style>
  <w:style w:type="character" w:customStyle="1" w:styleId="apple-converted-space">
    <w:name w:val="apple-converted-space"/>
    <w:qFormat/>
    <w:rsid w:val="00BA5092"/>
  </w:style>
  <w:style w:type="character" w:customStyle="1" w:styleId="HeaderChar">
    <w:name w:val="Header Char"/>
    <w:basedOn w:val="DefaultParagraphFont"/>
    <w:link w:val="Header"/>
    <w:uiPriority w:val="99"/>
    <w:qFormat/>
    <w:rsid w:val="00513EBF"/>
  </w:style>
  <w:style w:type="character" w:customStyle="1" w:styleId="FooterChar">
    <w:name w:val="Footer Char"/>
    <w:basedOn w:val="DefaultParagraphFont"/>
    <w:link w:val="Footer"/>
    <w:uiPriority w:val="99"/>
    <w:qFormat/>
    <w:rsid w:val="00513EBF"/>
  </w:style>
  <w:style w:type="character" w:styleId="Hyperlink">
    <w:name w:val="Hyperlink"/>
    <w:basedOn w:val="DefaultParagraphFont"/>
    <w:uiPriority w:val="99"/>
    <w:unhideWhenUsed/>
    <w:rsid w:val="007F074F"/>
    <w:rPr>
      <w:color w:val="0000FF" w:themeColor="hyperlink"/>
      <w:u w:val="single"/>
    </w:rPr>
  </w:style>
  <w:style w:type="character" w:styleId="Strong">
    <w:name w:val="Strong"/>
    <w:basedOn w:val="DefaultParagraphFont"/>
    <w:uiPriority w:val="22"/>
    <w:qFormat/>
    <w:rsid w:val="0086235E"/>
    <w:rPr>
      <w:b/>
      <w:bCs/>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BalloonText">
    <w:name w:val="Balloon Text"/>
    <w:basedOn w:val="Normal"/>
    <w:link w:val="BalloonTextChar"/>
    <w:uiPriority w:val="99"/>
    <w:semiHidden/>
    <w:unhideWhenUsed/>
    <w:qFormat/>
    <w:rsid w:val="002F4879"/>
    <w:pPr>
      <w:spacing w:after="0" w:line="240" w:lineRule="auto"/>
    </w:pPr>
    <w:rPr>
      <w:rFonts w:ascii="Tahoma" w:hAnsi="Tahoma" w:cs="Tahoma"/>
      <w:sz w:val="16"/>
      <w:szCs w:val="16"/>
    </w:rPr>
  </w:style>
  <w:style w:type="paragraph" w:styleId="ListParagraph">
    <w:name w:val="List Paragraph"/>
    <w:basedOn w:val="Normal"/>
    <w:uiPriority w:val="34"/>
    <w:qFormat/>
    <w:rsid w:val="00BA509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513EBF"/>
    <w:pPr>
      <w:tabs>
        <w:tab w:val="center" w:pos="4680"/>
        <w:tab w:val="right" w:pos="9360"/>
      </w:tabs>
      <w:spacing w:after="0" w:line="240" w:lineRule="auto"/>
    </w:pPr>
  </w:style>
  <w:style w:type="paragraph" w:styleId="Footer">
    <w:name w:val="footer"/>
    <w:basedOn w:val="Normal"/>
    <w:link w:val="FooterChar"/>
    <w:uiPriority w:val="99"/>
    <w:unhideWhenUsed/>
    <w:rsid w:val="00513EBF"/>
    <w:pPr>
      <w:tabs>
        <w:tab w:val="center" w:pos="4680"/>
        <w:tab w:val="right" w:pos="9360"/>
      </w:tabs>
      <w:spacing w:after="0" w:line="240" w:lineRule="auto"/>
    </w:pPr>
  </w:style>
  <w:style w:type="paragraph" w:styleId="NormalWeb">
    <w:name w:val="Normal (Web)"/>
    <w:basedOn w:val="Normal"/>
    <w:uiPriority w:val="99"/>
    <w:semiHidden/>
    <w:unhideWhenUsed/>
    <w:qFormat/>
    <w:rsid w:val="0086235E"/>
    <w:pPr>
      <w:spacing w:beforeAutospacing="1" w:afterAutospacing="1" w:line="240" w:lineRule="auto"/>
    </w:pPr>
    <w:rPr>
      <w:rFonts w:ascii="Times New Roman" w:eastAsia="Times New Roman" w:hAnsi="Times New Roman" w:cs="Times New Roman"/>
      <w:sz w:val="24"/>
      <w:szCs w:val="24"/>
    </w:rPr>
  </w:style>
  <w:style w:type="paragraph" w:customStyle="1" w:styleId="FrameContents">
    <w:name w:val="Frame Contents"/>
    <w:basedOn w:val="Normal"/>
    <w:qFormat/>
  </w:style>
  <w:style w:type="table" w:styleId="TableGrid">
    <w:name w:val="Table Grid"/>
    <w:basedOn w:val="TableNormal"/>
    <w:uiPriority w:val="59"/>
    <w:rsid w:val="00212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D97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gif"/><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g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8ED32-7DCB-420E-A531-8C92478B2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2570</Words>
  <Characters>14652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Arora</dc:creator>
  <dc:description/>
  <cp:lastModifiedBy>Vinaya Kumar</cp:lastModifiedBy>
  <cp:revision>19</cp:revision>
  <cp:lastPrinted>2015-09-10T08:41:00Z</cp:lastPrinted>
  <dcterms:created xsi:type="dcterms:W3CDTF">2025-10-03T13:38:00Z</dcterms:created>
  <dcterms:modified xsi:type="dcterms:W3CDTF">2025-11-28T11:27:00Z</dcterms:modified>
  <dc:language>en-US</dc:language>
</cp:coreProperties>
</file>