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Pr>
      <w:r>
        <w:rPr>
          <w:rFonts w:ascii="Tahoma" w:hAnsi="Tahoma" w:cs="Tahoma"/>
          <w:b/>
          <w:bCs/>
          <w:sz w:val="32"/>
          <w:szCs w:val="32"/>
          <w:rtl/>
        </w:rPr>
        <w:t>منشور مجمع انجمن علمی دانشکده فیزیک دانشگاه صنعتی شریف</w:t>
      </w:r>
    </w:p>
    <w:p>
      <w:pPr>
        <w:bidi/>
      </w:pPr>
      <w:r>
        <w:rPr>
          <w:rFonts w:ascii="Tahoma" w:hAnsi="Tahoma" w:cs="Tahoma"/>
          <w:rtl/>
        </w:rPr>
        <w:t>نسخه ۱٫۰ — پیش‌نویس | تاریخ تصویب: —</w:t>
      </w:r>
    </w:p>
    <w:p>
      <w:pPr>
        <w:bidi/>
      </w:pPr>
      <w:r>
        <w:rPr>
          <w:rFonts w:ascii="Tahoma" w:hAnsi="Tahoma" w:cs="Tahoma"/>
          <w:b/>
          <w:bCs/>
          <w:sz w:val="26"/>
          <w:szCs w:val="26"/>
          <w:rtl/>
        </w:rPr>
        <w:t>دیباچه</w:t>
      </w:r>
    </w:p>
    <w:p>
      <w:pPr>
        <w:bidi/>
      </w:pPr>
      <w:r>
        <w:rPr>
          <w:rFonts w:ascii="Tahoma" w:hAnsi="Tahoma" w:cs="Tahoma"/>
          <w:rtl/>
        </w:rPr>
        <w:t>هدف از شکل‌گیری مجمع انجمن علمی فیزیک این است که مشارکت در فعالیت‌های دانشکده محدود به اعضای منتخب انجمن علمی نباشد و هرکدام از دانشجویان، متناسب با علاقه، وقت و مهارتی که دارند، بتوانند در شکل دادن به برنامه‌ها و فضای دانشکده نقش داشته باشند.</w:t>
      </w:r>
    </w:p>
    <w:p>
      <w:pPr>
        <w:bidi/>
      </w:pPr>
      <w:r>
        <w:rPr>
          <w:rFonts w:ascii="Tahoma" w:hAnsi="Tahoma" w:cs="Tahoma"/>
          <w:rtl/>
        </w:rPr>
        <w:t>مجمع قرار نیست یک ساختار رسمی و سنگین در کنار انجمن باشد؛ بلکه قرار است فضای بازتری برای همکاری دانشجویان ایجاد کند.</w:t>
      </w:r>
    </w:p>
    <w:p>
      <w:pPr>
        <w:bidi/>
      </w:pPr>
      <w:r>
        <w:rPr>
          <w:rFonts w:ascii="Tahoma" w:hAnsi="Tahoma" w:cs="Tahoma"/>
          <w:rtl/>
        </w:rPr>
        <w:t xml:space="preserve">به بیان ساده: </w:t>
      </w:r>
      <w:r>
        <w:rPr>
          <w:rFonts w:ascii="Tahoma" w:hAnsi="Tahoma" w:cs="Tahoma"/>
          <w:b/>
          <w:bCs/>
          <w:rtl/>
        </w:rPr>
        <w:t>انجمن علمی مسئولیت و ساختار رسمی خود را دارد؛ مجمع شبکه‌ای از دانشجویانی است که می‌خواهند در فعالیت‌های دانشکده مشارکت کنند.</w:t>
      </w:r>
    </w:p>
    <w:p>
      <w:pPr>
        <w:bidi/>
      </w:pPr>
      <w:r>
        <w:rPr>
          <w:rFonts w:ascii="Tahoma" w:hAnsi="Tahoma" w:cs="Tahoma"/>
          <w:rtl/>
        </w:rPr>
        <w:t>هدف نهایی مجمع این نیست که ساختار اداری جدیدی ایجاد کنیم؛ هدف این است که فعالیت دانشجویی در دانشکده از یک جمع محدود فراتر برود.</w:t>
      </w:r>
    </w:p>
    <w:p>
      <w:pPr>
        <w:bidi/>
      </w:pPr>
      <w:r>
        <w:rPr>
          <w:rFonts w:ascii="Tahoma" w:hAnsi="Tahoma" w:cs="Tahoma"/>
          <w:rtl/>
        </w:rPr>
        <w:t>کسی که خوب می‌نویسد، کسی که طراحی بلد است، کسی که از برنامه‌ریزی لذت می‌برد، کسی که ارتباطات خوبی دارد، کسی که عکاسی می‌کند، کسی که ایده علمی دارد، کسی که می‌تواند یک حلقه آموزشی تشکیل دهد و حتی کسی که فقط چند ساعت وقت دارد تا در اجرای یک برنامه کمک کند، همه می‌توانند بخشی از این مجموعه باشند.</w:t>
      </w:r>
    </w:p>
    <w:p>
      <w:pPr>
        <w:bidi/>
      </w:pPr>
      <w:r>
        <w:rPr>
          <w:rFonts w:ascii="Tahoma" w:hAnsi="Tahoma" w:cs="Tahoma"/>
          <w:rtl/>
        </w:rPr>
        <w:t>اگر این شبکه به‌درستی شکل بگیرد، انجمن علمی بیش از آنکه صرفاً چند عضو منتخب باشد، می‌تواند تبدیل شود به بستری برای همکاری بخش بزرگی از دانشجویان فیزیک.</w:t>
      </w:r>
    </w:p>
    <w:p>
      <w:pPr>
        <w:bidi/>
      </w:pPr>
      <w:r>
        <w:rPr>
          <w:rFonts w:ascii="Tahoma" w:hAnsi="Tahoma" w:cs="Tahoma"/>
          <w:b/>
          <w:bCs/>
          <w:sz w:val="26"/>
          <w:szCs w:val="26"/>
          <w:rtl/>
        </w:rPr>
        <w:t>فصل ۱: هویت و هدف</w:t>
      </w:r>
    </w:p>
    <w:p>
      <w:pPr>
        <w:bidi/>
      </w:pPr>
      <w:r>
        <w:rPr>
          <w:rFonts w:ascii="Tahoma" w:hAnsi="Tahoma" w:cs="Tahoma"/>
          <w:rtl/>
        </w:rPr>
        <w:t>۱-۱. مجمع چیست: مجمع اجتماع دانشجویان دانشکده و همه کسانی است که در فعالیت‌های انجمن مشارکت می‌کنند؛ شبکه‌ای باز که از راه جلسات چای، گروه‌های کاری و تیم‌های پروژه‌ای کار می‌کند (اساسنامه، ماده ۱۰). هر کس در یکی از این‌ها همراه شود، بخشی از مجمع است.</w:t>
      </w:r>
    </w:p>
    <w:p>
      <w:pPr>
        <w:bidi/>
      </w:pPr>
      <w:r>
        <w:rPr>
          <w:rFonts w:ascii="Tahoma" w:hAnsi="Tahoma" w:cs="Tahoma"/>
          <w:rtl/>
        </w:rPr>
        <w:t>۱-۲. سه اصل بنیادین: (۱) مشارکت در فعالیت‌های دانشکده به اعضای منتخب انجمن محدود نیست و برای همه باز است؛ (۲) ساختار مجمع سبک می‌ماند و هیچ سازوکاری نباید مشارکت را سخت‌تر کند؛ (۳) هر کس به اندازه علاقه، وقت و مهارتش نقش می‌گیرد و همین اندازه کافی است.</w:t>
      </w:r>
    </w:p>
    <w:p>
      <w:pPr>
        <w:bidi/>
      </w:pPr>
      <w:r>
        <w:rPr>
          <w:rFonts w:ascii="Tahoma" w:hAnsi="Tahoma" w:cs="Tahoma"/>
          <w:rtl/>
        </w:rPr>
        <w:t>۱-۳. مجمع چه نیست: مجمع جایگزین شورا نیست و به جای آن تصمیم نمی‌گیرد (۲-۱)؛ نهادی موازی با انجمن هم نیست، بلکه بخشی از خود انجمن است که درِ آن به روی همه باز است. عضویت در مجمع به معنای قبول یک مسئولیت دائمی نیست.</w:t>
      </w:r>
    </w:p>
    <w:p>
      <w:pPr>
        <w:bidi/>
      </w:pPr>
      <w:r>
        <w:rPr>
          <w:rFonts w:ascii="Tahoma" w:hAnsi="Tahoma" w:cs="Tahoma"/>
          <w:rtl/>
        </w:rPr>
        <w:t>۱-۴. هدف نهایی: هدف نهایی مجمع همان است که در دیباچه آمد: فعالیت دانشجویی در دانشکده از یک جمع محدود فراتر برود و انجمن به بستری برای همکاری بخش بزرگی از دانشجویان فیزیک تبدیل شود. هر بند این منشور با همین هدف خوانده می‌شود؛ سازوکاری که مشارکت را سخت‌تر کند، از روح این منشور دور است.</w:t>
      </w:r>
    </w:p>
    <w:p>
      <w:pPr>
        <w:bidi/>
      </w:pPr>
      <w:r>
        <w:rPr>
          <w:rFonts w:ascii="Tahoma" w:hAnsi="Tahoma" w:cs="Tahoma"/>
          <w:b/>
          <w:bCs/>
          <w:sz w:val="26"/>
          <w:szCs w:val="26"/>
          <w:rtl/>
        </w:rPr>
        <w:t>فصل ۲: رابطه مجمع و شورا</w:t>
      </w:r>
    </w:p>
    <w:p>
      <w:pPr>
        <w:bidi/>
      </w:pPr>
      <w:r>
        <w:rPr>
          <w:rFonts w:ascii="Tahoma" w:hAnsi="Tahoma" w:cs="Tahoma"/>
          <w:rtl/>
        </w:rPr>
        <w:t>۲-۱. تقسیم نقش: مجمع جایگزین شورا نیست. اعضای منتخب انجمن همچنان مسئولیت رسمی انجمن و تصمیم‌های مربوط به آن را بر عهده دارند (اساسنامه، ماده ۱۵)؛ مجمع جایی است که ایده‌ها شکل می‌گیرند و دست‌های بیشتری برای اجرای آن‌ها پیدا می‌شود.</w:t>
      </w:r>
    </w:p>
    <w:p>
      <w:pPr>
        <w:bidi/>
      </w:pPr>
      <w:r>
        <w:rPr>
          <w:rFonts w:ascii="Tahoma" w:hAnsi="Tahoma" w:cs="Tahoma"/>
          <w:rtl/>
        </w:rPr>
        <w:t>۲-۲. آنچه مجمع می‌دهد: مجمع امکان می‌دهد که ایده‌های بیشتری از طرف دانشجویان مطرح شود، تعداد بیشتری از دانشجویان در اجرای برنامه‌ها نقش داشته باشند، تجربه و مهارت در دانشکده توزیع شود، تیم‌های مختلف برای پروژه‌ها شکل بگیرند، ارتباط انجمن با بدنه دانشجویی مستقیم‌تر شود و دانشجویانی که علاقه‌مندند بعداً مسئولیت بیشتری بگیرند، از قبل تجربه کسب کنند.</w:t>
      </w:r>
    </w:p>
    <w:p>
      <w:pPr>
        <w:bidi/>
      </w:pPr>
      <w:r>
        <w:rPr>
          <w:rFonts w:ascii="Tahoma" w:hAnsi="Tahoma" w:cs="Tahoma"/>
          <w:rtl/>
        </w:rPr>
        <w:t>۲-۳. آنچه مجمع از شورا انتظار دارد: مجمع از شورا انتظار دارد برنامه‌ها و فراخوان‌ها را به‌موقع اعلام کند، راه مشارکت در آن‌ها را برای همه باز بگذارد، به پیشنهادهای مجمع در مهلتی معین و با دلیل پاسخ دهد و زیرساخت حداقلی مجمع، یعنی گروه مجمع، فرم علاقه‌مندی‌ها و تداوم چای، را نگه دارد. خانه این تکالیف شیوه‌نامه داخلی شوراست: اعلام به‌موقع برنامه‌ها و فراخوان‌ها و باز بودن راه مشارکت در بندهای رویدادهای آن آمده است، و مهلت پاسخ، خلاصه ماهانه مصوبات و نگهداشت زیرساخت مجمع در بند رابطه شورا و مجمع (شیوه‌نامه داخلی شورا، ۴-۴، ۴-۵ و ۶-۴).</w:t>
      </w:r>
    </w:p>
    <w:p>
      <w:pPr>
        <w:bidi/>
      </w:pPr>
      <w:r>
        <w:rPr>
          <w:rFonts w:ascii="Tahoma" w:hAnsi="Tahoma" w:cs="Tahoma"/>
          <w:rtl/>
        </w:rPr>
        <w:t>۲-۴. حالت رسمی: همین مجمع در حالت رسمی خود جلسه عمومی انجمن را تشکیل می‌دهد؛ در جلسه سالانه گزارش عملکرد و گزارش مالی شورا بررسی و از شورا پرسش می‌شود، جلسه فوق‌العاده فقط به موضوع اعلام‌شده‌اش می‌پردازد، و دستور، نصاب و اختیارات هر دو را اساسنامه تعیین کرده است (اساسنامه، مواد ۱۰ تا ۱۳). حضور در جلسه عمومی برای همه دانشجویان آزاد است، اما فقط اعضای انجمن حق رأی دارند. انتخابات شورا از جلسه عمومی جداست و فرایندی مستقل در بازه قانونی است که کمیته انتخابات زیر نظارت معاونت فرهنگی و اجتماعی دانشگاه اجرا می‌کند (اساسنامه، ماده ۲۳)؛ نقش مجمع در آن اطلاع‌رسانی و میزبانی جلسه معرفی نامزدها با هماهنگی کمیته انتخابات است، نه گزینش یا جانب‌داری.</w:t>
      </w:r>
    </w:p>
    <w:p>
      <w:pPr>
        <w:bidi/>
      </w:pPr>
      <w:r>
        <w:rPr>
          <w:rFonts w:ascii="Tahoma" w:hAnsi="Tahoma" w:cs="Tahoma"/>
          <w:rtl/>
        </w:rPr>
        <w:t>۲-۵. مرز مسئولیت داوطلبان: داوطلب مجمع فقط پاسخ‌گوی نقشی است که خودش پذیرفته است و مسئولیت رسمی برنامه‌ها و تصمیم‌های انجمن با شوراست. هیچ داوطلبی بدون تفویض کتبی شورا به نام انجمن مذاکره نمی‌کند، قول نمی‌دهد یا با حامی و نهاد بیرونی توافق نمی‌کند و هیچ وجهی به نام انجمن به کارت یا حساب شخصی دریافت نمی‌شود (اساسنامه، مواد ۲۸ و ۳۱). نقش‌هایی که با وجه، داده شرکت‌کنندگان، نام و نشان انجمن یا تعهد بیرونی سروکار دارند، فقط پس از امضای تعهدنامه سپرده می‌شوند (شیوه‌نامه داخلی شورا، ۱-۱۱).</w:t>
      </w:r>
    </w:p>
    <w:p>
      <w:pPr>
        <w:bidi/>
      </w:pPr>
      <w:r>
        <w:rPr>
          <w:rFonts w:ascii="Tahoma" w:hAnsi="Tahoma" w:cs="Tahoma"/>
          <w:b/>
          <w:bCs/>
          <w:sz w:val="26"/>
          <w:szCs w:val="26"/>
          <w:rtl/>
        </w:rPr>
        <w:t>فصل ۳: عضویت؛ یعنی مشارکت</w:t>
      </w:r>
    </w:p>
    <w:p>
      <w:pPr>
        <w:bidi/>
      </w:pPr>
      <w:r>
        <w:rPr>
          <w:rFonts w:ascii="Tahoma" w:hAnsi="Tahoma" w:cs="Tahoma"/>
          <w:rtl/>
        </w:rPr>
        <w:t>۳-۱. بدون ثبت‌نام و شرط: برای پیوستن به مجمع نه ثبت‌نامی لازم است و نه شرطی؛ هر کس به چای بیاید، در یک گروه کاری همراهی کند یا در یک برنامه کمک کند، بخشی از مجمع است. این مشارکت به عضویت رسمی در انجمن نیاز ندارد و برای دانشجویان خارج از رشته فیزیک هم باز است (اساسنامه، تبصره ماده ۱۰). عضویت رسمی در انجمن، که حق رأی در جلسه عمومی را می‌دهد، جداگانه و با ثبت در دفتر عضویت انجام می‌شود (اساسنامه، ماده ۲۰).</w:t>
      </w:r>
    </w:p>
    <w:p>
      <w:pPr>
        <w:bidi/>
      </w:pPr>
      <w:r>
        <w:rPr>
          <w:rFonts w:ascii="Tahoma" w:hAnsi="Tahoma" w:cs="Tahoma"/>
          <w:rtl/>
        </w:rPr>
        <w:t>۳-۲. معرفی پنج‌گانه: هر کس می‌تواند، اگر بخواهد، مشخص کند به چه حوزه‌هایی علاقه دارد، چه مهارت‌هایی دارد، دوست دارد چه مهارت‌هایی یاد بگیرد، چه میزان زمانی می‌تواند اختصاص دهد و ترجیح می‌دهد در پروژه‌های کوتاه‌مدت همکاری کند یا فعالیت مستمر داشته باشد. این معرفی برای پیدا کردن تیم مناسب است، نه شرط ورود.</w:t>
      </w:r>
    </w:p>
    <w:p>
      <w:pPr>
        <w:bidi/>
      </w:pPr>
      <w:r>
        <w:rPr>
          <w:rFonts w:ascii="Tahoma" w:hAnsi="Tahoma" w:cs="Tahoma"/>
          <w:rtl/>
        </w:rPr>
        <w:t>۳-۳. طیف مشارکت: دانشجو می‌تواند فقط در یک برنامه مشخص کمک کند، در یک حوزه به‌طور مستمر فعالیت داشته باشد، مهارتی را که بلد است در اختیار دیگران بگذارد یا حتی بدون تجربه قبلی وارد یک تیم شود و در حین کار یاد بگیرد. وقتی یک برنامه جدید شکل می‌گیرد، می‌توان از بین افراد علاقه‌مند یک تیم مخصوص همان برنامه تشکیل داد. به این ترتیب کسی ممکن است در مدرسه تابستانه عضو تیم اجرایی باشد، در جشن یلدا عکاسی کند، برای یک پست علمی متن بنویسد و در ادامه در هیچ برنامه دیگری مسئولیتی نداشته باشد.</w:t>
      </w:r>
    </w:p>
    <w:p>
      <w:pPr>
        <w:bidi/>
      </w:pPr>
      <w:r>
        <w:rPr>
          <w:rFonts w:ascii="Tahoma" w:hAnsi="Tahoma" w:cs="Tahoma"/>
          <w:rtl/>
        </w:rPr>
        <w:t>۳-۴. خروج آزاد: هر کس هر وقت بخواهد می‌تواند کم‌رنگ‌تر شود یا کنار برود و برای این کار توضیحی بدهکار کسی نیست. فقط اگر نقشی را در تیمی پذیرفته است، کنار رفتنش را به‌موقع به هماهنگ‌کننده تیم خبر می‌دهد و آنچه در دست دارد، از فایل‌ها تا دسترسی‌ها، را تحویل می‌دهد.</w:t>
      </w:r>
    </w:p>
    <w:p>
      <w:pPr>
        <w:bidi/>
      </w:pPr>
      <w:r>
        <w:rPr>
          <w:rFonts w:ascii="Tahoma" w:hAnsi="Tahoma" w:cs="Tahoma"/>
          <w:rtl/>
        </w:rPr>
        <w:t>۳-۵. حافظه مشارکت: هر کس می‌تواند با رضایت خودش علاقه‌ها، مهارت‌ها و زمان آزادش را در فرم علاقه‌مندی مجمع ثبت کند تا تیم‌های تازه بتوانند همراه پیدا کنند. این فهرست فقط برای دعوت به همکاری به کار می‌رود، بیرون از انجمن به اشتراک گذاشته نمی‌شود و هر کس هر وقت بخواهد می‌تواند نامش را از آن بردارد. فهرست در پایان هر دوره به دوره بعد سپرده می‌شود تا شبکه با عوض شدن شورا از نو آغاز نشود.</w:t>
      </w:r>
    </w:p>
    <w:p>
      <w:pPr>
        <w:bidi/>
      </w:pPr>
      <w:r>
        <w:rPr>
          <w:rFonts w:ascii="Tahoma" w:hAnsi="Tahoma" w:cs="Tahoma"/>
          <w:b/>
          <w:bCs/>
          <w:sz w:val="26"/>
          <w:szCs w:val="26"/>
          <w:rtl/>
        </w:rPr>
        <w:t>فصل ۴: گروه‌های کاری</w:t>
      </w:r>
    </w:p>
    <w:p>
      <w:pPr>
        <w:bidi/>
      </w:pPr>
      <w:r>
        <w:rPr>
          <w:rFonts w:ascii="Tahoma" w:hAnsi="Tahoma" w:cs="Tahoma"/>
          <w:rtl/>
        </w:rPr>
        <w:t>۴-۱. تعریف: هرکدام از برنامه‌های دانشکده معمولاً به مجموعه‌ای از کارهای علمی، اجرایی، رسانه‌ای و ارتباطی نیاز دارند و مجمع قرار است افرادی را که علاقه‌مند به این حوزه‌ها هستند به یکدیگر متصل کند؛ گروه کاری جمعی از همین علاقه‌مندان به یک نوع کار است. مشارکت در گروه‌ها داوطلبانه است و سلسله‌مراتب الزامی ندارد (اساسنامه، ماده ۳۳)؛ قرار نیست مرز گروه‌ها کاملاً صلب باشد و افراد می‌توانند هم‌زمان در چند گروه فعالیت کنند.</w:t>
      </w:r>
    </w:p>
    <w:p>
      <w:pPr>
        <w:bidi/>
      </w:pPr>
      <w:r>
        <w:rPr>
          <w:rFonts w:ascii="Tahoma" w:hAnsi="Tahoma" w:cs="Tahoma"/>
          <w:rtl/>
        </w:rPr>
        <w:t>۴-۲. فهرست پیش‌فرض: تقسیم‌بندی زیر یک ساختار پیشنهادی است. افزودن، ادغام یا کنار گذاشتن آگاهانه یک گروه با توافق حاضران در یک چای انجام و در فهرست گروه‌ها ثبت می‌شود، و تغییر خودِ این فهرست پیش‌فرض در منشور از مسیر ۹-۲ است. یازده گروه پیش‌فرض این‌هاست:</w:t>
      </w:r>
    </w:p>
    <w:p>
      <w:pPr>
        <w:bidi/>
      </w:pPr>
      <w:r>
        <w:rPr>
          <w:rFonts w:ascii="Tahoma" w:hAnsi="Tahoma" w:cs="Tahoma"/>
          <w:rtl/>
        </w:rPr>
        <w:t xml:space="preserve">•  </w:t>
      </w:r>
      <w:r>
        <w:rPr>
          <w:rFonts w:ascii="Tahoma" w:hAnsi="Tahoma" w:cs="Tahoma"/>
          <w:rtl/>
        </w:rPr>
        <w:t>گروه برنامه‌ریزی و اجرای رویدادها: تبدیل یک ایده به برنامه‌ای قابل اجرا، از طراحی و زمان‌بندی تا هماهنگی روز اجرا و ارزیابی پس از آن.</w:t>
      </w:r>
    </w:p>
    <w:p>
      <w:pPr>
        <w:bidi/>
      </w:pPr>
      <w:r>
        <w:rPr>
          <w:rFonts w:ascii="Tahoma" w:hAnsi="Tahoma" w:cs="Tahoma"/>
          <w:rtl/>
        </w:rPr>
        <w:t xml:space="preserve">•  </w:t>
      </w:r>
      <w:r>
        <w:rPr>
          <w:rFonts w:ascii="Tahoma" w:hAnsi="Tahoma" w:cs="Tahoma"/>
          <w:rtl/>
        </w:rPr>
        <w:t>گروه محتوای علمی و متنی: نوشتن متن‌هایی که هم برای مخاطب جذاب‌اند و هم از نظر علمی دقیق، از معرفی برنامه‌ها تا ویراستاری و راستی‌آزمایی علمی.</w:t>
      </w:r>
    </w:p>
    <w:p>
      <w:pPr>
        <w:bidi/>
      </w:pPr>
      <w:r>
        <w:rPr>
          <w:rFonts w:ascii="Tahoma" w:hAnsi="Tahoma" w:cs="Tahoma"/>
          <w:rtl/>
        </w:rPr>
        <w:t xml:space="preserve">•  </w:t>
      </w:r>
      <w:r>
        <w:rPr>
          <w:rFonts w:ascii="Tahoma" w:hAnsi="Tahoma" w:cs="Tahoma"/>
          <w:rtl/>
        </w:rPr>
        <w:t>گروه طراحی گرافیک و هویت بصری: پوستر، استوری و پست، بنر، گواهی، صفحه‌آرایی نشریه و هویت بصری رویدادها.</w:t>
      </w:r>
    </w:p>
    <w:p>
      <w:pPr>
        <w:bidi/>
      </w:pPr>
      <w:r>
        <w:rPr>
          <w:rFonts w:ascii="Tahoma" w:hAnsi="Tahoma" w:cs="Tahoma"/>
          <w:rtl/>
        </w:rPr>
        <w:t xml:space="preserve">•  </w:t>
      </w:r>
      <w:r>
        <w:rPr>
          <w:rFonts w:ascii="Tahoma" w:hAnsi="Tahoma" w:cs="Tahoma"/>
          <w:rtl/>
        </w:rPr>
        <w:t>گروه عکس، ویدیو و رسانه: ثبت اتفاق‌هایی که در دانشکده رخ می‌دهد و تبدیل آن‌ها به محتوایی که بتوان منتشر یا آرشیو کرد.</w:t>
      </w:r>
    </w:p>
    <w:p>
      <w:pPr>
        <w:bidi/>
      </w:pPr>
      <w:r>
        <w:rPr>
          <w:rFonts w:ascii="Tahoma" w:hAnsi="Tahoma" w:cs="Tahoma"/>
          <w:rtl/>
        </w:rPr>
        <w:t xml:space="preserve">•  </w:t>
      </w:r>
      <w:r>
        <w:rPr>
          <w:rFonts w:ascii="Tahoma" w:hAnsi="Tahoma" w:cs="Tahoma"/>
          <w:rtl/>
        </w:rPr>
        <w:t>گروه شبکه‌های اجتماعی و انتشار: تقویم و قالب انتشار، پاسخ‌گویی به مخاطبان و رساندن پیشنهادها و بازخوردهای دانشجویان به تیم‌ها.</w:t>
      </w:r>
    </w:p>
    <w:p>
      <w:pPr>
        <w:bidi/>
      </w:pPr>
      <w:r>
        <w:rPr>
          <w:rFonts w:ascii="Tahoma" w:hAnsi="Tahoma" w:cs="Tahoma"/>
          <w:rtl/>
        </w:rPr>
        <w:t xml:space="preserve">•  </w:t>
      </w:r>
      <w:r>
        <w:rPr>
          <w:rFonts w:ascii="Tahoma" w:hAnsi="Tahoma" w:cs="Tahoma"/>
          <w:rtl/>
        </w:rPr>
        <w:t>گروه ارتباطات: ارتباط حرفه‌ای و در عین حال دوستانه با استادان، دانشجویان، دانش‌آموختگان، انجمن‌های دیگر، سخنرانان و مدارس.</w:t>
      </w:r>
    </w:p>
    <w:p>
      <w:pPr>
        <w:bidi/>
      </w:pPr>
      <w:r>
        <w:rPr>
          <w:rFonts w:ascii="Tahoma" w:hAnsi="Tahoma" w:cs="Tahoma"/>
          <w:rtl/>
        </w:rPr>
        <w:t xml:space="preserve">•  </w:t>
      </w:r>
      <w:r>
        <w:rPr>
          <w:rFonts w:ascii="Tahoma" w:hAnsi="Tahoma" w:cs="Tahoma"/>
          <w:rtl/>
        </w:rPr>
        <w:t>گروه ارتباط با صنعت، اسپانسر و همکاری‌های بیرونی: یافتن همکاران بیرونی، تهیه پیشنهاد همکاری و برنامه‌های آشنایی با مسیرهای شغلی؛ هر مذاکره یا قولی به نام انجمن فقط با تفویض کتبی شوراست (۲-۵).</w:t>
      </w:r>
    </w:p>
    <w:p>
      <w:pPr>
        <w:bidi/>
      </w:pPr>
      <w:r>
        <w:rPr>
          <w:rFonts w:ascii="Tahoma" w:hAnsi="Tahoma" w:cs="Tahoma"/>
          <w:rtl/>
        </w:rPr>
        <w:t xml:space="preserve">•  </w:t>
      </w:r>
      <w:r>
        <w:rPr>
          <w:rFonts w:ascii="Tahoma" w:hAnsi="Tahoma" w:cs="Tahoma"/>
          <w:rtl/>
        </w:rPr>
        <w:t>گروه آموزش و برنامه‌های علمی: حلقه‌های آموزشی و مطالعه، جلسات حل مسئله و مقاله‌خوانی، دوره‌های کوتاه و کارگاه‌ها.</w:t>
      </w:r>
    </w:p>
    <w:p>
      <w:pPr>
        <w:bidi/>
      </w:pPr>
      <w:r>
        <w:rPr>
          <w:rFonts w:ascii="Tahoma" w:hAnsi="Tahoma" w:cs="Tahoma"/>
          <w:rtl/>
        </w:rPr>
        <w:t xml:space="preserve">•  </w:t>
      </w:r>
      <w:r>
        <w:rPr>
          <w:rFonts w:ascii="Tahoma" w:hAnsi="Tahoma" w:cs="Tahoma"/>
          <w:rtl/>
        </w:rPr>
        <w:t>گروه نشریات: همکاری با نشریه‌های دانشکده در نوشتن، ترجمه، ویراستاری، مصاحبه، تصویرگری و صفحه‌آرایی.</w:t>
      </w:r>
    </w:p>
    <w:p>
      <w:pPr>
        <w:bidi/>
      </w:pPr>
      <w:r>
        <w:rPr>
          <w:rFonts w:ascii="Tahoma" w:hAnsi="Tahoma" w:cs="Tahoma"/>
          <w:rtl/>
        </w:rPr>
        <w:t xml:space="preserve">•  </w:t>
      </w:r>
      <w:r>
        <w:rPr>
          <w:rFonts w:ascii="Tahoma" w:hAnsi="Tahoma" w:cs="Tahoma"/>
          <w:rtl/>
        </w:rPr>
        <w:t>گروه پشتیبانی و لجستیک: آماده‌سازی سالن، تجهیزات، چاپ، پذیرایی و ثبت‌نام در محل؛ کاری که شاید چندان دیده نشود، ولی بدون آن برنامه عملاً برگزار نمی‌شود.</w:t>
      </w:r>
    </w:p>
    <w:p>
      <w:pPr>
        <w:bidi/>
      </w:pPr>
      <w:r>
        <w:rPr>
          <w:rFonts w:ascii="Tahoma" w:hAnsi="Tahoma" w:cs="Tahoma"/>
          <w:rtl/>
        </w:rPr>
        <w:t xml:space="preserve">•  </w:t>
      </w:r>
      <w:r>
        <w:rPr>
          <w:rFonts w:ascii="Tahoma" w:hAnsi="Tahoma" w:cs="Tahoma"/>
          <w:rtl/>
        </w:rPr>
        <w:t>گروه مستندسازی و انتقال تجربه: ثبت آنچه در هر برنامه گذشت تا هر دوره مجبور نباشد همه چیز را از صفر دوباره تجربه کند.</w:t>
      </w:r>
    </w:p>
    <w:p>
      <w:pPr>
        <w:bidi/>
      </w:pPr>
      <w:r>
        <w:rPr>
          <w:rFonts w:ascii="Tahoma" w:hAnsi="Tahoma" w:cs="Tahoma"/>
          <w:rtl/>
        </w:rPr>
        <w:t>۴-۳. شکل‌گیری: دو علاقه‌مند برای راه انداختن یک گروه کاری کافی است و جلسات داخلی گروه، تا وقتی اعلام عمومی، ثبت‌نام، پرداخت، میهمان بیرونی یا استفاده از نام و نشان انجمن ندارد، اجازه کسی را لازم ندارد (اساسنامه، تبصره ۱ ماده ۸)؛ کاری که از این آستانه بگذرد، یا به منابع انجمن یا مجوز نیاز داشته باشد، با هماهنگی شورا و از مسیر رابط مجمع پیش می‌رود و جزئیات آستانه‌ها در شیوه‌نامه اجرایی مجمع آمده است (اساسنامه، ماده ۳۳). هر برنامه، پروژه یا محتوایی که مجمع برگزار یا منتشر می‌کند، علمی، آموزشی، فرهنگی یا اجرایی است؛ محتوای حزبی در هیچ سطحی جایی در مجمع ندارد، و برنامه، پروژه یا محتوایی که به موضوعی با ابعاد سیاسی یا صنفی می‌پردازد، حتی بدون نام، پول یا میهمان، بالای آستانه است و فقط با رویکرد علمی و تخصصی و به تشخیص مرجع صدور مجوز برگزار یا منتشر می‌شود (اساسنامه، ماده ۶). بیان یک دغدغه یا مشکل در گفت‌وگوی چای چنین فعالیتی نیست، و مسائل صنفی برای پیگیری به شورای صنفی یا نمایندگان دانشجویان سپرده می‌شوند.</w:t>
      </w:r>
    </w:p>
    <w:p>
      <w:pPr>
        <w:bidi/>
      </w:pPr>
      <w:r>
        <w:rPr>
          <w:rFonts w:ascii="Tahoma" w:hAnsi="Tahoma" w:cs="Tahoma"/>
          <w:rtl/>
        </w:rPr>
        <w:t>۴-۴. گروه خوابیده: گروهی که یک نیمسال برنامه‌ای نداشته باشد خوابیده است، نه منحل؛ نامش در فهرست گروه‌ها می‌ماند و آنچه از کارش ثبت شده در آرشیو باقی است. هر وقت دو علاقه‌مند بخواهند، گروه با خبر دادن به رابط مجمع دوباره بیدار می‌شود و به رابط تازه‌ای نیاز نیست. فهرست گروه‌های فعال و خوابیده را رابط مجمع به‌روز نگه می‌دارد (شیوه‌نامه داخلی شورا، ۶-۴).</w:t>
      </w:r>
    </w:p>
    <w:p>
      <w:pPr>
        <w:bidi/>
      </w:pPr>
      <w:r>
        <w:rPr>
          <w:rFonts w:ascii="Tahoma" w:hAnsi="Tahoma" w:cs="Tahoma"/>
          <w:rtl/>
        </w:rPr>
        <w:t>۴-۵. نسبت با زیرگروه‌های مستقل: زیرگروه‌ها و حلقه‌های مستقل دانشکده، مانند نشریه‌ها و حلقه‌های آموزشی، ساختار و برنامه خود را دارند و گروه‌های کاری مجمع جایگزین آن‌ها نیستند (اساسنامه، ماده ۳۲). گروه کاری پلی است میان علاقه‌مندان و این زیرگروه‌ها: نیرو، مهارت و همکاری می‌آورد، بی‌آنکه در اداره آن‌ها دخالت کند. هماهنگی گروه‌های کاری فعال با شورا و زیرگروه‌ها می‌تواند در جلسه هماهنگی دوهفتگی انجام شود (شیوه‌نامه داخلی شورا، ۶-۱).</w:t>
      </w:r>
    </w:p>
    <w:p>
      <w:pPr>
        <w:bidi/>
      </w:pPr>
      <w:r>
        <w:rPr>
          <w:rFonts w:ascii="Tahoma" w:hAnsi="Tahoma" w:cs="Tahoma"/>
          <w:b/>
          <w:bCs/>
          <w:sz w:val="26"/>
          <w:szCs w:val="26"/>
          <w:rtl/>
        </w:rPr>
        <w:t>فصل ۵: نقش‌های پروژه‌ای</w:t>
      </w:r>
    </w:p>
    <w:p>
      <w:pPr>
        <w:bidi/>
      </w:pPr>
      <w:r>
        <w:rPr>
          <w:rFonts w:ascii="Tahoma" w:hAnsi="Tahoma" w:cs="Tahoma"/>
          <w:rtl/>
        </w:rPr>
        <w:t>۵-۱. نقش، نه منصب: لزومی ندارد هر گروه یک مسئول ثابت و سلسله‌مراتب رسمی داشته باشد؛ برای هر پروژه می‌توان براساس نیاز تیم ساخت. نقش پروژه‌ای لباس کارِ همان پروژه است، نه منصب: با آغاز پروژه بر عهده گرفته می‌شود، با پایان آن کنار گذاشته می‌شود و عنوانی دائمی نمی‌سازد.</w:t>
      </w:r>
    </w:p>
    <w:p>
      <w:pPr>
        <w:bidi/>
      </w:pPr>
      <w:r>
        <w:rPr>
          <w:rFonts w:ascii="Tahoma" w:hAnsi="Tahoma" w:cs="Tahoma"/>
          <w:rtl/>
        </w:rPr>
        <w:t>۵-۲. سبد نقش‌ها: هر تیم از این سبد فقط نقش‌هایی را برمی‌دارد که لازم دارد؛ یک نفر می‌تواند چند نقش داشته باشد و یک نقش می‌تواند میان چند نفر تقسیم شود:</w:t>
      </w:r>
    </w:p>
    <w:p>
      <w:pPr>
        <w:bidi/>
      </w:pPr>
      <w:r>
        <w:rPr>
          <w:rFonts w:ascii="Tahoma" w:hAnsi="Tahoma" w:cs="Tahoma"/>
          <w:rtl/>
        </w:rPr>
        <w:t xml:space="preserve">•  </w:t>
      </w:r>
      <w:r>
        <w:rPr>
          <w:rFonts w:ascii="Tahoma" w:hAnsi="Tahoma" w:cs="Tahoma"/>
          <w:rtl/>
        </w:rPr>
        <w:t>هماهنگ‌کننده پروژه: کسی که تصویر کلی برنامه را می‌بیند و مطمئن می‌شود قسمت‌های مختلف با هم پیش می‌روند.</w:t>
      </w:r>
    </w:p>
    <w:p>
      <w:pPr>
        <w:bidi/>
      </w:pPr>
      <w:r>
        <w:rPr>
          <w:rFonts w:ascii="Tahoma" w:hAnsi="Tahoma" w:cs="Tahoma"/>
          <w:rtl/>
        </w:rPr>
        <w:t xml:space="preserve">•  </w:t>
      </w:r>
      <w:r>
        <w:rPr>
          <w:rFonts w:ascii="Tahoma" w:hAnsi="Tahoma" w:cs="Tahoma"/>
          <w:rtl/>
        </w:rPr>
        <w:t>مسئول علمی: محتوای علمی، انتخاب موضوع و ارتباط علمی با سخنران‌ها را پیگیری می‌کند.</w:t>
      </w:r>
    </w:p>
    <w:p>
      <w:pPr>
        <w:bidi/>
      </w:pPr>
      <w:r>
        <w:rPr>
          <w:rFonts w:ascii="Tahoma" w:hAnsi="Tahoma" w:cs="Tahoma"/>
          <w:rtl/>
        </w:rPr>
        <w:t xml:space="preserve">•  </w:t>
      </w:r>
      <w:r>
        <w:rPr>
          <w:rFonts w:ascii="Tahoma" w:hAnsi="Tahoma" w:cs="Tahoma"/>
          <w:rtl/>
        </w:rPr>
        <w:t>مسئول اجرایی: جزئیات برگزاری، مکان، زمان، تجهیزات و عوامل اجرایی را مدیریت می‌کند.</w:t>
      </w:r>
    </w:p>
    <w:p>
      <w:pPr>
        <w:bidi/>
      </w:pPr>
      <w:r>
        <w:rPr>
          <w:rFonts w:ascii="Tahoma" w:hAnsi="Tahoma" w:cs="Tahoma"/>
          <w:rtl/>
        </w:rPr>
        <w:t xml:space="preserve">•  </w:t>
      </w:r>
      <w:r>
        <w:rPr>
          <w:rFonts w:ascii="Tahoma" w:hAnsi="Tahoma" w:cs="Tahoma"/>
          <w:rtl/>
        </w:rPr>
        <w:t>مسئول محتوا: متن‌ها، معرفی برنامه و محتوای رسانه‌ای را آماده می‌کند.</w:t>
      </w:r>
    </w:p>
    <w:p>
      <w:pPr>
        <w:bidi/>
      </w:pPr>
      <w:r>
        <w:rPr>
          <w:rFonts w:ascii="Tahoma" w:hAnsi="Tahoma" w:cs="Tahoma"/>
          <w:rtl/>
        </w:rPr>
        <w:t xml:space="preserve">•  </w:t>
      </w:r>
      <w:r>
        <w:rPr>
          <w:rFonts w:ascii="Tahoma" w:hAnsi="Tahoma" w:cs="Tahoma"/>
          <w:rtl/>
        </w:rPr>
        <w:t>طراح: پوستر و هویت بصری برنامه را طراحی می‌کند.</w:t>
      </w:r>
    </w:p>
    <w:p>
      <w:pPr>
        <w:bidi/>
      </w:pPr>
      <w:r>
        <w:rPr>
          <w:rFonts w:ascii="Tahoma" w:hAnsi="Tahoma" w:cs="Tahoma"/>
          <w:rtl/>
        </w:rPr>
        <w:t xml:space="preserve">•  </w:t>
      </w:r>
      <w:r>
        <w:rPr>
          <w:rFonts w:ascii="Tahoma" w:hAnsi="Tahoma" w:cs="Tahoma"/>
          <w:rtl/>
        </w:rPr>
        <w:t>مسئول رسانه: عکس، فیلم، مصاحبه و پوشش رسانه‌ای برنامه را انجام می‌دهد.</w:t>
      </w:r>
    </w:p>
    <w:p>
      <w:pPr>
        <w:bidi/>
      </w:pPr>
      <w:r>
        <w:rPr>
          <w:rFonts w:ascii="Tahoma" w:hAnsi="Tahoma" w:cs="Tahoma"/>
          <w:rtl/>
        </w:rPr>
        <w:t xml:space="preserve">•  </w:t>
      </w:r>
      <w:r>
        <w:rPr>
          <w:rFonts w:ascii="Tahoma" w:hAnsi="Tahoma" w:cs="Tahoma"/>
          <w:rtl/>
        </w:rPr>
        <w:t>مسئول روابط: هماهنگی با افراد و مجموعه‌های بیرونی را بر عهده دارد.</w:t>
      </w:r>
    </w:p>
    <w:p>
      <w:pPr>
        <w:bidi/>
      </w:pPr>
      <w:r>
        <w:rPr>
          <w:rFonts w:ascii="Tahoma" w:hAnsi="Tahoma" w:cs="Tahoma"/>
          <w:rtl/>
        </w:rPr>
        <w:t xml:space="preserve">•  </w:t>
      </w:r>
      <w:r>
        <w:rPr>
          <w:rFonts w:ascii="Tahoma" w:hAnsi="Tahoma" w:cs="Tahoma"/>
          <w:rtl/>
        </w:rPr>
        <w:t>مسئول اسپانسر: تأمین حمایت مالی یا همکاری بیرونی را پیگیری می‌کند.</w:t>
      </w:r>
    </w:p>
    <w:p>
      <w:pPr>
        <w:bidi/>
      </w:pPr>
      <w:r>
        <w:rPr>
          <w:rFonts w:ascii="Tahoma" w:hAnsi="Tahoma" w:cs="Tahoma"/>
          <w:rtl/>
        </w:rPr>
        <w:t xml:space="preserve">•  </w:t>
      </w:r>
      <w:r>
        <w:rPr>
          <w:rFonts w:ascii="Tahoma" w:hAnsi="Tahoma" w:cs="Tahoma"/>
          <w:rtl/>
        </w:rPr>
        <w:t>مسئول ثبت‌نام و ارتباط با شرکت‌کنندگان: فرم‌ها، پاسخ‌گویی و اطلاع‌رسانی به شرکت‌کنندگان را مدیریت می‌کند.</w:t>
      </w:r>
    </w:p>
    <w:p>
      <w:pPr>
        <w:bidi/>
      </w:pPr>
      <w:r>
        <w:rPr>
          <w:rFonts w:ascii="Tahoma" w:hAnsi="Tahoma" w:cs="Tahoma"/>
          <w:rtl/>
        </w:rPr>
        <w:t xml:space="preserve">•  </w:t>
      </w:r>
      <w:r>
        <w:rPr>
          <w:rFonts w:ascii="Tahoma" w:hAnsi="Tahoma" w:cs="Tahoma"/>
          <w:rtl/>
        </w:rPr>
        <w:t>تیم اجرایی روز برنامه: کارهای عملی روز برگزاری را انجام می‌دهد.</w:t>
      </w:r>
    </w:p>
    <w:p>
      <w:pPr>
        <w:bidi/>
      </w:pPr>
      <w:r>
        <w:rPr>
          <w:rFonts w:ascii="Tahoma" w:hAnsi="Tahoma" w:cs="Tahoma"/>
          <w:rtl/>
        </w:rPr>
        <w:t>۵-۳. هماهنگ‌کننده، نقطه اتصال: هماهنگ‌کننده پروژه نقطه اتصال تیم با شوراست و آنچه به تصمیم یا مجوز شورا نیاز دارد، از مسیر او به رابط مجمع یا، در رویدادهای بزرگ و پولی، به رابط شورا در تیم می‌رسد. در رویدادهای انجمن، هماهنگ‌کننده پروژه و مسئول علمی به ترتیب همان «مدیر اجرایی کل» و «مالک محتوا» (نه مسئول محتوای سبد) هستند که شیوه‌نامه داخلی شورا برای هر رویداد لازم می‌داند (شیوه‌نامه داخلی شورا، ۱-۶ و ۴-۲).</w:t>
      </w:r>
    </w:p>
    <w:p>
      <w:pPr>
        <w:bidi/>
      </w:pPr>
      <w:r>
        <w:rPr>
          <w:rFonts w:ascii="Tahoma" w:hAnsi="Tahoma" w:cs="Tahoma"/>
          <w:rtl/>
        </w:rPr>
        <w:t>۵-۴. اتصال به چرخه رویداد: تیم رویدادهای انجمن در چرخه‌ای جا می‌گیرد که از تعریف و تشکیل تیم تا برنامه‌ریزی، اجرا و گزارش پایانی ادامه دارد؛ تیم‌های کوچک‌تری که از آستانه ۴-۳ نمی‌گذرند، با سازوکار سبک شیوه‌نامه اجرایی مجمع کار می‌کنند و به تصویب شورا نیاز ندارند (چرخه پنج‌مرحله‌ای در شیوه‌نامه داخلی شورا، فصل ۴؛ سازوکار تیم‌های داوطلب در شیوه‌نامه اجرایی مجمع). هر دو مسیر برای همراهی تیم است، نه برای افزودن کاغذبازی.</w:t>
      </w:r>
    </w:p>
    <w:p>
      <w:pPr>
        <w:bidi/>
      </w:pPr>
      <w:r>
        <w:rPr>
          <w:rFonts w:ascii="Tahoma" w:hAnsi="Tahoma" w:cs="Tahoma"/>
          <w:b/>
          <w:bCs/>
          <w:sz w:val="26"/>
          <w:szCs w:val="26"/>
          <w:rtl/>
        </w:rPr>
        <w:t>فصل ۶: چای؛ آیین هفتگی</w:t>
      </w:r>
    </w:p>
    <w:p>
      <w:pPr>
        <w:bidi/>
      </w:pPr>
      <w:r>
        <w:rPr>
          <w:rFonts w:ascii="Tahoma" w:hAnsi="Tahoma" w:cs="Tahoma"/>
          <w:rtl/>
        </w:rPr>
        <w:t>۶-۱. چای: چای جلسه باز و منظم مجمع است که معمولاً هفته‌ای یک‌بار برگزار می‌شود و ساده‌ترین راه ورود به مجمع است؛ برای آمدن به آن دعوت‌نامه یا عضویتی لازم نیست. یکی از اهداف خود این جلسات این است که دانشجویان دانشکده بتوانند کنار هم بنشینند، چای بخورند، صحبت کنند، درباره فضای دانشکده حرف بزنند و ایده‌هایشان شنیده شود؛ چای تنها برای طرح مشکلات نیست. شورا برای جلسات باز و منظم مجمع، از جمله چای، در آغاز هر نیمسال یک مجوز می‌گیرد که هر جلسه در فضای انجمن را، تا وقتی ثبت‌نام، پرداخت یا میهمان بیرونی ندارد، از مجوز جداگانه بی‌نیاز می‌کند (اساسنامه، تبصره ۲ ماده ۸).</w:t>
      </w:r>
    </w:p>
    <w:p>
      <w:pPr>
        <w:bidi/>
      </w:pPr>
      <w:r>
        <w:rPr>
          <w:rFonts w:ascii="Tahoma" w:hAnsi="Tahoma" w:cs="Tahoma"/>
          <w:rtl/>
        </w:rPr>
        <w:t>۶-۲. دستور گفتار: قرار نیست جلسات مجمع الزاماً شبیه جلسات رسمی اداری باشند. در کنار فضای دوستانه چای، می‌توان درباره مواردی مثل این‌ها هم صحبت کرد:</w:t>
      </w:r>
    </w:p>
    <w:p>
      <w:pPr>
        <w:bidi/>
      </w:pPr>
      <w:r>
        <w:rPr>
          <w:rFonts w:ascii="Tahoma" w:hAnsi="Tahoma" w:cs="Tahoma"/>
          <w:rtl/>
        </w:rPr>
        <w:t xml:space="preserve">•  </w:t>
      </w:r>
      <w:r>
        <w:rPr>
          <w:rFonts w:ascii="Tahoma" w:hAnsi="Tahoma" w:cs="Tahoma"/>
          <w:rtl/>
        </w:rPr>
        <w:t>چه برنامه‌هایی در راه است؟</w:t>
      </w:r>
    </w:p>
    <w:p>
      <w:pPr>
        <w:bidi/>
      </w:pPr>
      <w:r>
        <w:rPr>
          <w:rFonts w:ascii="Tahoma" w:hAnsi="Tahoma" w:cs="Tahoma"/>
          <w:rtl/>
        </w:rPr>
        <w:t xml:space="preserve">•  </w:t>
      </w:r>
      <w:r>
        <w:rPr>
          <w:rFonts w:ascii="Tahoma" w:hAnsi="Tahoma" w:cs="Tahoma"/>
          <w:rtl/>
        </w:rPr>
        <w:t>چه ایده‌های جدیدی وجود دارد؟</w:t>
      </w:r>
    </w:p>
    <w:p>
      <w:pPr>
        <w:bidi/>
      </w:pPr>
      <w:r>
        <w:rPr>
          <w:rFonts w:ascii="Tahoma" w:hAnsi="Tahoma" w:cs="Tahoma"/>
          <w:rtl/>
        </w:rPr>
        <w:t xml:space="preserve">•  </w:t>
      </w:r>
      <w:r>
        <w:rPr>
          <w:rFonts w:ascii="Tahoma" w:hAnsi="Tahoma" w:cs="Tahoma"/>
          <w:rtl/>
        </w:rPr>
        <w:t>چه کسانی دوست دارند در هر برنامه همکاری کنند؟</w:t>
      </w:r>
    </w:p>
    <w:p>
      <w:pPr>
        <w:bidi/>
      </w:pPr>
      <w:r>
        <w:rPr>
          <w:rFonts w:ascii="Tahoma" w:hAnsi="Tahoma" w:cs="Tahoma"/>
          <w:rtl/>
        </w:rPr>
        <w:t xml:space="preserve">•  </w:t>
      </w:r>
      <w:r>
        <w:rPr>
          <w:rFonts w:ascii="Tahoma" w:hAnsi="Tahoma" w:cs="Tahoma"/>
          <w:rtl/>
        </w:rPr>
        <w:t>چه مشکلاتی در دانشکده وجود دارد که انجمن می‌تواند برای آن کاری انجام دهد؟</w:t>
      </w:r>
    </w:p>
    <w:p>
      <w:pPr>
        <w:bidi/>
      </w:pPr>
      <w:r>
        <w:rPr>
          <w:rFonts w:ascii="Tahoma" w:hAnsi="Tahoma" w:cs="Tahoma"/>
          <w:rtl/>
        </w:rPr>
        <w:t xml:space="preserve">•  </w:t>
      </w:r>
      <w:r>
        <w:rPr>
          <w:rFonts w:ascii="Tahoma" w:hAnsi="Tahoma" w:cs="Tahoma"/>
          <w:rtl/>
        </w:rPr>
        <w:t>چه مهارت‌هایی بین دانشجویان وجود دارد؟</w:t>
      </w:r>
    </w:p>
    <w:p>
      <w:pPr>
        <w:bidi/>
      </w:pPr>
      <w:r>
        <w:rPr>
          <w:rFonts w:ascii="Tahoma" w:hAnsi="Tahoma" w:cs="Tahoma"/>
          <w:rtl/>
        </w:rPr>
        <w:t xml:space="preserve">•  </w:t>
      </w:r>
      <w:r>
        <w:rPr>
          <w:rFonts w:ascii="Tahoma" w:hAnsi="Tahoma" w:cs="Tahoma"/>
          <w:rtl/>
        </w:rPr>
        <w:t>چه مهارت‌هایی دوست داریم در انجمن به یکدیگر یاد بدهیم؟</w:t>
      </w:r>
    </w:p>
    <w:p>
      <w:pPr>
        <w:bidi/>
      </w:pPr>
      <w:r>
        <w:rPr>
          <w:rFonts w:ascii="Tahoma" w:hAnsi="Tahoma" w:cs="Tahoma"/>
          <w:rtl/>
        </w:rPr>
        <w:t xml:space="preserve">•  </w:t>
      </w:r>
      <w:r>
        <w:rPr>
          <w:rFonts w:ascii="Tahoma" w:hAnsi="Tahoma" w:cs="Tahoma"/>
          <w:rtl/>
        </w:rPr>
        <w:t>چه پیشنهاد یا انتقادی درباره فعالیت‌های فعلی انجمن وجود دارد؟</w:t>
      </w:r>
    </w:p>
    <w:p>
      <w:pPr>
        <w:bidi/>
      </w:pPr>
      <w:r>
        <w:rPr>
          <w:rFonts w:ascii="Tahoma" w:hAnsi="Tahoma" w:cs="Tahoma"/>
          <w:rtl/>
        </w:rPr>
        <w:t>۶-۳. چارچوب گفت‌وگو: گفت‌وگو در چای بر پایه «چارچوب گفت‌وگو و مشارکت در چای» است که پیوست همین منشور است. این چارچوب پیش از هر جلسه در دسترس است و در آغاز جلسه یادآوری می‌شود و درباره همه حاضران، از جمله اعضای شورا، یکسان اجرا می‌شود. هر جلسه گرداننده‌ای دارد که از میان شرکت‌کنندگان داوطلب می‌شود؛ ترتیب گردانندگی و یادداشت‌برداری در شیوه‌نامه اجرایی مجمع آمده است.</w:t>
      </w:r>
    </w:p>
    <w:p>
      <w:pPr>
        <w:bidi/>
      </w:pPr>
      <w:r>
        <w:rPr>
          <w:rFonts w:ascii="Tahoma" w:hAnsi="Tahoma" w:cs="Tahoma"/>
          <w:rtl/>
        </w:rPr>
        <w:t>۶-۴. از گفت‌وگو تا اقدام: صرف مطرح شدن موضوعی در چای برای کسی مسئولیت ایجاد نمی‌کند؛ هر اقدامی کسی را لازم دارد که آن را بپذیرد و نتیجه را به جمع برگرداند. موضوعی که به تصمیم شورا نیاز دارد، از مسیر رابط مجمع به شورا می‌رسد. چای مرجع رسیدگی رسمی به رفتار یا تخلف افراد نیست و چنین موضوعاتی از مسیر نهادهای صالح و دارای اختیار پیگیری می‌شوند.</w:t>
      </w:r>
    </w:p>
    <w:p>
      <w:pPr>
        <w:bidi/>
      </w:pPr>
      <w:r>
        <w:rPr>
          <w:rFonts w:ascii="Tahoma" w:hAnsi="Tahoma" w:cs="Tahoma"/>
          <w:b/>
          <w:bCs/>
          <w:sz w:val="26"/>
          <w:szCs w:val="26"/>
          <w:rtl/>
        </w:rPr>
        <w:t>فصل ۷: یادگیری، بخشی از کار</w:t>
      </w:r>
    </w:p>
    <w:p>
      <w:pPr>
        <w:bidi/>
      </w:pPr>
      <w:r>
        <w:rPr>
          <w:rFonts w:ascii="Tahoma" w:hAnsi="Tahoma" w:cs="Tahoma"/>
          <w:rtl/>
        </w:rPr>
        <w:t>۷-۱. مجمع فقط برای افراد باتجربه نیست: یکی از اهداف مجمع باید این باشد که علاوه بر انجام کارها، فضایی برای یاد گرفتن مهارت نیز ایجاد کند. قرار نیست کسی برای پیوستن به تیم طراحی از قبل طراح حرفه‌ای باشد یا برای کمک به برگزاری برنامه قبلاً رویداد برگزار کرده باشد.</w:t>
      </w:r>
    </w:p>
    <w:p>
      <w:pPr>
        <w:bidi/>
      </w:pPr>
      <w:r>
        <w:rPr>
          <w:rFonts w:ascii="Tahoma" w:hAnsi="Tahoma" w:cs="Tahoma"/>
          <w:rtl/>
        </w:rPr>
        <w:t>۷-۲. مهارت‌ها در خود کار: بخش زیادی از مهارت‌ها در خود فعالیت‌های انجمن قابل یادگیری‌اند: نوشتن، طراحی، تدوین، عکاسی، مصاحبه، مدیریت پروژه، ارتباط حرفه‌ای، مذاکره، کار تیمی، مدیریت زمان، برنامه‌ریزی رویداد، ارائه، تبلیغات، جذب اسپانسر، تولید محتوای علمی و مدیریت شبکه‌های اجتماعی. یادگیری بخشی از خودِ کار است، نه چیزی جدا از آن.</w:t>
      </w:r>
    </w:p>
    <w:p>
      <w:pPr>
        <w:bidi/>
      </w:pPr>
      <w:r>
        <w:rPr>
          <w:rFonts w:ascii="Tahoma" w:hAnsi="Tahoma" w:cs="Tahoma"/>
          <w:rtl/>
        </w:rPr>
        <w:t>۷-۳. رسم انتقال تجربه: افراد باتجربه‌تر می‌توانند تجربه خود را به افراد جدید منتقل کنند و افراد جدید نیز به مرور مسئولیت بیشتری بگیرند. این رسم یک امکان است، نه تکلیف: هر تیم می‌تواند تازه‌واردی را کنار فردی باتجربه بگذارد، اما هیچ‌کس موظف به آموزش دادن یا آموزش دیدن نیست.</w:t>
      </w:r>
    </w:p>
    <w:p>
      <w:pPr>
        <w:bidi/>
      </w:pPr>
      <w:r>
        <w:rPr>
          <w:rFonts w:ascii="Tahoma" w:hAnsi="Tahoma" w:cs="Tahoma"/>
          <w:b/>
          <w:bCs/>
          <w:sz w:val="26"/>
          <w:szCs w:val="26"/>
          <w:rtl/>
        </w:rPr>
        <w:t>فصل ۸: مستندسازی سبک و ماندگاری</w:t>
      </w:r>
    </w:p>
    <w:p>
      <w:pPr>
        <w:bidi/>
      </w:pPr>
      <w:r>
        <w:rPr>
          <w:rFonts w:ascii="Tahoma" w:hAnsi="Tahoma" w:cs="Tahoma"/>
          <w:rtl/>
        </w:rPr>
        <w:t>۸-۱. چرا مستندسازی: یکی از مشکلات معمول فعالیت‌های دانشجویی این است که با عوض شدن اعضا، تجربه‌های قبلی از بین می‌روند. مستندسازی در مجمع برای این است که هر دوره مجبور نباشد همه چیز را از صفر دوباره تجربه کند؛ پس سبک می‌ماند و فقط چیزی ثبت می‌شود که به کار نفر بعدی بیاید.</w:t>
      </w:r>
    </w:p>
    <w:p>
      <w:pPr>
        <w:bidi/>
      </w:pPr>
      <w:r>
        <w:rPr>
          <w:rFonts w:ascii="Tahoma" w:hAnsi="Tahoma" w:cs="Tahoma"/>
          <w:rtl/>
        </w:rPr>
        <w:t>۸-۲. یادداشت پایانی پروژه: هر پروژه با یادداشتی کوتاه، حداکثر یک صفحه، بسته می‌شود و برای کارهای کوچک چند خط کافی است؛ در رویدادهای انجمن، همین یادداشت بخش درس‌های گزارش پایانی رویداد است و کار دوباره لازم نیست (شیوه‌نامه داخلی شورا، ۴-۸). یادداشت به این پنج پرسش پاسخ می‌دهد:</w:t>
      </w:r>
    </w:p>
    <w:p>
      <w:pPr>
        <w:bidi/>
      </w:pPr>
      <w:r>
        <w:rPr>
          <w:rFonts w:ascii="Tahoma" w:hAnsi="Tahoma" w:cs="Tahoma"/>
          <w:rtl/>
        </w:rPr>
        <w:t xml:space="preserve">•  </w:t>
      </w:r>
      <w:r>
        <w:rPr>
          <w:rFonts w:ascii="Tahoma" w:hAnsi="Tahoma" w:cs="Tahoma"/>
          <w:rtl/>
        </w:rPr>
        <w:t>چه کارهایی انجام شد و برنامه چگونه سازمان‌دهی شد؟</w:t>
      </w:r>
    </w:p>
    <w:p>
      <w:pPr>
        <w:bidi/>
      </w:pPr>
      <w:r>
        <w:rPr>
          <w:rFonts w:ascii="Tahoma" w:hAnsi="Tahoma" w:cs="Tahoma"/>
          <w:rtl/>
        </w:rPr>
        <w:t xml:space="preserve">•  </w:t>
      </w:r>
      <w:r>
        <w:rPr>
          <w:rFonts w:ascii="Tahoma" w:hAnsi="Tahoma" w:cs="Tahoma"/>
          <w:rtl/>
        </w:rPr>
        <w:t>چه کسانی با چه نقشی همکاری کردند و از چه مجموعه‌هایی کمک گرفته شد؟</w:t>
      </w:r>
    </w:p>
    <w:p>
      <w:pPr>
        <w:bidi/>
      </w:pPr>
      <w:r>
        <w:rPr>
          <w:rFonts w:ascii="Tahoma" w:hAnsi="Tahoma" w:cs="Tahoma"/>
          <w:rtl/>
        </w:rPr>
        <w:t xml:space="preserve">•  </w:t>
      </w:r>
      <w:r>
        <w:rPr>
          <w:rFonts w:ascii="Tahoma" w:hAnsi="Tahoma" w:cs="Tahoma"/>
          <w:rtl/>
        </w:rPr>
        <w:t>چه هزینه‌هایی وجود داشت؟</w:t>
      </w:r>
    </w:p>
    <w:p>
      <w:pPr>
        <w:bidi/>
      </w:pPr>
      <w:r>
        <w:rPr>
          <w:rFonts w:ascii="Tahoma" w:hAnsi="Tahoma" w:cs="Tahoma"/>
          <w:rtl/>
        </w:rPr>
        <w:t xml:space="preserve">•  </w:t>
      </w:r>
      <w:r>
        <w:rPr>
          <w:rFonts w:ascii="Tahoma" w:hAnsi="Tahoma" w:cs="Tahoma"/>
          <w:rtl/>
        </w:rPr>
        <w:t>چه مشکلاتی پیش آمد و چه چیزهایی برای دوره بعد باید تغییر کند؟</w:t>
      </w:r>
    </w:p>
    <w:p>
      <w:pPr>
        <w:bidi/>
      </w:pPr>
      <w:r>
        <w:rPr>
          <w:rFonts w:ascii="Tahoma" w:hAnsi="Tahoma" w:cs="Tahoma"/>
          <w:rtl/>
        </w:rPr>
        <w:t xml:space="preserve">•  </w:t>
      </w:r>
      <w:r>
        <w:rPr>
          <w:rFonts w:ascii="Tahoma" w:hAnsi="Tahoma" w:cs="Tahoma"/>
          <w:rtl/>
        </w:rPr>
        <w:t>فایل‌ها، پوسترها، متن‌ها و اطلاعات برنامه کجا ذخیره شده‌اند؟</w:t>
      </w:r>
    </w:p>
    <w:p>
      <w:pPr>
        <w:bidi/>
      </w:pPr>
      <w:r>
        <w:rPr>
          <w:rFonts w:ascii="Tahoma" w:hAnsi="Tahoma" w:cs="Tahoma"/>
          <w:rtl/>
        </w:rPr>
        <w:t>۸-۳. خانه فایل‌ها: فایل‌ها، گزارش جلسه‌ها و یادداشت‌های پایانی در آرشیو مشترکی نگهداری می‌شوند که متعلق به انجمن است، نه به یک نفر، تا با رفتن هیچ‌کس از دست نروند. ابزار، ساختار و نگهداری این آرشیو در شیوه‌نامه اجرایی مجمع آمده است.</w:t>
      </w:r>
    </w:p>
    <w:p>
      <w:pPr>
        <w:bidi/>
      </w:pPr>
      <w:r>
        <w:rPr>
          <w:rFonts w:ascii="Tahoma" w:hAnsi="Tahoma" w:cs="Tahoma"/>
          <w:rtl/>
        </w:rPr>
        <w:t>۸-۴. بسته انتقال: در پایان هر دوره، آنچه مجمع برای ادامه راه لازم دارد، از جمله همین منشور و چارچوب چای، وضعیت گروه‌های کاری فعال و خوابیده و فهرست علاقه‌مندی‌ها، در قالب بسته انتقال به دوره بعد سپرده می‌شود. فهرست کامل در شیوه‌نامه اجرایی مجمع آمده است.</w:t>
      </w:r>
    </w:p>
    <w:p>
      <w:pPr>
        <w:bidi/>
      </w:pPr>
      <w:r>
        <w:rPr>
          <w:rFonts w:ascii="Tahoma" w:hAnsi="Tahoma" w:cs="Tahoma"/>
          <w:rtl/>
        </w:rPr>
        <w:t>۸-۵. پذیرای نسل تازه: هر سال در آغاز مهر، مجمع با یک چای خوش‌آمد به استقبال دانشجویان تازه‌وارد می‌رود و راه‌های مشارکت را به آن‌ها نشان می‌دهد. ماندگاری مجمع به همین است: هر نسل، نسل بعد را دعوت کند.</w:t>
      </w:r>
    </w:p>
    <w:p>
      <w:pPr>
        <w:bidi/>
      </w:pPr>
      <w:r>
        <w:rPr>
          <w:rFonts w:ascii="Tahoma" w:hAnsi="Tahoma" w:cs="Tahoma"/>
          <w:b/>
          <w:bCs/>
          <w:sz w:val="26"/>
          <w:szCs w:val="26"/>
          <w:rtl/>
        </w:rPr>
        <w:t>فصل ۹: اصلاح منشور</w:t>
      </w:r>
    </w:p>
    <w:p>
      <w:pPr>
        <w:bidi/>
      </w:pPr>
      <w:r>
        <w:rPr>
          <w:rFonts w:ascii="Tahoma" w:hAnsi="Tahoma" w:cs="Tahoma"/>
          <w:rtl/>
        </w:rPr>
        <w:t>۹-۱. منشور از آنِ مجمع: این منشور متعلق به خود مجمع است و مجمع آن را در جلسات باز خود تصویب و اصلاح می‌کند (اساسنامه، ماده ۴). هر شرکت‌کننده‌ای در مجمع می‌تواند اصلاح آن را پیشنهاد کند. هر اصلاح با شماره نسخه و تاریخ تازه در سرآیند ثبت می‌شود و نسخه پیشین در آرشیو می‌ماند.</w:t>
      </w:r>
    </w:p>
    <w:p>
      <w:pPr>
        <w:bidi/>
      </w:pPr>
      <w:r>
        <w:rPr>
          <w:rFonts w:ascii="Tahoma" w:hAnsi="Tahoma" w:cs="Tahoma"/>
          <w:rtl/>
        </w:rPr>
        <w:t>۹-۲. سازوکار سبک: پیشنهاد اصلاح در گروه مجمع اعلام و در نخستین جلسه بعد تصویب می‌شود؛ یعنی نخستین چای یا جلسه باز دیگر مجمع که دست‌کم ۴۸ ساعت پس از اعلام برگزار شود. تصمیم با توافق حاضران و، اگر توافق به دست نیامد، با رأی بیش از نیمی از حاضران گرفته می‌شود و نصاب یا کمیته‌ای لازم نیست. برای اصلاح دیباچه و فصل ۱، که روح این منشورند، همین اعلام متن کامل پیشنهاد و دلیل آن را در بر دارد.</w:t>
      </w:r>
    </w:p>
    <w:p>
      <w:pPr>
        <w:bidi/>
      </w:pPr>
      <w:r>
        <w:rPr>
          <w:rFonts w:ascii="Tahoma" w:hAnsi="Tahoma" w:cs="Tahoma"/>
          <w:rtl/>
        </w:rPr>
        <w:t>۹-۳. دو مرز: اصلاح این منشور نمی‌تواند مجمع را به نهادی موازی با انجمن تبدیل کند یا تکلیفی بر شورا بگذارد؛ تکالیف شورا در برابر مجمع در شیوه‌نامه داخلی شورا آمده است (شیوه‌نامه داخلی شورا، ۶-۴). این منشور تابع اساسنامه انجمن، آیین‌نامه انجمن‌های علمی دانشجویی و مقررات دانشگاه است و هر حکمی از آن که با این‌ها مغایر باشد بی‌اثر است (اساسنامه، مواد ۴ و ۳۸).</w:t>
      </w:r>
    </w:p>
    <w:p>
      <w:pPr>
        <w:bidi/>
      </w:pPr>
      <w:r>
        <w:rPr>
          <w:rFonts w:ascii="Tahoma" w:hAnsi="Tahoma" w:cs="Tahoma"/>
          <w:b/>
          <w:bCs/>
          <w:sz w:val="26"/>
          <w:szCs w:val="26"/>
          <w:rtl/>
        </w:rPr>
        <w:t>پیوست: چارچوب گفت‌وگو و مشارکت در چای</w:t>
      </w:r>
    </w:p>
    <w:p>
      <w:pPr>
        <w:bidi/>
      </w:pPr>
      <w:r>
        <w:rPr>
          <w:rFonts w:ascii="Tahoma" w:hAnsi="Tahoma" w:cs="Tahoma"/>
          <w:rtl/>
        </w:rPr>
        <w:t>چای فرصتی است برای شنیدن تجربه‌های یکدیگر، بیان ایده‌ها، پیدا کردن دغدغه‌ها و علایق مشترک و بهتر کردن تجربه حضورمان در دانشکده.</w:t>
      </w:r>
    </w:p>
    <w:p>
      <w:pPr>
        <w:bidi/>
      </w:pPr>
      <w:r>
        <w:rPr>
          <w:rFonts w:ascii="Tahoma" w:hAnsi="Tahoma" w:cs="Tahoma"/>
          <w:rtl/>
        </w:rPr>
        <w:t>این چارچوب، مجموعه‌ای از قوانین رسمی یا مقررات اداری نیست؛ بر اساس تجربه جلسات گذشته تنظیم شده تا گفت‌وگوها پربارتر باشند، زمان جمع بهتر مدیریت شود و همه فرصت مشارکت پیدا کنند.</w:t>
      </w:r>
    </w:p>
    <w:p>
      <w:pPr>
        <w:bidi/>
      </w:pPr>
      <w:r>
        <w:rPr>
          <w:rFonts w:ascii="Tahoma" w:hAnsi="Tahoma" w:cs="Tahoma"/>
          <w:b/>
          <w:bCs/>
          <w:sz w:val="24"/>
          <w:szCs w:val="24"/>
          <w:rtl/>
        </w:rPr>
        <w:t>۱. چای؛ فضایی برای ارتباط، ایده و همکاری</w:t>
      </w:r>
    </w:p>
    <w:p>
      <w:pPr>
        <w:bidi/>
      </w:pPr>
      <w:r>
        <w:rPr>
          <w:rFonts w:ascii="Tahoma" w:hAnsi="Tahoma" w:cs="Tahoma"/>
          <w:rtl/>
        </w:rPr>
        <w:t>چای تنها برای طرح مشکلات نیست. تجربه‌های خوب، اتفاق‌های امیدوارکننده، پیشنهادهای تازه و معرفی فرصت‌ها و علایق نیز بخشی از گفت‌وگوهای ما هستند. می‌توانیم از کارهایی بگوییم که نتیجه داده‌اند، از تجربه یکدیگر یاد بگیریم و برای ایده‌هایمان همراه پیدا کنیم.</w:t>
      </w:r>
    </w:p>
    <w:p>
      <w:pPr>
        <w:bidi/>
      </w:pPr>
      <w:r>
        <w:rPr>
          <w:rFonts w:ascii="Tahoma" w:hAnsi="Tahoma" w:cs="Tahoma"/>
          <w:rtl/>
        </w:rPr>
        <w:t>قرار نیست هر ایده از ابتدا کامل یا اجرایی باشد. می‌توانیم آن را مطرح کنیم، نظر دیگران را بشنویم و به شکل گرفتنش کمک کنیم. استقبال از افراد تازه‌وارد، پرسیدن نظر کسانی که کمتر صحبت کرده‌اند و توجه به تجربه‌های متفاوت، به زنده‌تر شدن این فضا کمک می‌کند؛ البته هیچ‌کس برای صحبت کردن تحت فشار قرار نمی‌گیرد.</w:t>
      </w:r>
    </w:p>
    <w:p>
      <w:pPr>
        <w:bidi/>
      </w:pPr>
      <w:r>
        <w:rPr>
          <w:rFonts w:ascii="Tahoma" w:hAnsi="Tahoma" w:cs="Tahoma"/>
          <w:rtl/>
        </w:rPr>
        <w:t>چای دورهمی شخصی یا مختص یک جمع دوستانه نیست. در انتخاب موضوع و شیوه بیان، همه حاضران را در نظر می‌گیریم. اگر به اتفاقی اشاره می‌کنیم که تنها چند نفر از آن اطلاع دارند، توضیح کافی می‌دهیم تا دیگران هم بتوانند بحث را دنبال کنند. گفت‌وگوهای خصوصی و شوخی‌های درون‌گروهی نباید جمع را به چند گوینده و تعدادی تماشاگر تقسیم کنند.</w:t>
      </w:r>
    </w:p>
    <w:p>
      <w:pPr>
        <w:bidi/>
      </w:pPr>
      <w:r>
        <w:rPr>
          <w:rFonts w:ascii="Tahoma" w:hAnsi="Tahoma" w:cs="Tahoma"/>
          <w:b/>
          <w:bCs/>
          <w:sz w:val="24"/>
          <w:szCs w:val="24"/>
          <w:rtl/>
        </w:rPr>
        <w:t>۲. شنیدن، مشارکت و احترام متقابل</w:t>
      </w:r>
    </w:p>
    <w:p>
      <w:pPr>
        <w:bidi/>
      </w:pPr>
      <w:r>
        <w:rPr>
          <w:rFonts w:ascii="Tahoma" w:hAnsi="Tahoma" w:cs="Tahoma"/>
          <w:rtl/>
        </w:rPr>
        <w:t xml:space="preserve">زمان جلسه متعلق به همه است. صحبت‌ها را </w:t>
      </w:r>
      <w:r>
        <w:rPr>
          <w:rFonts w:ascii="Tahoma" w:hAnsi="Tahoma" w:cs="Tahoma"/>
          <w:b/>
          <w:bCs/>
          <w:rtl/>
        </w:rPr>
        <w:t>روشن، مرتبط و تا حد امکان مختصر</w:t>
      </w:r>
      <w:r>
        <w:rPr>
          <w:rFonts w:ascii="Tahoma" w:hAnsi="Tahoma" w:cs="Tahoma"/>
          <w:rtl/>
        </w:rPr>
        <w:t xml:space="preserve"> بیان می‌کنیم، اجازه می‌دهیم حرف یکدیگر تمام شود و پیش از ورود دوباره به بحث، برای دیگران نیز فرصت در نظر می‌گیریم. در نوبت‌دهی، کسانی که کمتر صحبت کرده‌اند اولویت دارند.</w:t>
      </w:r>
    </w:p>
    <w:p>
      <w:pPr>
        <w:bidi/>
      </w:pPr>
      <w:r>
        <w:rPr>
          <w:rFonts w:ascii="Tahoma" w:hAnsi="Tahoma" w:cs="Tahoma"/>
          <w:rtl/>
        </w:rPr>
        <w:t>برای فهمیدن حرف یکدیگر گوش می‌دهیم و اگر منظور کسی روشن نیست، پیش از پاسخ دادن از او توضیح می‌خواهیم. اختلاف‌نظر بخشی طبیعی از گفت‌وگو است و قرار نیست همه به نتیجه یکسان برسیم.</w:t>
      </w:r>
    </w:p>
    <w:p>
      <w:pPr>
        <w:bidi/>
      </w:pPr>
      <w:r>
        <w:rPr>
          <w:rFonts w:ascii="Tahoma" w:hAnsi="Tahoma" w:cs="Tahoma"/>
          <w:rtl/>
        </w:rPr>
        <w:t xml:space="preserve">حتی هنگام مخالفت، </w:t>
      </w:r>
      <w:r>
        <w:rPr>
          <w:rFonts w:ascii="Tahoma" w:hAnsi="Tahoma" w:cs="Tahoma"/>
          <w:b/>
          <w:bCs/>
          <w:rtl/>
        </w:rPr>
        <w:t>لحن محترمانه و آرامش گفت‌وگو</w:t>
      </w:r>
      <w:r>
        <w:rPr>
          <w:rFonts w:ascii="Tahoma" w:hAnsi="Tahoma" w:cs="Tahoma"/>
          <w:rtl/>
        </w:rPr>
        <w:t xml:space="preserve"> را حفظ می‌کنیم. پرخاشگری، تمسخر، قطع مکرر صحبت و تحت فشار قرار دادن دیگران، فرصت گفت‌وگوی جمعی را از بین می‌برد و پذیرفته نیست.</w:t>
      </w:r>
    </w:p>
    <w:p>
      <w:pPr>
        <w:bidi/>
      </w:pPr>
      <w:r>
        <w:rPr>
          <w:rFonts w:ascii="Tahoma" w:hAnsi="Tahoma" w:cs="Tahoma"/>
          <w:b/>
          <w:bCs/>
          <w:sz w:val="24"/>
          <w:szCs w:val="24"/>
          <w:rtl/>
        </w:rPr>
        <w:t>۳. طرح مسئله و نقد مسئولانه</w:t>
      </w:r>
    </w:p>
    <w:p>
      <w:pPr>
        <w:bidi/>
      </w:pPr>
      <w:r>
        <w:rPr>
          <w:rFonts w:ascii="Tahoma" w:hAnsi="Tahoma" w:cs="Tahoma"/>
          <w:rtl/>
        </w:rPr>
        <w:t xml:space="preserve">همه حاضران حق دارند سؤال بپرسند، نقد کنند و درباره مسائل مرتبط توضیح بخواهند. نقد را متوجه موضوع، تصمیم یا عملکرد مشخص می‌کنیم و </w:t>
      </w:r>
      <w:r>
        <w:rPr>
          <w:rFonts w:ascii="Tahoma" w:hAnsi="Tahoma" w:cs="Tahoma"/>
          <w:b/>
          <w:bCs/>
          <w:rtl/>
        </w:rPr>
        <w:t>میان مشاهده مستقیم، برداشت شخصی و شنیده‌ها</w:t>
      </w:r>
      <w:r>
        <w:rPr>
          <w:rFonts w:ascii="Tahoma" w:hAnsi="Tahoma" w:cs="Tahoma"/>
          <w:rtl/>
        </w:rPr>
        <w:t xml:space="preserve"> تفاوت می‌گذاریم. پرسش را به شکل پرسش مطرح می‌کنیم و اطلاعات تأییدنشده را واقعیت قطعی معرفی نمی‌کنیم.</w:t>
      </w:r>
    </w:p>
    <w:p>
      <w:pPr>
        <w:bidi/>
      </w:pPr>
      <w:r>
        <w:rPr>
          <w:rFonts w:ascii="Tahoma" w:hAnsi="Tahoma" w:cs="Tahoma"/>
          <w:rtl/>
        </w:rPr>
        <w:t>چای محلی برای تخریب اعتبار افراد، تحریک جمع علیه آن‌ها یا تسویه‌حساب شخصی نیست. برچسب زدن، نسبت دادن انگیزه و تعمیم یک اتفاق به شخصیت افراد، با هدف این جلسات سازگار نیست.</w:t>
      </w:r>
    </w:p>
    <w:p>
      <w:pPr>
        <w:bidi/>
      </w:pPr>
      <w:r>
        <w:rPr>
          <w:rFonts w:ascii="Tahoma" w:hAnsi="Tahoma" w:cs="Tahoma"/>
          <w:rtl/>
        </w:rPr>
        <w:t xml:space="preserve">اگر موضوعی شامل ادعایی مشخص درباره یک فرد است که می‌تواند به اعتبار او آسیب بزند، پیش از طرح نام و جزئیات در جمع، باید درباره </w:t>
      </w:r>
      <w:r>
        <w:rPr>
          <w:rFonts w:ascii="Tahoma" w:hAnsi="Tahoma" w:cs="Tahoma"/>
          <w:b/>
          <w:bCs/>
          <w:rtl/>
        </w:rPr>
        <w:t>مستندات، تناسب طرح عمومی و امکان پاسخ‌گویی</w:t>
      </w:r>
      <w:r>
        <w:rPr>
          <w:rFonts w:ascii="Tahoma" w:hAnsi="Tahoma" w:cs="Tahoma"/>
          <w:rtl/>
        </w:rPr>
        <w:t xml:space="preserve"> با گرداننده هماهنگ شود. هدف این هماهنگی، فراهم کردن شرایط منصفانه برای طرح موضوع است؛ نه گرفتن اجازه برای نقد.</w:t>
      </w:r>
    </w:p>
    <w:p>
      <w:pPr>
        <w:bidi/>
      </w:pPr>
      <w:r>
        <w:rPr>
          <w:rFonts w:ascii="Tahoma" w:hAnsi="Tahoma" w:cs="Tahoma"/>
          <w:rtl/>
        </w:rPr>
        <w:t>شنیدن یک روایت برای داوری کافی نیست. فرد یا گروه مرتبط باید فرصت متناسبی برای توضیح و پاسخ داشته باشد و نباید بدون آمادگی یا دسترسی به اطلاعات، به پاسخ فوری وادار شود. در نبود افراد نیز بحث نباید به بازخواست غیابی تبدیل شود. شنیده شدن نقد به معنای تأیید آن نیست و جمع‌بندی باید متناسب با اطلاعات موجود باشد.</w:t>
      </w:r>
    </w:p>
    <w:p>
      <w:pPr>
        <w:bidi/>
      </w:pPr>
      <w:r>
        <w:rPr>
          <w:rFonts w:ascii="Tahoma" w:hAnsi="Tahoma" w:cs="Tahoma"/>
          <w:b/>
          <w:bCs/>
          <w:sz w:val="24"/>
          <w:szCs w:val="24"/>
          <w:rtl/>
        </w:rPr>
        <w:t>۴. از گفت‌وگو تا پیگیری و اقدام</w:t>
      </w:r>
    </w:p>
    <w:p>
      <w:pPr>
        <w:bidi/>
      </w:pPr>
      <w:r>
        <w:rPr>
          <w:rFonts w:ascii="Tahoma" w:hAnsi="Tahoma" w:cs="Tahoma"/>
          <w:rtl/>
        </w:rPr>
        <w:t>چای می‌تواند به روشن شدن مسائل، شکل گرفتن پیشنهادها و پیدا کردن مسیر پیگیری کمک کند؛ اما مرجع رسیدگی رسمی، احراز تخلف یا بازخواست افراد نیست. حضور در جلسه یا داشتن مسئولیت دانشجویی، به‌خودی‌خود به کسی اختیار بازخواست، الزام دیگران به پاسخ فوری یا صدور حکم درباره عملکردشان را نمی‌دهد.</w:t>
      </w:r>
    </w:p>
    <w:p>
      <w:pPr>
        <w:bidi/>
      </w:pPr>
      <w:r>
        <w:rPr>
          <w:rFonts w:ascii="Tahoma" w:hAnsi="Tahoma" w:cs="Tahoma"/>
          <w:rtl/>
        </w:rPr>
        <w:t xml:space="preserve">موضوعاتی که نیازمند رسیدگی‌اند، باید از مسیر </w:t>
      </w:r>
      <w:r>
        <w:rPr>
          <w:rFonts w:ascii="Tahoma" w:hAnsi="Tahoma" w:cs="Tahoma"/>
          <w:b/>
          <w:bCs/>
          <w:rtl/>
        </w:rPr>
        <w:t>افراد یا نهادهای مسئول و دارای اختیار</w:t>
      </w:r>
      <w:r>
        <w:rPr>
          <w:rFonts w:ascii="Tahoma" w:hAnsi="Tahoma" w:cs="Tahoma"/>
          <w:rtl/>
        </w:rPr>
        <w:t xml:space="preserve"> پیگیری شوند. می‌توان از نمایندگان دانشجویان و کسانی که امکان انتقال و پیگیری مسئله را دارند نیز کمک گرفت.</w:t>
      </w:r>
    </w:p>
    <w:p>
      <w:pPr>
        <w:bidi/>
      </w:pPr>
      <w:r>
        <w:rPr>
          <w:rFonts w:ascii="Tahoma" w:hAnsi="Tahoma" w:cs="Tahoma"/>
          <w:rtl/>
        </w:rPr>
        <w:t>برای موضوعات قابل پیگیری یا ایده‌های قابل اجرا، تا حد امکان روشن می‌کنیم که:</w:t>
      </w:r>
    </w:p>
    <w:p>
      <w:pPr>
        <w:bidi/>
      </w:pPr>
      <w:r>
        <w:rPr>
          <w:rFonts w:ascii="Tahoma" w:hAnsi="Tahoma" w:cs="Tahoma"/>
          <w:rtl/>
        </w:rPr>
        <w:t xml:space="preserve">•  </w:t>
      </w:r>
      <w:r>
        <w:rPr>
          <w:rFonts w:ascii="Tahoma" w:hAnsi="Tahoma" w:cs="Tahoma"/>
          <w:rtl/>
        </w:rPr>
        <w:t>مسئله یا پیشنهاد مشخص چیست؟</w:t>
      </w:r>
    </w:p>
    <w:p>
      <w:pPr>
        <w:bidi/>
      </w:pPr>
      <w:r>
        <w:rPr>
          <w:rFonts w:ascii="Tahoma" w:hAnsi="Tahoma" w:cs="Tahoma"/>
          <w:rtl/>
        </w:rPr>
        <w:t xml:space="preserve">•  </w:t>
      </w:r>
      <w:r>
        <w:rPr>
          <w:rFonts w:ascii="Tahoma" w:hAnsi="Tahoma" w:cs="Tahoma"/>
          <w:rtl/>
        </w:rPr>
        <w:t>چه اطلاعات، امکانات یا همراهی‌هایی لازم است؟</w:t>
      </w:r>
    </w:p>
    <w:p>
      <w:pPr>
        <w:bidi/>
      </w:pPr>
      <w:r>
        <w:rPr>
          <w:rFonts w:ascii="Tahoma" w:hAnsi="Tahoma" w:cs="Tahoma"/>
          <w:rtl/>
        </w:rPr>
        <w:t xml:space="preserve">•  </w:t>
      </w:r>
      <w:r>
        <w:rPr>
          <w:rFonts w:ascii="Tahoma" w:hAnsi="Tahoma" w:cs="Tahoma"/>
          <w:rtl/>
        </w:rPr>
        <w:t>چه فرد یا نهادی مسئول یا دارای اختیار است؟</w:t>
      </w:r>
    </w:p>
    <w:p>
      <w:pPr>
        <w:bidi/>
      </w:pPr>
      <w:r>
        <w:rPr>
          <w:rFonts w:ascii="Tahoma" w:hAnsi="Tahoma" w:cs="Tahoma"/>
          <w:rtl/>
        </w:rPr>
        <w:t xml:space="preserve">•  </w:t>
      </w:r>
      <w:r>
        <w:rPr>
          <w:rFonts w:ascii="Tahoma" w:hAnsi="Tahoma" w:cs="Tahoma"/>
          <w:rtl/>
        </w:rPr>
        <w:t>چه کسی پیگیری را می‌پذیرد و نتیجه چگونه به جمع برمی‌گردد؟</w:t>
      </w:r>
    </w:p>
    <w:p>
      <w:pPr>
        <w:bidi/>
      </w:pPr>
      <w:r>
        <w:rPr>
          <w:rFonts w:ascii="Tahoma" w:hAnsi="Tahoma" w:cs="Tahoma"/>
          <w:rtl/>
        </w:rPr>
        <w:t xml:space="preserve">صرف مطرح شدن یک موضوع، برای گرداننده یا دیگر حاضران مسئولیت </w:t>
      </w:r>
      <w:r>
        <w:rPr>
          <w:rFonts w:ascii="Tahoma" w:hAnsi="Tahoma" w:cs="Tahoma"/>
          <w:b/>
          <w:bCs/>
          <w:rtl/>
        </w:rPr>
        <w:t>اجرایی</w:t>
      </w:r>
      <w:r>
        <w:rPr>
          <w:rFonts w:ascii="Tahoma" w:hAnsi="Tahoma" w:cs="Tahoma"/>
          <w:rtl/>
        </w:rPr>
        <w:t xml:space="preserve"> ایجاد </w:t>
      </w:r>
      <w:r>
        <w:rPr>
          <w:rFonts w:ascii="Tahoma" w:hAnsi="Tahoma" w:cs="Tahoma"/>
          <w:b/>
          <w:bCs/>
          <w:rtl/>
        </w:rPr>
        <w:t>نمی‌کند</w:t>
      </w:r>
      <w:r>
        <w:rPr>
          <w:rFonts w:ascii="Tahoma" w:hAnsi="Tahoma" w:cs="Tahoma"/>
          <w:rtl/>
        </w:rPr>
        <w:t>؛ مسئولیت باید روشن و پذیرفته شده باشد. در پایان بحث نیز مشخص می‌کنیم چه چیزهایی جمع‌بندی شده و چه پرسش‌ها یا اختلاف‌هایی همچنان باز مانده‌اند.</w:t>
      </w:r>
    </w:p>
    <w:p>
      <w:pPr>
        <w:bidi/>
      </w:pPr>
      <w:r>
        <w:rPr>
          <w:rFonts w:ascii="Tahoma" w:hAnsi="Tahoma" w:cs="Tahoma"/>
          <w:b/>
          <w:bCs/>
          <w:sz w:val="24"/>
          <w:szCs w:val="24"/>
          <w:rtl/>
        </w:rPr>
        <w:t>۵. موضوع، زمان و اداره جلسه</w:t>
      </w:r>
    </w:p>
    <w:p>
      <w:pPr>
        <w:bidi/>
      </w:pPr>
      <w:r>
        <w:rPr>
          <w:rFonts w:ascii="Tahoma" w:hAnsi="Tahoma" w:cs="Tahoma"/>
          <w:rtl/>
        </w:rPr>
        <w:t xml:space="preserve">برای اینکه جلسه برای همه قابل استفاده باشد، </w:t>
      </w:r>
      <w:r>
        <w:rPr>
          <w:rFonts w:ascii="Tahoma" w:hAnsi="Tahoma" w:cs="Tahoma"/>
          <w:b/>
          <w:bCs/>
          <w:rtl/>
        </w:rPr>
        <w:t>موضوع و زمان‌بندی</w:t>
      </w:r>
      <w:r>
        <w:rPr>
          <w:rFonts w:ascii="Tahoma" w:hAnsi="Tahoma" w:cs="Tahoma"/>
          <w:rtl/>
        </w:rPr>
        <w:t xml:space="preserve"> را رعایت می‌کنیم. بحث‌های خارج از موضوع، تکراری یا نیازمند بررسی جداگانه، به فرصت یا مسیر مناسب‌تری منتقل می‌شوند. این کار به معنای بی‌اهمیت دانستن مسئله یا تأیید و رد طرف‌های بحث نیست.</w:t>
      </w:r>
    </w:p>
    <w:p>
      <w:pPr>
        <w:bidi/>
      </w:pPr>
      <w:r>
        <w:rPr>
          <w:rFonts w:ascii="Tahoma" w:hAnsi="Tahoma" w:cs="Tahoma"/>
          <w:rtl/>
        </w:rPr>
        <w:t xml:space="preserve">گرداننده مسئول </w:t>
      </w:r>
      <w:r>
        <w:rPr>
          <w:rFonts w:ascii="Tahoma" w:hAnsi="Tahoma" w:cs="Tahoma"/>
          <w:b/>
          <w:bCs/>
          <w:rtl/>
        </w:rPr>
        <w:t>مدیریت زمان، نوبت‌ها و حفظ فضای گفت‌وگو</w:t>
      </w:r>
      <w:r>
        <w:rPr>
          <w:rFonts w:ascii="Tahoma" w:hAnsi="Tahoma" w:cs="Tahoma"/>
          <w:rtl/>
        </w:rPr>
        <w:t xml:space="preserve"> است. او می‌تواند از گوینده بخواهد صحبتش را جمع‌بندی یا روشن‌تر کند، درباره مبنای یک ادعا توضیح بخواهد، بحث را به موضوع اصلی برگرداند یا ادامه آن را به فرصت دیگری موکول کند.</w:t>
      </w:r>
    </w:p>
    <w:p>
      <w:pPr>
        <w:bidi/>
      </w:pPr>
      <w:r>
        <w:rPr>
          <w:rFonts w:ascii="Tahoma" w:hAnsi="Tahoma" w:cs="Tahoma"/>
          <w:rtl/>
        </w:rPr>
        <w:t xml:space="preserve">اگر رفتار فردی نظم جلسه یا امکان مشارکت دیگران را مختل کند، گرداننده ابتدا </w:t>
      </w:r>
      <w:r>
        <w:rPr>
          <w:rFonts w:ascii="Tahoma" w:hAnsi="Tahoma" w:cs="Tahoma"/>
          <w:b/>
          <w:bCs/>
          <w:rtl/>
        </w:rPr>
        <w:t>تذکر می‌دهد</w:t>
      </w:r>
      <w:r>
        <w:rPr>
          <w:rFonts w:ascii="Tahoma" w:hAnsi="Tahoma" w:cs="Tahoma"/>
          <w:rtl/>
        </w:rPr>
        <w:t xml:space="preserve"> و فرصت اصلاح رفتار را فراهم می‌کند. در صورت تکرار یا بی‌اعتنایی، می‌تواند نوبت صحبت را </w:t>
      </w:r>
      <w:r>
        <w:rPr>
          <w:rFonts w:ascii="Tahoma" w:hAnsi="Tahoma" w:cs="Tahoma"/>
          <w:b/>
          <w:bCs/>
          <w:rtl/>
        </w:rPr>
        <w:t>پایان دهد</w:t>
      </w:r>
      <w:r>
        <w:rPr>
          <w:rFonts w:ascii="Tahoma" w:hAnsi="Tahoma" w:cs="Tahoma"/>
          <w:rtl/>
        </w:rPr>
        <w:t xml:space="preserve"> و در صورت ادامه اختلال، از فرد بخواهد جلسه را </w:t>
      </w:r>
      <w:r>
        <w:rPr>
          <w:rFonts w:ascii="Tahoma" w:hAnsi="Tahoma" w:cs="Tahoma"/>
          <w:b/>
          <w:bCs/>
          <w:rtl/>
        </w:rPr>
        <w:t>ترک کند</w:t>
      </w:r>
      <w:r>
        <w:rPr>
          <w:rFonts w:ascii="Tahoma" w:hAnsi="Tahoma" w:cs="Tahoma"/>
          <w:rtl/>
        </w:rPr>
        <w:t xml:space="preserve">. در موارد تهدید یا رفتار شدیداً توهین‌آمیز، درخواست </w:t>
      </w:r>
      <w:r>
        <w:rPr>
          <w:rFonts w:ascii="Tahoma" w:hAnsi="Tahoma" w:cs="Tahoma"/>
          <w:b/>
          <w:bCs/>
          <w:rtl/>
        </w:rPr>
        <w:t>ترک جلسه می‌تواند بدون تذکر قبلی انجام شود</w:t>
      </w:r>
      <w:r>
        <w:rPr>
          <w:rFonts w:ascii="Tahoma" w:hAnsi="Tahoma" w:cs="Tahoma"/>
          <w:rtl/>
        </w:rPr>
        <w:t>.</w:t>
      </w:r>
    </w:p>
    <w:p>
      <w:pPr>
        <w:bidi/>
      </w:pPr>
      <w:r>
        <w:rPr>
          <w:rFonts w:ascii="Tahoma" w:hAnsi="Tahoma" w:cs="Tahoma"/>
          <w:rtl/>
        </w:rPr>
        <w:t xml:space="preserve">مبنای این تصمیم، رفتار فرد است؛ صرف مخالفت، نقد صریح یا داشتن دیدگاهی متفاوت، </w:t>
      </w:r>
      <w:r>
        <w:rPr>
          <w:rFonts w:ascii="Tahoma" w:hAnsi="Tahoma" w:cs="Tahoma"/>
          <w:b/>
          <w:bCs/>
          <w:rtl/>
        </w:rPr>
        <w:t>دلیلی برای محدود کردن</w:t>
      </w:r>
      <w:r>
        <w:rPr>
          <w:rFonts w:ascii="Tahoma" w:hAnsi="Tahoma" w:cs="Tahoma"/>
          <w:rtl/>
        </w:rPr>
        <w:t xml:space="preserve"> مشارکت نیست. این چارچوب درباره همه افراد، مستقل از جایگاهشان، یکسان اجرا می‌شود.</w:t>
      </w:r>
    </w:p>
    <w:p>
      <w:pPr>
        <w:bidi/>
      </w:pPr>
      <w:r>
        <w:rPr>
          <w:rFonts w:ascii="Tahoma" w:hAnsi="Tahoma" w:cs="Tahoma"/>
          <w:b/>
          <w:bCs/>
          <w:sz w:val="24"/>
          <w:szCs w:val="24"/>
          <w:rtl/>
        </w:rPr>
        <w:t>۶. اعتماد، حریم خصوصی و مسئولیت مشترک</w:t>
      </w:r>
    </w:p>
    <w:p>
      <w:pPr>
        <w:bidi/>
      </w:pPr>
      <w:r>
        <w:rPr>
          <w:rFonts w:ascii="Tahoma" w:hAnsi="Tahoma" w:cs="Tahoma"/>
          <w:rtl/>
        </w:rPr>
        <w:t>برای اینکه بتوانیم با اطمینان تجربه‌هایمان را مطرح کنیم، اطلاعات و صحبت‌های شخصی دیگران را بدون رضایت آن‌ها بیرون از جلسه نقل نمی‌کنیم. ضبط صدا و تصویر یا انتشار نقل‌قول نام‌دار نیز نیازمند اطلاع و رضایت افراد مرتبط است.</w:t>
      </w:r>
    </w:p>
    <w:p>
      <w:pPr>
        <w:bidi/>
      </w:pPr>
      <w:r>
        <w:rPr>
          <w:rFonts w:ascii="Tahoma" w:hAnsi="Tahoma" w:cs="Tahoma"/>
          <w:rtl/>
        </w:rPr>
        <w:t xml:space="preserve">گزارش عمومی جلسه بر </w:t>
      </w:r>
      <w:r>
        <w:rPr>
          <w:rFonts w:ascii="Tahoma" w:hAnsi="Tahoma" w:cs="Tahoma"/>
          <w:b/>
          <w:bCs/>
          <w:rtl/>
        </w:rPr>
        <w:t>موضوعات، پیشنهادها و جمع‌بندی‌ها</w:t>
      </w:r>
      <w:r>
        <w:rPr>
          <w:rFonts w:ascii="Tahoma" w:hAnsi="Tahoma" w:cs="Tahoma"/>
          <w:rtl/>
        </w:rPr>
        <w:t xml:space="preserve"> تمرکز دارد و نظر یک فرد را به‌عنوان موضع همه معرفی نمی‌کند.</w:t>
      </w:r>
    </w:p>
    <w:p>
      <w:pPr>
        <w:bidi/>
      </w:pPr>
      <w:r>
        <w:rPr>
          <w:rFonts w:ascii="Tahoma" w:hAnsi="Tahoma" w:cs="Tahoma"/>
          <w:rtl/>
        </w:rPr>
        <w:t xml:space="preserve">این چارچوب پیش از جلسه در دسترس قرار می‌گیرد و در آغاز یادآوری می‌شود. </w:t>
      </w:r>
      <w:r>
        <w:rPr>
          <w:rFonts w:ascii="Tahoma" w:hAnsi="Tahoma" w:cs="Tahoma"/>
          <w:b/>
          <w:bCs/>
          <w:rtl/>
        </w:rPr>
        <w:t>حضور در جلسه به معنای پذیرش رعایت آن و همراهی با گرداننده برای اجرای آن است.</w:t>
      </w:r>
      <w:r>
        <w:rPr>
          <w:rFonts w:ascii="Tahoma" w:hAnsi="Tahoma" w:cs="Tahoma"/>
          <w:rtl/>
        </w:rPr>
        <w:t xml:space="preserve"> پیشنهاد برای بهتر شدن این سازوکار همواره قابل طرح است و بر اساس تجربه می‌توان آن را بازنگری کرد؛ تا آن زمان، همین متن مبنای اداره جلسات خواهد بود.</w:t>
      </w:r>
    </w:p>
    <w:p>
      <w:pPr>
        <w:bidi/>
      </w:pPr>
      <w:r>
        <w:rPr>
          <w:rFonts w:ascii="Tahoma" w:hAnsi="Tahoma" w:cs="Tahoma"/>
          <w:b/>
          <w:bCs/>
          <w:rtl/>
        </w:rPr>
        <w:t>کیفیت چای با همراهی همه ما شکل می‌گیرد؛ با کنجکاوی نسبت به تجربه دیگران، فرصت دادن به صداهای تازه و کمک به تبدیل گفت‌وگوها به شناخت، ارتباط و همکاری.</w:t>
      </w:r>
    </w:p>
    <w:p>
      <w:pPr>
        <w:bidi/>
      </w:pPr>
      <w:r>
        <w:rPr>
          <w:rFonts w:ascii="Tahoma" w:hAnsi="Tahoma" w:cs="Tahoma"/>
          <w:rtl/>
        </w:rPr>
        <w:t>یادداشت: بازنگری این پیوست با سازوکار اصلاح منشور در فصل ۹ همین منشور انجام می‌شود.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منشور مجمع انجمن علمی دانشکده فیزیک دانشگاه صنعتی شریف</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