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7380" w14:textId="77777777" w:rsidR="006B5583" w:rsidRDefault="006B5583" w:rsidP="006B5583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14:paraId="298FBF75" w14:textId="77777777"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0AB0A9B3" w14:textId="77777777"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66AE25D" w14:textId="77777777"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D7AD550" w14:textId="77777777"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C563B80" w14:textId="77777777"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03356463" w14:textId="77777777" w:rsidR="001F45FB" w:rsidRDefault="001F45FB" w:rsidP="001F45FB"/>
    <w:p w14:paraId="3258D6FF" w14:textId="77777777" w:rsidR="001F45FB" w:rsidRDefault="001F45FB" w:rsidP="001F45FB"/>
    <w:p w14:paraId="153CD4DA" w14:textId="77777777" w:rsidR="001F45FB" w:rsidRDefault="001F45FB" w:rsidP="001F45FB"/>
    <w:p w14:paraId="59BE5C00" w14:textId="77777777" w:rsidR="001F45FB" w:rsidRPr="00787304" w:rsidRDefault="001F45FB" w:rsidP="001F45FB"/>
    <w:p w14:paraId="76DC5DAA" w14:textId="77777777"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ТЕХНИЧЕСКОЕ ЗАДАНИЕ</w:t>
      </w:r>
    </w:p>
    <w:p w14:paraId="7F0231A6" w14:textId="77777777"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14:paraId="1237A6EB" w14:textId="77777777"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7C0B315A" w14:textId="14F432ED" w:rsidR="001F45FB" w:rsidRPr="005C74EA" w:rsidRDefault="006B5583" w:rsidP="00E425DC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1EC1E8" wp14:editId="7F01D8CA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DB32F" w14:textId="77777777"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08A1A" w14:textId="77777777"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A359F" w14:textId="77777777"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2D908" w14:textId="77777777"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73867" w14:textId="77777777"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EC1E8" id="Группа 1" o:spid="_x0000_s1026" style="position:absolute;left:0;text-align:left;margin-left:-17.2pt;margin-top:10.0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18CDB32F" w14:textId="77777777"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42A08A1A" w14:textId="77777777"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94A359F" w14:textId="77777777"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8C2D908" w14:textId="77777777"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6573867" w14:textId="77777777"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5FB" w:rsidRPr="005C74EA">
        <w:rPr>
          <w:rFonts w:ascii="Arial" w:hAnsi="Arial" w:cs="Arial"/>
          <w:sz w:val="36"/>
          <w:szCs w:val="36"/>
        </w:rPr>
        <w:t xml:space="preserve">Тема 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 xml:space="preserve">Компьютерная логическая игра </w:t>
      </w:r>
      <w:r w:rsidR="00682894">
        <w:rPr>
          <w:rFonts w:ascii="Arial" w:hAnsi="Arial" w:cs="Arial"/>
          <w:b w:val="0"/>
          <w:sz w:val="36"/>
          <w:szCs w:val="36"/>
          <w:u w:val="single"/>
        </w:rPr>
        <w:br/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«Скифские шашки</w:t>
      </w:r>
      <w:r w:rsidR="00682894">
        <w:rPr>
          <w:rFonts w:ascii="Arial" w:hAnsi="Arial" w:cs="Arial"/>
          <w:b w:val="0"/>
          <w:sz w:val="36"/>
          <w:szCs w:val="36"/>
          <w:u w:val="single"/>
        </w:rPr>
        <w:t xml:space="preserve"> - Поддавки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»</w:t>
      </w:r>
    </w:p>
    <w:p w14:paraId="6CA2E1FF" w14:textId="23696FFA" w:rsidR="00EF706E" w:rsidRPr="00EF706E" w:rsidRDefault="001F45FB" w:rsidP="00EF706E">
      <w:pPr>
        <w:pStyle w:val="ab"/>
        <w:spacing w:before="0" w:after="0" w:line="360" w:lineRule="auto"/>
        <w:rPr>
          <w:b w:val="0"/>
          <w:bCs w:val="0"/>
          <w:szCs w:val="28"/>
        </w:rPr>
      </w:pP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</w:t>
      </w:r>
      <w:r w:rsidR="00EF706E" w:rsidRPr="00EF706E">
        <w:rPr>
          <w:b w:val="0"/>
          <w:bCs w:val="0"/>
          <w:szCs w:val="28"/>
        </w:rPr>
        <w:t xml:space="preserve"> 02069337.</w:t>
      </w:r>
      <w:r w:rsidR="00DC20BD">
        <w:rPr>
          <w:b w:val="0"/>
          <w:bCs w:val="0"/>
          <w:szCs w:val="28"/>
        </w:rPr>
        <w:t>22</w:t>
      </w:r>
      <w:r w:rsidR="00DC20BD" w:rsidRPr="00DC20BD">
        <w:rPr>
          <w:b w:val="0"/>
          <w:bCs w:val="0"/>
          <w:szCs w:val="28"/>
        </w:rPr>
        <w:t>-2412</w:t>
      </w:r>
      <w:r w:rsidR="00EF706E" w:rsidRPr="00EF706E">
        <w:rPr>
          <w:b w:val="0"/>
          <w:bCs w:val="0"/>
          <w:szCs w:val="28"/>
        </w:rPr>
        <w:t xml:space="preserve"> -</w:t>
      </w:r>
      <w:r w:rsidR="00DC20BD" w:rsidRPr="00DC20BD">
        <w:rPr>
          <w:b w:val="0"/>
          <w:bCs w:val="0"/>
          <w:szCs w:val="28"/>
        </w:rPr>
        <w:t>23</w:t>
      </w:r>
      <w:r w:rsidR="00EF706E" w:rsidRPr="00EF706E">
        <w:rPr>
          <w:b w:val="0"/>
          <w:bCs w:val="0"/>
          <w:szCs w:val="28"/>
        </w:rPr>
        <w:t xml:space="preserve"> ТЗ-</w:t>
      </w:r>
      <w:r w:rsidR="00DC20BD">
        <w:rPr>
          <w:b w:val="0"/>
          <w:bCs w:val="0"/>
          <w:szCs w:val="28"/>
          <w:lang w:val="en-US"/>
        </w:rPr>
        <w:t>01</w:t>
      </w:r>
    </w:p>
    <w:p w14:paraId="3FC4D3B2" w14:textId="67DF04F6" w:rsidR="00EF706E" w:rsidRPr="00EF706E" w:rsidRDefault="00EF706E" w:rsidP="00EF706E">
      <w:pPr>
        <w:spacing w:line="360" w:lineRule="auto"/>
        <w:jc w:val="center"/>
        <w:rPr>
          <w:sz w:val="28"/>
          <w:szCs w:val="28"/>
          <w:u w:val="single"/>
        </w:rPr>
      </w:pPr>
      <w:r w:rsidRPr="00EF706E">
        <w:rPr>
          <w:sz w:val="28"/>
          <w:szCs w:val="28"/>
        </w:rPr>
        <w:t xml:space="preserve">Листов </w:t>
      </w:r>
      <w:r>
        <w:rPr>
          <w:sz w:val="28"/>
          <w:szCs w:val="28"/>
        </w:rPr>
        <w:t>5</w:t>
      </w:r>
    </w:p>
    <w:p w14:paraId="43E04B4E" w14:textId="7CFA2868" w:rsidR="001F45FB" w:rsidRDefault="001F45FB" w:rsidP="00EF706E">
      <w:pPr>
        <w:pStyle w:val="a3"/>
        <w:spacing w:before="0" w:after="0" w:line="360" w:lineRule="auto"/>
        <w:rPr>
          <w:rFonts w:ascii="Arial" w:hAnsi="Arial" w:cs="Arial"/>
          <w:b w:val="0"/>
          <w:sz w:val="32"/>
        </w:rPr>
      </w:pPr>
    </w:p>
    <w:p w14:paraId="0EB5B9BE" w14:textId="77777777"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CA36FA9" w14:textId="77777777"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4FF84BA" w14:textId="77777777"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14:paraId="6993C7C8" w14:textId="77777777"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14:paraId="6564394B" w14:textId="77777777"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14:paraId="50F6D2D4" w14:textId="77777777"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2802EE07" w14:textId="4ACA39A8" w:rsidR="001F45FB" w:rsidRPr="00DC20BD" w:rsidRDefault="00C55A7D" w:rsidP="001F45FB">
      <w:pPr>
        <w:ind w:left="588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студент гр. ИСТбд-2</w:t>
      </w:r>
      <w:r w:rsidR="00DC20BD">
        <w:rPr>
          <w:rFonts w:ascii="Arial" w:hAnsi="Arial" w:cs="Arial"/>
          <w:bCs/>
          <w:lang w:val="en-US"/>
        </w:rPr>
        <w:t>2</w:t>
      </w:r>
    </w:p>
    <w:p w14:paraId="1372424F" w14:textId="523550F3" w:rsidR="001F45FB" w:rsidRDefault="00682894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Старухин Алексей Владимирович</w:t>
      </w:r>
    </w:p>
    <w:p w14:paraId="21669A48" w14:textId="0E5226E9"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 w:rsidR="00DC20BD"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 xml:space="preserve"> г.</w:t>
      </w:r>
    </w:p>
    <w:p w14:paraId="78397DDE" w14:textId="77777777" w:rsidR="001F45FB" w:rsidRDefault="001F45FB" w:rsidP="001F45FB">
      <w:pPr>
        <w:rPr>
          <w:rFonts w:ascii="Arial" w:hAnsi="Arial" w:cs="Arial"/>
        </w:rPr>
      </w:pPr>
    </w:p>
    <w:p w14:paraId="509E92F3" w14:textId="77777777" w:rsidR="001F45FB" w:rsidRDefault="001F45FB" w:rsidP="001F45FB">
      <w:pPr>
        <w:rPr>
          <w:rFonts w:ascii="Arial" w:hAnsi="Arial" w:cs="Arial"/>
        </w:rPr>
      </w:pPr>
    </w:p>
    <w:p w14:paraId="6E78644B" w14:textId="77777777" w:rsidR="001F45FB" w:rsidRDefault="001F45FB" w:rsidP="001F45FB">
      <w:pPr>
        <w:rPr>
          <w:rFonts w:ascii="Arial" w:hAnsi="Arial" w:cs="Arial"/>
        </w:rPr>
      </w:pPr>
    </w:p>
    <w:p w14:paraId="1BAC804B" w14:textId="77777777" w:rsidR="001F45FB" w:rsidRDefault="001F45FB" w:rsidP="001F45FB">
      <w:pPr>
        <w:rPr>
          <w:rFonts w:ascii="Arial" w:hAnsi="Arial" w:cs="Arial"/>
        </w:rPr>
      </w:pPr>
    </w:p>
    <w:p w14:paraId="43C27837" w14:textId="77777777" w:rsidR="001F45FB" w:rsidRDefault="001F45FB" w:rsidP="001F45FB">
      <w:pPr>
        <w:rPr>
          <w:rFonts w:ascii="Arial" w:hAnsi="Arial" w:cs="Arial"/>
        </w:rPr>
      </w:pPr>
    </w:p>
    <w:p w14:paraId="168AADF3" w14:textId="77777777" w:rsidR="001F45FB" w:rsidRDefault="001F45FB" w:rsidP="001F45FB">
      <w:pPr>
        <w:rPr>
          <w:rFonts w:ascii="Arial" w:hAnsi="Arial" w:cs="Arial"/>
        </w:rPr>
      </w:pPr>
    </w:p>
    <w:p w14:paraId="0FE0E5A3" w14:textId="59A49DE4" w:rsidR="001F45FB" w:rsidRDefault="001F45FB" w:rsidP="006B5583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</w:t>
      </w:r>
      <w:r w:rsidR="00DC20BD">
        <w:rPr>
          <w:rFonts w:ascii="Arial" w:hAnsi="Arial" w:cs="Arial"/>
          <w:b/>
        </w:rPr>
        <w:t>3</w:t>
      </w:r>
    </w:p>
    <w:p w14:paraId="41D64EFE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5C74EA"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14:paraId="55A149A1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14:paraId="279279C9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14:paraId="3956D4C2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14:paraId="532CEDEB" w14:textId="77777777" w:rsidR="00376DE3" w:rsidRPr="005C74EA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</w:t>
      </w:r>
      <w:r w:rsidR="00147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B0293C" w14:textId="77777777"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14:paraId="6A2ACCF8" w14:textId="77777777"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14:paraId="07062EC6" w14:textId="77777777"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14:paraId="133D0BE5" w14:textId="77777777"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14:paraId="27FDF8E1" w14:textId="77777777" w:rsidR="001F45FB" w:rsidRPr="008A20D7" w:rsidRDefault="001F45FB" w:rsidP="005C74E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1.</w:t>
      </w:r>
      <w:r w:rsidRPr="005C74EA">
        <w:rPr>
          <w:b/>
          <w:bCs/>
          <w:sz w:val="32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Основания для разработки</w:t>
      </w:r>
    </w:p>
    <w:p w14:paraId="55419B6A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14:paraId="50F41CE1" w14:textId="77777777"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2.</w:t>
      </w:r>
      <w:r w:rsidRPr="008A20D7">
        <w:rPr>
          <w:b/>
          <w:bCs/>
          <w:sz w:val="28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Требования к программе или программному изделию</w:t>
      </w:r>
    </w:p>
    <w:p w14:paraId="4004C8BE" w14:textId="77777777" w:rsidR="00704C85" w:rsidRPr="00A8493F" w:rsidRDefault="00704C85" w:rsidP="00704C85">
      <w:pPr>
        <w:spacing w:before="120" w:after="60"/>
        <w:ind w:firstLine="708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1295F52C" w14:textId="77777777" w:rsidR="001F45FB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компьютерная игра «Скифские шашки».</w:t>
      </w:r>
    </w:p>
    <w:p w14:paraId="1DEB4BCA" w14:textId="77777777" w:rsidR="00704C85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автоматизируемых процессов</w:t>
      </w:r>
      <w:r>
        <w:rPr>
          <w:sz w:val="28"/>
          <w:szCs w:val="28"/>
          <w:lang w:val="en-US"/>
        </w:rPr>
        <w:t>:</w:t>
      </w:r>
    </w:p>
    <w:p w14:paraId="66C73DB3" w14:textId="77777777"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</w:rPr>
        <w:t>Процесс регистрации и авторизации.</w:t>
      </w:r>
    </w:p>
    <w:p w14:paraId="0496FA83" w14:textId="77777777"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отрисовки игрового поля.</w:t>
      </w:r>
    </w:p>
    <w:p w14:paraId="2F151815" w14:textId="77777777"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событий мышки.</w:t>
      </w:r>
    </w:p>
    <w:p w14:paraId="5749A2B6" w14:textId="77777777"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ходов.</w:t>
      </w:r>
    </w:p>
    <w:p w14:paraId="3EF40C17" w14:textId="77777777"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совершения ходов.</w:t>
      </w:r>
    </w:p>
    <w:p w14:paraId="33809E61" w14:textId="77777777" w:rsidR="00704C85" w:rsidRPr="003D2234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проверки на конец игры</w:t>
      </w:r>
      <w:r>
        <w:rPr>
          <w:sz w:val="28"/>
          <w:szCs w:val="28"/>
          <w:lang w:val="ru-RU"/>
        </w:rPr>
        <w:t>.</w:t>
      </w:r>
    </w:p>
    <w:p w14:paraId="6848C8C7" w14:textId="77777777" w:rsid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14:paraId="4B4B5674" w14:textId="77777777" w:rsid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14:paraId="24408A04" w14:textId="77777777" w:rsidR="003D2234" w:rsidRP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14:paraId="5AFB882E" w14:textId="77777777" w:rsidR="00891041" w:rsidRPr="008A20D7" w:rsidRDefault="001F45FB" w:rsidP="003D223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lastRenderedPageBreak/>
        <w:t>2.2 Требования к функциональным характеристикам</w:t>
      </w:r>
    </w:p>
    <w:p w14:paraId="7EA4268C" w14:textId="77777777" w:rsidR="001F45FB" w:rsidRDefault="001F45FB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>2.2.1 Требования к структуре приложения</w:t>
      </w:r>
    </w:p>
    <w:p w14:paraId="7A67C0E4" w14:textId="009AA7B5" w:rsidR="00E720B1" w:rsidRPr="005C74EA" w:rsidRDefault="00BC4E4A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208AF8" wp14:editId="23801920">
            <wp:extent cx="6238875" cy="3695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EABA" w14:textId="77777777" w:rsidR="00E720B1" w:rsidRPr="00E720B1" w:rsidRDefault="00E720B1" w:rsidP="00E720B1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 xml:space="preserve">2.2.2 </w:t>
      </w:r>
      <w:r>
        <w:rPr>
          <w:rFonts w:ascii="Arial" w:hAnsi="Arial" w:cs="Arial"/>
          <w:bCs/>
          <w:sz w:val="28"/>
          <w:szCs w:val="28"/>
        </w:rPr>
        <w:t>Требования к составу функций приложения</w:t>
      </w:r>
    </w:p>
    <w:p w14:paraId="6FBCE42B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14:paraId="3C8A368A" w14:textId="77777777"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>используется библиотека Tkinter</w:t>
      </w:r>
      <w:r>
        <w:rPr>
          <w:sz w:val="28"/>
          <w:szCs w:val="28"/>
        </w:rPr>
        <w:t xml:space="preserve"> и манипулятора «мышь».</w:t>
      </w:r>
    </w:p>
    <w:p w14:paraId="1D5B1BC9" w14:textId="77777777"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14:paraId="4B45A4B8" w14:textId="5D085B06"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  <w:r w:rsidR="001F637C">
        <w:rPr>
          <w:sz w:val="28"/>
          <w:szCs w:val="28"/>
        </w:rPr>
        <w:t>.</w:t>
      </w:r>
    </w:p>
    <w:p w14:paraId="49CCF13F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еты:</w:t>
      </w:r>
    </w:p>
    <w:p w14:paraId="564FE5E3" w14:textId="77777777"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A20D7">
        <w:rPr>
          <w:bCs/>
          <w:sz w:val="28"/>
          <w:szCs w:val="28"/>
        </w:rPr>
        <w:t xml:space="preserve">Canvas – основа для вывода графических элементов. </w:t>
      </w:r>
    </w:p>
    <w:p w14:paraId="523313CC" w14:textId="77777777"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A20D7">
        <w:rPr>
          <w:bCs/>
          <w:sz w:val="28"/>
          <w:szCs w:val="28"/>
        </w:rPr>
        <w:t xml:space="preserve">Message – сообщение, позволяет заворачивать длинные строки и менять размер по требованию менеджера расположения. </w:t>
      </w:r>
    </w:p>
    <w:p w14:paraId="0C8B6D40" w14:textId="77777777" w:rsidR="008B6CE2" w:rsidRDefault="008B6CE2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</w:p>
    <w:p w14:paraId="5BEAF88E" w14:textId="77777777" w:rsidR="008B6CE2" w:rsidRDefault="008B6CE2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</w:p>
    <w:p w14:paraId="604E444A" w14:textId="77777777" w:rsidR="008B6CE2" w:rsidRDefault="008B6CE2" w:rsidP="003D2234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359EA985" w14:textId="77777777" w:rsidR="00E720B1" w:rsidRPr="008B6CE2" w:rsidRDefault="00E720B1" w:rsidP="008B6CE2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2.2.3</w:t>
      </w:r>
      <w:r w:rsidR="001F45FB" w:rsidRPr="005C74EA">
        <w:rPr>
          <w:rFonts w:ascii="Arial" w:hAnsi="Arial" w:cs="Arial"/>
          <w:bCs/>
          <w:sz w:val="28"/>
          <w:szCs w:val="28"/>
        </w:rPr>
        <w:t xml:space="preserve"> </w:t>
      </w:r>
      <w:r w:rsidRPr="00E720B1">
        <w:rPr>
          <w:rFonts w:ascii="Arial" w:hAnsi="Arial" w:cs="Arial"/>
          <w:bCs/>
          <w:sz w:val="28"/>
          <w:szCs w:val="28"/>
        </w:rPr>
        <w:t>Требования к организации информацио</w:t>
      </w:r>
      <w:r>
        <w:rPr>
          <w:rFonts w:ascii="Arial" w:hAnsi="Arial" w:cs="Arial"/>
          <w:bCs/>
          <w:sz w:val="28"/>
          <w:szCs w:val="28"/>
        </w:rPr>
        <w:t>нного обеспечения, входных и вы</w:t>
      </w:r>
      <w:r w:rsidRPr="00E720B1">
        <w:rPr>
          <w:rFonts w:ascii="Arial" w:hAnsi="Arial" w:cs="Arial"/>
          <w:bCs/>
          <w:sz w:val="28"/>
          <w:szCs w:val="28"/>
        </w:rPr>
        <w:t>ходных данных</w:t>
      </w:r>
    </w:p>
    <w:p w14:paraId="22DA169B" w14:textId="77777777"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Входными и выходными данными являются изображение на форме, требования к которым только понятная визуализация для игры.</w:t>
      </w:r>
    </w:p>
    <w:p w14:paraId="23A1F022" w14:textId="77777777"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14:paraId="16860831" w14:textId="77777777"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EF5105A" w14:textId="77777777"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810A4A" w14:textId="77777777"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3747833" w14:textId="77777777"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14:paraId="763402A8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2.3 Требования к надёжности</w:t>
      </w:r>
    </w:p>
    <w:p w14:paraId="4456E7D5" w14:textId="71BE750C" w:rsidR="008B6CE2" w:rsidRDefault="008B6CE2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B6CE2">
        <w:rPr>
          <w:sz w:val="28"/>
          <w:szCs w:val="28"/>
        </w:rPr>
        <w:t>В программе присутствует проверка входной информации на соответствие типов, принадлежность диапазону допустимых значений и соответствие струк-турной корректности. В случае возникновения ошибок предусмотрена возможность вывода информативных диагностических сообщений. В программе реализована система логов. А также и</w:t>
      </w:r>
      <w:r>
        <w:rPr>
          <w:sz w:val="28"/>
          <w:szCs w:val="28"/>
        </w:rPr>
        <w:t>спользуются файлы формата .</w:t>
      </w:r>
      <w:r>
        <w:rPr>
          <w:sz w:val="28"/>
          <w:szCs w:val="28"/>
          <w:lang w:val="en-US"/>
        </w:rPr>
        <w:t>txt</w:t>
      </w:r>
      <w:r w:rsidRPr="008B6CE2">
        <w:rPr>
          <w:sz w:val="28"/>
          <w:szCs w:val="28"/>
        </w:rPr>
        <w:t>, хранящие в себе логин и пароль пользователя файлы иконок формата .png.</w:t>
      </w:r>
    </w:p>
    <w:p w14:paraId="5508B982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2.4 Требования к информационной и программной совместимости</w:t>
      </w:r>
    </w:p>
    <w:p w14:paraId="4AC195FB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14:paraId="7FA38B48" w14:textId="77777777"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402345D6" w14:textId="56F1E7DA"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Windows 1</w:t>
      </w:r>
      <w:r w:rsidR="00FE5924">
        <w:rPr>
          <w:sz w:val="28"/>
          <w:szCs w:val="28"/>
        </w:rPr>
        <w:t>0</w:t>
      </w:r>
      <w:r w:rsidRPr="008A20D7">
        <w:rPr>
          <w:sz w:val="28"/>
          <w:szCs w:val="28"/>
        </w:rPr>
        <w:t>.</w:t>
      </w:r>
    </w:p>
    <w:p w14:paraId="243B062D" w14:textId="15386E2A" w:rsidR="00891041" w:rsidRPr="00891041" w:rsidRDefault="00891041" w:rsidP="0089104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 w:rsidRPr="008910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tkinter, pillow</w:t>
      </w:r>
      <w:r w:rsidR="004D253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random, math, time</w:t>
      </w:r>
      <w:r w:rsidRPr="00891041">
        <w:rPr>
          <w:sz w:val="28"/>
          <w:szCs w:val="28"/>
          <w:lang w:val="en-US"/>
        </w:rPr>
        <w:t>.</w:t>
      </w:r>
    </w:p>
    <w:p w14:paraId="0768A140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2.5 Требования к маркировке и упаковке</w:t>
      </w:r>
    </w:p>
    <w:p w14:paraId="53FED0DE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719FAC76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2.6 Требования к транспортированию и хранению</w:t>
      </w:r>
    </w:p>
    <w:p w14:paraId="15A82694" w14:textId="77777777" w:rsidR="001F45FB" w:rsidRPr="008B6CE2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2.6.1 Условия транспортирования</w:t>
      </w:r>
    </w:p>
    <w:p w14:paraId="6EDCAB0B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14:paraId="229AB671" w14:textId="77777777" w:rsidR="001F71E7" w:rsidRPr="008A20D7" w:rsidRDefault="001F71E7" w:rsidP="001F45FB">
      <w:pPr>
        <w:spacing w:line="360" w:lineRule="auto"/>
        <w:ind w:firstLine="709"/>
        <w:jc w:val="both"/>
        <w:rPr>
          <w:sz w:val="28"/>
          <w:szCs w:val="28"/>
        </w:rPr>
      </w:pPr>
    </w:p>
    <w:p w14:paraId="2455C0D4" w14:textId="77777777" w:rsidR="001F45FB" w:rsidRPr="008B6CE2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lastRenderedPageBreak/>
        <w:t>2.6.2 Условия хранения</w:t>
      </w:r>
    </w:p>
    <w:p w14:paraId="08D34C34" w14:textId="77777777"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14:paraId="2D1F096F" w14:textId="77777777"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14:paraId="1AB9B70D" w14:textId="77777777"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14:paraId="61B02B63" w14:textId="77777777"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14:paraId="3E7D619C" w14:textId="77777777"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14:paraId="6B16860B" w14:textId="77777777" w:rsidR="001F45FB" w:rsidRPr="008B6CE2" w:rsidRDefault="005C74EA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2.6.3</w:t>
      </w:r>
      <w:r w:rsidR="001F45FB" w:rsidRPr="008B6CE2">
        <w:rPr>
          <w:rFonts w:ascii="Arial" w:hAnsi="Arial" w:cs="Arial"/>
          <w:b/>
          <w:bCs/>
          <w:sz w:val="27"/>
          <w:szCs w:val="27"/>
        </w:rPr>
        <w:t xml:space="preserve"> Сроки хранения</w:t>
      </w:r>
    </w:p>
    <w:p w14:paraId="5A21552C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14:paraId="4BCD5884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3. Требования к программной документации</w:t>
      </w:r>
    </w:p>
    <w:p w14:paraId="1FC9B07F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1784CB3C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4. Стадии и этапы разработки</w:t>
      </w:r>
    </w:p>
    <w:p w14:paraId="5C758121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22E7C201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5. Порядок контроля и приёмки</w:t>
      </w:r>
    </w:p>
    <w:p w14:paraId="300A733C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1BF39A98" w14:textId="77777777" w:rsidR="00C02ACD" w:rsidRDefault="00E80BCF"/>
    <w:p w14:paraId="6B7E6BDE" w14:textId="77777777" w:rsidR="00947BF5" w:rsidRDefault="00947BF5"/>
    <w:p w14:paraId="6BFD1BC2" w14:textId="77777777" w:rsidR="00947BF5" w:rsidRDefault="00947BF5"/>
    <w:sectPr w:rsidR="00947BF5" w:rsidSect="005C19F9">
      <w:footerReference w:type="default" r:id="rId8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F8A8" w14:textId="77777777" w:rsidR="00E80BCF" w:rsidRDefault="00E80BCF">
      <w:r>
        <w:separator/>
      </w:r>
    </w:p>
  </w:endnote>
  <w:endnote w:type="continuationSeparator" w:id="0">
    <w:p w14:paraId="658F4A1C" w14:textId="77777777" w:rsidR="00E80BCF" w:rsidRDefault="00E8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414099"/>
      <w:docPartObj>
        <w:docPartGallery w:val="Page Numbers (Bottom of Page)"/>
        <w:docPartUnique/>
      </w:docPartObj>
    </w:sdtPr>
    <w:sdtEndPr/>
    <w:sdtContent>
      <w:p w14:paraId="75B00B5E" w14:textId="77777777" w:rsidR="00CD76AC" w:rsidRDefault="00CD76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1E7">
          <w:rPr>
            <w:noProof/>
          </w:rPr>
          <w:t>2</w:t>
        </w:r>
        <w:r>
          <w:fldChar w:fldCharType="end"/>
        </w:r>
      </w:p>
    </w:sdtContent>
  </w:sdt>
  <w:p w14:paraId="7DB11C64" w14:textId="77777777" w:rsidR="00834779" w:rsidRDefault="00E80B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FADD" w14:textId="77777777" w:rsidR="00E80BCF" w:rsidRDefault="00E80BCF">
      <w:r>
        <w:separator/>
      </w:r>
    </w:p>
  </w:footnote>
  <w:footnote w:type="continuationSeparator" w:id="0">
    <w:p w14:paraId="2284F5E0" w14:textId="77777777" w:rsidR="00E80BCF" w:rsidRDefault="00E80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7FB"/>
    <w:rsid w:val="00046BAB"/>
    <w:rsid w:val="00055B26"/>
    <w:rsid w:val="000F2174"/>
    <w:rsid w:val="001473E0"/>
    <w:rsid w:val="00190C93"/>
    <w:rsid w:val="001C0E94"/>
    <w:rsid w:val="001F45FB"/>
    <w:rsid w:val="001F637C"/>
    <w:rsid w:val="001F71E7"/>
    <w:rsid w:val="002021B7"/>
    <w:rsid w:val="00265C4C"/>
    <w:rsid w:val="00270026"/>
    <w:rsid w:val="00282CAA"/>
    <w:rsid w:val="00293BFE"/>
    <w:rsid w:val="00294083"/>
    <w:rsid w:val="00300433"/>
    <w:rsid w:val="00376DE3"/>
    <w:rsid w:val="003B37A6"/>
    <w:rsid w:val="003D2234"/>
    <w:rsid w:val="004957FB"/>
    <w:rsid w:val="004B1B9E"/>
    <w:rsid w:val="004D253E"/>
    <w:rsid w:val="004F338A"/>
    <w:rsid w:val="005665AF"/>
    <w:rsid w:val="005C19F9"/>
    <w:rsid w:val="005C74EA"/>
    <w:rsid w:val="005D64AD"/>
    <w:rsid w:val="00666796"/>
    <w:rsid w:val="00682894"/>
    <w:rsid w:val="006A564F"/>
    <w:rsid w:val="006B5583"/>
    <w:rsid w:val="00704C85"/>
    <w:rsid w:val="007C7E73"/>
    <w:rsid w:val="00872F00"/>
    <w:rsid w:val="00891041"/>
    <w:rsid w:val="008A7555"/>
    <w:rsid w:val="008B6CE2"/>
    <w:rsid w:val="008B7093"/>
    <w:rsid w:val="008F5D00"/>
    <w:rsid w:val="00946A00"/>
    <w:rsid w:val="00947BF5"/>
    <w:rsid w:val="0095190B"/>
    <w:rsid w:val="00A44CD7"/>
    <w:rsid w:val="00BC4E4A"/>
    <w:rsid w:val="00C55A7D"/>
    <w:rsid w:val="00CC4F4C"/>
    <w:rsid w:val="00CD76AC"/>
    <w:rsid w:val="00D043D6"/>
    <w:rsid w:val="00D33B8A"/>
    <w:rsid w:val="00DA7C2F"/>
    <w:rsid w:val="00DC20BD"/>
    <w:rsid w:val="00DF551B"/>
    <w:rsid w:val="00E425DC"/>
    <w:rsid w:val="00E720B1"/>
    <w:rsid w:val="00E80BCF"/>
    <w:rsid w:val="00EB0684"/>
    <w:rsid w:val="00EF706E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4E50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header"/>
    <w:basedOn w:val="a"/>
    <w:link w:val="aa"/>
    <w:uiPriority w:val="99"/>
    <w:unhideWhenUsed/>
    <w:rsid w:val="005C19F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C19F9"/>
    <w:rPr>
      <w:rFonts w:eastAsia="Times New Roman" w:cs="Times New Roman"/>
      <w:sz w:val="24"/>
      <w:szCs w:val="24"/>
      <w:lang w:eastAsia="ru-RU"/>
    </w:rPr>
  </w:style>
  <w:style w:type="paragraph" w:customStyle="1" w:styleId="ab">
    <w:basedOn w:val="a"/>
    <w:next w:val="a4"/>
    <w:qFormat/>
    <w:rsid w:val="00EF706E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Алексей Старухин</cp:lastModifiedBy>
  <cp:revision>8</cp:revision>
  <dcterms:created xsi:type="dcterms:W3CDTF">2023-12-17T13:09:00Z</dcterms:created>
  <dcterms:modified xsi:type="dcterms:W3CDTF">2023-12-24T12:38:00Z</dcterms:modified>
</cp:coreProperties>
</file>