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41" w:lineRule="auto" w:line="259"/>
        <w:ind w:left="0" w:right="71" w:firstLine="0"/>
        <w:jc w:val="center"/>
        <w:rPr/>
      </w:pPr>
      <w:r>
        <w:rPr>
          <w:b/>
          <w:sz w:val="40"/>
        </w:rPr>
        <w:t xml:space="preserve">Introduction </w:t>
      </w:r>
    </w:p>
    <w:p>
      <w:pPr>
        <w:pStyle w:val="style0"/>
        <w:spacing w:after="234" w:lineRule="auto" w:line="259"/>
        <w:ind w:left="0" w:firstLine="0"/>
        <w:rPr/>
      </w:pPr>
      <w:r>
        <w:t xml:space="preserve"> </w:t>
      </w:r>
    </w:p>
    <w:p>
      <w:pPr>
        <w:pStyle w:val="style0"/>
        <w:spacing w:after="80" w:lineRule="auto" w:line="259"/>
        <w:ind w:left="-5"/>
        <w:rPr/>
      </w:pPr>
      <w:r>
        <w:rPr>
          <w:b/>
          <w:sz w:val="36"/>
          <w:u w:val="single" w:color="000000"/>
        </w:rPr>
        <w:t>Project Title</w:t>
      </w:r>
      <w:r>
        <w:rPr>
          <w:b/>
          <w:sz w:val="36"/>
        </w:rPr>
        <w:t xml:space="preserve">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4"/>
        <w:rPr/>
      </w:pPr>
      <w:r>
        <w:t>Traffictelligence</w:t>
      </w:r>
      <w:r>
        <w:t xml:space="preserve">: Advanced traffic volume estimation with machine learning </w:t>
      </w:r>
    </w:p>
    <w:p>
      <w:pPr>
        <w:pStyle w:val="style0"/>
        <w:spacing w:after="232" w:lineRule="auto" w:line="259"/>
        <w:ind w:left="0" w:firstLine="0"/>
        <w:rPr/>
      </w:pPr>
      <w:r>
        <w:t xml:space="preserve"> </w:t>
      </w:r>
    </w:p>
    <w:p>
      <w:pPr>
        <w:pStyle w:val="style1"/>
        <w:ind w:left="-5"/>
        <w:rPr/>
      </w:pPr>
      <w:r>
        <w:t>Team Members</w:t>
      </w:r>
      <w:r>
        <w:rPr>
          <w:u w:val="none"/>
        </w:rPr>
        <w:t xml:space="preserve"> </w:t>
      </w:r>
    </w:p>
    <w:p>
      <w:pPr>
        <w:pStyle w:val="style0"/>
        <w:spacing w:after="156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4"/>
        <w:rPr/>
      </w:pPr>
      <w:r>
        <w:rPr>
          <w:b/>
        </w:rPr>
        <w:t>Team ID</w:t>
      </w:r>
      <w:r>
        <w:t xml:space="preserve">: LTVIP2025TMID40335 </w:t>
      </w:r>
    </w:p>
    <w:p>
      <w:pPr>
        <w:pStyle w:val="style0"/>
        <w:spacing w:after="159" w:lineRule="auto" w:line="259"/>
        <w:ind w:left="0" w:firstLine="0"/>
        <w:rPr/>
      </w:pPr>
      <w:r>
        <w:t xml:space="preserve"> </w:t>
      </w:r>
    </w:p>
    <w:p>
      <w:pPr>
        <w:pStyle w:val="style2"/>
        <w:spacing w:after="156"/>
        <w:ind w:left="-5" w:right="0"/>
        <w:jc w:val="left"/>
        <w:rPr/>
      </w:pPr>
      <w:r>
        <w:rPr>
          <w:sz w:val="28"/>
        </w:rPr>
        <w:t>Team Size</w:t>
      </w:r>
      <w:r>
        <w:rPr>
          <w:b w:val="false"/>
          <w:sz w:val="28"/>
        </w:rPr>
        <w:t xml:space="preserve">: 4 </w:t>
      </w:r>
    </w:p>
    <w:p>
      <w:pPr>
        <w:pStyle w:val="style0"/>
        <w:spacing w:after="157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4"/>
        <w:rPr/>
      </w:pPr>
      <w:r>
        <w:rPr>
          <w:b/>
        </w:rPr>
        <w:t>Team Leader</w:t>
      </w:r>
      <w:r>
        <w:t xml:space="preserve">: Siri Chintapalli </w:t>
      </w:r>
    </w:p>
    <w:p>
      <w:pPr>
        <w:pStyle w:val="style0"/>
        <w:spacing w:after="158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4"/>
        <w:rPr/>
      </w:pPr>
      <w:r>
        <w:rPr>
          <w:b/>
        </w:rPr>
        <w:t>Team member</w:t>
      </w:r>
      <w:r>
        <w:t xml:space="preserve">: Madhu Sudhan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4"/>
        <w:rPr/>
      </w:pPr>
      <w:r>
        <w:rPr>
          <w:b/>
        </w:rPr>
        <w:t>Team member</w:t>
      </w:r>
      <w:r>
        <w:t xml:space="preserve">: P Surya Teja </w:t>
      </w:r>
    </w:p>
    <w:p>
      <w:pPr>
        <w:pStyle w:val="style0"/>
        <w:spacing w:lineRule="auto" w:line="259"/>
        <w:ind w:left="0" w:firstLine="0"/>
        <w:rPr/>
      </w:pPr>
      <w:r>
        <w:t xml:space="preserve"> </w:t>
      </w:r>
    </w:p>
    <w:p>
      <w:pPr>
        <w:pStyle w:val="style0"/>
        <w:spacing w:after="192"/>
        <w:ind w:left="-5" w:right="64"/>
        <w:rPr/>
      </w:pPr>
      <w:r>
        <w:rPr>
          <w:b/>
        </w:rPr>
        <w:t>Team member</w:t>
      </w:r>
      <w:r>
        <w:t xml:space="preserve">: S Uma Avinash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ab/>
      </w:r>
      <w:r>
        <w:t xml:space="preserve"> </w:t>
      </w:r>
    </w:p>
    <w:p>
      <w:pPr>
        <w:pStyle w:val="style0"/>
        <w:spacing w:after="157" w:lineRule="auto" w:line="259"/>
        <w:ind w:right="76"/>
        <w:jc w:val="center"/>
        <w:rPr>
          <w:sz w:val="36"/>
          <w:szCs w:val="36"/>
        </w:rPr>
      </w:pPr>
      <w:r>
        <w:rPr>
          <w:b/>
          <w:sz w:val="36"/>
          <w:szCs w:val="36"/>
        </w:rPr>
        <w:t xml:space="preserve">Project Overview </w:t>
      </w:r>
    </w:p>
    <w:p>
      <w:pPr>
        <w:pStyle w:val="style0"/>
        <w:spacing w:after="157" w:lineRule="auto" w:line="259"/>
        <w:ind w:left="4" w:firstLine="0"/>
        <w:jc w:val="center"/>
        <w:rPr/>
      </w:pPr>
      <w:r>
        <w:rPr>
          <w:b/>
          <w:sz w:val="32"/>
        </w:rPr>
        <w:t xml:space="preserve"> </w:t>
      </w:r>
    </w:p>
    <w:p>
      <w:pPr>
        <w:pStyle w:val="style2"/>
        <w:ind w:left="3322" w:right="0" w:hanging="2797"/>
        <w:jc w:val="left"/>
        <w:rPr>
          <w:sz w:val="36"/>
          <w:szCs w:val="36"/>
        </w:rPr>
      </w:pPr>
      <w:r>
        <w:rPr>
          <w:sz w:val="36"/>
          <w:szCs w:val="36"/>
        </w:rPr>
        <w:t>Traffictelligence</w:t>
      </w:r>
      <w:r>
        <w:rPr>
          <w:sz w:val="36"/>
          <w:szCs w:val="36"/>
        </w:rPr>
        <w:t xml:space="preserve">: Advanced traffic volume estimation with            machine learning </w:t>
      </w:r>
    </w:p>
    <w:p>
      <w:pPr>
        <w:pStyle w:val="style0"/>
        <w:spacing w:after="155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0"/>
        <w:ind w:left="-5" w:right="64"/>
        <w:rPr/>
      </w:pPr>
      <w:r>
        <w:t>TrafficTelligence</w:t>
      </w:r>
      <w:r>
        <w:t xml:space="preserve"> is an advanced system that uses machine learning algorithms to estimate and predict traffic volume with precision. By </w:t>
      </w:r>
      <w:r>
        <w:t>analyzing</w:t>
      </w:r>
      <w:r>
        <w:t xml:space="preserve"> historical traffic data, weather patterns, events, and other relevant factors, it provides </w:t>
      </w:r>
      <w:r>
        <w:t xml:space="preserve">valuable insights for improving traffic flow, reducing congestion, and enhancing urban mobility. </w:t>
      </w:r>
    </w:p>
    <w:p>
      <w:pPr>
        <w:pStyle w:val="style0"/>
        <w:spacing w:after="156" w:lineRule="auto" w:line="259"/>
        <w:ind w:left="-5"/>
        <w:rPr/>
      </w:pPr>
      <w:r>
        <w:rPr>
          <w:b/>
        </w:rPr>
        <w:t xml:space="preserve">Key Features of </w:t>
      </w:r>
      <w:r>
        <w:rPr>
          <w:b/>
        </w:rPr>
        <w:t>TrafficTelligence</w:t>
      </w:r>
      <w:r>
        <w:rPr>
          <w:b/>
        </w:rPr>
        <w:t xml:space="preserve">: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Accurate Traffic Volume Estimation: Utilizes machine learning to </w:t>
      </w:r>
      <w:r>
        <w:t>analyze</w:t>
      </w:r>
      <w:r>
        <w:t xml:space="preserve"> complex traffic patterns and estimate traffic volume.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Real-Time Predictions: Enables real-time traffic volume predictions, helping authorities make informed decisions.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Data-Driven Approach: Leverages historical data, weather conditions, and events to improve estimation accuracy ¹ ². </w:t>
      </w:r>
    </w:p>
    <w:p>
      <w:pPr>
        <w:pStyle w:val="style0"/>
        <w:spacing w:after="156" w:lineRule="auto" w:line="259"/>
        <w:ind w:left="-5"/>
        <w:rPr/>
      </w:pPr>
      <w:r>
        <w:rPr>
          <w:b/>
        </w:rPr>
        <w:t xml:space="preserve">Benefits of </w:t>
      </w:r>
      <w:r>
        <w:rPr>
          <w:b/>
        </w:rPr>
        <w:t>TrafficTelligence</w:t>
      </w:r>
      <w:r>
        <w:t xml:space="preserve">: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Improved Traffic Flow: Helps reduce congestion and optimize traffic signal timings.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Enhanced Urban Mobility: Provides insights for better urban planning and traffic management.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Informed Decision-Making: Enables authorities to make data-driven decisions for traffic management and infrastructure development. </w:t>
      </w:r>
    </w:p>
    <w:p>
      <w:pPr>
        <w:pStyle w:val="style0"/>
        <w:spacing w:after="156" w:lineRule="auto" w:line="259"/>
        <w:ind w:left="-5"/>
        <w:rPr/>
      </w:pPr>
      <w:r>
        <w:rPr>
          <w:b/>
        </w:rPr>
        <w:t xml:space="preserve">Applications of </w:t>
      </w:r>
      <w:r>
        <w:rPr>
          <w:b/>
        </w:rPr>
        <w:t>TrafficTelligence</w:t>
      </w:r>
      <w:r>
        <w:t xml:space="preserve">: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Traffic Management Systems: Integrates with existing traffic management systems for real-time traffic monitoring.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Public Transportation Systems: Helps optimize public transportation routes and schedules. </w:t>
      </w:r>
    </w:p>
    <w:p>
      <w:pPr>
        <w:pStyle w:val="style0"/>
        <w:numPr>
          <w:ilvl w:val="0"/>
          <w:numId w:val="1"/>
        </w:numPr>
        <w:ind w:right="64"/>
        <w:rPr/>
      </w:pPr>
      <w:r>
        <w:t xml:space="preserve">Traveler Information Systems: Provides accurate traffic information to </w:t>
      </w:r>
      <w:r>
        <w:t>travelers</w:t>
      </w:r>
      <w:r>
        <w:t xml:space="preserve">, enabling informed route planning </w:t>
      </w:r>
    </w:p>
    <w:p>
      <w:pPr>
        <w:pStyle w:val="style2"/>
        <w:rPr>
          <w:sz w:val="36"/>
          <w:szCs w:val="36"/>
        </w:rPr>
      </w:pPr>
      <w:r>
        <w:rPr>
          <w:sz w:val="36"/>
          <w:szCs w:val="36"/>
        </w:rPr>
        <w:t xml:space="preserve">Architecture </w:t>
      </w:r>
    </w:p>
    <w:p>
      <w:pPr>
        <w:pStyle w:val="style0"/>
        <w:ind w:left="-5" w:right="64"/>
        <w:rPr/>
      </w:pPr>
      <w:r>
        <w:t xml:space="preserve">The architecture of </w:t>
      </w:r>
      <w:r>
        <w:t>TrafficTelligence</w:t>
      </w:r>
      <w:r>
        <w:t xml:space="preserve">, an advanced traffic volume estimation system using machine learning, would likely involve several components: </w:t>
      </w:r>
    </w:p>
    <w:p>
      <w:pPr>
        <w:pStyle w:val="style3"/>
        <w:ind w:left="-5"/>
        <w:rPr/>
      </w:pPr>
      <w:r>
        <w:t xml:space="preserve">Components </w:t>
      </w:r>
    </w:p>
    <w:p>
      <w:pPr>
        <w:pStyle w:val="style0"/>
        <w:numPr>
          <w:ilvl w:val="0"/>
          <w:numId w:val="2"/>
        </w:numPr>
        <w:ind w:right="64"/>
        <w:rPr/>
      </w:pPr>
      <w:r>
        <w:t xml:space="preserve">Data Collection: Gathering historical traffic data, weather patterns, events, and other relevant factors. </w:t>
      </w:r>
    </w:p>
    <w:p>
      <w:pPr>
        <w:pStyle w:val="style0"/>
        <w:numPr>
          <w:ilvl w:val="0"/>
          <w:numId w:val="2"/>
        </w:numPr>
        <w:ind w:right="64"/>
        <w:rPr/>
      </w:pPr>
      <w:r>
        <w:t xml:space="preserve">Data Preprocessing: Cleaning, transforming, and preparing data for machine learning models. </w:t>
      </w:r>
    </w:p>
    <w:p>
      <w:pPr>
        <w:pStyle w:val="style0"/>
        <w:numPr>
          <w:ilvl w:val="0"/>
          <w:numId w:val="2"/>
        </w:numPr>
        <w:ind w:right="64"/>
        <w:rPr/>
      </w:pPr>
      <w:r>
        <w:t xml:space="preserve">Machine Learning Models: Training models to estimate traffic volume based on historical data and real-time inputs. </w:t>
      </w:r>
    </w:p>
    <w:p>
      <w:pPr>
        <w:pStyle w:val="style0"/>
        <w:numPr>
          <w:ilvl w:val="0"/>
          <w:numId w:val="2"/>
        </w:numPr>
        <w:ind w:right="64"/>
        <w:rPr/>
      </w:pPr>
      <w:r>
        <w:t xml:space="preserve">Model Deployment: Deploying trained models in a production environment for real-time predictions. </w:t>
      </w:r>
    </w:p>
    <w:p>
      <w:pPr>
        <w:pStyle w:val="style0"/>
        <w:numPr>
          <w:ilvl w:val="0"/>
          <w:numId w:val="2"/>
        </w:numPr>
        <w:ind w:right="64"/>
        <w:rPr/>
      </w:pPr>
      <w:r>
        <w:t xml:space="preserve">API Integration: Integrating the system with existing traffic management systems and APIs. </w:t>
      </w:r>
    </w:p>
    <w:p>
      <w:pPr>
        <w:pStyle w:val="style3"/>
        <w:ind w:left="-5"/>
        <w:rPr/>
      </w:pPr>
      <w:r>
        <w:t xml:space="preserve">Architecture Diagram </w:t>
      </w:r>
    </w:p>
    <w:p>
      <w:pPr>
        <w:pStyle w:val="style0"/>
        <w:ind w:left="-5" w:right="64"/>
        <w:rPr/>
      </w:pPr>
      <w:r>
        <w:t xml:space="preserve">A possible architecture diagram for </w:t>
      </w:r>
      <w:r>
        <w:t>TrafficTelligence</w:t>
      </w:r>
      <w:r>
        <w:t xml:space="preserve"> could include: </w:t>
      </w:r>
    </w:p>
    <w:p>
      <w:pPr>
        <w:pStyle w:val="style0"/>
        <w:numPr>
          <w:ilvl w:val="0"/>
          <w:numId w:val="3"/>
        </w:numPr>
        <w:ind w:right="64" w:hanging="281"/>
        <w:rPr/>
      </w:pPr>
      <w:r>
        <w:t xml:space="preserve">Data Sources: Traffic sensors, cameras, weather APIs, event calendars. </w:t>
      </w:r>
    </w:p>
    <w:p>
      <w:pPr>
        <w:pStyle w:val="style0"/>
        <w:numPr>
          <w:ilvl w:val="0"/>
          <w:numId w:val="3"/>
        </w:numPr>
        <w:ind w:right="64" w:hanging="281"/>
        <w:rPr/>
      </w:pPr>
      <w:r>
        <w:t xml:space="preserve">Data Processing: Data preprocessing, feature engineering. </w:t>
      </w:r>
    </w:p>
    <w:p>
      <w:pPr>
        <w:pStyle w:val="style0"/>
        <w:numPr>
          <w:ilvl w:val="0"/>
          <w:numId w:val="3"/>
        </w:numPr>
        <w:ind w:right="64" w:hanging="281"/>
        <w:rPr/>
      </w:pPr>
      <w:r>
        <w:t xml:space="preserve">Machine Learning: Model training, hyperparameter tuning. </w:t>
      </w:r>
    </w:p>
    <w:p>
      <w:pPr>
        <w:pStyle w:val="style0"/>
        <w:numPr>
          <w:ilvl w:val="0"/>
          <w:numId w:val="3"/>
        </w:numPr>
        <w:ind w:right="64" w:hanging="281"/>
        <w:rPr/>
      </w:pPr>
      <w:r>
        <w:t xml:space="preserve">Prediction Engine: Real-time predictions using trained models. </w:t>
      </w:r>
    </w:p>
    <w:p>
      <w:pPr>
        <w:pStyle w:val="style0"/>
        <w:numPr>
          <w:ilvl w:val="0"/>
          <w:numId w:val="3"/>
        </w:numPr>
        <w:ind w:right="64" w:hanging="281"/>
        <w:rPr/>
      </w:pPr>
      <w:r>
        <w:t xml:space="preserve">API Layer: Exposing predictions to external systems. </w:t>
      </w:r>
    </w:p>
    <w:p>
      <w:pPr>
        <w:pStyle w:val="style3"/>
        <w:ind w:left="-5"/>
        <w:rPr/>
      </w:pPr>
      <w:r>
        <w:t xml:space="preserve">Technologies Used </w:t>
      </w:r>
    </w:p>
    <w:p>
      <w:pPr>
        <w:pStyle w:val="style0"/>
        <w:numPr>
          <w:ilvl w:val="0"/>
          <w:numId w:val="4"/>
        </w:numPr>
        <w:ind w:right="64" w:hanging="281"/>
        <w:rPr/>
      </w:pPr>
      <w:r>
        <w:t xml:space="preserve">Machine Learning Frameworks: TensorFlow, </w:t>
      </w:r>
      <w:r>
        <w:t>PyTorch</w:t>
      </w:r>
      <w:r>
        <w:t xml:space="preserve">. </w:t>
      </w:r>
    </w:p>
    <w:p>
      <w:pPr>
        <w:pStyle w:val="style0"/>
        <w:numPr>
          <w:ilvl w:val="0"/>
          <w:numId w:val="4"/>
        </w:numPr>
        <w:ind w:right="64" w:hanging="281"/>
        <w:rPr/>
      </w:pPr>
      <w:r>
        <w:t xml:space="preserve">Data Processing: Apache Spark, Pandas. </w:t>
      </w:r>
    </w:p>
    <w:p>
      <w:pPr>
        <w:pStyle w:val="style0"/>
        <w:numPr>
          <w:ilvl w:val="0"/>
          <w:numId w:val="4"/>
        </w:numPr>
        <w:ind w:right="64" w:hanging="281"/>
        <w:rPr/>
      </w:pPr>
      <w:r>
        <w:t xml:space="preserve">API Development: Flask, Django. </w:t>
      </w:r>
    </w:p>
    <w:p>
      <w:pPr>
        <w:pStyle w:val="style0"/>
        <w:numPr>
          <w:ilvl w:val="0"/>
          <w:numId w:val="4"/>
        </w:numPr>
        <w:ind w:right="64" w:hanging="281"/>
        <w:rPr/>
      </w:pPr>
      <w:r>
        <w:t xml:space="preserve">Data Storage: Relational databases, NoSQL databases. </w:t>
      </w:r>
    </w:p>
    <w:p>
      <w:pPr>
        <w:pStyle w:val="style3"/>
        <w:ind w:left="-5"/>
        <w:rPr/>
      </w:pPr>
      <w:r>
        <w:t xml:space="preserve">Benefits </w:t>
      </w:r>
    </w:p>
    <w:p>
      <w:pPr>
        <w:pStyle w:val="style0"/>
        <w:numPr>
          <w:ilvl w:val="0"/>
          <w:numId w:val="5"/>
        </w:numPr>
        <w:ind w:right="64" w:hanging="281"/>
        <w:rPr/>
      </w:pPr>
      <w:r>
        <w:t xml:space="preserve">Scalability: Handling large volumes of traffic data. </w:t>
      </w:r>
    </w:p>
    <w:p>
      <w:pPr>
        <w:pStyle w:val="style0"/>
        <w:numPr>
          <w:ilvl w:val="0"/>
          <w:numId w:val="5"/>
        </w:numPr>
        <w:ind w:right="64" w:hanging="281"/>
        <w:rPr/>
      </w:pPr>
      <w:r>
        <w:t xml:space="preserve">Accuracy: Providing accurate traffic volume estimates. </w:t>
      </w:r>
    </w:p>
    <w:p>
      <w:pPr>
        <w:pStyle w:val="style0"/>
        <w:numPr>
          <w:ilvl w:val="0"/>
          <w:numId w:val="5"/>
        </w:numPr>
        <w:spacing w:after="194"/>
        <w:ind w:right="64" w:hanging="281"/>
        <w:rPr/>
      </w:pPr>
      <w:r>
        <w:t xml:space="preserve">Real-time Predictions: Enabling real-time traffic management and </w:t>
      </w:r>
      <w:r>
        <w:t>decisionmaking</w:t>
      </w:r>
      <w:r>
        <w:t xml:space="preserve">. </w:t>
      </w:r>
    </w:p>
    <w:p>
      <w:pPr>
        <w:pStyle w:val="style0"/>
        <w:spacing w:after="157" w:lineRule="auto" w:line="259"/>
        <w:ind w:left="4" w:firstLine="0"/>
        <w:jc w:val="center"/>
        <w:rPr/>
      </w:pPr>
      <w:r>
        <w:rPr>
          <w:b/>
          <w:sz w:val="32"/>
        </w:rPr>
        <w:t xml:space="preserve"> </w:t>
      </w:r>
    </w:p>
    <w:p>
      <w:pPr>
        <w:pStyle w:val="style2"/>
        <w:ind w:right="74"/>
        <w:rPr>
          <w:sz w:val="36"/>
          <w:szCs w:val="36"/>
        </w:rPr>
      </w:pPr>
      <w:r>
        <w:rPr>
          <w:sz w:val="36"/>
          <w:szCs w:val="36"/>
        </w:rPr>
        <w:t xml:space="preserve">Setup Installation </w:t>
      </w:r>
    </w:p>
    <w:p>
      <w:pPr>
        <w:pStyle w:val="style0"/>
        <w:spacing w:after="1" w:lineRule="auto" w:line="375"/>
        <w:ind w:left="-5" w:right="965"/>
        <w:rPr/>
      </w:pPr>
      <w:r>
        <w:t xml:space="preserve">Here's a step-by-step guide to setting up and installing </w:t>
      </w:r>
      <w:r>
        <w:t>TrafficTelligence</w:t>
      </w:r>
      <w:r>
        <w:t xml:space="preserve">: </w:t>
      </w:r>
      <w:r>
        <w:rPr>
          <w:b/>
        </w:rPr>
        <w:t>Step 1</w:t>
      </w:r>
      <w:r>
        <w:t xml:space="preserve">: Install Required Libraries pip </w:t>
      </w:r>
      <w:r>
        <w:t>install</w:t>
      </w:r>
      <w:r>
        <w:t xml:space="preserve"> </w:t>
      </w:r>
      <w:r>
        <w:t>tensorflow</w:t>
      </w:r>
      <w:r>
        <w:t xml:space="preserve"> pandas </w:t>
      </w:r>
      <w:r>
        <w:t>numpy</w:t>
      </w:r>
      <w:r>
        <w:t xml:space="preserve"> scikit-learn flask </w:t>
      </w:r>
    </w:p>
    <w:p>
      <w:pPr>
        <w:pStyle w:val="style0"/>
        <w:spacing w:after="1" w:lineRule="auto" w:line="375"/>
        <w:ind w:left="-5" w:right="965"/>
        <w:rPr/>
      </w:pPr>
      <w:r>
        <w:rPr>
          <w:b/>
        </w:rPr>
        <w:t>Step 2:</w:t>
      </w:r>
      <w:r>
        <w:t xml:space="preserve"> Clone the Repository git clone https://github.com/Traffictelligence/Traffictelligence.git </w:t>
      </w:r>
    </w:p>
    <w:p>
      <w:pPr>
        <w:pStyle w:val="style0"/>
        <w:ind w:left="-5" w:right="64"/>
        <w:rPr/>
      </w:pPr>
      <w:r>
        <w:rPr>
          <w:b/>
        </w:rPr>
        <w:t>Step 3</w:t>
      </w:r>
      <w:r>
        <w:t xml:space="preserve">: Configure Data Storage </w:t>
      </w:r>
    </w:p>
    <w:p>
      <w:pPr>
        <w:pStyle w:val="style0"/>
        <w:numPr>
          <w:ilvl w:val="0"/>
          <w:numId w:val="6"/>
        </w:numPr>
        <w:ind w:right="64" w:hanging="281"/>
        <w:rPr/>
      </w:pPr>
      <w:r>
        <w:t xml:space="preserve">Set up a database (e.g., MySQL, PostgreSQL). </w:t>
      </w:r>
    </w:p>
    <w:p>
      <w:pPr>
        <w:pStyle w:val="style0"/>
        <w:numPr>
          <w:ilvl w:val="0"/>
          <w:numId w:val="6"/>
        </w:numPr>
        <w:ind w:right="64" w:hanging="281"/>
        <w:rPr/>
      </w:pPr>
      <w:r>
        <w:t xml:space="preserve">Create tables for storing traffic data. </w:t>
      </w:r>
    </w:p>
    <w:p>
      <w:pPr>
        <w:pStyle w:val="style0"/>
        <w:spacing w:after="2" w:lineRule="auto" w:line="374"/>
        <w:ind w:left="-5" w:right="3804"/>
        <w:rPr/>
      </w:pPr>
      <w:r>
        <w:rPr>
          <w:b/>
        </w:rPr>
        <w:t>Step 4:</w:t>
      </w:r>
      <w:r>
        <w:t xml:space="preserve"> Train Machine Learning Models 1. Collect and preprocess historical traffic data. </w:t>
      </w:r>
    </w:p>
    <w:p>
      <w:pPr>
        <w:pStyle w:val="style0"/>
        <w:ind w:left="-5" w:right="64"/>
        <w:rPr/>
      </w:pPr>
      <w:r>
        <w:t xml:space="preserve">2. Train models using TensorFlow or </w:t>
      </w:r>
      <w:r>
        <w:t>PyTorch</w:t>
      </w:r>
      <w:r>
        <w:t xml:space="preserve">. </w:t>
      </w:r>
    </w:p>
    <w:p>
      <w:pPr>
        <w:pStyle w:val="style0"/>
        <w:ind w:left="-5" w:right="64"/>
        <w:rPr/>
      </w:pPr>
      <w:r>
        <w:rPr>
          <w:b/>
        </w:rPr>
        <w:t>Step 5</w:t>
      </w:r>
      <w:r>
        <w:t xml:space="preserve">: Deploy the API </w:t>
      </w:r>
    </w:p>
    <w:p>
      <w:pPr>
        <w:pStyle w:val="style0"/>
        <w:numPr>
          <w:ilvl w:val="0"/>
          <w:numId w:val="7"/>
        </w:numPr>
        <w:ind w:right="64" w:hanging="281"/>
        <w:rPr/>
      </w:pPr>
      <w:r>
        <w:t xml:space="preserve">Configure the Flask or Django API. </w:t>
      </w:r>
    </w:p>
    <w:p>
      <w:pPr>
        <w:pStyle w:val="style0"/>
        <w:numPr>
          <w:ilvl w:val="0"/>
          <w:numId w:val="7"/>
        </w:numPr>
        <w:ind w:right="64" w:hanging="281"/>
        <w:rPr/>
      </w:pPr>
      <w:r>
        <w:t xml:space="preserve">Deploy the API on a server (e.g., AWS, Google Cloud). </w:t>
      </w:r>
    </w:p>
    <w:p>
      <w:pPr>
        <w:pStyle w:val="style0"/>
        <w:ind w:left="-5" w:right="64"/>
        <w:rPr/>
      </w:pPr>
      <w:r>
        <w:rPr>
          <w:b/>
        </w:rPr>
        <w:t>Step 6</w:t>
      </w:r>
      <w:r>
        <w:t xml:space="preserve">: Integrate with Data Sources </w:t>
      </w:r>
    </w:p>
    <w:p>
      <w:pPr>
        <w:pStyle w:val="style0"/>
        <w:numPr>
          <w:ilvl w:val="0"/>
          <w:numId w:val="8"/>
        </w:numPr>
        <w:ind w:right="64" w:hanging="281"/>
        <w:rPr/>
      </w:pPr>
      <w:r>
        <w:t xml:space="preserve">Connect to traffic sensors, cameras, or other data sources. </w:t>
      </w:r>
    </w:p>
    <w:p>
      <w:pPr>
        <w:pStyle w:val="style0"/>
        <w:numPr>
          <w:ilvl w:val="0"/>
          <w:numId w:val="8"/>
        </w:numPr>
        <w:ind w:right="64" w:hanging="281"/>
        <w:rPr/>
      </w:pPr>
      <w:r>
        <w:t xml:space="preserve">Integrate with weather APIs and event calendars. </w:t>
      </w:r>
    </w:p>
    <w:p>
      <w:pPr>
        <w:pStyle w:val="style0"/>
        <w:ind w:left="-5" w:right="64"/>
        <w:rPr/>
      </w:pPr>
      <w:r>
        <w:rPr>
          <w:b/>
        </w:rPr>
        <w:t>Step 7</w:t>
      </w:r>
      <w:r>
        <w:t xml:space="preserve">: Test and Validate </w:t>
      </w:r>
    </w:p>
    <w:p>
      <w:pPr>
        <w:pStyle w:val="style0"/>
        <w:numPr>
          <w:ilvl w:val="0"/>
          <w:numId w:val="9"/>
        </w:numPr>
        <w:ind w:right="64" w:hanging="276"/>
        <w:rPr/>
      </w:pPr>
      <w:r>
        <w:t xml:space="preserve">Test the system with sample data. </w:t>
      </w:r>
    </w:p>
    <w:p>
      <w:pPr>
        <w:pStyle w:val="style0"/>
        <w:numPr>
          <w:ilvl w:val="0"/>
          <w:numId w:val="9"/>
        </w:numPr>
        <w:ind w:right="64" w:hanging="276"/>
        <w:rPr/>
      </w:pPr>
      <w:r>
        <w:t xml:space="preserve">Validate the accuracy of traffic volume estimates. </w:t>
      </w:r>
    </w:p>
    <w:p>
      <w:pPr>
        <w:pStyle w:val="style0"/>
        <w:spacing w:after="192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ab/>
      </w:r>
      <w:r>
        <w:t xml:space="preserve"> </w:t>
      </w:r>
    </w:p>
    <w:p>
      <w:pPr>
        <w:pStyle w:val="style2"/>
        <w:spacing w:after="121"/>
        <w:ind w:left="0" w:right="3446" w:firstLine="0"/>
        <w:jc w:val="right"/>
        <w:rPr>
          <w:sz w:val="36"/>
          <w:szCs w:val="36"/>
        </w:rPr>
      </w:pPr>
      <w:r>
        <w:rPr>
          <w:sz w:val="36"/>
          <w:szCs w:val="36"/>
        </w:rPr>
        <w:t xml:space="preserve">Folder Structure </w:t>
      </w:r>
    </w:p>
    <w:p>
      <w:pPr>
        <w:pStyle w:val="style0"/>
        <w:spacing w:after="157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4"/>
        <w:rPr/>
      </w:pPr>
      <w:r>
        <w:t>Traffictelligence</w:t>
      </w:r>
      <w:r>
        <w:t xml:space="preserve">/ </w:t>
      </w:r>
    </w:p>
    <w:p>
      <w:pPr>
        <w:pStyle w:val="style0"/>
        <w:ind w:left="-5" w:right="64"/>
        <w:rPr/>
      </w:pPr>
      <w:r>
        <w:t xml:space="preserve">├── data/ </w:t>
      </w:r>
    </w:p>
    <w:p>
      <w:pPr>
        <w:pStyle w:val="style0"/>
        <w:ind w:left="-5" w:right="64"/>
        <w:rPr/>
      </w:pPr>
      <w:r>
        <w:t xml:space="preserve">│   ├── raw/ </w:t>
      </w:r>
    </w:p>
    <w:p>
      <w:pPr>
        <w:pStyle w:val="style0"/>
        <w:ind w:left="-5" w:right="64"/>
        <w:rPr/>
      </w:pPr>
      <w:r>
        <w:t xml:space="preserve">│   ├── processed/ </w:t>
      </w:r>
    </w:p>
    <w:p>
      <w:pPr>
        <w:pStyle w:val="style0"/>
        <w:ind w:left="-5" w:right="64"/>
        <w:rPr/>
      </w:pPr>
      <w:r>
        <w:t xml:space="preserve">│   └── models/ </w:t>
      </w:r>
    </w:p>
    <w:p>
      <w:pPr>
        <w:pStyle w:val="style0"/>
        <w:ind w:left="-5" w:right="64"/>
        <w:rPr/>
      </w:pPr>
      <w:r>
        <w:t xml:space="preserve">├── </w:t>
      </w:r>
      <w:r>
        <w:t>src</w:t>
      </w:r>
      <w:r>
        <w:t xml:space="preserve">/ </w:t>
      </w:r>
    </w:p>
    <w:p>
      <w:pPr>
        <w:pStyle w:val="style0"/>
        <w:ind w:left="-5" w:right="64"/>
        <w:rPr/>
      </w:pPr>
      <w:r>
        <w:t xml:space="preserve">│   ├── data/ </w:t>
      </w:r>
    </w:p>
    <w:p>
      <w:pPr>
        <w:pStyle w:val="style0"/>
        <w:ind w:left="-5" w:right="64"/>
        <w:rPr/>
      </w:pPr>
      <w:r>
        <w:t xml:space="preserve">│   │   ├── __init__.py </w:t>
      </w:r>
    </w:p>
    <w:p>
      <w:pPr>
        <w:pStyle w:val="style0"/>
        <w:ind w:left="-5" w:right="64"/>
        <w:rPr/>
      </w:pPr>
      <w:r>
        <w:t xml:space="preserve">│   │   ├── data_loader.py </w:t>
      </w:r>
    </w:p>
    <w:p>
      <w:pPr>
        <w:pStyle w:val="style0"/>
        <w:ind w:left="-5" w:right="64"/>
        <w:rPr/>
      </w:pPr>
      <w:r>
        <w:t xml:space="preserve">│   │   └── data_preprocessor.py </w:t>
      </w:r>
    </w:p>
    <w:p>
      <w:pPr>
        <w:pStyle w:val="style0"/>
        <w:ind w:left="-5" w:right="64"/>
        <w:rPr/>
      </w:pPr>
      <w:r>
        <w:t xml:space="preserve">│   ├── models/ </w:t>
      </w:r>
    </w:p>
    <w:p>
      <w:pPr>
        <w:pStyle w:val="style0"/>
        <w:ind w:left="-5" w:right="64"/>
        <w:rPr/>
      </w:pPr>
      <w:r>
        <w:t xml:space="preserve">│   │   ├── __init__.py </w:t>
      </w:r>
    </w:p>
    <w:p>
      <w:pPr>
        <w:pStyle w:val="style0"/>
        <w:ind w:left="-5" w:right="64"/>
        <w:rPr/>
      </w:pPr>
      <w:r>
        <w:t xml:space="preserve">│   │   ├── traffic_volume_estimator.py </w:t>
      </w:r>
    </w:p>
    <w:p>
      <w:pPr>
        <w:pStyle w:val="style0"/>
        <w:ind w:left="-5" w:right="64"/>
        <w:rPr/>
      </w:pPr>
      <w:r>
        <w:t xml:space="preserve">│   │   └── model_trainer.py </w:t>
      </w:r>
    </w:p>
    <w:p>
      <w:pPr>
        <w:pStyle w:val="style0"/>
        <w:ind w:left="-5" w:right="64"/>
        <w:rPr/>
      </w:pPr>
      <w:r>
        <w:t xml:space="preserve">│   ├── </w:t>
      </w:r>
      <w:r>
        <w:t>api</w:t>
      </w:r>
      <w:r>
        <w:t xml:space="preserve">/ </w:t>
      </w:r>
    </w:p>
    <w:p>
      <w:pPr>
        <w:pStyle w:val="style0"/>
        <w:ind w:left="-5" w:right="64"/>
        <w:rPr/>
      </w:pPr>
      <w:r>
        <w:t xml:space="preserve">│   │   ├── __init__.py </w:t>
      </w:r>
    </w:p>
    <w:p>
      <w:pPr>
        <w:pStyle w:val="style0"/>
        <w:ind w:left="-5" w:right="64"/>
        <w:rPr/>
      </w:pPr>
      <w:r>
        <w:t xml:space="preserve">│   │   └── app.py </w:t>
      </w:r>
    </w:p>
    <w:p>
      <w:pPr>
        <w:pStyle w:val="style0"/>
        <w:ind w:left="-5" w:right="64"/>
        <w:rPr/>
      </w:pPr>
      <w:r>
        <w:t xml:space="preserve">│   └── utils/ </w:t>
      </w:r>
    </w:p>
    <w:p>
      <w:pPr>
        <w:pStyle w:val="style0"/>
        <w:ind w:left="-5" w:right="64"/>
        <w:rPr/>
      </w:pPr>
      <w:r>
        <w:t xml:space="preserve">│       ├── __init__.py </w:t>
      </w:r>
    </w:p>
    <w:p>
      <w:pPr>
        <w:pStyle w:val="style0"/>
        <w:ind w:left="-5" w:right="64"/>
        <w:rPr/>
      </w:pPr>
      <w:r>
        <w:t xml:space="preserve">│       └── helpers.py </w:t>
      </w:r>
    </w:p>
    <w:p>
      <w:pPr>
        <w:pStyle w:val="style0"/>
        <w:ind w:left="-5" w:right="64"/>
        <w:rPr/>
      </w:pPr>
      <w:r>
        <w:t xml:space="preserve">├── config/ </w:t>
      </w:r>
    </w:p>
    <w:p>
      <w:pPr>
        <w:pStyle w:val="style0"/>
        <w:ind w:left="-5" w:right="64"/>
        <w:rPr/>
      </w:pPr>
      <w:r>
        <w:t xml:space="preserve">│   ├── __init__.py </w:t>
      </w:r>
    </w:p>
    <w:p>
      <w:pPr>
        <w:pStyle w:val="style0"/>
        <w:ind w:left="-5" w:right="64"/>
        <w:rPr/>
      </w:pPr>
      <w:r>
        <w:t xml:space="preserve">│   └── settings.py </w:t>
      </w:r>
    </w:p>
    <w:p>
      <w:pPr>
        <w:pStyle w:val="style0"/>
        <w:ind w:left="-5" w:right="64"/>
        <w:rPr/>
      </w:pPr>
      <w:r>
        <w:t xml:space="preserve">├── notebooks/ </w:t>
      </w:r>
    </w:p>
    <w:p>
      <w:pPr>
        <w:pStyle w:val="style0"/>
        <w:ind w:left="-5" w:right="64"/>
        <w:rPr/>
      </w:pPr>
      <w:r>
        <w:t xml:space="preserve">│   └── </w:t>
      </w:r>
      <w:r>
        <w:t>exploratory_data_</w:t>
      </w:r>
      <w:r>
        <w:t>analysis.ipynb</w:t>
      </w:r>
      <w:r>
        <w:t xml:space="preserve"> </w:t>
      </w:r>
    </w:p>
    <w:p>
      <w:pPr>
        <w:pStyle w:val="style0"/>
        <w:ind w:left="-5" w:right="64"/>
        <w:rPr/>
      </w:pPr>
      <w:r>
        <w:t xml:space="preserve">├── requirements.txt </w:t>
      </w:r>
    </w:p>
    <w:p>
      <w:pPr>
        <w:pStyle w:val="style0"/>
        <w:ind w:left="-5" w:right="64"/>
        <w:rPr/>
      </w:pPr>
      <w:r>
        <w:t xml:space="preserve">└── README.md </w:t>
      </w:r>
    </w:p>
    <w:p>
      <w:pPr>
        <w:pStyle w:val="style3"/>
        <w:ind w:left="-5"/>
        <w:rPr/>
      </w:pPr>
      <w:r>
        <w:t xml:space="preserve">Folder Description </w:t>
      </w:r>
    </w:p>
    <w:p>
      <w:pPr>
        <w:pStyle w:val="style0"/>
        <w:numPr>
          <w:ilvl w:val="0"/>
          <w:numId w:val="10"/>
        </w:numPr>
        <w:ind w:right="64" w:hanging="281"/>
        <w:rPr/>
      </w:pPr>
      <w:r>
        <w:t xml:space="preserve">data/: Stores raw and processed data. </w:t>
      </w:r>
    </w:p>
    <w:p>
      <w:pPr>
        <w:pStyle w:val="style0"/>
        <w:numPr>
          <w:ilvl w:val="0"/>
          <w:numId w:val="10"/>
        </w:numPr>
        <w:ind w:right="64" w:hanging="281"/>
        <w:rPr/>
      </w:pPr>
      <w:r>
        <w:t>src</w:t>
      </w:r>
      <w:r>
        <w:t xml:space="preserve">/: Contains source code for the project. </w:t>
      </w:r>
    </w:p>
    <w:p>
      <w:pPr>
        <w:pStyle w:val="style0"/>
        <w:numPr>
          <w:ilvl w:val="0"/>
          <w:numId w:val="10"/>
        </w:numPr>
        <w:ind w:right="64" w:hanging="281"/>
        <w:rPr/>
      </w:pPr>
      <w:r>
        <w:t>src</w:t>
      </w:r>
      <w:r>
        <w:t xml:space="preserve">/data/: Handles data loading and preprocessing. </w:t>
      </w:r>
    </w:p>
    <w:p>
      <w:pPr>
        <w:pStyle w:val="style0"/>
        <w:numPr>
          <w:ilvl w:val="0"/>
          <w:numId w:val="10"/>
        </w:numPr>
        <w:ind w:right="64" w:hanging="281"/>
        <w:rPr/>
      </w:pPr>
      <w:r>
        <w:t>src</w:t>
      </w:r>
      <w:r>
        <w:t xml:space="preserve">/models/: Defines machine learning models and training logic. </w:t>
      </w:r>
    </w:p>
    <w:p>
      <w:pPr>
        <w:pStyle w:val="style0"/>
        <w:numPr>
          <w:ilvl w:val="0"/>
          <w:numId w:val="10"/>
        </w:numPr>
        <w:ind w:right="64" w:hanging="281"/>
        <w:rPr/>
      </w:pPr>
      <w:r>
        <w:t>src</w:t>
      </w:r>
      <w:r>
        <w:t>/</w:t>
      </w:r>
      <w:r>
        <w:t>api</w:t>
      </w:r>
      <w:r>
        <w:t xml:space="preserve">/: Implements the API for traffic volume estimation. </w:t>
      </w:r>
    </w:p>
    <w:p>
      <w:pPr>
        <w:pStyle w:val="style0"/>
        <w:numPr>
          <w:ilvl w:val="0"/>
          <w:numId w:val="10"/>
        </w:numPr>
        <w:ind w:right="64" w:hanging="281"/>
        <w:rPr/>
      </w:pPr>
      <w:r>
        <w:t xml:space="preserve">config/: Stores configuration settings. </w:t>
      </w:r>
    </w:p>
    <w:p>
      <w:pPr>
        <w:pStyle w:val="style0"/>
        <w:numPr>
          <w:ilvl w:val="0"/>
          <w:numId w:val="10"/>
        </w:numPr>
        <w:ind w:right="64" w:hanging="281"/>
        <w:rPr/>
      </w:pPr>
      <w:r>
        <w:t xml:space="preserve">notebooks/: Contains </w:t>
      </w:r>
      <w:r>
        <w:t>Jupyter</w:t>
      </w:r>
      <w:r>
        <w:t xml:space="preserve"> notebooks for exploratory data analysis. </w:t>
      </w:r>
    </w:p>
    <w:p>
      <w:pPr>
        <w:pStyle w:val="style0"/>
        <w:spacing w:after="193" w:lineRule="auto" w:line="259"/>
        <w:ind w:left="0" w:firstLine="0"/>
        <w:rPr/>
      </w:pPr>
      <w:r>
        <w:t xml:space="preserve"> </w:t>
      </w:r>
    </w:p>
    <w:p>
      <w:pPr>
        <w:pStyle w:val="style2"/>
        <w:ind w:right="78"/>
        <w:rPr>
          <w:sz w:val="36"/>
          <w:szCs w:val="36"/>
        </w:rPr>
      </w:pPr>
      <w:r>
        <w:rPr>
          <w:sz w:val="36"/>
          <w:szCs w:val="36"/>
        </w:rPr>
        <w:t xml:space="preserve">Running the Application </w:t>
      </w:r>
    </w:p>
    <w:p>
      <w:pPr>
        <w:pStyle w:val="style0"/>
        <w:ind w:left="-5" w:right="64"/>
        <w:rPr/>
      </w:pPr>
      <w:r>
        <w:t xml:space="preserve">To run the </w:t>
      </w:r>
      <w:r>
        <w:t>TrafficTelligence</w:t>
      </w:r>
      <w:r>
        <w:t xml:space="preserve"> application: </w:t>
      </w:r>
    </w:p>
    <w:p>
      <w:pPr>
        <w:pStyle w:val="style3"/>
        <w:ind w:left="-5"/>
        <w:rPr/>
      </w:pPr>
      <w:r>
        <w:t xml:space="preserve">Prerequisites </w:t>
      </w:r>
    </w:p>
    <w:p>
      <w:pPr>
        <w:pStyle w:val="style0"/>
        <w:numPr>
          <w:ilvl w:val="0"/>
          <w:numId w:val="11"/>
        </w:numPr>
        <w:ind w:right="64" w:hanging="281"/>
        <w:rPr/>
      </w:pPr>
      <w:r>
        <w:t xml:space="preserve">Python: Ensure Python 3.8 or later is installed. </w:t>
      </w:r>
    </w:p>
    <w:p>
      <w:pPr>
        <w:pStyle w:val="style0"/>
        <w:numPr>
          <w:ilvl w:val="0"/>
          <w:numId w:val="11"/>
        </w:numPr>
        <w:ind w:right="64" w:hanging="281"/>
        <w:rPr/>
      </w:pPr>
      <w:r>
        <w:t xml:space="preserve">Dependencies: Install required libraries (e.g., `pip install -r requirements.txt`). </w:t>
      </w:r>
    </w:p>
    <w:p>
      <w:pPr>
        <w:pStyle w:val="style3"/>
        <w:ind w:left="-5"/>
        <w:rPr/>
      </w:pPr>
      <w:r>
        <w:t xml:space="preserve">Running the Application </w:t>
      </w:r>
    </w:p>
    <w:p>
      <w:pPr>
        <w:pStyle w:val="style0"/>
        <w:numPr>
          <w:ilvl w:val="0"/>
          <w:numId w:val="12"/>
        </w:numPr>
        <w:ind w:right="64" w:hanging="281"/>
        <w:rPr/>
      </w:pPr>
      <w:r>
        <w:t xml:space="preserve">Navigate to the Project Directory: `cd </w:t>
      </w:r>
      <w:r>
        <w:t>Traffictelligence</w:t>
      </w:r>
      <w:r>
        <w:t xml:space="preserve">` </w:t>
      </w:r>
    </w:p>
    <w:p>
      <w:pPr>
        <w:pStyle w:val="style0"/>
        <w:numPr>
          <w:ilvl w:val="0"/>
          <w:numId w:val="12"/>
        </w:numPr>
        <w:ind w:right="64" w:hanging="281"/>
        <w:rPr/>
      </w:pPr>
      <w:r>
        <w:t xml:space="preserve">Run the API: `python </w:t>
      </w:r>
      <w:r>
        <w:t>src</w:t>
      </w:r>
      <w:r>
        <w:t>/</w:t>
      </w:r>
      <w:r>
        <w:t>api</w:t>
      </w:r>
      <w:r>
        <w:t xml:space="preserve">/app.py` </w:t>
      </w:r>
    </w:p>
    <w:p>
      <w:pPr>
        <w:pStyle w:val="style0"/>
        <w:numPr>
          <w:ilvl w:val="0"/>
          <w:numId w:val="12"/>
        </w:numPr>
        <w:spacing w:after="82" w:lineRule="auto" w:line="315"/>
        <w:ind w:right="64" w:hanging="281"/>
        <w:rPr/>
      </w:pPr>
      <w:r>
        <w:t xml:space="preserve">Access the API: Use a tool like `curl` or a web browser to access the API endpoint (e.g., `http://localhost:5000/estimate_traffic_volume`) </w:t>
      </w:r>
      <w:r>
        <w:rPr>
          <w:b/>
        </w:rPr>
        <w:t xml:space="preserve">Example API Request </w:t>
      </w:r>
    </w:p>
    <w:p>
      <w:pPr>
        <w:pStyle w:val="style0"/>
        <w:spacing w:after="2" w:lineRule="auto" w:line="374"/>
        <w:ind w:left="-5" w:right="2205"/>
        <w:rPr/>
      </w:pPr>
      <w:r>
        <w:t xml:space="preserve">curl -X POST \   http://localhost:5000/estimate_traffic_volume \ </w:t>
      </w:r>
    </w:p>
    <w:p>
      <w:pPr>
        <w:pStyle w:val="style0"/>
        <w:ind w:left="-5" w:right="64"/>
        <w:rPr/>
      </w:pPr>
      <w:r>
        <w:t xml:space="preserve">  -H 'Content-Type: application/</w:t>
      </w:r>
      <w:r>
        <w:t>json</w:t>
      </w:r>
      <w:r>
        <w:t xml:space="preserve">' \ </w:t>
      </w:r>
    </w:p>
    <w:p>
      <w:pPr>
        <w:pStyle w:val="style0"/>
        <w:ind w:left="-5" w:right="64"/>
        <w:rPr/>
      </w:pPr>
      <w:r>
        <w:t xml:space="preserve">  -d '{"</w:t>
      </w:r>
      <w:r>
        <w:t>traffic_data</w:t>
      </w:r>
      <w:r>
        <w:t xml:space="preserve">": {"volume": 1000, "speed": 50}}' </w:t>
      </w:r>
    </w:p>
    <w:p>
      <w:pPr>
        <w:pStyle w:val="style3"/>
        <w:ind w:left="-5"/>
        <w:rPr/>
      </w:pPr>
      <w:r>
        <w:t xml:space="preserve">Expected Output </w:t>
      </w:r>
    </w:p>
    <w:p>
      <w:pPr>
        <w:pStyle w:val="style0"/>
        <w:ind w:left="-5" w:right="64"/>
        <w:rPr/>
      </w:pPr>
      <w:r>
        <w:t xml:space="preserve">The API will return a JSON response with the estimated traffic volume. </w:t>
      </w:r>
    </w:p>
    <w:p>
      <w:pPr>
        <w:pStyle w:val="style0"/>
        <w:ind w:left="-5" w:right="64"/>
        <w:rPr/>
      </w:pPr>
      <w:r>
        <w:t xml:space="preserve">Troubleshooting </w:t>
      </w:r>
    </w:p>
    <w:p>
      <w:pPr>
        <w:pStyle w:val="style0"/>
        <w:numPr>
          <w:ilvl w:val="0"/>
          <w:numId w:val="13"/>
        </w:numPr>
        <w:ind w:right="64" w:hanging="281"/>
        <w:rPr/>
      </w:pPr>
      <w:r>
        <w:t xml:space="preserve">Check Dependencies: Ensure all required libraries are installed. </w:t>
      </w:r>
    </w:p>
    <w:p>
      <w:pPr>
        <w:pStyle w:val="style0"/>
        <w:numPr>
          <w:ilvl w:val="0"/>
          <w:numId w:val="13"/>
        </w:numPr>
        <w:ind w:right="64" w:hanging="281"/>
        <w:rPr/>
      </w:pPr>
      <w:r>
        <w:t xml:space="preserve">Verify API Endpoint: Confirm the API endpoint URL is correct. </w:t>
      </w:r>
    </w:p>
    <w:p>
      <w:pPr>
        <w:pStyle w:val="style0"/>
        <w:numPr>
          <w:ilvl w:val="0"/>
          <w:numId w:val="13"/>
        </w:numPr>
        <w:ind w:right="64" w:hanging="281"/>
        <w:rPr/>
      </w:pPr>
      <w:r>
        <w:t xml:space="preserve">Check Logs: Review application logs for errors. </w:t>
      </w:r>
    </w:p>
    <w:p>
      <w:pPr>
        <w:pStyle w:val="style0"/>
        <w:spacing w:after="191" w:lineRule="auto" w:line="259"/>
        <w:ind w:left="0" w:firstLine="0"/>
        <w:rPr/>
      </w:pPr>
      <w:r>
        <w:t xml:space="preserve"> </w:t>
      </w:r>
    </w:p>
    <w:p>
      <w:pPr>
        <w:pStyle w:val="style2"/>
        <w:rPr>
          <w:sz w:val="36"/>
          <w:szCs w:val="36"/>
        </w:rPr>
      </w:pPr>
      <w:r>
        <w:rPr>
          <w:sz w:val="36"/>
          <w:szCs w:val="36"/>
        </w:rPr>
        <w:t xml:space="preserve">API </w:t>
      </w:r>
      <w:r>
        <w:rPr>
          <w:sz w:val="36"/>
          <w:szCs w:val="36"/>
        </w:rPr>
        <w:t>Documemtation</w:t>
      </w:r>
      <w:r>
        <w:rPr>
          <w:sz w:val="36"/>
          <w:szCs w:val="36"/>
        </w:rPr>
        <w:t xml:space="preserve"> </w:t>
      </w:r>
    </w:p>
    <w:p>
      <w:pPr>
        <w:pStyle w:val="style0"/>
        <w:ind w:left="-5" w:right="64"/>
        <w:rPr/>
      </w:pPr>
      <w:r>
        <w:t xml:space="preserve">Here's an example API documentation for </w:t>
      </w:r>
      <w:r>
        <w:t>TrafficTelligence</w:t>
      </w:r>
      <w:r>
        <w:t xml:space="preserve">: </w:t>
      </w:r>
    </w:p>
    <w:p>
      <w:pPr>
        <w:pStyle w:val="style3"/>
        <w:ind w:left="-5"/>
        <w:rPr/>
      </w:pPr>
      <w:r>
        <w:t xml:space="preserve">API Endpoints </w:t>
      </w:r>
    </w:p>
    <w:p>
      <w:pPr>
        <w:pStyle w:val="style0"/>
        <w:ind w:left="-5" w:right="64"/>
        <w:rPr/>
      </w:pPr>
      <w:r>
        <w:t xml:space="preserve">1. Estimate Traffic Volume </w:t>
      </w:r>
    </w:p>
    <w:p>
      <w:pPr>
        <w:pStyle w:val="style0"/>
        <w:numPr>
          <w:ilvl w:val="0"/>
          <w:numId w:val="14"/>
        </w:numPr>
        <w:ind w:right="64" w:hanging="163"/>
        <w:rPr/>
      </w:pPr>
      <w:r>
        <w:t>Endpoint: `/</w:t>
      </w:r>
      <w:r>
        <w:t>estimate_traffic_volume</w:t>
      </w:r>
      <w:r>
        <w:t xml:space="preserve">` </w:t>
      </w:r>
    </w:p>
    <w:p>
      <w:pPr>
        <w:pStyle w:val="style0"/>
        <w:numPr>
          <w:ilvl w:val="0"/>
          <w:numId w:val="14"/>
        </w:numPr>
        <w:ind w:right="64" w:hanging="163"/>
        <w:rPr/>
      </w:pPr>
      <w:r>
        <w:t xml:space="preserve">Method: `POST` </w:t>
      </w:r>
    </w:p>
    <w:p>
      <w:pPr>
        <w:pStyle w:val="style0"/>
        <w:numPr>
          <w:ilvl w:val="0"/>
          <w:numId w:val="14"/>
        </w:numPr>
        <w:ind w:right="64" w:hanging="163"/>
        <w:rPr/>
      </w:pPr>
      <w:r>
        <w:t xml:space="preserve">Request Body: </w:t>
      </w:r>
    </w:p>
    <w:p>
      <w:pPr>
        <w:pStyle w:val="style0"/>
        <w:numPr>
          <w:ilvl w:val="0"/>
          <w:numId w:val="14"/>
        </w:numPr>
        <w:ind w:right="64" w:hanging="163"/>
        <w:rPr/>
      </w:pPr>
      <w:r>
        <w:t>`</w:t>
      </w:r>
      <w:r>
        <w:t>traffic_data</w:t>
      </w:r>
      <w:r>
        <w:t xml:space="preserve">`: Object containing traffic data (e.g., volume, speed) </w:t>
      </w:r>
    </w:p>
    <w:p>
      <w:pPr>
        <w:pStyle w:val="style0"/>
        <w:numPr>
          <w:ilvl w:val="0"/>
          <w:numId w:val="14"/>
        </w:numPr>
        <w:ind w:right="64" w:hanging="163"/>
        <w:rPr/>
      </w:pPr>
      <w:r>
        <w:t xml:space="preserve">Response: </w:t>
      </w:r>
    </w:p>
    <w:p>
      <w:pPr>
        <w:pStyle w:val="style0"/>
        <w:numPr>
          <w:ilvl w:val="0"/>
          <w:numId w:val="14"/>
        </w:numPr>
        <w:ind w:right="64" w:hanging="163"/>
        <w:rPr/>
      </w:pPr>
      <w:r>
        <w:t>`</w:t>
      </w:r>
      <w:r>
        <w:t>estimated_traffic_volume</w:t>
      </w:r>
      <w:r>
        <w:t xml:space="preserve">`: Estimated traffic volume </w:t>
      </w:r>
    </w:p>
    <w:p>
      <w:pPr>
        <w:pStyle w:val="style0"/>
        <w:numPr>
          <w:ilvl w:val="0"/>
          <w:numId w:val="14"/>
        </w:numPr>
        <w:spacing w:after="0" w:lineRule="auto" w:line="375"/>
        <w:ind w:right="64" w:hanging="163"/>
        <w:rPr/>
      </w:pPr>
      <w:r>
        <w:t>`</w:t>
      </w:r>
      <w:r>
        <w:t>confidence_interval</w:t>
      </w:r>
      <w:r>
        <w:t xml:space="preserve">`: Confidence interval for the estimate </w:t>
      </w:r>
      <w:r>
        <w:rPr>
          <w:b/>
        </w:rPr>
        <w:t xml:space="preserve">API Request Example </w:t>
      </w:r>
    </w:p>
    <w:p>
      <w:pPr>
        <w:pStyle w:val="style0"/>
        <w:spacing w:after="0" w:lineRule="auto" w:line="375"/>
        <w:ind w:left="-5" w:right="2205"/>
        <w:rPr/>
      </w:pPr>
      <w:r>
        <w:t xml:space="preserve">curl -X POST \   http://localhost:5000/estimate_traffic_volume \ </w:t>
      </w:r>
    </w:p>
    <w:p>
      <w:pPr>
        <w:pStyle w:val="style0"/>
        <w:ind w:left="-5" w:right="64"/>
        <w:rPr/>
      </w:pPr>
      <w:r>
        <w:t xml:space="preserve">  -H 'Content-Type: application/</w:t>
      </w:r>
      <w:r>
        <w:t>json</w:t>
      </w:r>
      <w:r>
        <w:t xml:space="preserve">' \ </w:t>
      </w:r>
    </w:p>
    <w:p>
      <w:pPr>
        <w:pStyle w:val="style0"/>
        <w:ind w:left="-5" w:right="64"/>
        <w:rPr/>
      </w:pPr>
      <w:r>
        <w:t xml:space="preserve">  -d '{"</w:t>
      </w:r>
      <w:r>
        <w:t>traffic_data</w:t>
      </w:r>
      <w:r>
        <w:t xml:space="preserve">": {"volume": 1000, "speed": 50}}' </w:t>
      </w:r>
    </w:p>
    <w:p>
      <w:pPr>
        <w:pStyle w:val="style3"/>
        <w:ind w:left="-5"/>
        <w:rPr/>
      </w:pPr>
      <w:r>
        <w:t xml:space="preserve">API Response Example </w:t>
      </w:r>
    </w:p>
    <w:p>
      <w:pPr>
        <w:pStyle w:val="style0"/>
        <w:ind w:left="-5" w:right="64"/>
        <w:rPr/>
      </w:pPr>
      <w:r>
        <w:t xml:space="preserve">{ </w:t>
      </w:r>
    </w:p>
    <w:p>
      <w:pPr>
        <w:pStyle w:val="style0"/>
        <w:ind w:left="-5" w:right="64"/>
        <w:rPr/>
      </w:pPr>
      <w:r>
        <w:t xml:space="preserve">  "</w:t>
      </w:r>
      <w:r>
        <w:t>estimated</w:t>
      </w:r>
      <w:r>
        <w:t>_traffic_volume</w:t>
      </w:r>
      <w:r>
        <w:t xml:space="preserve">": 1200, </w:t>
      </w:r>
    </w:p>
    <w:p>
      <w:pPr>
        <w:pStyle w:val="style0"/>
        <w:ind w:left="-5" w:right="64"/>
        <w:rPr/>
      </w:pPr>
      <w:r>
        <w:t xml:space="preserve">  "</w:t>
      </w:r>
      <w:r>
        <w:t>confidence</w:t>
      </w:r>
      <w:r>
        <w:t>_interval</w:t>
      </w:r>
      <w:r>
        <w:t xml:space="preserve">": [1000, 1400] </w:t>
      </w:r>
    </w:p>
    <w:p>
      <w:pPr>
        <w:pStyle w:val="style0"/>
        <w:ind w:left="-5" w:right="64"/>
        <w:rPr/>
      </w:pPr>
      <w:r>
        <w:t xml:space="preserve">}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</w:rPr>
        <w:t xml:space="preserve"> </w:t>
      </w:r>
    </w:p>
    <w:p>
      <w:pPr>
        <w:pStyle w:val="style3"/>
        <w:ind w:left="-5"/>
        <w:rPr/>
      </w:pPr>
      <w:r>
        <w:t xml:space="preserve">Error Handling </w:t>
      </w:r>
    </w:p>
    <w:p>
      <w:pPr>
        <w:pStyle w:val="style0"/>
        <w:numPr>
          <w:ilvl w:val="0"/>
          <w:numId w:val="15"/>
        </w:numPr>
        <w:ind w:right="64" w:hanging="163"/>
        <w:rPr/>
      </w:pPr>
      <w:r>
        <w:t xml:space="preserve">400 Bad Request: Invalid request body or missing required fields </w:t>
      </w:r>
    </w:p>
    <w:p>
      <w:pPr>
        <w:pStyle w:val="style0"/>
        <w:numPr>
          <w:ilvl w:val="0"/>
          <w:numId w:val="15"/>
        </w:numPr>
        <w:ind w:right="64" w:hanging="163"/>
        <w:rPr/>
      </w:pPr>
      <w:r>
        <w:t xml:space="preserve">500 Internal Server Error: Server-side error </w:t>
      </w:r>
    </w:p>
    <w:p>
      <w:pPr>
        <w:pStyle w:val="style3"/>
        <w:ind w:left="-5"/>
        <w:rPr/>
      </w:pPr>
      <w:r>
        <w:t xml:space="preserve">API Documentation Tools </w:t>
      </w:r>
    </w:p>
    <w:p>
      <w:pPr>
        <w:pStyle w:val="style0"/>
        <w:spacing w:after="194"/>
        <w:ind w:left="-5" w:right="64"/>
        <w:rPr/>
      </w:pPr>
      <w:r>
        <w:t xml:space="preserve">- Swagger: Use Swagger to generate API documentation and provide interactive API testing. </w:t>
      </w:r>
    </w:p>
    <w:p>
      <w:pPr>
        <w:pStyle w:val="style0"/>
        <w:spacing w:after="157" w:lineRule="auto" w:line="259"/>
        <w:ind w:left="4" w:firstLine="0"/>
        <w:jc w:val="center"/>
        <w:rPr/>
      </w:pPr>
      <w:r>
        <w:rPr>
          <w:b/>
          <w:sz w:val="32"/>
        </w:rPr>
        <w:t xml:space="preserve"> </w:t>
      </w:r>
    </w:p>
    <w:p>
      <w:pPr>
        <w:pStyle w:val="style2"/>
        <w:ind w:right="79"/>
        <w:rPr>
          <w:sz w:val="36"/>
          <w:szCs w:val="36"/>
        </w:rPr>
      </w:pPr>
      <w:r>
        <w:rPr>
          <w:sz w:val="36"/>
          <w:szCs w:val="36"/>
        </w:rPr>
        <w:t xml:space="preserve">Authentication </w:t>
      </w:r>
    </w:p>
    <w:p>
      <w:pPr>
        <w:pStyle w:val="style0"/>
        <w:ind w:left="-5" w:right="64"/>
        <w:rPr/>
      </w:pPr>
      <w:r>
        <w:t xml:space="preserve">Here's an overview of authentication for </w:t>
      </w:r>
      <w:r>
        <w:t>TrafficTelligence</w:t>
      </w:r>
      <w:r>
        <w:t xml:space="preserve">: </w:t>
      </w:r>
    </w:p>
    <w:p>
      <w:pPr>
        <w:pStyle w:val="style3"/>
        <w:ind w:left="-5"/>
        <w:rPr/>
      </w:pPr>
      <w:r>
        <w:t xml:space="preserve">Authentication Methods </w:t>
      </w:r>
    </w:p>
    <w:p>
      <w:pPr>
        <w:pStyle w:val="style0"/>
        <w:numPr>
          <w:ilvl w:val="0"/>
          <w:numId w:val="16"/>
        </w:numPr>
        <w:ind w:right="64" w:hanging="281"/>
        <w:rPr/>
      </w:pPr>
      <w:r>
        <w:t xml:space="preserve">API Key: Use a unique API key for authentication. </w:t>
      </w:r>
    </w:p>
    <w:p>
      <w:pPr>
        <w:pStyle w:val="style0"/>
        <w:numPr>
          <w:ilvl w:val="0"/>
          <w:numId w:val="16"/>
        </w:numPr>
        <w:ind w:right="64" w:hanging="281"/>
        <w:rPr/>
      </w:pPr>
      <w:r>
        <w:t xml:space="preserve">JSON Web Tokens (JWT): Use JWT for token-based authentication. </w:t>
      </w:r>
    </w:p>
    <w:p>
      <w:pPr>
        <w:pStyle w:val="style0"/>
        <w:numPr>
          <w:ilvl w:val="0"/>
          <w:numId w:val="16"/>
        </w:numPr>
        <w:ind w:right="64" w:hanging="281"/>
        <w:rPr/>
      </w:pPr>
      <w:r>
        <w:t xml:space="preserve">OAuth 2.0: Implement OAuth 2.0 for secure authorization. </w:t>
      </w:r>
    </w:p>
    <w:p>
      <w:pPr>
        <w:pStyle w:val="style3"/>
        <w:ind w:left="-5"/>
        <w:rPr/>
      </w:pPr>
      <w:r>
        <w:t xml:space="preserve">Benefits </w:t>
      </w:r>
    </w:p>
    <w:p>
      <w:pPr>
        <w:pStyle w:val="style0"/>
        <w:numPr>
          <w:ilvl w:val="0"/>
          <w:numId w:val="17"/>
        </w:numPr>
        <w:ind w:right="64" w:hanging="281"/>
        <w:rPr/>
      </w:pPr>
      <w:r>
        <w:t xml:space="preserve">Secure Access: Ensure only authorized users can access the API. </w:t>
      </w:r>
    </w:p>
    <w:p>
      <w:pPr>
        <w:pStyle w:val="style0"/>
        <w:numPr>
          <w:ilvl w:val="0"/>
          <w:numId w:val="17"/>
        </w:numPr>
        <w:ind w:right="64" w:hanging="281"/>
        <w:rPr/>
      </w:pPr>
      <w:r>
        <w:t xml:space="preserve">Rate Limiting: Limit API requests to prevent abuse. </w:t>
      </w:r>
    </w:p>
    <w:p>
      <w:pPr>
        <w:pStyle w:val="style0"/>
        <w:numPr>
          <w:ilvl w:val="0"/>
          <w:numId w:val="17"/>
        </w:numPr>
        <w:ind w:right="64" w:hanging="281"/>
        <w:rPr/>
      </w:pPr>
      <w:r>
        <w:t xml:space="preserve">User Management: Manage user accounts and permissions. </w:t>
      </w:r>
    </w:p>
    <w:p>
      <w:pPr>
        <w:pStyle w:val="style3"/>
        <w:ind w:left="-5"/>
        <w:rPr/>
      </w:pPr>
      <w:r>
        <w:t xml:space="preserve">Implementation </w:t>
      </w:r>
    </w:p>
    <w:p>
      <w:pPr>
        <w:pStyle w:val="style0"/>
        <w:numPr>
          <w:ilvl w:val="0"/>
          <w:numId w:val="18"/>
        </w:numPr>
        <w:ind w:right="64" w:hanging="281"/>
        <w:rPr/>
      </w:pPr>
      <w:r>
        <w:t xml:space="preserve">Generate API Keys: Generate unique API keys for users. </w:t>
      </w:r>
    </w:p>
    <w:p>
      <w:pPr>
        <w:pStyle w:val="style0"/>
        <w:numPr>
          <w:ilvl w:val="0"/>
          <w:numId w:val="18"/>
        </w:numPr>
        <w:ind w:right="64" w:hanging="281"/>
        <w:rPr/>
      </w:pPr>
      <w:r>
        <w:t xml:space="preserve">Validate API Keys: Validate API keys on each request. </w:t>
      </w:r>
    </w:p>
    <w:p>
      <w:pPr>
        <w:pStyle w:val="style0"/>
        <w:numPr>
          <w:ilvl w:val="0"/>
          <w:numId w:val="18"/>
        </w:numPr>
        <w:ind w:right="64" w:hanging="281"/>
        <w:rPr/>
      </w:pPr>
      <w:r>
        <w:t xml:space="preserve">Handle Authentication Errors: Return error messages for invalid authentication. </w:t>
      </w:r>
    </w:p>
    <w:p>
      <w:pPr>
        <w:pStyle w:val="style3"/>
        <w:ind w:left="-5"/>
        <w:rPr/>
      </w:pPr>
      <w:r>
        <w:t xml:space="preserve">Example Authentication Flow </w:t>
      </w:r>
    </w:p>
    <w:p>
      <w:pPr>
        <w:pStyle w:val="style0"/>
        <w:numPr>
          <w:ilvl w:val="0"/>
          <w:numId w:val="19"/>
        </w:numPr>
        <w:ind w:right="64" w:hanging="281"/>
        <w:rPr/>
      </w:pPr>
      <w:r>
        <w:t xml:space="preserve">User Registration: User registers for an API key. </w:t>
      </w:r>
    </w:p>
    <w:p>
      <w:pPr>
        <w:pStyle w:val="style0"/>
        <w:numPr>
          <w:ilvl w:val="0"/>
          <w:numId w:val="19"/>
        </w:numPr>
        <w:ind w:right="64" w:hanging="281"/>
        <w:rPr/>
      </w:pPr>
      <w:r>
        <w:t xml:space="preserve">API Key Generation: System generates a unique API key. </w:t>
      </w:r>
    </w:p>
    <w:p>
      <w:pPr>
        <w:pStyle w:val="style0"/>
        <w:numPr>
          <w:ilvl w:val="0"/>
          <w:numId w:val="19"/>
        </w:numPr>
        <w:ind w:right="64" w:hanging="281"/>
        <w:rPr/>
      </w:pPr>
      <w:r>
        <w:t xml:space="preserve">API Request: User includes API key in API requests. </w:t>
      </w:r>
    </w:p>
    <w:p>
      <w:pPr>
        <w:pStyle w:val="style0"/>
        <w:numPr>
          <w:ilvl w:val="0"/>
          <w:numId w:val="19"/>
        </w:numPr>
        <w:ind w:right="64" w:hanging="281"/>
        <w:rPr/>
      </w:pPr>
      <w:r>
        <w:t xml:space="preserve">Validation: System validates API key on each request.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</w:p>
    <w:p>
      <w:pPr>
        <w:pStyle w:val="style2"/>
        <w:ind w:right="78"/>
        <w:rPr>
          <w:sz w:val="36"/>
          <w:szCs w:val="36"/>
        </w:rPr>
      </w:pPr>
      <w:r>
        <w:rPr>
          <w:sz w:val="36"/>
          <w:szCs w:val="36"/>
        </w:rPr>
        <w:t xml:space="preserve">User Interface </w:t>
      </w:r>
    </w:p>
    <w:p>
      <w:pPr>
        <w:pStyle w:val="style0"/>
        <w:ind w:left="-5" w:right="64"/>
        <w:rPr/>
      </w:pPr>
      <w:r>
        <w:t xml:space="preserve">Here's an overview of the user interface for </w:t>
      </w:r>
      <w:r>
        <w:t>TrafficTelligence</w:t>
      </w:r>
      <w:r>
        <w:t xml:space="preserve">: </w:t>
      </w:r>
    </w:p>
    <w:p>
      <w:pPr>
        <w:pStyle w:val="style3"/>
        <w:ind w:left="-5"/>
        <w:rPr/>
      </w:pPr>
      <w:r>
        <w:t xml:space="preserve">Key Features </w:t>
      </w:r>
    </w:p>
    <w:p>
      <w:pPr>
        <w:pStyle w:val="style0"/>
        <w:numPr>
          <w:ilvl w:val="0"/>
          <w:numId w:val="20"/>
        </w:numPr>
        <w:ind w:right="64" w:hanging="281"/>
        <w:rPr/>
      </w:pPr>
      <w:r>
        <w:t xml:space="preserve">Traffic Volume Estimation: Display estimated traffic volume in real-time. </w:t>
      </w:r>
    </w:p>
    <w:p>
      <w:pPr>
        <w:pStyle w:val="style0"/>
        <w:numPr>
          <w:ilvl w:val="0"/>
          <w:numId w:val="20"/>
        </w:numPr>
        <w:ind w:right="64" w:hanging="281"/>
        <w:rPr/>
      </w:pPr>
      <w:r>
        <w:t xml:space="preserve">Interactive Maps: Visualize traffic data on interactive maps. </w:t>
      </w:r>
    </w:p>
    <w:p>
      <w:pPr>
        <w:pStyle w:val="style0"/>
        <w:numPr>
          <w:ilvl w:val="0"/>
          <w:numId w:val="20"/>
        </w:numPr>
        <w:ind w:right="64" w:hanging="281"/>
        <w:rPr/>
      </w:pPr>
      <w:r>
        <w:t xml:space="preserve">Data Analytics: Provide insights into traffic patterns and trends. </w:t>
      </w:r>
    </w:p>
    <w:p>
      <w:pPr>
        <w:pStyle w:val="style0"/>
        <w:numPr>
          <w:ilvl w:val="0"/>
          <w:numId w:val="20"/>
        </w:numPr>
        <w:ind w:right="64" w:hanging="281"/>
        <w:rPr/>
      </w:pPr>
      <w:r>
        <w:t xml:space="preserve">Customizable Dashboards: Allow users to customize dashboards with relevant metrics. </w:t>
      </w:r>
    </w:p>
    <w:p>
      <w:pPr>
        <w:pStyle w:val="style3"/>
        <w:ind w:left="-5"/>
        <w:rPr/>
      </w:pPr>
      <w:r>
        <w:t xml:space="preserve">User Interface Elements </w:t>
      </w:r>
    </w:p>
    <w:p>
      <w:pPr>
        <w:pStyle w:val="style0"/>
        <w:numPr>
          <w:ilvl w:val="0"/>
          <w:numId w:val="21"/>
        </w:numPr>
        <w:ind w:right="64" w:hanging="281"/>
        <w:rPr/>
      </w:pPr>
      <w:r>
        <w:t xml:space="preserve">Dashboard: Display key metrics and insights. </w:t>
      </w:r>
    </w:p>
    <w:p>
      <w:pPr>
        <w:pStyle w:val="style0"/>
        <w:numPr>
          <w:ilvl w:val="0"/>
          <w:numId w:val="21"/>
        </w:numPr>
        <w:ind w:right="64" w:hanging="281"/>
        <w:rPr/>
      </w:pPr>
      <w:r>
        <w:t xml:space="preserve">Map View: Visualize traffic data on a map. </w:t>
      </w:r>
    </w:p>
    <w:p>
      <w:pPr>
        <w:pStyle w:val="style0"/>
        <w:numPr>
          <w:ilvl w:val="0"/>
          <w:numId w:val="21"/>
        </w:numPr>
        <w:ind w:right="64" w:hanging="281"/>
        <w:rPr/>
      </w:pPr>
      <w:r>
        <w:t xml:space="preserve">Charts and Graphs: Display traffic volume and other relevant data. </w:t>
      </w:r>
    </w:p>
    <w:p>
      <w:pPr>
        <w:pStyle w:val="style0"/>
        <w:numPr>
          <w:ilvl w:val="0"/>
          <w:numId w:val="21"/>
        </w:numPr>
        <w:ind w:right="64" w:hanging="281"/>
        <w:rPr/>
      </w:pPr>
      <w:r>
        <w:t xml:space="preserve">Alerts and Notifications: Notify users of traffic incidents or anomalies. </w:t>
      </w:r>
    </w:p>
    <w:p>
      <w:pPr>
        <w:pStyle w:val="style3"/>
        <w:ind w:left="-5"/>
        <w:rPr/>
      </w:pPr>
      <w:r>
        <w:t xml:space="preserve">Benefits </w:t>
      </w:r>
    </w:p>
    <w:p>
      <w:pPr>
        <w:pStyle w:val="style0"/>
        <w:numPr>
          <w:ilvl w:val="0"/>
          <w:numId w:val="22"/>
        </w:numPr>
        <w:ind w:right="64" w:hanging="281"/>
        <w:rPr/>
      </w:pPr>
      <w:r>
        <w:t xml:space="preserve">Improved Decision-Making: Provide insights for informed decision-making. </w:t>
      </w:r>
    </w:p>
    <w:p>
      <w:pPr>
        <w:pStyle w:val="style0"/>
        <w:numPr>
          <w:ilvl w:val="0"/>
          <w:numId w:val="22"/>
        </w:numPr>
        <w:ind w:right="64" w:hanging="281"/>
        <w:rPr/>
      </w:pPr>
      <w:r>
        <w:t xml:space="preserve">Enhanced User Experience: Offer an intuitive and user-friendly interface. </w:t>
      </w:r>
    </w:p>
    <w:p>
      <w:pPr>
        <w:pStyle w:val="style0"/>
        <w:numPr>
          <w:ilvl w:val="0"/>
          <w:numId w:val="22"/>
        </w:numPr>
        <w:ind w:right="64" w:hanging="281"/>
        <w:rPr/>
      </w:pPr>
      <w:r>
        <w:t xml:space="preserve">Increased Efficiency: Streamline traffic management and analysis. </w:t>
      </w:r>
    </w:p>
    <w:p>
      <w:pPr>
        <w:pStyle w:val="style3"/>
        <w:ind w:left="-5"/>
        <w:rPr/>
      </w:pPr>
      <w:r>
        <w:t xml:space="preserve">Technologies Used </w:t>
      </w:r>
    </w:p>
    <w:p>
      <w:pPr>
        <w:pStyle w:val="style0"/>
        <w:numPr>
          <w:ilvl w:val="0"/>
          <w:numId w:val="23"/>
        </w:numPr>
        <w:ind w:right="64" w:hanging="281"/>
        <w:rPr/>
      </w:pPr>
      <w:r>
        <w:t xml:space="preserve">Front-end Frameworks: React, Angular, or Vue.js. </w:t>
      </w:r>
    </w:p>
    <w:p>
      <w:pPr>
        <w:pStyle w:val="style0"/>
        <w:numPr>
          <w:ilvl w:val="0"/>
          <w:numId w:val="23"/>
        </w:numPr>
        <w:ind w:right="64" w:hanging="281"/>
        <w:rPr/>
      </w:pPr>
      <w:r>
        <w:t xml:space="preserve">Mapping Libraries: Google Maps, </w:t>
      </w:r>
      <w:r>
        <w:t>OpenLayers</w:t>
      </w:r>
      <w:r>
        <w:t xml:space="preserve">, or Leaflet. </w:t>
      </w:r>
    </w:p>
    <w:p>
      <w:pPr>
        <w:pStyle w:val="style0"/>
        <w:numPr>
          <w:ilvl w:val="0"/>
          <w:numId w:val="23"/>
        </w:numPr>
        <w:ind w:right="64" w:hanging="281"/>
        <w:rPr/>
      </w:pPr>
      <w:r>
        <w:t xml:space="preserve">Data Visualization: D3.js, Chart.js, or </w:t>
      </w:r>
      <w:r>
        <w:t>Highcharts</w:t>
      </w:r>
      <w:r>
        <w:t xml:space="preserve">. </w:t>
      </w:r>
    </w:p>
    <w:p>
      <w:pPr>
        <w:pStyle w:val="style3"/>
        <w:ind w:left="-5"/>
        <w:rPr/>
      </w:pPr>
      <w:r>
        <w:t xml:space="preserve">Design Considerations </w:t>
      </w:r>
    </w:p>
    <w:p>
      <w:pPr>
        <w:pStyle w:val="style0"/>
        <w:numPr>
          <w:ilvl w:val="0"/>
          <w:numId w:val="24"/>
        </w:numPr>
        <w:ind w:right="64" w:hanging="281"/>
        <w:rPr/>
      </w:pPr>
      <w:r>
        <w:t>User-</w:t>
      </w:r>
      <w:r>
        <w:t>Centered</w:t>
      </w:r>
      <w:r>
        <w:t xml:space="preserve"> Design: Design the interface with the user in mind. </w:t>
      </w:r>
    </w:p>
    <w:p>
      <w:pPr>
        <w:pStyle w:val="style0"/>
        <w:numPr>
          <w:ilvl w:val="0"/>
          <w:numId w:val="24"/>
        </w:numPr>
        <w:ind w:right="64" w:hanging="281"/>
        <w:rPr/>
      </w:pPr>
      <w:r>
        <w:t xml:space="preserve">Responsiveness: Ensure the interface is responsive and works on various devices. </w:t>
      </w:r>
    </w:p>
    <w:p>
      <w:pPr>
        <w:pStyle w:val="style0"/>
        <w:numPr>
          <w:ilvl w:val="0"/>
          <w:numId w:val="24"/>
        </w:numPr>
        <w:ind w:right="64" w:hanging="281"/>
        <w:rPr/>
      </w:pPr>
      <w:r>
        <w:t xml:space="preserve">Accessibility: Ensure the interface is accessible to users with disabilities. </w:t>
      </w:r>
    </w:p>
    <w:p>
      <w:pPr>
        <w:pStyle w:val="style0"/>
        <w:spacing w:after="189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ab/>
      </w:r>
      <w:r>
        <w:t xml:space="preserve"> </w:t>
      </w:r>
    </w:p>
    <w:p>
      <w:pPr>
        <w:pStyle w:val="style2"/>
        <w:ind w:right="77"/>
        <w:rPr>
          <w:sz w:val="36"/>
          <w:szCs w:val="36"/>
        </w:rPr>
      </w:pPr>
      <w:r>
        <w:rPr>
          <w:sz w:val="36"/>
          <w:szCs w:val="36"/>
        </w:rPr>
        <w:t xml:space="preserve">Testing </w:t>
      </w:r>
    </w:p>
    <w:p>
      <w:pPr>
        <w:pStyle w:val="style0"/>
        <w:ind w:left="-5" w:right="64"/>
        <w:rPr/>
      </w:pPr>
      <w:r>
        <w:t xml:space="preserve">Here's an overview of testing for </w:t>
      </w:r>
      <w:r>
        <w:t>TrafficTelligence</w:t>
      </w:r>
      <w:r>
        <w:t xml:space="preserve">: </w:t>
      </w:r>
    </w:p>
    <w:p>
      <w:pPr>
        <w:pStyle w:val="style0"/>
        <w:spacing w:after="155" w:lineRule="auto" w:line="259"/>
        <w:ind w:left="0" w:firstLine="0"/>
        <w:rPr/>
      </w:pPr>
      <w:r>
        <w:t xml:space="preserve"> </w:t>
      </w:r>
    </w:p>
    <w:p>
      <w:pPr>
        <w:pStyle w:val="style3"/>
        <w:ind w:left="-5"/>
        <w:rPr/>
      </w:pPr>
      <w:r>
        <w:t xml:space="preserve">Types of Testing </w:t>
      </w:r>
    </w:p>
    <w:p>
      <w:pPr>
        <w:pStyle w:val="style0"/>
        <w:numPr>
          <w:ilvl w:val="0"/>
          <w:numId w:val="25"/>
        </w:numPr>
        <w:ind w:right="64" w:hanging="281"/>
        <w:rPr/>
      </w:pPr>
      <w:r>
        <w:t xml:space="preserve">Unit Testing: Test individual components or functions. </w:t>
      </w:r>
    </w:p>
    <w:p>
      <w:pPr>
        <w:pStyle w:val="style0"/>
        <w:numPr>
          <w:ilvl w:val="0"/>
          <w:numId w:val="25"/>
        </w:numPr>
        <w:ind w:right="64" w:hanging="281"/>
        <w:rPr/>
      </w:pPr>
      <w:r>
        <w:t xml:space="preserve">Integration Testing: Test interactions between components. </w:t>
      </w:r>
    </w:p>
    <w:p>
      <w:pPr>
        <w:pStyle w:val="style0"/>
        <w:numPr>
          <w:ilvl w:val="0"/>
          <w:numId w:val="25"/>
        </w:numPr>
        <w:ind w:right="64" w:hanging="281"/>
        <w:rPr/>
      </w:pPr>
      <w:r>
        <w:t xml:space="preserve">End-to-End Testing: Test the entire system from user input to output. </w:t>
      </w:r>
    </w:p>
    <w:p>
      <w:pPr>
        <w:pStyle w:val="style3"/>
        <w:ind w:left="-5"/>
        <w:rPr/>
      </w:pPr>
      <w:r>
        <w:t xml:space="preserve">Testing Scenarios </w:t>
      </w:r>
    </w:p>
    <w:p>
      <w:pPr>
        <w:pStyle w:val="style0"/>
        <w:numPr>
          <w:ilvl w:val="0"/>
          <w:numId w:val="26"/>
        </w:numPr>
        <w:ind w:right="64" w:hanging="281"/>
        <w:rPr/>
      </w:pPr>
      <w:r>
        <w:t xml:space="preserve">Traffic Volume Estimation: Test accuracy of traffic volume estimates. </w:t>
      </w:r>
    </w:p>
    <w:p>
      <w:pPr>
        <w:pStyle w:val="style0"/>
        <w:numPr>
          <w:ilvl w:val="0"/>
          <w:numId w:val="26"/>
        </w:numPr>
        <w:ind w:right="64" w:hanging="281"/>
        <w:rPr/>
      </w:pPr>
      <w:r>
        <w:t xml:space="preserve">API Integration: Test API integration with other systems. </w:t>
      </w:r>
    </w:p>
    <w:p>
      <w:pPr>
        <w:pStyle w:val="style0"/>
        <w:numPr>
          <w:ilvl w:val="0"/>
          <w:numId w:val="26"/>
        </w:numPr>
        <w:ind w:right="64" w:hanging="281"/>
        <w:rPr/>
      </w:pPr>
      <w:r>
        <w:t xml:space="preserve">User Interface: Test user interface functionality and usability. </w:t>
      </w:r>
    </w:p>
    <w:p>
      <w:pPr>
        <w:pStyle w:val="style3"/>
        <w:ind w:left="-5"/>
        <w:rPr/>
      </w:pPr>
      <w:r>
        <w:t xml:space="preserve">Testing Tools </w:t>
      </w:r>
    </w:p>
    <w:p>
      <w:pPr>
        <w:pStyle w:val="style0"/>
        <w:numPr>
          <w:ilvl w:val="0"/>
          <w:numId w:val="27"/>
        </w:numPr>
        <w:ind w:right="64" w:hanging="281"/>
        <w:rPr/>
      </w:pPr>
      <w:r>
        <w:t xml:space="preserve">Unit Testing Frameworks: </w:t>
      </w:r>
      <w:r>
        <w:t>Pytest</w:t>
      </w:r>
      <w:r>
        <w:t xml:space="preserve">, </w:t>
      </w:r>
      <w:r>
        <w:t>Unittest</w:t>
      </w:r>
      <w:r>
        <w:t xml:space="preserve">. </w:t>
      </w:r>
    </w:p>
    <w:p>
      <w:pPr>
        <w:pStyle w:val="style0"/>
        <w:numPr>
          <w:ilvl w:val="0"/>
          <w:numId w:val="27"/>
        </w:numPr>
        <w:ind w:right="64" w:hanging="281"/>
        <w:rPr/>
      </w:pPr>
      <w:r>
        <w:t xml:space="preserve">Integration Testing Frameworks: </w:t>
      </w:r>
      <w:r>
        <w:t>Pytest</w:t>
      </w:r>
      <w:r>
        <w:t xml:space="preserve">, Behave. </w:t>
      </w:r>
    </w:p>
    <w:p>
      <w:pPr>
        <w:pStyle w:val="style0"/>
        <w:numPr>
          <w:ilvl w:val="0"/>
          <w:numId w:val="27"/>
        </w:numPr>
        <w:ind w:right="64" w:hanging="281"/>
        <w:rPr/>
      </w:pPr>
      <w:r>
        <w:t xml:space="preserve">End-to-End Testing Frameworks: Selenium, Cypress. </w:t>
      </w:r>
    </w:p>
    <w:p>
      <w:pPr>
        <w:pStyle w:val="style3"/>
        <w:ind w:left="-5"/>
        <w:rPr/>
      </w:pPr>
      <w:r>
        <w:t xml:space="preserve">Benefits </w:t>
      </w:r>
    </w:p>
    <w:p>
      <w:pPr>
        <w:pStyle w:val="style0"/>
        <w:numPr>
          <w:ilvl w:val="0"/>
          <w:numId w:val="28"/>
        </w:numPr>
        <w:ind w:right="64" w:hanging="281"/>
        <w:rPr/>
      </w:pPr>
      <w:r>
        <w:t xml:space="preserve">Ensure Accuracy: Verify accuracy of traffic volume estimates. </w:t>
      </w:r>
    </w:p>
    <w:p>
      <w:pPr>
        <w:pStyle w:val="style0"/>
        <w:numPr>
          <w:ilvl w:val="0"/>
          <w:numId w:val="28"/>
        </w:numPr>
        <w:ind w:right="64" w:hanging="281"/>
        <w:rPr/>
      </w:pPr>
      <w:r>
        <w:t xml:space="preserve">Identify Bugs: Detect and fix bugs early in development. </w:t>
      </w:r>
    </w:p>
    <w:p>
      <w:pPr>
        <w:pStyle w:val="style0"/>
        <w:numPr>
          <w:ilvl w:val="0"/>
          <w:numId w:val="28"/>
        </w:numPr>
        <w:ind w:right="64" w:hanging="281"/>
        <w:rPr/>
      </w:pPr>
      <w:r>
        <w:t xml:space="preserve">Improve Quality: Enhance overall system quality and reliability. </w:t>
      </w:r>
    </w:p>
    <w:p>
      <w:pPr>
        <w:pStyle w:val="style3"/>
        <w:ind w:left="-5"/>
        <w:rPr/>
      </w:pPr>
      <w:r>
        <w:t xml:space="preserve">Testing Process </w:t>
      </w:r>
    </w:p>
    <w:p>
      <w:pPr>
        <w:pStyle w:val="style0"/>
        <w:numPr>
          <w:ilvl w:val="0"/>
          <w:numId w:val="29"/>
        </w:numPr>
        <w:ind w:right="64" w:hanging="281"/>
        <w:rPr/>
      </w:pPr>
      <w:r>
        <w:t xml:space="preserve">Test Planning: Plan testing scope and approach. </w:t>
      </w:r>
    </w:p>
    <w:p>
      <w:pPr>
        <w:pStyle w:val="style0"/>
        <w:numPr>
          <w:ilvl w:val="0"/>
          <w:numId w:val="29"/>
        </w:numPr>
        <w:ind w:right="64" w:hanging="281"/>
        <w:rPr/>
      </w:pPr>
      <w:r>
        <w:t xml:space="preserve">Test Case Development: Develop test cases. </w:t>
      </w:r>
    </w:p>
    <w:p>
      <w:pPr>
        <w:pStyle w:val="style0"/>
        <w:numPr>
          <w:ilvl w:val="0"/>
          <w:numId w:val="29"/>
        </w:numPr>
        <w:ind w:right="64" w:hanging="281"/>
        <w:rPr/>
      </w:pPr>
      <w:r>
        <w:t xml:space="preserve">Test Execution: Execute tests. </w:t>
      </w:r>
    </w:p>
    <w:p>
      <w:pPr>
        <w:pStyle w:val="style0"/>
        <w:numPr>
          <w:ilvl w:val="0"/>
          <w:numId w:val="29"/>
        </w:numPr>
        <w:ind w:right="64" w:hanging="281"/>
        <w:rPr/>
      </w:pPr>
      <w:r>
        <w:t xml:space="preserve">Defect Reporting: Report defects. </w:t>
      </w:r>
    </w:p>
    <w:p>
      <w:pPr>
        <w:pStyle w:val="style0"/>
        <w:numPr>
          <w:ilvl w:val="0"/>
          <w:numId w:val="29"/>
        </w:numPr>
        <w:spacing w:after="194"/>
        <w:ind w:right="64" w:hanging="281"/>
        <w:rPr/>
      </w:pPr>
      <w:r>
        <w:t xml:space="preserve">Test Review: Review test results. </w:t>
      </w:r>
    </w:p>
    <w:p>
      <w:pPr>
        <w:pStyle w:val="style0"/>
        <w:spacing w:after="0" w:lineRule="auto" w:line="259"/>
        <w:ind w:left="0" w:firstLine="0"/>
        <w:rPr/>
      </w:pPr>
      <w:r>
        <w:t xml:space="preserve"> </w:t>
      </w:r>
      <w:r>
        <w:tab/>
      </w:r>
      <w:r>
        <w:t xml:space="preserve"> </w:t>
      </w:r>
    </w:p>
    <w:p>
      <w:pPr>
        <w:pStyle w:val="style2"/>
        <w:spacing w:after="158"/>
        <w:ind w:left="3080" w:right="0" w:firstLine="0"/>
        <w:jc w:val="left"/>
        <w:rPr>
          <w:sz w:val="36"/>
          <w:szCs w:val="36"/>
        </w:rPr>
      </w:pPr>
      <w:r>
        <w:rPr>
          <w:sz w:val="36"/>
          <w:szCs w:val="36"/>
        </w:rPr>
        <w:t xml:space="preserve">Screenshots or Demo </w:t>
      </w:r>
    </w:p>
    <w:p>
      <w:pPr>
        <w:pStyle w:val="style0"/>
        <w:spacing w:after="55" w:lineRule="auto" w:line="259"/>
        <w:ind w:left="4513" w:firstLine="0"/>
        <w:rPr/>
      </w:pPr>
      <w:r>
        <w:rPr>
          <w:b/>
          <w:sz w:val="32"/>
        </w:rPr>
        <w:t xml:space="preserve"> </w:t>
      </w:r>
    </w:p>
    <w:p>
      <w:pPr>
        <w:pStyle w:val="style0"/>
        <w:spacing w:after="0" w:lineRule="auto" w:line="259"/>
        <w:ind w:left="0" w:right="689" w:firstLine="0"/>
        <w:jc w:val="right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5292090" cy="6593333"/>
                <wp:effectExtent l="0" t="0" r="0" b="0"/>
                <wp:docPr id="1026" name="Group 974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292090" cy="6593333"/>
                          <a:chOff x="0" y="0"/>
                          <a:chExt cx="5292090" cy="6593333"/>
                        </a:xfrm>
                      </wpg:grpSpPr>
                      <wps:wsp>
                        <wps:cNvSpPr/>
                        <wps:spPr>
                          <a:xfrm rot="0">
                            <a:off x="5144770" y="2772222"/>
                            <a:ext cx="59288" cy="215728"/>
                          </a:xfrm>
                          <a:prstGeom prst="rect"/>
                          <a:ln>
                            <a:noFill/>
                          </a:ln>
                        </wps:spPr>
                        <wps:txbx id="1027">
                          <w:txbxContent>
                            <w:p>
                              <w:pPr>
                                <w:pStyle w:val="style0"/>
                                <w:spacing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133975" cy="288607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1" name="Image"/>
                          <pic:cNvPicPr/>
                        </pic:nvPicPr>
                        <pic:blipFill>
                          <a:blip r:embed="rId3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013329"/>
                            <a:ext cx="5292090" cy="3580003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416.7pt;height:519.16pt;mso-wrap-distance-left:0.0pt;mso-wrap-distance-right:0.0pt;visibility:visible;" coordsize="5292090,6593333">
                <v:rect id="1027" filled="f" stroked="f" style="position:absolute;left:5144770;top:2772222;width:59288;height:215728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028" type="#_x0000_t75" filled="f" stroked="f" style="position:absolute;left:0;top:0;width:5133975;height:2886075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shape id="1029" type="#_x0000_t75" filled="f" stroked="f" style="position:absolute;left:0;top:3013329;width:5292090;height:3580003;z-index:4;mso-position-horizontal-relative:page;mso-position-vertical-relative:page;mso-width-relative:page;mso-height-relative:page;visibility:visible;">
                  <v:imagedata r:id="rId3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t xml:space="preserve"> </w:t>
      </w:r>
    </w:p>
    <w:p>
      <w:pPr>
        <w:pStyle w:val="style0"/>
        <w:spacing w:after="0" w:lineRule="auto" w:line="259"/>
        <w:ind w:left="0" w:firstLine="0"/>
        <w:jc w:val="both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5629275" cy="7318629"/>
                <wp:effectExtent l="0" t="0" r="0" b="0"/>
                <wp:docPr id="1031" name="Group 90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629275" cy="7318629"/>
                          <a:chOff x="0" y="0"/>
                          <a:chExt cx="5629275" cy="7318629"/>
                        </a:xfrm>
                      </wpg:grpSpPr>
                      <wps:wsp>
                        <wps:cNvSpPr/>
                        <wps:spPr>
                          <a:xfrm rot="0">
                            <a:off x="4591177" y="3744916"/>
                            <a:ext cx="59288" cy="215728"/>
                          </a:xfrm>
                          <a:prstGeom prst="rect"/>
                          <a:ln>
                            <a:noFill/>
                          </a:ln>
                        </wps:spPr>
                        <wps:txbx id="1032">
                          <w:txbxContent>
                            <w:p>
                              <w:pPr>
                                <w:pStyle w:val="style0"/>
                                <w:spacing w:lineRule="auto" w:line="259"/>
                                <w:ind w:left="0" w:firstLine="0"/>
                                <w:rPr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Image"/>
                          <pic:cNvPicPr/>
                        </pic:nvPicPr>
                        <pic:blipFill>
                          <a:blip r:embed="rId4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591050" cy="3867150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3" name="Image"/>
                          <pic:cNvPicPr/>
                        </pic:nvPicPr>
                        <pic:blipFill>
                          <a:blip r:embed="rId5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984880"/>
                            <a:ext cx="5629275" cy="3333750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1" filled="f" stroked="f" style="margin-left:0.0pt;margin-top:0.0pt;width:443.25pt;height:576.27pt;mso-wrap-distance-left:0.0pt;mso-wrap-distance-right:0.0pt;visibility:visible;" coordsize="5629275,7318629">
                <v:rect id="1032" filled="f" stroked="f" style="position:absolute;left:4591177;top:3744916;width:59288;height:215728;z-index:2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spacing w:lineRule="auto" w:line="259"/>
                          <w:ind w:left="0" w:firstLine="0"/>
                          <w:rPr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shape id="1033" type="#_x0000_t75" filled="f" stroked="f" style="position:absolute;left:0;top:0;width:4591050;height:3867150;z-index:3;mso-position-horizontal-relative:page;mso-position-vertical-relative:page;mso-width-relative:page;mso-height-relative:page;visibility:visible;">
                  <v:imagedata r:id="rId4" embosscolor="white" o:title=""/>
                  <v:fill/>
                </v:shape>
                <v:shape id="1034" type="#_x0000_t75" filled="f" stroked="f" style="position:absolute;left:0;top:3984880;width:5629275;height:3333750;z-index:4;mso-position-horizontal-relative:page;mso-position-vertical-relative:page;mso-width-relative:page;mso-height-relative:page;visibility:visible;">
                  <v:imagedata r:id="rId5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t xml:space="preserve"> </w:t>
      </w:r>
    </w:p>
    <w:p>
      <w:pPr>
        <w:pStyle w:val="style0"/>
        <w:spacing w:after="267" w:lineRule="auto" w:line="259"/>
        <w:ind w:left="0" w:firstLine="0"/>
        <w:rPr/>
      </w:pP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  <mc:AlternateContent>
          <mc:Choice Requires="wpg">
            <w:drawing>
              <wp:inline distL="0" distT="0" distB="0" distR="0">
                <wp:extent cx="5731510" cy="6565519"/>
                <wp:effectExtent l="0" t="0" r="0" b="0"/>
                <wp:docPr id="1036" name="Group 910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731510" cy="6565519"/>
                          <a:chOff x="0" y="0"/>
                          <a:chExt cx="5731510" cy="6565519"/>
                        </a:xfrm>
                      </wpg:grpSpPr>
                      <pic:pic xmlns:pic="http://schemas.openxmlformats.org/drawingml/2006/picture">
                        <pic:nvPicPr>
                          <pic:cNvPr id="4" name="Image"/>
                          <pic:cNvPicPr/>
                        </pic:nvPicPr>
                        <pic:blipFill>
                          <a:blip r:embed="rId6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5731510" cy="3223895"/>
                          </a:xfrm>
                          <a:prstGeom prst="rect"/>
                        </pic:spPr>
                      </pic:pic>
                      <pic:pic xmlns:pic="http://schemas.openxmlformats.org/drawingml/2006/picture">
                        <pic:nvPicPr>
                          <pic:cNvPr id="5" name="Image"/>
                          <pic:cNvPicPr/>
                        </pic:nvPicPr>
                        <pic:blipFill>
                          <a:blip r:embed="rId7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3341624"/>
                            <a:ext cx="5731510" cy="3223895"/>
                          </a:xfrm>
                          <a:prstGeom prst="rect"/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id="1036" filled="f" stroked="f" style="margin-left:0.0pt;margin-top:0.0pt;width:451.3pt;height:516.97pt;mso-wrap-distance-left:0.0pt;mso-wrap-distance-right:0.0pt;visibility:visible;" coordsize="5731510,6565519">
                <v:shape id="1037" type="#_x0000_t75" filled="f" stroked="f" style="position:absolute;left:0;top:0;width:5731510;height:3223895;z-index:2;mso-position-horizontal-relative:page;mso-position-vertical-relative:page;mso-width-relative:page;mso-height-relative:page;visibility:visible;">
                  <v:imagedata r:id="rId6" embosscolor="white" o:title=""/>
                  <v:fill/>
                </v:shape>
                <v:shape id="1038" type="#_x0000_t75" filled="f" stroked="f" style="position:absolute;left:0;top:3341624;width:5731510;height:3223895;z-index:3;mso-position-horizontal-relative:page;mso-position-vertical-relative:page;mso-width-relative:page;mso-height-relative:page;visibility:visible;">
                  <v:imagedata r:id="rId7" embosscolor="white" o:title=""/>
                  <v:fill/>
                </v:shape>
                <w10:anchorlock/>
                <v:fill rotate="true"/>
              </v:group>
            </w:pict>
          </mc:Fallback>
        </mc:AlternateContent>
      </w:r>
      <w:r>
        <w:rPr>
          <w:rFonts w:ascii="Calibri" w:cs="Calibri" w:eastAsia="Calibri" w:hAnsi="Calibri"/>
          <w:noProof/>
          <w:sz w:val="22"/>
        </w:rPr>
      </w:r>
      <w:r>
        <w:rPr>
          <w:rFonts w:ascii="Calibri" w:cs="Calibri" w:eastAsia="Calibri" w:hAnsi="Calibri"/>
          <w:noProof/>
          <w:sz w:val="22"/>
        </w:rPr>
      </w:r>
    </w:p>
    <w:p>
      <w:pPr>
        <w:pStyle w:val="style0"/>
        <w:spacing w:after="0" w:lineRule="auto" w:line="259"/>
        <w:ind w:left="0" w:firstLine="0"/>
        <w:rPr>
          <w:b/>
          <w:sz w:val="32"/>
        </w:rPr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rPr>
          <w:b/>
          <w:sz w:val="32"/>
        </w:rPr>
        <w:t xml:space="preserve"> </w:t>
      </w:r>
    </w:p>
    <w:p>
      <w:pPr>
        <w:pStyle w:val="style0"/>
        <w:spacing w:lineRule="auto" w:line="278"/>
        <w:ind w:left="0" w:firstLine="0"/>
        <w:rPr>
          <w:b/>
          <w:sz w:val="32"/>
        </w:rPr>
      </w:pPr>
      <w:r>
        <w:rPr>
          <w:b/>
          <w:sz w:val="32"/>
        </w:rPr>
        <w:t>Demo Link:</w:t>
      </w:r>
    </w:p>
    <w:p>
      <w:pPr>
        <w:pStyle w:val="style0"/>
        <w:spacing w:lineRule="auto" w:line="278"/>
        <w:ind w:left="0" w:firstLine="0"/>
        <w:rPr>
          <w:b/>
          <w:sz w:val="32"/>
        </w:rPr>
      </w:pPr>
      <w:r>
        <w:rPr/>
        <w:fldChar w:fldCharType="begin"/>
      </w:r>
      <w:r>
        <w:instrText xml:space="preserve"> HYPERLINK "https://drive.google.com/file/d/1V95X23RvrFwjGsNpUsxf6w04uhoOTZ-Q/view?usp=sharing&amp;t=2" </w:instrText>
      </w:r>
      <w:r>
        <w:rPr/>
        <w:fldChar w:fldCharType="separate"/>
      </w:r>
      <w:r>
        <w:rPr>
          <w:rStyle w:val="style85"/>
          <w:b/>
          <w:sz w:val="32"/>
        </w:rPr>
        <w:t>https://drive.google.com/file/d/1V95X23RvrFwjGsNpUsxf6w04uhoOTZ-Q/view?usp=sharing&amp;t=2</w:t>
      </w:r>
      <w:r>
        <w:rPr/>
        <w:fldChar w:fldCharType="end"/>
      </w:r>
    </w:p>
    <w:p>
      <w:pPr>
        <w:pStyle w:val="style0"/>
        <w:spacing w:after="0" w:lineRule="auto" w:line="259"/>
        <w:ind w:left="0" w:firstLine="0"/>
        <w:rPr/>
      </w:pPr>
    </w:p>
    <w:p>
      <w:pPr>
        <w:pStyle w:val="style2"/>
        <w:ind w:right="77"/>
        <w:rPr/>
      </w:pPr>
      <w:r>
        <w:t xml:space="preserve">Known Users </w:t>
      </w:r>
    </w:p>
    <w:p>
      <w:pPr>
        <w:pStyle w:val="style0"/>
        <w:ind w:left="-5" w:right="64"/>
        <w:rPr/>
      </w:pPr>
      <w:r>
        <w:t xml:space="preserve">Here are some potential known users of </w:t>
      </w:r>
      <w:r>
        <w:t>TrafficTelligence</w:t>
      </w:r>
      <w:r>
        <w:t xml:space="preserve">: </w:t>
      </w:r>
    </w:p>
    <w:p>
      <w:pPr>
        <w:pStyle w:val="style3"/>
        <w:ind w:left="-5"/>
        <w:rPr/>
      </w:pPr>
      <w:r>
        <w:t xml:space="preserve">Potential Users </w:t>
      </w:r>
    </w:p>
    <w:p>
      <w:pPr>
        <w:pStyle w:val="style0"/>
        <w:numPr>
          <w:ilvl w:val="0"/>
          <w:numId w:val="30"/>
        </w:numPr>
        <w:ind w:right="64" w:hanging="281"/>
        <w:rPr/>
      </w:pPr>
      <w:r>
        <w:t xml:space="preserve">Traffic Management Authorities: City or state traffic management authorities. </w:t>
      </w:r>
    </w:p>
    <w:p>
      <w:pPr>
        <w:pStyle w:val="style0"/>
        <w:numPr>
          <w:ilvl w:val="0"/>
          <w:numId w:val="30"/>
        </w:numPr>
        <w:ind w:right="64" w:hanging="281"/>
        <w:rPr/>
      </w:pPr>
      <w:r>
        <w:t xml:space="preserve">Urban Planners: Professionals designing and developing urban infrastructure. </w:t>
      </w:r>
    </w:p>
    <w:p>
      <w:pPr>
        <w:pStyle w:val="style0"/>
        <w:numPr>
          <w:ilvl w:val="0"/>
          <w:numId w:val="30"/>
        </w:numPr>
        <w:ind w:right="64" w:hanging="281"/>
        <w:rPr/>
      </w:pPr>
      <w:r>
        <w:t xml:space="preserve">Transportation Agencies: Agencies responsible for managing transportation systems. </w:t>
      </w:r>
    </w:p>
    <w:p>
      <w:pPr>
        <w:pStyle w:val="style0"/>
        <w:numPr>
          <w:ilvl w:val="0"/>
          <w:numId w:val="30"/>
        </w:numPr>
        <w:ind w:right="64" w:hanging="281"/>
        <w:rPr/>
      </w:pPr>
      <w:r>
        <w:t xml:space="preserve">Research Institutions: Researchers studying traffic patterns and transportation systems. </w:t>
      </w:r>
    </w:p>
    <w:p>
      <w:pPr>
        <w:pStyle w:val="style0"/>
        <w:numPr>
          <w:ilvl w:val="0"/>
          <w:numId w:val="30"/>
        </w:numPr>
        <w:ind w:right="64" w:hanging="281"/>
        <w:rPr/>
      </w:pPr>
      <w:r>
        <w:t xml:space="preserve">Private Companies: Companies involved in logistics, transportation, or urban development. </w:t>
      </w:r>
    </w:p>
    <w:p>
      <w:pPr>
        <w:pStyle w:val="style3"/>
        <w:ind w:left="-5"/>
        <w:rPr/>
      </w:pPr>
      <w:r>
        <w:t xml:space="preserve">User Roles </w:t>
      </w:r>
    </w:p>
    <w:p>
      <w:pPr>
        <w:pStyle w:val="style0"/>
        <w:numPr>
          <w:ilvl w:val="0"/>
          <w:numId w:val="31"/>
        </w:numPr>
        <w:ind w:right="64" w:hanging="281"/>
        <w:rPr/>
      </w:pPr>
      <w:r>
        <w:t xml:space="preserve">Traffic Analysts: </w:t>
      </w:r>
      <w:r>
        <w:t>Analyze</w:t>
      </w:r>
      <w:r>
        <w:t xml:space="preserve"> traffic data to inform decision-making. </w:t>
      </w:r>
    </w:p>
    <w:p>
      <w:pPr>
        <w:pStyle w:val="style0"/>
        <w:numPr>
          <w:ilvl w:val="0"/>
          <w:numId w:val="31"/>
        </w:numPr>
        <w:ind w:right="64" w:hanging="281"/>
        <w:rPr/>
      </w:pPr>
      <w:r>
        <w:t xml:space="preserve">Urban Planners: Use traffic data to design and develop urban infrastructure. </w:t>
      </w:r>
    </w:p>
    <w:p>
      <w:pPr>
        <w:pStyle w:val="style0"/>
        <w:numPr>
          <w:ilvl w:val="0"/>
          <w:numId w:val="31"/>
        </w:numPr>
        <w:ind w:right="64" w:hanging="281"/>
        <w:rPr/>
      </w:pPr>
      <w:r>
        <w:t xml:space="preserve">Transportation Managers: Manage transportation systems and infrastructure. </w:t>
      </w:r>
    </w:p>
    <w:p>
      <w:pPr>
        <w:pStyle w:val="style0"/>
        <w:numPr>
          <w:ilvl w:val="0"/>
          <w:numId w:val="31"/>
        </w:numPr>
        <w:ind w:right="64" w:hanging="281"/>
        <w:rPr/>
      </w:pPr>
      <w:r>
        <w:t xml:space="preserve">Researchers: Study traffic patterns and transportation systems. </w:t>
      </w:r>
    </w:p>
    <w:p>
      <w:pPr>
        <w:pStyle w:val="style0"/>
        <w:numPr>
          <w:ilvl w:val="0"/>
          <w:numId w:val="31"/>
        </w:numPr>
        <w:spacing w:after="2" w:lineRule="auto" w:line="374"/>
        <w:ind w:right="64" w:hanging="281"/>
        <w:rPr/>
      </w:pPr>
      <w:r>
        <w:t xml:space="preserve">Decision-Makers: Use traffic data to inform policy and investment decisions. </w:t>
      </w:r>
      <w:r>
        <w:rPr>
          <w:b/>
        </w:rPr>
        <w:t xml:space="preserve">User Needs </w:t>
      </w:r>
    </w:p>
    <w:p>
      <w:pPr>
        <w:pStyle w:val="style0"/>
        <w:numPr>
          <w:ilvl w:val="0"/>
          <w:numId w:val="32"/>
        </w:numPr>
        <w:ind w:right="64" w:hanging="281"/>
        <w:rPr/>
      </w:pPr>
      <w:r>
        <w:t xml:space="preserve">Accurate Traffic Data: Reliable and accurate traffic volume estimates. </w:t>
      </w:r>
    </w:p>
    <w:p>
      <w:pPr>
        <w:pStyle w:val="style0"/>
        <w:numPr>
          <w:ilvl w:val="0"/>
          <w:numId w:val="32"/>
        </w:numPr>
        <w:ind w:right="64" w:hanging="281"/>
        <w:rPr/>
      </w:pPr>
      <w:r>
        <w:t xml:space="preserve">Real-Time Insights: Real-time traffic data and insights. </w:t>
      </w:r>
    </w:p>
    <w:p>
      <w:pPr>
        <w:pStyle w:val="style0"/>
        <w:numPr>
          <w:ilvl w:val="0"/>
          <w:numId w:val="32"/>
        </w:numPr>
        <w:ind w:right="64" w:hanging="281"/>
        <w:rPr/>
      </w:pPr>
      <w:r>
        <w:t xml:space="preserve">Data-Driven Decision-Making: Data-driven insights to inform </w:t>
      </w:r>
      <w:r>
        <w:t>decisionmaking</w:t>
      </w:r>
      <w:r>
        <w:t xml:space="preserve">. </w:t>
      </w:r>
    </w:p>
    <w:p>
      <w:pPr>
        <w:pStyle w:val="style0"/>
        <w:numPr>
          <w:ilvl w:val="0"/>
          <w:numId w:val="32"/>
        </w:numPr>
        <w:ind w:right="64" w:hanging="281"/>
        <w:rPr/>
      </w:pPr>
      <w:r>
        <w:t xml:space="preserve">Customizable Solutions: Solutions tailored to specific user needs. </w:t>
      </w:r>
    </w:p>
    <w:p>
      <w:pPr>
        <w:pStyle w:val="style0"/>
        <w:spacing w:after="212" w:lineRule="auto" w:line="259"/>
        <w:ind w:left="0" w:firstLine="0"/>
        <w:rPr/>
      </w:pPr>
      <w:r>
        <w:t xml:space="preserve"> </w:t>
      </w:r>
    </w:p>
    <w:p>
      <w:pPr>
        <w:pStyle w:val="style0"/>
        <w:spacing w:after="0" w:lineRule="auto" w:line="259"/>
        <w:ind w:left="0" w:firstLine="0"/>
        <w:rPr/>
      </w:pPr>
      <w:r>
        <w:rPr>
          <w:b/>
          <w:sz w:val="32"/>
        </w:rPr>
        <w:t xml:space="preserve"> </w:t>
      </w:r>
      <w:r>
        <w:rPr>
          <w:b/>
          <w:sz w:val="32"/>
        </w:rPr>
        <w:tab/>
      </w:r>
      <w:r>
        <w:t xml:space="preserve"> </w:t>
      </w:r>
    </w:p>
    <w:p>
      <w:pPr>
        <w:pStyle w:val="style2"/>
        <w:ind w:right="74"/>
        <w:rPr/>
      </w:pPr>
      <w:r>
        <w:t xml:space="preserve">Future Enhancement </w:t>
      </w:r>
    </w:p>
    <w:p>
      <w:pPr>
        <w:pStyle w:val="style0"/>
        <w:spacing w:after="157" w:lineRule="auto" w:line="259"/>
        <w:ind w:left="0" w:firstLine="0"/>
        <w:rPr/>
      </w:pPr>
      <w:r>
        <w:t xml:space="preserve"> </w:t>
      </w:r>
    </w:p>
    <w:p>
      <w:pPr>
        <w:pStyle w:val="style0"/>
        <w:ind w:left="-5" w:right="64"/>
        <w:rPr/>
      </w:pPr>
      <w:r>
        <w:t xml:space="preserve">Here are some potential future enhancements for </w:t>
      </w:r>
      <w:r>
        <w:t>TrafficTelligence</w:t>
      </w:r>
      <w:r>
        <w:t xml:space="preserve">: </w:t>
      </w:r>
    </w:p>
    <w:p>
      <w:pPr>
        <w:pStyle w:val="style3"/>
        <w:ind w:left="-5"/>
        <w:rPr/>
      </w:pPr>
      <w:r>
        <w:t xml:space="preserve">Future Enhancements </w:t>
      </w:r>
    </w:p>
    <w:p>
      <w:pPr>
        <w:pStyle w:val="style0"/>
        <w:numPr>
          <w:ilvl w:val="0"/>
          <w:numId w:val="33"/>
        </w:numPr>
        <w:ind w:right="64"/>
        <w:rPr/>
      </w:pPr>
      <w:r>
        <w:t xml:space="preserve">Integration with Emerging Technologies: Integrate with emerging technologies like IoT sensors, drones, or smart city infrastructure. </w:t>
      </w:r>
    </w:p>
    <w:p>
      <w:pPr>
        <w:pStyle w:val="style0"/>
        <w:numPr>
          <w:ilvl w:val="0"/>
          <w:numId w:val="33"/>
        </w:numPr>
        <w:ind w:right="64"/>
        <w:rPr/>
      </w:pPr>
      <w:r>
        <w:t xml:space="preserve">Advanced Machine Learning Techniques: Explore advanced machine learning techniques like deep learning or reinforcement learning. </w:t>
      </w:r>
    </w:p>
    <w:p>
      <w:pPr>
        <w:pStyle w:val="style0"/>
        <w:numPr>
          <w:ilvl w:val="0"/>
          <w:numId w:val="33"/>
        </w:numPr>
        <w:ind w:right="64"/>
        <w:rPr/>
      </w:pPr>
      <w:r>
        <w:t xml:space="preserve">Real-Time Incident Detection: Develop real-time incident detection capabilities. </w:t>
      </w:r>
    </w:p>
    <w:p>
      <w:pPr>
        <w:pStyle w:val="style0"/>
        <w:numPr>
          <w:ilvl w:val="0"/>
          <w:numId w:val="33"/>
        </w:numPr>
        <w:ind w:right="64"/>
        <w:rPr/>
      </w:pPr>
      <w:r>
        <w:t xml:space="preserve">Personalized Traffic Recommendations: Provide personalized traffic recommendations based on user </w:t>
      </w:r>
      <w:r>
        <w:t>behavior</w:t>
      </w:r>
      <w:r>
        <w:t xml:space="preserve"> and preferences. </w:t>
      </w:r>
    </w:p>
    <w:p>
      <w:pPr>
        <w:pStyle w:val="style0"/>
        <w:numPr>
          <w:ilvl w:val="0"/>
          <w:numId w:val="33"/>
        </w:numPr>
        <w:ind w:right="64"/>
        <w:rPr/>
      </w:pPr>
      <w:r>
        <w:t xml:space="preserve">Multi-Modal Transportation Integration: Integrate with multi-modal transportation systems (e.g., public transit, bike-sharing). </w:t>
      </w:r>
    </w:p>
    <w:p>
      <w:pPr>
        <w:pStyle w:val="style3"/>
        <w:ind w:left="-5"/>
        <w:rPr/>
      </w:pPr>
      <w:r>
        <w:t xml:space="preserve">Potential Features </w:t>
      </w:r>
    </w:p>
    <w:p>
      <w:pPr>
        <w:pStyle w:val="style0"/>
        <w:numPr>
          <w:ilvl w:val="0"/>
          <w:numId w:val="34"/>
        </w:numPr>
        <w:ind w:right="64" w:hanging="281"/>
        <w:rPr/>
      </w:pPr>
      <w:r>
        <w:t xml:space="preserve">Predictive Maintenance: Predict maintenance needs for transportation infrastructure. </w:t>
      </w:r>
    </w:p>
    <w:p>
      <w:pPr>
        <w:pStyle w:val="style0"/>
        <w:numPr>
          <w:ilvl w:val="0"/>
          <w:numId w:val="34"/>
        </w:numPr>
        <w:ind w:right="64" w:hanging="281"/>
        <w:rPr/>
      </w:pPr>
      <w:r>
        <w:t xml:space="preserve">Traffic Simulation: Simulate traffic scenarios to test different strategies. </w:t>
      </w:r>
    </w:p>
    <w:p>
      <w:pPr>
        <w:pStyle w:val="style0"/>
        <w:numPr>
          <w:ilvl w:val="0"/>
          <w:numId w:val="34"/>
        </w:numPr>
        <w:ind w:right="64" w:hanging="281"/>
        <w:rPr/>
      </w:pPr>
      <w:r>
        <w:t xml:space="preserve">Integration with Smart City Initiatives: Integrate with smart city initiatives (e.g., smart lighting, waste management). </w:t>
      </w:r>
    </w:p>
    <w:p>
      <w:pPr>
        <w:pStyle w:val="style0"/>
        <w:numPr>
          <w:ilvl w:val="0"/>
          <w:numId w:val="34"/>
        </w:numPr>
        <w:ind w:right="64" w:hanging="281"/>
        <w:rPr/>
      </w:pPr>
      <w:r>
        <w:t xml:space="preserve">Enhanced Data Visualization: Develop more advanced data visualization capabilities. </w:t>
      </w:r>
    </w:p>
    <w:p>
      <w:pPr>
        <w:pStyle w:val="style0"/>
        <w:numPr>
          <w:ilvl w:val="0"/>
          <w:numId w:val="34"/>
        </w:numPr>
        <w:ind w:right="64" w:hanging="281"/>
        <w:rPr/>
      </w:pPr>
      <w:r>
        <w:t xml:space="preserve">Collaboration Tools: Develop collaboration tools for stakeholders. </w:t>
      </w:r>
    </w:p>
    <w:p>
      <w:pPr>
        <w:pStyle w:val="style3"/>
        <w:ind w:left="-5"/>
        <w:rPr/>
      </w:pPr>
      <w:r>
        <w:t xml:space="preserve">Benefits </w:t>
      </w:r>
    </w:p>
    <w:p>
      <w:pPr>
        <w:pStyle w:val="style0"/>
        <w:numPr>
          <w:ilvl w:val="0"/>
          <w:numId w:val="35"/>
        </w:numPr>
        <w:ind w:right="64" w:hanging="281"/>
        <w:rPr/>
      </w:pPr>
      <w:r>
        <w:t xml:space="preserve">Improved Accuracy: Enhance accuracy of traffic volume estimates. </w:t>
      </w:r>
    </w:p>
    <w:p>
      <w:pPr>
        <w:pStyle w:val="style0"/>
        <w:numPr>
          <w:ilvl w:val="0"/>
          <w:numId w:val="35"/>
        </w:numPr>
        <w:ind w:right="64" w:hanging="281"/>
        <w:rPr/>
      </w:pPr>
      <w:r>
        <w:t xml:space="preserve">Increased Efficiency: Streamline traffic management and decision-making. </w:t>
      </w:r>
    </w:p>
    <w:p>
      <w:pPr>
        <w:pStyle w:val="style0"/>
        <w:numPr>
          <w:ilvl w:val="0"/>
          <w:numId w:val="35"/>
        </w:numPr>
        <w:ind w:right="64" w:hanging="281"/>
        <w:rPr/>
      </w:pPr>
      <w:r>
        <w:t xml:space="preserve">Enhanced User Experience: Provide a better user experience through personalized recommendations. </w:t>
      </w:r>
    </w:p>
    <w:p>
      <w:pPr>
        <w:pStyle w:val="style0"/>
        <w:numPr>
          <w:ilvl w:val="0"/>
          <w:numId w:val="35"/>
        </w:numPr>
        <w:ind w:right="64" w:hanging="281"/>
        <w:rPr/>
      </w:pPr>
      <w:r>
        <w:t xml:space="preserve">Data-Driven Decision-Making: Support data-driven decision-making for transportation planning and management. </w:t>
      </w:r>
    </w:p>
    <w:sectPr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6" w:h="16838" w:orient="portrait"/>
      <w:pgMar w:top="1440" w:right="1365" w:bottom="1483" w:left="1440" w:header="480" w:footer="47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ptos"/>
    <w:panose1 w:val="00000000000000000000"/>
    <w:charset w:val="00"/>
    <w:family w:val="swiss"/>
    <w:pitch w:val="variable"/>
    <w:sig w:usb0="20000287" w:usb1="00000003" w:usb2="00000000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Aptos Display">
    <w:altName w:val="Aptos Display"/>
    <w:panose1 w:val="00000000000000000000"/>
    <w:charset w:val="00"/>
    <w:family w:val="swiss"/>
    <w:pitch w:val="variable"/>
    <w:sig w:usb0="20000287" w:usb1="00000003" w:usb2="00000000" w:usb3="00000000" w:csb0="0000019F" w:csb1="00000000"/>
  </w:font>
</w:fonts>
</file>

<file path=word/footer3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4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8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5"/>
              <wp:effectExtent l="0" t="0" r="0" b="0"/>
              <wp:wrapSquare wrapText="bothSides"/>
              <wp:docPr id="4111" name="Group 1068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1" filled="f" stroked="f" style="position:absolute;margin-left:24.0pt;margin-top:817.56pt;width:547.44pt;height:0.48pt;z-index:8;mso-position-horizontal-relative:page;mso-position-vertical-relative:page;mso-width-relative:page;mso-height-relative:page;visibility:visible;" coordsize="6952488,6096">
              <v:shape id="4112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113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14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</w:ftr>
</file>

<file path=word/footer4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4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9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10383012</wp:posOffset>
              </wp:positionV>
              <wp:extent cx="6952488" cy="6095"/>
              <wp:effectExtent l="0" t="0" r="0" b="0"/>
              <wp:wrapSquare wrapText="bothSides"/>
              <wp:docPr id="4115" name="Group 1066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5" filled="f" stroked="f" style="position:absolute;margin-left:24.0pt;margin-top:817.56pt;width:547.44pt;height:0.48pt;z-index:9;mso-position-horizontal-relative:page;mso-position-vertical-relative:page;mso-width-relative:page;mso-height-relative:page;visibility:visible;" coordsize="6952488,6096">
              <v:shape id="4116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117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18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4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2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5"/>
              <wp:effectExtent l="0" t="0" r="0" b="0"/>
              <wp:wrapSquare wrapText="bothSides"/>
              <wp:docPr id="4097" name="Group 10672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097" filled="f" stroked="f" style="position:absolute;margin-left:24.0pt;margin-top:24.0pt;width:547.44pt;height:0.48pt;z-index:2;mso-position-horizontal-relative:page;mso-position-vertical-relative:page;mso-width-relative:page;mso-height-relative:page;visibility:visible;" coordsize="6952488,6096">
              <v:shape id="4098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099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00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3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101" name="Group 10676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1" filled="f" stroked="f" style="position:absolute;margin-left:24.0pt;margin-top:24.48pt;width:547.44pt;height:793.08pt;z-index:-2147483644;mso-position-horizontal-relative:page;mso-position-vertical-relative:page;mso-width-relative:page;mso-height-relative:page;mso-wrap-distance-left:0.0pt;mso-wrap-distance-right:0.0pt;visibility:visible;" coordsize="6952488,10072116">
              <v:shape id="4102" coordsize="9144,10072116" path="m0,0l9144,0l9144,10072116l0,10072116l0,0e" fillcolor="black" stroked="t" style="position:absolute;left:0;top:0;width:9144;height:1007211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shape id="4103" coordsize="9144,10072116" path="m0,0l9144,0l9144,10072116l0,10072116l0,0e" fillcolor="black" stroked="t" style="position:absolute;left:6946393;top:0;width:9144;height:10072116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fill/>
            </v:group>
          </w:pict>
        </mc:Fallback>
      </mc:AlternateContent>
    </w:r>
  </w:p>
</w:hdr>
</file>

<file path=word/header2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4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4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5"/>
              <wp:effectExtent l="0" t="0" r="0" b="0"/>
              <wp:wrapSquare wrapText="bothSides"/>
              <wp:docPr id="4104" name="Group 10653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4" filled="f" stroked="f" style="position:absolute;margin-left:24.0pt;margin-top:24.0pt;width:547.44pt;height:0.48pt;z-index:4;mso-position-horizontal-relative:page;mso-position-vertical-relative:page;mso-width-relative:page;mso-height-relative:page;visibility:visible;" coordsize="6952488,6096">
              <v:shape id="4105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106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07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5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108" name="Group 10657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08" filled="f" stroked="f" style="position:absolute;margin-left:24.0pt;margin-top:24.48pt;width:547.44pt;height:793.08pt;z-index:-2147483642;mso-position-horizontal-relative:page;mso-position-vertical-relative:page;mso-width-relative:page;mso-height-relative:page;mso-wrap-distance-left:0.0pt;mso-wrap-distance-right:0.0pt;visibility:visible;" coordsize="6952488,10072116">
              <v:shape id="4109" coordsize="9144,10072116" path="m0,0l9144,0l9144,10072116l0,10072116l0,0e" fillcolor="black" stroked="t" style="position:absolute;left:0;top:0;width:9144;height:1007211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shape id="4110" coordsize="9144,10072116" path="m0,0l9144,0l9144,10072116l0,10072116l0,0e" fillcolor="black" stroked="t" style="position:absolute;left:6946393;top:0;width:9144;height:10072116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fill/>
            </v:group>
          </w:pict>
        </mc:Fallback>
      </mc:AlternateContent>
    </w:r>
  </w:p>
</w:hdr>
</file>

<file path=word/header5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spacing w:after="0" w:lineRule="auto" w:line="259"/>
      <w:ind w:left="-1440" w:right="10541" w:firstLine="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114300" distR="114300" simplePos="false" relativeHeight="6" behindDoc="fals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488" cy="6095"/>
              <wp:effectExtent l="0" t="0" r="0" b="0"/>
              <wp:wrapSquare wrapText="bothSides"/>
              <wp:docPr id="4119" name="Group 10634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6095"/>
                        <a:chOff x="0" y="0"/>
                        <a:chExt cx="6952488" cy="609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096" y="0"/>
                          <a:ext cx="6940296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940296" h="9144" stroke="1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9144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9144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19" filled="f" stroked="f" style="position:absolute;margin-left:24.0pt;margin-top:24.0pt;width:547.44pt;height:0.48pt;z-index:6;mso-position-horizontal-relative:page;mso-position-vertical-relative:page;mso-width-relative:page;mso-height-relative:page;visibility:visible;" coordsize="6952488,6096">
              <v:shape id="4120" coordsize="9144,9144" path="m0,0l9144,0l9144,9144l0,9144l0,0e" fillcolor="black" stroked="t" style="position:absolute;left:0;top:0;width:9144;height:9144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v:shape id="4121" coordsize="6940296,9144" path="m0,0l6940296,0l6940296,9144l0,9144l0,0e" fillcolor="black" stroked="t" style="position:absolute;left:6096;top:0;width:6940296;height:9144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6940296,9144" o:connectlocs=""/>
              </v:shape>
              <v:shape id="4122" coordsize="9144,9144" path="m0,0l9144,0l9144,9144l0,9144l0,0e" fillcolor="black" stroked="t" style="position:absolute;left:6946393;top:0;width:9144;height:9144;z-index:4;mso-position-horizontal-relative:page;mso-position-vertical-relative:page;mso-width-relative:page;mso-height-relative:page;visibility:visible;">
                <v:stroke joinstyle="miter" weight="0.0pt"/>
                <v:fill/>
                <v:path textboxrect="0,0,9144,9144" o:connectlocs=""/>
              </v:shape>
              <w10:wrap type="square"/>
              <v:fill/>
            </v:group>
          </w:pict>
        </mc:Fallback>
      </mc:AlternateContent>
    </w:r>
  </w:p>
  <w:p>
    <w:pPr>
      <w:pStyle w:val="style0"/>
      <w:rPr/>
    </w:pPr>
    <w:r>
      <w:rPr>
        <w:rFonts w:ascii="Calibri" w:cs="Calibri" w:eastAsia="Calibri" w:hAnsi="Calibri"/>
        <w:noProof/>
        <w:sz w:val="22"/>
      </w:rPr>
      <mc:AlternateContent>
        <mc:Choice Requires="wpg">
          <w:drawing>
            <wp:anchor distT="0" distB="0" distL="0" distR="0" simplePos="false" relativeHeight="7" behindDoc="true" locked="false" layoutInCell="true" allowOverlap="true">
              <wp:simplePos x="0" y="0"/>
              <wp:positionH relativeFrom="page">
                <wp:posOffset>304800</wp:posOffset>
              </wp:positionH>
              <wp:positionV relativeFrom="page">
                <wp:posOffset>310896</wp:posOffset>
              </wp:positionV>
              <wp:extent cx="6952488" cy="10072116"/>
              <wp:effectExtent l="0" t="0" r="0" b="0"/>
              <wp:wrapNone/>
              <wp:docPr id="4123" name="Group 10638"/>
              <wp:cNvGraphicFramePr>
                <a:graphicFrameLocks xmlns:a="http://schemas.openxmlformats.org/drawingml/2006/main" noChangeAspect="false" noSelect="false" noResize="false" noGrp="false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0">
                        <a:off x="0" y="0"/>
                        <a:ext cx="6952488" cy="10072116"/>
                        <a:chOff x="0" y="0"/>
                        <a:chExt cx="6952488" cy="10072116"/>
                      </a:xfrm>
                    </wpg:grpSpPr>
                    <wps:wsp>
                      <wps:cNvSpPr/>
                      <wps:spPr>
                        <a:xfrm rot="0">
                          <a:off x="0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  <wps:wsp>
                      <wps:cNvSpPr/>
                      <wps:spPr>
                        <a:xfrm rot="0">
                          <a:off x="6946393" y="0"/>
                          <a:ext cx="9144" cy="10072116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9144" h="10072116" stroke="1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2116"/>
                              </a:lnTo>
                              <a:lnTo>
                                <a:pt x="0" y="10072116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 cmpd="sng" cap="flat" w="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4123" filled="f" stroked="f" style="position:absolute;margin-left:24.0pt;margin-top:24.48pt;width:547.44pt;height:793.08pt;z-index:-2147483640;mso-position-horizontal-relative:page;mso-position-vertical-relative:page;mso-width-relative:page;mso-height-relative:page;mso-wrap-distance-left:0.0pt;mso-wrap-distance-right:0.0pt;visibility:visible;" coordsize="6952488,10072116">
              <v:shape id="4124" coordsize="9144,10072116" path="m0,0l9144,0l9144,10072116l0,10072116l0,0e" fillcolor="black" stroked="t" style="position:absolute;left:0;top:0;width:9144;height:10072116;z-index:2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shape id="4125" coordsize="9144,10072116" path="m0,0l9144,0l9144,10072116l0,10072116l0,0e" fillcolor="black" stroked="t" style="position:absolute;left:6946393;top:0;width:9144;height:10072116;z-index:3;mso-position-horizontal-relative:page;mso-position-vertical-relative:page;mso-width-relative:page;mso-height-relative:page;visibility:visible;">
                <v:stroke joinstyle="miter" weight="0.0pt"/>
                <v:fill/>
                <v:path textboxrect="0,0,9144,10072116" o:connectlocs=""/>
              </v:shape>
              <v:fill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544A11E6"/>
    <w:lvl w:ilvl="0" w:tplc="27486C02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D0023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316C870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B64A82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176638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48AFDA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1A230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163A92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31A4AD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0000001"/>
    <w:multiLevelType w:val="hybridMultilevel"/>
    <w:tmpl w:val="47305756"/>
    <w:lvl w:ilvl="0" w:tplc="F136653C">
      <w:start w:val="1"/>
      <w:numFmt w:val="decimal"/>
      <w:lvlText w:val="%1."/>
      <w:lvlJc w:val="left"/>
      <w:pPr>
        <w:ind w:left="1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95ADED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2CDD7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1C74B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072FE7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18CA4F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65C0B9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A3ADD82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C5EC8A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8CEE2DBC"/>
    <w:lvl w:ilvl="0" w:tplc="DAE62D38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B027C6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36E823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D56D28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438AE06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30CDFC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10024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85878E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D8F8B6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0000003"/>
    <w:multiLevelType w:val="hybridMultilevel"/>
    <w:tmpl w:val="3AA4EE72"/>
    <w:lvl w:ilvl="0" w:tplc="3ABA47EC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A9609D4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074B95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E96C5F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BE8E8C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DD4783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2E056A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D044DF4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AE072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0000004"/>
    <w:multiLevelType w:val="hybridMultilevel"/>
    <w:tmpl w:val="F6E42F94"/>
    <w:lvl w:ilvl="0" w:tplc="8CC86A2A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B6F5F8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D2F3E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4CAB30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E6D24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5107C22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CCC71C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98A03B8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208F04C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0000005"/>
    <w:multiLevelType w:val="hybridMultilevel"/>
    <w:tmpl w:val="1B249DC8"/>
    <w:lvl w:ilvl="0" w:tplc="A3EE8920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76E583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D64142A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EB6472C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CC8E02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53A516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8C0D5D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5075F4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3BA85A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00000006"/>
    <w:multiLevelType w:val="hybridMultilevel"/>
    <w:tmpl w:val="761A494E"/>
    <w:lvl w:ilvl="0" w:tplc="85742034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8EEF7A4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F25D5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18CA32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CC30F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420835A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F4221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8948AB4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F89A8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00000007"/>
    <w:multiLevelType w:val="hybridMultilevel"/>
    <w:tmpl w:val="4B5ED5F6"/>
    <w:lvl w:ilvl="0" w:tplc="B958175E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F909EF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D3A957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50A9A2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04EBA4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148899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1B4508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7508ED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A8658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00000008"/>
    <w:multiLevelType w:val="hybridMultilevel"/>
    <w:tmpl w:val="62FA99EA"/>
    <w:lvl w:ilvl="0" w:tplc="0E7ADFB6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97C3D1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32ADC8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158993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70A26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3CB3D4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1EB024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9C4B47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E4660A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00000009"/>
    <w:multiLevelType w:val="hybridMultilevel"/>
    <w:tmpl w:val="3CE6C0D4"/>
    <w:lvl w:ilvl="0" w:tplc="1BB67AFA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85EAA0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9D2A67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EE8EAF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86F2DA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89A99C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EDC1E7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E7C994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F68782C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0000000A"/>
    <w:multiLevelType w:val="hybridMultilevel"/>
    <w:tmpl w:val="063688A4"/>
    <w:lvl w:ilvl="0" w:tplc="67406742">
      <w:start w:val="1"/>
      <w:numFmt w:val="bullet"/>
      <w:lvlText w:val="-"/>
      <w:lvlJc w:val="left"/>
      <w:pPr>
        <w:ind w:left="1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B329D60">
      <w:start w:val="1"/>
      <w:numFmt w:val="bullet"/>
      <w:lvlText w:val="o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0667F0E">
      <w:start w:val="1"/>
      <w:numFmt w:val="bullet"/>
      <w:lvlText w:val="▪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42791E">
      <w:start w:val="1"/>
      <w:numFmt w:val="bullet"/>
      <w:lvlText w:val="•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A64C0F2">
      <w:start w:val="1"/>
      <w:numFmt w:val="bullet"/>
      <w:lvlText w:val="o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758ACA6">
      <w:start w:val="1"/>
      <w:numFmt w:val="bullet"/>
      <w:lvlText w:val="▪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1DA79C6">
      <w:start w:val="1"/>
      <w:numFmt w:val="bullet"/>
      <w:lvlText w:val="•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DCC570">
      <w:start w:val="1"/>
      <w:numFmt w:val="bullet"/>
      <w:lvlText w:val="o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33AF196">
      <w:start w:val="1"/>
      <w:numFmt w:val="bullet"/>
      <w:lvlText w:val="▪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0000000B"/>
    <w:multiLevelType w:val="hybridMultilevel"/>
    <w:tmpl w:val="6EBA6334"/>
    <w:lvl w:ilvl="0" w:tplc="44828900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442F18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A8D8A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66834C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FC62B4A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2466C6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17E253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C5897C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8A4BC8C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0000000C"/>
    <w:multiLevelType w:val="hybridMultilevel"/>
    <w:tmpl w:val="20640334"/>
    <w:lvl w:ilvl="0" w:tplc="4A9E18C0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A123714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3F0D74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E5E51C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00593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AC5BB8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BFA86F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08EF1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15C6B7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0000000D"/>
    <w:multiLevelType w:val="hybridMultilevel"/>
    <w:tmpl w:val="E2AEDE26"/>
    <w:lvl w:ilvl="0" w:tplc="E8500B6A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324A4B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16E4CE6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9000796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54EEF2C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30295A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74ECA72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BB8AD7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CD851A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0000000E"/>
    <w:multiLevelType w:val="hybridMultilevel"/>
    <w:tmpl w:val="15A0EE5E"/>
    <w:lvl w:ilvl="0" w:tplc="43440A5E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2545B56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3DA248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B362D62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E2EA0F6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D2E2E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79604D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A062F02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687BC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0000000F"/>
    <w:multiLevelType w:val="hybridMultilevel"/>
    <w:tmpl w:val="FFCA940C"/>
    <w:lvl w:ilvl="0" w:tplc="1416CCF2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6BA6A5E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F684CD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6E6B58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C702C3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090F61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48E389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F68E73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9D25E2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00000010"/>
    <w:multiLevelType w:val="hybridMultilevel"/>
    <w:tmpl w:val="4D285506"/>
    <w:lvl w:ilvl="0" w:tplc="2DFA4CCE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52A086C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FAFA2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17A20E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A94F70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B24A3C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84044A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04EEFB8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98EAA1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00000011"/>
    <w:multiLevelType w:val="hybridMultilevel"/>
    <w:tmpl w:val="971A4C88"/>
    <w:lvl w:ilvl="0" w:tplc="4BF69FD0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EBAEEA8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54CBEAA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31EB39A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DD2FCBA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A465A92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C6C58E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8FE5414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0D2969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00000012"/>
    <w:multiLevelType w:val="hybridMultilevel"/>
    <w:tmpl w:val="EF46E66C"/>
    <w:lvl w:ilvl="0" w:tplc="6A8E34A0">
      <w:start w:val="1"/>
      <w:numFmt w:val="decimal"/>
      <w:lvlText w:val="%1."/>
      <w:lvlJc w:val="left"/>
      <w:pPr>
        <w:ind w:left="1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628450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0BC85DA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42E3B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8D82C10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A0A95E2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1AE283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C90B16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C26772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>
    <w:nsid w:val="00000013"/>
    <w:multiLevelType w:val="hybridMultilevel"/>
    <w:tmpl w:val="F2820E84"/>
    <w:lvl w:ilvl="0" w:tplc="4DB23B02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167252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C94927A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22660BA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FAD30A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9D8041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066A96E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97412A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D66D35A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00000014"/>
    <w:multiLevelType w:val="hybridMultilevel"/>
    <w:tmpl w:val="74622D1A"/>
    <w:lvl w:ilvl="0" w:tplc="9864BCA4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4069B8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B5C08F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E02FFE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7F4BCDC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EC817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94684B0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4547FF4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14A960A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00000015"/>
    <w:multiLevelType w:val="hybridMultilevel"/>
    <w:tmpl w:val="AF6C45BC"/>
    <w:lvl w:ilvl="0" w:tplc="AC18A32E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ADA1D28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082AB1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2B84F7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95658E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79CC04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19CB48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22C08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7C853C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00000016"/>
    <w:multiLevelType w:val="hybridMultilevel"/>
    <w:tmpl w:val="4864A6A8"/>
    <w:lvl w:ilvl="0" w:tplc="EBB66224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A18AF74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8225CA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04E041C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D1E4D4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4C07C8A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F6A98A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EE8D5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0E544C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00000017"/>
    <w:multiLevelType w:val="hybridMultilevel"/>
    <w:tmpl w:val="7B6AF04A"/>
    <w:lvl w:ilvl="0" w:tplc="C930BA7A">
      <w:start w:val="1"/>
      <w:numFmt w:val="decimal"/>
      <w:lvlText w:val="%1."/>
      <w:lvlJc w:val="left"/>
      <w:pPr>
        <w:ind w:left="276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D40FE5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420D7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5EE4B2E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3D28CB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529CD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FF07B3A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D967DBE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F8CCF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00000018"/>
    <w:multiLevelType w:val="hybridMultilevel"/>
    <w:tmpl w:val="DBFCF794"/>
    <w:lvl w:ilvl="0" w:tplc="A9A00526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7ACC7D4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3D82258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4BCDB3E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13C75C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6D43C0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266728A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7660F6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5C1470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>
    <w:nsid w:val="00000019"/>
    <w:multiLevelType w:val="hybridMultilevel"/>
    <w:tmpl w:val="5F6630C8"/>
    <w:lvl w:ilvl="0" w:tplc="D054BD18">
      <w:start w:val="1"/>
      <w:numFmt w:val="bullet"/>
      <w:lvlText w:val="-"/>
      <w:lvlJc w:val="left"/>
      <w:pPr>
        <w:ind w:left="16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E4A9DD6">
      <w:start w:val="1"/>
      <w:numFmt w:val="bullet"/>
      <w:lvlText w:val="o"/>
      <w:lvlJc w:val="left"/>
      <w:pPr>
        <w:ind w:left="119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CDCBF92">
      <w:start w:val="1"/>
      <w:numFmt w:val="bullet"/>
      <w:lvlText w:val="▪"/>
      <w:lvlJc w:val="left"/>
      <w:pPr>
        <w:ind w:left="191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9CD9B4">
      <w:start w:val="1"/>
      <w:numFmt w:val="bullet"/>
      <w:lvlText w:val="•"/>
      <w:lvlJc w:val="left"/>
      <w:pPr>
        <w:ind w:left="263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B5AD810">
      <w:start w:val="1"/>
      <w:numFmt w:val="bullet"/>
      <w:lvlText w:val="o"/>
      <w:lvlJc w:val="left"/>
      <w:pPr>
        <w:ind w:left="335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9680C8">
      <w:start w:val="1"/>
      <w:numFmt w:val="bullet"/>
      <w:lvlText w:val="▪"/>
      <w:lvlJc w:val="left"/>
      <w:pPr>
        <w:ind w:left="407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98A0BA6">
      <w:start w:val="1"/>
      <w:numFmt w:val="bullet"/>
      <w:lvlText w:val="•"/>
      <w:lvlJc w:val="left"/>
      <w:pPr>
        <w:ind w:left="479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5988890">
      <w:start w:val="1"/>
      <w:numFmt w:val="bullet"/>
      <w:lvlText w:val="o"/>
      <w:lvlJc w:val="left"/>
      <w:pPr>
        <w:ind w:left="551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96A9CE4">
      <w:start w:val="1"/>
      <w:numFmt w:val="bullet"/>
      <w:lvlText w:val="▪"/>
      <w:lvlJc w:val="left"/>
      <w:pPr>
        <w:ind w:left="6239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>
    <w:nsid w:val="0000001A"/>
    <w:multiLevelType w:val="hybridMultilevel"/>
    <w:tmpl w:val="9D7AEB3A"/>
    <w:lvl w:ilvl="0" w:tplc="8E363282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6748E78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A4A7B5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3C6EAA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902010A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350A34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8461A26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7683E4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D92C6FE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>
    <w:nsid w:val="0000001B"/>
    <w:multiLevelType w:val="hybridMultilevel"/>
    <w:tmpl w:val="777A217C"/>
    <w:lvl w:ilvl="0" w:tplc="1C567254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EEAD0D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29277DC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AB69FB8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F444A7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FB628E2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B4CDF4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C721492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5F8A6B2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>
    <w:nsid w:val="0000001C"/>
    <w:multiLevelType w:val="hybridMultilevel"/>
    <w:tmpl w:val="F8603A4E"/>
    <w:lvl w:ilvl="0" w:tplc="30E89DEC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66C4EB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46E49A2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268EA84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910BCEA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422B180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B6205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61846AC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60851A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>
    <w:nsid w:val="0000001D"/>
    <w:multiLevelType w:val="hybridMultilevel"/>
    <w:tmpl w:val="6B4CC730"/>
    <w:lvl w:ilvl="0" w:tplc="F8F470F2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ACEA1F4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82AB56E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3AC26C0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D5813D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D7843BC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74AA9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4E401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0E0BD7C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>
    <w:nsid w:val="0000001E"/>
    <w:multiLevelType w:val="hybridMultilevel"/>
    <w:tmpl w:val="6D108914"/>
    <w:lvl w:ilvl="0" w:tplc="5692A316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578B94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C888F1A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014DDBE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E5059E8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ECCF1B6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DC4A72A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FB865FE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D6307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>
    <w:nsid w:val="0000001F"/>
    <w:multiLevelType w:val="hybridMultilevel"/>
    <w:tmpl w:val="8C144C68"/>
    <w:lvl w:ilvl="0" w:tplc="8A64839A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3EC6C70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7A262E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F02DA5A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1E0D2EE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3C082FA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7161344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7F44510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4BAC908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00000020"/>
    <w:multiLevelType w:val="hybridMultilevel"/>
    <w:tmpl w:val="15CEDEAC"/>
    <w:lvl w:ilvl="0" w:tplc="EC66C076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45C53EA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C89A2E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F67F32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E748432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4F8B2AA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9327C4C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412AA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76CB5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>
    <w:nsid w:val="00000021"/>
    <w:multiLevelType w:val="hybridMultilevel"/>
    <w:tmpl w:val="1856ECF6"/>
    <w:lvl w:ilvl="0" w:tplc="54E4126C">
      <w:start w:val="1"/>
      <w:numFmt w:val="bullet"/>
      <w:lvlText w:val="-"/>
      <w:lvlJc w:val="left"/>
      <w:pPr>
        <w:ind w:left="163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8E6758C">
      <w:start w:val="1"/>
      <w:numFmt w:val="bullet"/>
      <w:lvlText w:val="o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EDA0810">
      <w:start w:val="1"/>
      <w:numFmt w:val="bullet"/>
      <w:lvlText w:val="▪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BF69A9A">
      <w:start w:val="1"/>
      <w:numFmt w:val="bullet"/>
      <w:lvlText w:val="•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AD24FB8">
      <w:start w:val="1"/>
      <w:numFmt w:val="bullet"/>
      <w:lvlText w:val="o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874687E">
      <w:start w:val="1"/>
      <w:numFmt w:val="bullet"/>
      <w:lvlText w:val="▪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F36006E">
      <w:start w:val="1"/>
      <w:numFmt w:val="bullet"/>
      <w:lvlText w:val="•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EC0264A">
      <w:start w:val="1"/>
      <w:numFmt w:val="bullet"/>
      <w:lvlText w:val="o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9ACA310">
      <w:start w:val="1"/>
      <w:numFmt w:val="bullet"/>
      <w:lvlText w:val="▪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>
    <w:nsid w:val="00000022"/>
    <w:multiLevelType w:val="hybridMultilevel"/>
    <w:tmpl w:val="0C821EFC"/>
    <w:lvl w:ilvl="0" w:tplc="2012B200">
      <w:start w:val="1"/>
      <w:numFmt w:val="decimal"/>
      <w:lvlText w:val="%1."/>
      <w:lvlJc w:val="left"/>
      <w:pPr>
        <w:ind w:left="281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9966AF6">
      <w:start w:val="1"/>
      <w:numFmt w:val="lowerLetter"/>
      <w:lvlText w:val="%2"/>
      <w:lvlJc w:val="left"/>
      <w:pPr>
        <w:ind w:left="10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3FCCC84">
      <w:start w:val="1"/>
      <w:numFmt w:val="lowerRoman"/>
      <w:lvlText w:val="%3"/>
      <w:lvlJc w:val="left"/>
      <w:pPr>
        <w:ind w:left="18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A1660CE">
      <w:start w:val="1"/>
      <w:numFmt w:val="decimal"/>
      <w:lvlText w:val="%4"/>
      <w:lvlJc w:val="left"/>
      <w:pPr>
        <w:ind w:left="25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609E14">
      <w:start w:val="1"/>
      <w:numFmt w:val="lowerLetter"/>
      <w:lvlText w:val="%5"/>
      <w:lvlJc w:val="left"/>
      <w:pPr>
        <w:ind w:left="324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DFEC55A">
      <w:start w:val="1"/>
      <w:numFmt w:val="lowerRoman"/>
      <w:lvlText w:val="%6"/>
      <w:lvlJc w:val="left"/>
      <w:pPr>
        <w:ind w:left="396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F446468">
      <w:start w:val="1"/>
      <w:numFmt w:val="decimal"/>
      <w:lvlText w:val="%7"/>
      <w:lvlJc w:val="left"/>
      <w:pPr>
        <w:ind w:left="468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06EBFB2">
      <w:start w:val="1"/>
      <w:numFmt w:val="lowerLetter"/>
      <w:lvlText w:val="%8"/>
      <w:lvlJc w:val="left"/>
      <w:pPr>
        <w:ind w:left="540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556FD24">
      <w:start w:val="1"/>
      <w:numFmt w:val="lowerRoman"/>
      <w:lvlText w:val="%9"/>
      <w:lvlJc w:val="left"/>
      <w:pPr>
        <w:ind w:left="6120"/>
      </w:pPr>
      <w:rPr>
        <w:rFonts w:ascii="Times New Roman" w:cs="Times New Roman" w:eastAsia="Times New Roman" w:hAnsi="Times New Roman"/>
        <w:b w:val="false"/>
        <w:i w:val="false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1"/>
  </w:num>
  <w:num w:numId="3">
    <w:abstractNumId w:val="29"/>
  </w:num>
  <w:num w:numId="4">
    <w:abstractNumId w:val="26"/>
  </w:num>
  <w:num w:numId="5">
    <w:abstractNumId w:val="6"/>
  </w:num>
  <w:num w:numId="6">
    <w:abstractNumId w:val="28"/>
  </w:num>
  <w:num w:numId="7">
    <w:abstractNumId w:val="31"/>
  </w:num>
  <w:num w:numId="8">
    <w:abstractNumId w:val="32"/>
  </w:num>
  <w:num w:numId="9">
    <w:abstractNumId w:val="23"/>
  </w:num>
  <w:num w:numId="10">
    <w:abstractNumId w:val="24"/>
  </w:num>
  <w:num w:numId="11">
    <w:abstractNumId w:val="14"/>
  </w:num>
  <w:num w:numId="12">
    <w:abstractNumId w:val="5"/>
  </w:num>
  <w:num w:numId="13">
    <w:abstractNumId w:val="22"/>
  </w:num>
  <w:num w:numId="14">
    <w:abstractNumId w:val="25"/>
  </w:num>
  <w:num w:numId="15">
    <w:abstractNumId w:val="33"/>
  </w:num>
  <w:num w:numId="16">
    <w:abstractNumId w:val="17"/>
  </w:num>
  <w:num w:numId="17">
    <w:abstractNumId w:val="19"/>
  </w:num>
  <w:num w:numId="18">
    <w:abstractNumId w:val="11"/>
  </w:num>
  <w:num w:numId="19">
    <w:abstractNumId w:val="2"/>
  </w:num>
  <w:num w:numId="20">
    <w:abstractNumId w:val="13"/>
  </w:num>
  <w:num w:numId="21">
    <w:abstractNumId w:val="12"/>
  </w:num>
  <w:num w:numId="22">
    <w:abstractNumId w:val="30"/>
  </w:num>
  <w:num w:numId="23">
    <w:abstractNumId w:val="0"/>
  </w:num>
  <w:num w:numId="24">
    <w:abstractNumId w:val="8"/>
  </w:num>
  <w:num w:numId="25">
    <w:abstractNumId w:val="20"/>
  </w:num>
  <w:num w:numId="26">
    <w:abstractNumId w:val="27"/>
  </w:num>
  <w:num w:numId="27">
    <w:abstractNumId w:val="9"/>
  </w:num>
  <w:num w:numId="28">
    <w:abstractNumId w:val="4"/>
  </w:num>
  <w:num w:numId="29">
    <w:abstractNumId w:val="34"/>
  </w:num>
  <w:num w:numId="30">
    <w:abstractNumId w:val="16"/>
  </w:num>
  <w:num w:numId="31">
    <w:abstractNumId w:val="15"/>
  </w:num>
  <w:num w:numId="32">
    <w:abstractNumId w:val="21"/>
  </w:num>
  <w:num w:numId="33">
    <w:abstractNumId w:val="18"/>
  </w:num>
  <w:num w:numId="34">
    <w:abstractNumId w:val="7"/>
  </w:num>
  <w:num w:numId="35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Aptos" w:cs="宋体" w:eastAsia="宋体" w:hAnsi="Aptos"/>
        <w:kern w:val="2"/>
        <w:sz w:val="24"/>
        <w:szCs w:val="24"/>
        <w:lang w:val="en-IN" w:bidi="ar-SA" w:eastAsia="en-IN"/>
        <w14:ligatures xmlns:w14="http://schemas.microsoft.com/office/word/2010/wordml" w14:val="standardContextual"/>
      </w:rPr>
    </w:rPrDefault>
    <w:pPrDefault>
      <w:pPr>
        <w:spacing w:after="160" w:lineRule="auto" w:line="278"/>
      </w:pPr>
    </w:pPrDefault>
  </w:docDefaults>
  <w:style w:type="paragraph" w:default="1" w:styleId="style0">
    <w:name w:val="Normal"/>
    <w:next w:val="style0"/>
    <w:qFormat/>
    <w:pPr>
      <w:spacing w:lineRule="auto" w:line="257"/>
      <w:ind w:left="10" w:hanging="10"/>
    </w:pPr>
    <w:rPr>
      <w:rFonts w:ascii="Times New Roman" w:cs="Times New Roman" w:eastAsia="Times New Roman" w:hAnsi="Times New Roman"/>
      <w:color w:val="000000"/>
      <w:sz w:val="28"/>
    </w:rPr>
  </w:style>
  <w:style w:type="paragraph" w:styleId="style1">
    <w:name w:val="heading 1"/>
    <w:next w:val="style0"/>
    <w:link w:val="style4098"/>
    <w:qFormat/>
    <w:uiPriority w:val="9"/>
    <w:pPr>
      <w:keepNext/>
      <w:keepLines/>
      <w:spacing w:after="80" w:lineRule="auto" w:line="259"/>
      <w:ind w:left="10" w:hanging="10"/>
      <w:outlineLvl w:val="0"/>
    </w:pPr>
    <w:rPr>
      <w:rFonts w:ascii="Times New Roman" w:cs="Times New Roman" w:eastAsia="Times New Roman" w:hAnsi="Times New Roman"/>
      <w:b/>
      <w:color w:val="000000"/>
      <w:sz w:val="36"/>
      <w:u w:val="single" w:color="000000"/>
    </w:rPr>
  </w:style>
  <w:style w:type="paragraph" w:styleId="style2">
    <w:name w:val="heading 2"/>
    <w:next w:val="style0"/>
    <w:link w:val="style4097"/>
    <w:qFormat/>
    <w:uiPriority w:val="9"/>
    <w:pPr>
      <w:keepNext/>
      <w:keepLines/>
      <w:spacing w:after="122" w:lineRule="auto" w:line="259"/>
      <w:ind w:left="10" w:right="76" w:hanging="10"/>
      <w:jc w:val="center"/>
      <w:outlineLvl w:val="1"/>
    </w:pPr>
    <w:rPr>
      <w:rFonts w:ascii="Times New Roman" w:cs="Times New Roman" w:eastAsia="Times New Roman" w:hAnsi="Times New Roman"/>
      <w:b/>
      <w:color w:val="000000"/>
      <w:sz w:val="32"/>
    </w:rPr>
  </w:style>
  <w:style w:type="paragraph" w:styleId="style3">
    <w:name w:val="heading 3"/>
    <w:next w:val="style0"/>
    <w:link w:val="style4099"/>
    <w:qFormat/>
    <w:uiPriority w:val="9"/>
    <w:pPr>
      <w:keepNext/>
      <w:keepLines/>
      <w:spacing w:after="156" w:lineRule="auto" w:line="259"/>
      <w:ind w:left="10" w:hanging="10"/>
      <w:outlineLvl w:val="2"/>
    </w:pPr>
    <w:rPr>
      <w:rFonts w:ascii="Times New Roman" w:cs="Times New Roman" w:eastAsia="Times New Roman" w:hAnsi="Times New Roman"/>
      <w:b/>
      <w:color w:val="000000"/>
      <w:sz w:val="28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d24c13a4-f273-43af-82bd-6fd61c0670cb"/>
    <w:next w:val="style4097"/>
    <w:link w:val="style2"/>
    <w:rPr>
      <w:rFonts w:ascii="Times New Roman" w:cs="Times New Roman" w:eastAsia="Times New Roman" w:hAnsi="Times New Roman"/>
      <w:b/>
      <w:color w:val="000000"/>
      <w:sz w:val="32"/>
    </w:rPr>
  </w:style>
  <w:style w:type="character" w:customStyle="1" w:styleId="style4098">
    <w:name w:val="Heading 1 Char_bcd24567-f6e7-4107-a9a1-72f5c0dbcab1"/>
    <w:next w:val="style4098"/>
    <w:link w:val="style1"/>
    <w:rPr>
      <w:rFonts w:ascii="Times New Roman" w:cs="Times New Roman" w:eastAsia="Times New Roman" w:hAnsi="Times New Roman"/>
      <w:b/>
      <w:color w:val="000000"/>
      <w:sz w:val="36"/>
      <w:u w:val="single" w:color="000000"/>
    </w:rPr>
  </w:style>
  <w:style w:type="character" w:customStyle="1" w:styleId="style4099">
    <w:name w:val="Heading 3 Char_ef5264e7-fd90-42df-9c43-df7882d752f8"/>
    <w:next w:val="style4099"/>
    <w:link w:val="style3"/>
    <w:rPr>
      <w:rFonts w:ascii="Times New Roman" w:cs="Times New Roman" w:eastAsia="Times New Roman" w:hAnsi="Times New Roman"/>
      <w:b/>
      <w:color w:val="000000"/>
      <w:sz w:val="28"/>
    </w:rPr>
  </w:style>
  <w:style w:type="character" w:styleId="style85">
    <w:name w:val="Hyperlink"/>
    <w:basedOn w:val="style65"/>
    <w:next w:val="style85"/>
    <w:uiPriority w:val="99"/>
    <w:rPr>
      <w:color w:val="467886"/>
      <w:u w:val="single"/>
    </w:rPr>
  </w:style>
  <w:style w:type="character" w:customStyle="1" w:styleId="style4100">
    <w:name w:val="Unresolved Mention"/>
    <w:basedOn w:val="style65"/>
    <w:next w:val="style4100"/>
    <w:uiPriority w:val="99"/>
    <w:rPr>
      <w:color w:val="605e5c"/>
      <w:shd w:val="clear" w:color="auto" w:fill="e1dfdd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oter" Target="footer4.xml"/><Relationship Id="rId10" Type="http://schemas.openxmlformats.org/officeDocument/2006/relationships/footer" Target="footer3.xml"/><Relationship Id="rId13" Type="http://schemas.openxmlformats.org/officeDocument/2006/relationships/styles" Target="styles.xml"/><Relationship Id="rId12" Type="http://schemas.openxmlformats.org/officeDocument/2006/relationships/header" Target="header5.xml"/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header" Target="header2.xml"/><Relationship Id="rId15" Type="http://schemas.openxmlformats.org/officeDocument/2006/relationships/settings" Target="settings.xml"/><Relationship Id="rId14" Type="http://schemas.openxmlformats.org/officeDocument/2006/relationships/fontTable" Target="fontTable.xml"/><Relationship Id="rId16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image" Target="media/image6.jpe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Words>1602</Words>
  <Pages>15</Pages>
  <Characters>11207</Characters>
  <Application>WPS Office</Application>
  <DocSecurity>0</DocSecurity>
  <Paragraphs>302</Paragraphs>
  <ScaleCrop>false</ScaleCrop>
  <LinksUpToDate>false</LinksUpToDate>
  <CharactersWithSpaces>12944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2025-06-27T13:44:00Z</dcterms:created>
  <dc:creator>CHITRA TEJASWINI INNAMURI</dc:creator>
  <lastModifiedBy>CPH2001</lastModifiedBy>
  <dcterms:modified xsi:type="dcterms:W3CDTF">2025-06-27T15:47:20Z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cb5c85b6259341dfbd293c231b4d2880</vt:lpwstr>
  </property>
</Properties>
</file>