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18A" w:rsidRDefault="0061518A" w:rsidP="0061518A">
      <w:r>
        <w:rPr>
          <w:noProof/>
          <w:lang w:eastAsia="es-ES"/>
        </w:rPr>
        <mc:AlternateContent>
          <mc:Choice Requires="wps">
            <w:drawing>
              <wp:anchor distT="0" distB="0" distL="114300" distR="114300" simplePos="0" relativeHeight="251659264" behindDoc="0" locked="0" layoutInCell="1" allowOverlap="1" wp14:anchorId="7309C023" wp14:editId="581D0476">
                <wp:simplePos x="0" y="0"/>
                <wp:positionH relativeFrom="column">
                  <wp:posOffset>457200</wp:posOffset>
                </wp:positionH>
                <wp:positionV relativeFrom="paragraph">
                  <wp:posOffset>19050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1518A" w:rsidRPr="00437907" w:rsidRDefault="0061518A" w:rsidP="0061518A">
                            <w:pPr>
                              <w:jc w:val="center"/>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37907">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TRABAJO PRACTICO</w:t>
                            </w:r>
                          </w:p>
                        </w:txbxContent>
                      </wps:txbx>
                      <wps:bodyPr rot="0" spcFirstLastPara="0" vertOverflow="overflow" horzOverflow="overflow" vert="horz" wrap="none" lIns="91440" tIns="45720" rIns="91440" bIns="45720" numCol="1" spcCol="0" rtlCol="0" fromWordArt="0" anchor="t" anchorCtr="0" forceAA="0" compatLnSpc="1">
                        <a:prstTxWarp prst="textPlain">
                          <a:avLst/>
                        </a:prstTxWarp>
                        <a:spAutoFit/>
                      </wps:bodyPr>
                    </wps:wsp>
                  </a:graphicData>
                </a:graphic>
              </wp:anchor>
            </w:drawing>
          </mc:Choice>
          <mc:Fallback>
            <w:pict>
              <v:shapetype w14:anchorId="7309C023" id="_x0000_t202" coordsize="21600,21600" o:spt="202" path="m,l,21600r21600,l21600,xe">
                <v:stroke joinstyle="miter"/>
                <v:path gradientshapeok="t" o:connecttype="rect"/>
              </v:shapetype>
              <v:shape id="Cuadro de texto 1" o:spid="_x0000_s1026" type="#_x0000_t202" style="position:absolute;margin-left:36pt;margin-top:1.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" filled="f" stroked="f">
                <v:textbox style="mso-fit-shape-to-text:t">
                  <w:txbxContent>
                    <w:p w:rsidR="0061518A" w:rsidRPr="00437907" w:rsidRDefault="0061518A" w:rsidP="0061518A">
                      <w:pPr>
                        <w:jc w:val="center"/>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37907">
                        <w:rPr>
                          <w:rFonts w:ascii="Algerian" w:hAnsi="Algeri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TRABAJO PRACTICO</w:t>
                      </w:r>
                    </w:p>
                  </w:txbxContent>
                </v:textbox>
              </v:shape>
            </w:pict>
          </mc:Fallback>
        </mc:AlternateContent>
      </w:r>
    </w:p>
    <w:p w:rsidR="0061518A" w:rsidRPr="000E0B7B" w:rsidRDefault="0061518A" w:rsidP="0061518A"/>
    <w:p w:rsidR="0061518A" w:rsidRPr="000E0B7B" w:rsidRDefault="0061518A" w:rsidP="0061518A"/>
    <w:p w:rsidR="0061518A" w:rsidRPr="000E0B7B" w:rsidRDefault="0061518A" w:rsidP="0061518A"/>
    <w:p w:rsidR="0061518A" w:rsidRPr="000E0B7B" w:rsidRDefault="0061518A" w:rsidP="0061518A"/>
    <w:p w:rsidR="00437907" w:rsidRDefault="00437907" w:rsidP="0061518A">
      <w:pPr>
        <w:rPr>
          <w:noProof/>
          <w:lang w:eastAsia="es-ES"/>
        </w:rPr>
      </w:pPr>
    </w:p>
    <w:p w:rsidR="0061518A" w:rsidRPr="00437907" w:rsidRDefault="00437907" w:rsidP="00437907">
      <w:pPr>
        <w:jc w:val="center"/>
      </w:pPr>
      <w:r>
        <w:rPr>
          <w:noProof/>
          <w:lang w:eastAsia="es-ES"/>
        </w:rPr>
        <w:drawing>
          <wp:inline distT="0" distB="0" distL="0" distR="0" wp14:anchorId="08CAB3EB" wp14:editId="0A0050AC">
            <wp:extent cx="5820739" cy="3013544"/>
            <wp:effectExtent l="19050" t="0" r="27940" b="873125"/>
            <wp:docPr id="5" name="Imagen 5" descr="SISTEMAS OPERATIVOS: Diferencias entre Windows, MAC 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OPERATIVOS: Diferencias entre Windows, MAC y Linux"/>
                    <pic:cNvPicPr>
                      <a:picLocks noChangeAspect="1" noChangeArrowheads="1"/>
                    </pic:cNvPicPr>
                  </pic:nvPicPr>
                  <pic:blipFill rotWithShape="1">
                    <a:blip r:embed="rId5">
                      <a:extLst>
                        <a:ext uri="{28A0092B-C50C-407E-A947-70E740481C1C}">
                          <a14:useLocalDpi xmlns:a14="http://schemas.microsoft.com/office/drawing/2010/main" val="0"/>
                        </a:ext>
                      </a:extLst>
                    </a:blip>
                    <a:srcRect t="19334"/>
                    <a:stretch/>
                  </pic:blipFill>
                  <pic:spPr bwMode="auto">
                    <a:xfrm>
                      <a:off x="0" y="0"/>
                      <a:ext cx="5859540" cy="30336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rsidR="00437907" w:rsidRDefault="00437907" w:rsidP="0061518A">
      <w:pPr>
        <w:rPr>
          <w:rFonts w:ascii="Stencil" w:hAnsi="Stencil"/>
          <w:color w:val="0070C0"/>
          <w:sz w:val="32"/>
        </w:rPr>
      </w:pPr>
    </w:p>
    <w:p w:rsidR="0061518A" w:rsidRPr="00566DCC" w:rsidRDefault="0061518A" w:rsidP="0061518A">
      <w:pPr>
        <w:rPr>
          <w:rFonts w:ascii="Stencil" w:hAnsi="Stencil"/>
          <w:color w:val="0070C0"/>
          <w:sz w:val="32"/>
        </w:rPr>
      </w:pPr>
      <w:r w:rsidRPr="00566DCC">
        <w:rPr>
          <w:rFonts w:ascii="Stencil" w:hAnsi="Stencil"/>
          <w:color w:val="0070C0"/>
          <w:sz w:val="32"/>
        </w:rPr>
        <w:t>NOMBRE:</w:t>
      </w:r>
      <w:r>
        <w:rPr>
          <w:rFonts w:ascii="Stencil" w:hAnsi="Stencil"/>
          <w:color w:val="0070C0"/>
          <w:sz w:val="32"/>
        </w:rPr>
        <w:t xml:space="preserve"> </w:t>
      </w:r>
      <w:r w:rsidRPr="00AB30B1">
        <w:rPr>
          <w:rFonts w:ascii="Segoe UI Black" w:hAnsi="Segoe UI Black"/>
          <w:color w:val="000000" w:themeColor="text1"/>
          <w:sz w:val="28"/>
        </w:rPr>
        <w:t xml:space="preserve">SIRIA </w:t>
      </w:r>
      <w:r>
        <w:rPr>
          <w:rFonts w:ascii="Segoe UI Black" w:hAnsi="Segoe UI Black"/>
          <w:color w:val="000000" w:themeColor="text1"/>
          <w:sz w:val="28"/>
        </w:rPr>
        <w:t>BARRIGA</w:t>
      </w:r>
      <w:r w:rsidRPr="00AB30B1">
        <w:rPr>
          <w:rFonts w:ascii="Segoe UI Black" w:hAnsi="Segoe UI Black"/>
          <w:color w:val="000000" w:themeColor="text1"/>
          <w:sz w:val="28"/>
        </w:rPr>
        <w:t xml:space="preserve"> VILLARROEL</w:t>
      </w:r>
    </w:p>
    <w:p w:rsidR="0061518A" w:rsidRPr="00566DCC" w:rsidRDefault="0061518A" w:rsidP="0061518A">
      <w:pPr>
        <w:rPr>
          <w:rFonts w:ascii="Stencil" w:hAnsi="Stencil"/>
          <w:color w:val="0070C0"/>
          <w:sz w:val="32"/>
        </w:rPr>
      </w:pPr>
      <w:r w:rsidRPr="00566DCC">
        <w:rPr>
          <w:rFonts w:ascii="Stencil" w:hAnsi="Stencil"/>
          <w:color w:val="0070C0"/>
          <w:sz w:val="32"/>
        </w:rPr>
        <w:t>Nº REGISTRO:</w:t>
      </w:r>
      <w:r w:rsidRPr="00AB30B1">
        <w:rPr>
          <w:rFonts w:ascii="Segoe UI Black" w:hAnsi="Segoe UI Black"/>
          <w:color w:val="000000" w:themeColor="text1"/>
          <w:sz w:val="28"/>
        </w:rPr>
        <w:t>219215944</w:t>
      </w:r>
    </w:p>
    <w:p w:rsidR="0061518A" w:rsidRPr="00566DCC" w:rsidRDefault="0061518A" w:rsidP="0061518A">
      <w:pPr>
        <w:rPr>
          <w:rFonts w:ascii="Stencil" w:hAnsi="Stencil"/>
          <w:color w:val="0070C0"/>
          <w:sz w:val="32"/>
        </w:rPr>
      </w:pPr>
      <w:r w:rsidRPr="00566DCC">
        <w:rPr>
          <w:rFonts w:ascii="Stencil" w:hAnsi="Stencil"/>
          <w:color w:val="0070C0"/>
          <w:sz w:val="32"/>
        </w:rPr>
        <w:t>CARRERA:</w:t>
      </w:r>
      <w:r>
        <w:rPr>
          <w:rFonts w:ascii="Stencil" w:hAnsi="Stencil"/>
          <w:color w:val="0070C0"/>
          <w:sz w:val="32"/>
        </w:rPr>
        <w:t xml:space="preserve"> </w:t>
      </w:r>
      <w:r w:rsidRPr="00AB30B1">
        <w:rPr>
          <w:rFonts w:ascii="Segoe UI Black" w:hAnsi="Segoe UI Black"/>
          <w:color w:val="000000" w:themeColor="text1"/>
          <w:sz w:val="28"/>
        </w:rPr>
        <w:t>ING. INFORMATICA</w:t>
      </w:r>
    </w:p>
    <w:p w:rsidR="0061518A" w:rsidRPr="00566DCC" w:rsidRDefault="0061518A" w:rsidP="0061518A">
      <w:pPr>
        <w:rPr>
          <w:rFonts w:ascii="Stencil" w:hAnsi="Stencil"/>
          <w:color w:val="0070C0"/>
          <w:sz w:val="32"/>
        </w:rPr>
      </w:pPr>
      <w:r w:rsidRPr="00566DCC">
        <w:rPr>
          <w:rFonts w:ascii="Stencil" w:hAnsi="Stencil"/>
          <w:color w:val="0070C0"/>
          <w:sz w:val="32"/>
        </w:rPr>
        <w:t>MATERIA:</w:t>
      </w:r>
      <w:r>
        <w:rPr>
          <w:rFonts w:ascii="Stencil" w:hAnsi="Stencil"/>
          <w:color w:val="0070C0"/>
          <w:sz w:val="32"/>
        </w:rPr>
        <w:t xml:space="preserve"> </w:t>
      </w:r>
      <w:r w:rsidRPr="00AB30B1">
        <w:rPr>
          <w:rFonts w:ascii="Segoe UI Black" w:hAnsi="Segoe UI Black"/>
          <w:color w:val="000000" w:themeColor="text1"/>
          <w:sz w:val="28"/>
        </w:rPr>
        <w:t>PROG. DE APLICACIÓN DE TIEMPO REAL</w:t>
      </w:r>
    </w:p>
    <w:p w:rsidR="0061518A" w:rsidRPr="00566DCC" w:rsidRDefault="0061518A" w:rsidP="0061518A">
      <w:pPr>
        <w:rPr>
          <w:rFonts w:ascii="Stencil" w:hAnsi="Stencil"/>
          <w:color w:val="0070C0"/>
          <w:sz w:val="32"/>
        </w:rPr>
      </w:pPr>
      <w:r w:rsidRPr="00566DCC">
        <w:rPr>
          <w:rFonts w:ascii="Stencil" w:hAnsi="Stencil"/>
          <w:color w:val="0070C0"/>
          <w:sz w:val="32"/>
        </w:rPr>
        <w:t>AÑO:</w:t>
      </w:r>
      <w:r w:rsidRPr="00AB30B1">
        <w:rPr>
          <w:rFonts w:ascii="Segoe UI Black" w:hAnsi="Segoe UI Black"/>
          <w:color w:val="000000" w:themeColor="text1"/>
          <w:sz w:val="28"/>
        </w:rPr>
        <w:t xml:space="preserve"> 2023</w:t>
      </w:r>
    </w:p>
    <w:p w:rsidR="0061518A" w:rsidRDefault="0061518A"/>
    <w:p w:rsidR="0061518A" w:rsidRPr="0061518A" w:rsidRDefault="0061518A" w:rsidP="0061518A">
      <w:pPr>
        <w:shd w:val="clear" w:color="auto" w:fill="FFFFFF"/>
        <w:spacing w:beforeAutospacing="1" w:after="0" w:afterAutospacing="1" w:line="360" w:lineRule="auto"/>
        <w:jc w:val="both"/>
        <w:outlineLvl w:val="1"/>
        <w:rPr>
          <w:rFonts w:ascii="Arial" w:eastAsia="Times New Roman" w:hAnsi="Arial" w:cs="Arial"/>
          <w:b/>
          <w:bCs/>
          <w:color w:val="181818"/>
          <w:sz w:val="28"/>
          <w:szCs w:val="24"/>
          <w:lang w:eastAsia="es-ES"/>
        </w:rPr>
      </w:pPr>
      <w:r w:rsidRPr="0061518A">
        <w:rPr>
          <w:rFonts w:ascii="Arial" w:eastAsia="Times New Roman" w:hAnsi="Arial" w:cs="Arial"/>
          <w:b/>
          <w:bCs/>
          <w:color w:val="181818"/>
          <w:sz w:val="28"/>
          <w:szCs w:val="24"/>
          <w:lang w:eastAsia="es-ES"/>
        </w:rPr>
        <w:lastRenderedPageBreak/>
        <w:t>¿Qué son los archivos temporales?</w:t>
      </w:r>
    </w:p>
    <w:p w:rsidR="0061518A" w:rsidRPr="0061518A" w:rsidRDefault="0061518A" w:rsidP="0061518A">
      <w:pPr>
        <w:shd w:val="clear" w:color="auto" w:fill="FFFFFF"/>
        <w:spacing w:after="0" w:line="360" w:lineRule="auto"/>
        <w:jc w:val="both"/>
        <w:rPr>
          <w:rFonts w:ascii="Arial" w:eastAsia="Times New Roman" w:hAnsi="Arial" w:cs="Arial"/>
          <w:color w:val="181818"/>
          <w:sz w:val="24"/>
          <w:szCs w:val="24"/>
          <w:lang w:eastAsia="es-ES"/>
        </w:rPr>
      </w:pPr>
      <w:r w:rsidRPr="0061518A">
        <w:rPr>
          <w:rFonts w:ascii="Arial" w:eastAsia="Times New Roman" w:hAnsi="Arial" w:cs="Arial"/>
          <w:color w:val="181818"/>
          <w:sz w:val="24"/>
          <w:szCs w:val="24"/>
          <w:lang w:eastAsia="es-ES"/>
        </w:rPr>
        <w:t>Básicamente, un archivo temporal es creado por el software con el fin de contener información de forma transitoria durante el tiempo que nos encontramos creando un archivo estándar, y luego de que cerramos el programa que estábamos utilizando, de manera automática </w:t>
      </w:r>
      <w:hyperlink r:id="rId6" w:history="1">
        <w:r w:rsidRPr="00A51E3C">
          <w:rPr>
            <w:rFonts w:ascii="Arial" w:eastAsia="Times New Roman" w:hAnsi="Arial" w:cs="Arial"/>
            <w:color w:val="000000" w:themeColor="text1"/>
            <w:sz w:val="24"/>
            <w:szCs w:val="24"/>
            <w:u w:val="single"/>
            <w:lang w:eastAsia="es-ES"/>
          </w:rPr>
          <w:t>el archivo temporal debería borrarse</w:t>
        </w:r>
      </w:hyperlink>
      <w:r w:rsidRPr="0061518A">
        <w:rPr>
          <w:rFonts w:ascii="Arial" w:eastAsia="Times New Roman" w:hAnsi="Arial" w:cs="Arial"/>
          <w:color w:val="000000" w:themeColor="text1"/>
          <w:sz w:val="24"/>
          <w:szCs w:val="24"/>
          <w:lang w:eastAsia="es-ES"/>
        </w:rPr>
        <w:t>.</w:t>
      </w:r>
    </w:p>
    <w:p w:rsidR="0061518A" w:rsidRPr="0061518A" w:rsidRDefault="0061518A" w:rsidP="0061518A">
      <w:pPr>
        <w:shd w:val="clear" w:color="auto" w:fill="FFFFFF"/>
        <w:spacing w:after="0" w:line="360" w:lineRule="auto"/>
        <w:jc w:val="both"/>
        <w:rPr>
          <w:rFonts w:ascii="Arial" w:eastAsia="Times New Roman" w:hAnsi="Arial" w:cs="Arial"/>
          <w:color w:val="181818"/>
          <w:sz w:val="24"/>
          <w:szCs w:val="24"/>
          <w:lang w:eastAsia="es-ES"/>
        </w:rPr>
      </w:pPr>
      <w:r w:rsidRPr="0061518A">
        <w:rPr>
          <w:rFonts w:ascii="Arial" w:eastAsia="Times New Roman" w:hAnsi="Arial" w:cs="Arial"/>
          <w:color w:val="181818"/>
          <w:sz w:val="24"/>
          <w:szCs w:val="24"/>
          <w:lang w:eastAsia="es-ES"/>
        </w:rPr>
        <w:t>Es importante tener en cuenta que </w:t>
      </w:r>
      <w:r w:rsidRPr="0061518A">
        <w:rPr>
          <w:rFonts w:ascii="Arial" w:eastAsia="Times New Roman" w:hAnsi="Arial" w:cs="Arial"/>
          <w:bCs/>
          <w:color w:val="181818"/>
          <w:sz w:val="24"/>
          <w:szCs w:val="24"/>
          <w:lang w:eastAsia="es-ES"/>
        </w:rPr>
        <w:t>los archivos temporales son utilizados con el objetivo de recuperar datos que puedan llegar a perderse en el caso de que el programa o la PC se llegarán a detener de manera anormal y sorpresiva,</w:t>
      </w:r>
      <w:r w:rsidRPr="0061518A">
        <w:rPr>
          <w:rFonts w:ascii="Arial" w:eastAsia="Times New Roman" w:hAnsi="Arial" w:cs="Arial"/>
          <w:color w:val="181818"/>
          <w:sz w:val="24"/>
          <w:szCs w:val="24"/>
          <w:lang w:eastAsia="es-ES"/>
        </w:rPr>
        <w:t> es decir si por ejemplo se nos cuelga una aplicación o el sistema operativo.</w:t>
      </w:r>
    </w:p>
    <w:p w:rsidR="0061518A" w:rsidRDefault="0061518A" w:rsidP="0061518A">
      <w:pPr>
        <w:shd w:val="clear" w:color="auto" w:fill="FFFFFF"/>
        <w:spacing w:after="0" w:line="360" w:lineRule="auto"/>
        <w:jc w:val="both"/>
        <w:rPr>
          <w:rFonts w:ascii="Arial" w:eastAsia="Times New Roman" w:hAnsi="Arial" w:cs="Arial"/>
          <w:color w:val="181818"/>
          <w:sz w:val="24"/>
          <w:szCs w:val="24"/>
          <w:lang w:eastAsia="es-ES"/>
        </w:rPr>
      </w:pPr>
      <w:r w:rsidRPr="0061518A">
        <w:rPr>
          <w:rFonts w:ascii="Arial" w:eastAsia="Times New Roman" w:hAnsi="Arial" w:cs="Arial"/>
          <w:color w:val="181818"/>
          <w:sz w:val="24"/>
          <w:szCs w:val="24"/>
          <w:lang w:eastAsia="es-ES"/>
        </w:rPr>
        <w:t>Si bien mencionamos que </w:t>
      </w:r>
      <w:r w:rsidRPr="0061518A">
        <w:rPr>
          <w:rFonts w:ascii="Arial" w:eastAsia="Times New Roman" w:hAnsi="Arial" w:cs="Arial"/>
          <w:bCs/>
          <w:color w:val="181818"/>
          <w:sz w:val="24"/>
          <w:szCs w:val="24"/>
          <w:lang w:eastAsia="es-ES"/>
        </w:rPr>
        <w:t>estos archivos deben eliminarse en el momento en que el programa que los creó se cierra,</w:t>
      </w:r>
      <w:r w:rsidRPr="0061518A">
        <w:rPr>
          <w:rFonts w:ascii="Arial" w:eastAsia="Times New Roman" w:hAnsi="Arial" w:cs="Arial"/>
          <w:color w:val="181818"/>
          <w:sz w:val="24"/>
          <w:szCs w:val="24"/>
          <w:lang w:eastAsia="es-ES"/>
        </w:rPr>
        <w:t> lo cierto es que en ocasiones puede ocurrir que el sistema no realice esta tarea, </w:t>
      </w:r>
      <w:r w:rsidRPr="0061518A">
        <w:rPr>
          <w:rFonts w:ascii="Arial" w:eastAsia="Times New Roman" w:hAnsi="Arial" w:cs="Arial"/>
          <w:bCs/>
          <w:color w:val="181818"/>
          <w:sz w:val="24"/>
          <w:szCs w:val="24"/>
          <w:lang w:eastAsia="es-ES"/>
        </w:rPr>
        <w:t>por lo que deberíamos recurrir a la eliminación manual de estos archivos</w:t>
      </w:r>
      <w:r w:rsidRPr="0061518A">
        <w:rPr>
          <w:rFonts w:ascii="Arial" w:eastAsia="Times New Roman" w:hAnsi="Arial" w:cs="Arial"/>
          <w:color w:val="181818"/>
          <w:sz w:val="24"/>
          <w:szCs w:val="24"/>
          <w:lang w:eastAsia="es-ES"/>
        </w:rPr>
        <w:t>, ya que los mismo pueden generar un perjuicio para el rendimiento de la PC.</w:t>
      </w:r>
    </w:p>
    <w:p w:rsidR="00004965" w:rsidRDefault="00004965" w:rsidP="00004965">
      <w:pPr>
        <w:shd w:val="clear" w:color="auto" w:fill="FFFFFF"/>
        <w:spacing w:after="0" w:line="360" w:lineRule="auto"/>
        <w:jc w:val="both"/>
        <w:rPr>
          <w:rFonts w:ascii="Arial" w:eastAsia="Times New Roman" w:hAnsi="Arial" w:cs="Arial"/>
          <w:color w:val="181818"/>
          <w:sz w:val="24"/>
          <w:szCs w:val="24"/>
          <w:lang w:eastAsia="es-ES"/>
        </w:rPr>
      </w:pPr>
    </w:p>
    <w:p w:rsidR="00A51E3C" w:rsidRPr="00004965" w:rsidRDefault="00A51E3C" w:rsidP="00004965">
      <w:pPr>
        <w:pStyle w:val="Ttulo3"/>
        <w:shd w:val="clear" w:color="auto" w:fill="FFFFFF"/>
        <w:spacing w:line="360" w:lineRule="auto"/>
        <w:jc w:val="both"/>
        <w:rPr>
          <w:rFonts w:ascii="Arial" w:hAnsi="Arial" w:cs="Arial"/>
          <w:b/>
          <w:color w:val="000000" w:themeColor="text1"/>
          <w:sz w:val="28"/>
        </w:rPr>
      </w:pPr>
      <w:r w:rsidRPr="00004965">
        <w:rPr>
          <w:rFonts w:ascii="Arial" w:hAnsi="Arial" w:cs="Arial"/>
          <w:b/>
          <w:color w:val="000000" w:themeColor="text1"/>
          <w:sz w:val="28"/>
        </w:rPr>
        <w:t>Características de los Archivos Temporales</w:t>
      </w:r>
    </w:p>
    <w:p w:rsidR="00A51E3C" w:rsidRPr="00A51E3C" w:rsidRDefault="00A51E3C" w:rsidP="00004965">
      <w:pPr>
        <w:numPr>
          <w:ilvl w:val="0"/>
          <w:numId w:val="1"/>
        </w:numPr>
        <w:shd w:val="clear" w:color="auto" w:fill="FFFFFF"/>
        <w:spacing w:after="0" w:line="360" w:lineRule="auto"/>
        <w:ind w:left="945"/>
        <w:jc w:val="both"/>
        <w:rPr>
          <w:rFonts w:ascii="Arial" w:hAnsi="Arial" w:cs="Arial"/>
          <w:color w:val="000000" w:themeColor="text1"/>
          <w:sz w:val="24"/>
          <w:szCs w:val="24"/>
        </w:rPr>
      </w:pPr>
      <w:r w:rsidRPr="00A51E3C">
        <w:rPr>
          <w:rFonts w:ascii="Arial" w:hAnsi="Arial" w:cs="Arial"/>
          <w:color w:val="000000" w:themeColor="text1"/>
          <w:sz w:val="24"/>
          <w:szCs w:val="24"/>
        </w:rPr>
        <w:t>Los archivos temporales son creados por un sistema operativo o programa que se está ejecutando en ese momento.</w:t>
      </w:r>
    </w:p>
    <w:p w:rsidR="00A51E3C" w:rsidRPr="00A51E3C" w:rsidRDefault="00A51E3C" w:rsidP="00004965">
      <w:pPr>
        <w:numPr>
          <w:ilvl w:val="0"/>
          <w:numId w:val="1"/>
        </w:numPr>
        <w:shd w:val="clear" w:color="auto" w:fill="FFFFFF"/>
        <w:spacing w:after="0" w:line="360" w:lineRule="auto"/>
        <w:ind w:left="945"/>
        <w:jc w:val="both"/>
        <w:rPr>
          <w:rFonts w:ascii="Arial" w:hAnsi="Arial" w:cs="Arial"/>
          <w:color w:val="000000" w:themeColor="text1"/>
          <w:sz w:val="24"/>
          <w:szCs w:val="24"/>
        </w:rPr>
      </w:pPr>
      <w:r w:rsidRPr="00A51E3C">
        <w:rPr>
          <w:rFonts w:ascii="Arial" w:hAnsi="Arial" w:cs="Arial"/>
          <w:color w:val="000000" w:themeColor="text1"/>
          <w:sz w:val="24"/>
          <w:szCs w:val="24"/>
        </w:rPr>
        <w:t>Estos archivos se eliminan una vez que se crea el archivo permanente</w:t>
      </w:r>
    </w:p>
    <w:p w:rsidR="00A51E3C" w:rsidRPr="00A51E3C" w:rsidRDefault="00A51E3C" w:rsidP="00004965">
      <w:pPr>
        <w:numPr>
          <w:ilvl w:val="0"/>
          <w:numId w:val="1"/>
        </w:numPr>
        <w:shd w:val="clear" w:color="auto" w:fill="FFFFFF"/>
        <w:spacing w:after="0" w:line="360" w:lineRule="auto"/>
        <w:ind w:left="945"/>
        <w:jc w:val="both"/>
        <w:rPr>
          <w:rFonts w:ascii="Arial" w:hAnsi="Arial" w:cs="Arial"/>
          <w:color w:val="000000" w:themeColor="text1"/>
          <w:sz w:val="24"/>
          <w:szCs w:val="24"/>
        </w:rPr>
      </w:pPr>
      <w:r w:rsidRPr="00A51E3C">
        <w:rPr>
          <w:rFonts w:ascii="Arial" w:hAnsi="Arial" w:cs="Arial"/>
          <w:color w:val="000000" w:themeColor="text1"/>
          <w:sz w:val="24"/>
          <w:szCs w:val="24"/>
        </w:rPr>
        <w:t>Los archivos temporales se actualizan periódicamente</w:t>
      </w:r>
    </w:p>
    <w:p w:rsidR="00A51E3C" w:rsidRPr="00A51E3C" w:rsidRDefault="00A51E3C" w:rsidP="00004965">
      <w:pPr>
        <w:numPr>
          <w:ilvl w:val="0"/>
          <w:numId w:val="1"/>
        </w:numPr>
        <w:shd w:val="clear" w:color="auto" w:fill="FFFFFF"/>
        <w:spacing w:after="0" w:line="360" w:lineRule="auto"/>
        <w:ind w:left="945"/>
        <w:jc w:val="both"/>
        <w:rPr>
          <w:rFonts w:ascii="Arial" w:hAnsi="Arial" w:cs="Arial"/>
          <w:color w:val="000000" w:themeColor="text1"/>
          <w:sz w:val="24"/>
          <w:szCs w:val="24"/>
        </w:rPr>
      </w:pPr>
      <w:r w:rsidRPr="00A51E3C">
        <w:rPr>
          <w:rFonts w:ascii="Arial" w:hAnsi="Arial" w:cs="Arial"/>
          <w:color w:val="000000" w:themeColor="text1"/>
          <w:sz w:val="24"/>
          <w:szCs w:val="24"/>
        </w:rPr>
        <w:t>Los archivos temporales suelen tener extensiones ".</w:t>
      </w:r>
      <w:proofErr w:type="spellStart"/>
      <w:r w:rsidRPr="00A51E3C">
        <w:rPr>
          <w:rFonts w:ascii="Arial" w:hAnsi="Arial" w:cs="Arial"/>
          <w:color w:val="000000" w:themeColor="text1"/>
          <w:sz w:val="24"/>
          <w:szCs w:val="24"/>
        </w:rPr>
        <w:t>tmp</w:t>
      </w:r>
      <w:proofErr w:type="spellEnd"/>
      <w:r w:rsidRPr="00A51E3C">
        <w:rPr>
          <w:rFonts w:ascii="Arial" w:hAnsi="Arial" w:cs="Arial"/>
          <w:color w:val="000000" w:themeColor="text1"/>
          <w:sz w:val="24"/>
          <w:szCs w:val="24"/>
        </w:rPr>
        <w:t>".</w:t>
      </w:r>
    </w:p>
    <w:p w:rsidR="00A51E3C" w:rsidRDefault="00A51E3C" w:rsidP="0061518A">
      <w:pPr>
        <w:shd w:val="clear" w:color="auto" w:fill="FFFFFF"/>
        <w:spacing w:after="0" w:line="360" w:lineRule="auto"/>
        <w:jc w:val="both"/>
        <w:rPr>
          <w:rFonts w:ascii="Arial" w:eastAsia="Times New Roman" w:hAnsi="Arial" w:cs="Arial"/>
          <w:color w:val="181818"/>
          <w:sz w:val="24"/>
          <w:szCs w:val="24"/>
          <w:lang w:eastAsia="es-ES"/>
        </w:rPr>
      </w:pPr>
    </w:p>
    <w:p w:rsidR="00A51E3C" w:rsidRDefault="00A51E3C" w:rsidP="0061518A">
      <w:pPr>
        <w:shd w:val="clear" w:color="auto" w:fill="FFFFFF"/>
        <w:spacing w:after="0" w:line="360" w:lineRule="auto"/>
        <w:jc w:val="both"/>
        <w:rPr>
          <w:rFonts w:ascii="Arial" w:eastAsia="Times New Roman" w:hAnsi="Arial" w:cs="Arial"/>
          <w:color w:val="181818"/>
          <w:sz w:val="24"/>
          <w:szCs w:val="24"/>
          <w:lang w:eastAsia="es-ES"/>
        </w:rPr>
      </w:pPr>
    </w:p>
    <w:p w:rsidR="00A51E3C" w:rsidRPr="00A51E3C" w:rsidRDefault="00A51E3C" w:rsidP="0061518A">
      <w:pPr>
        <w:shd w:val="clear" w:color="auto" w:fill="FFFFFF"/>
        <w:spacing w:after="0" w:line="360" w:lineRule="auto"/>
        <w:jc w:val="both"/>
        <w:rPr>
          <w:rFonts w:ascii="Cooper Black" w:hAnsi="Cooper Black" w:cs="Arial"/>
          <w:b/>
          <w:color w:val="111111"/>
          <w:sz w:val="28"/>
          <w:szCs w:val="32"/>
          <w:shd w:val="clear" w:color="auto" w:fill="FFFFFF"/>
        </w:rPr>
      </w:pPr>
      <w:r w:rsidRPr="00A51E3C">
        <w:rPr>
          <w:rFonts w:ascii="Cooper Black" w:hAnsi="Cooper Black" w:cs="Arial"/>
          <w:b/>
          <w:color w:val="111111"/>
          <w:sz w:val="28"/>
          <w:szCs w:val="32"/>
          <w:shd w:val="clear" w:color="auto" w:fill="FFFFFF"/>
        </w:rPr>
        <w:t>WINDOWS</w:t>
      </w:r>
    </w:p>
    <w:p w:rsidR="0064546B" w:rsidRDefault="0064546B" w:rsidP="0061518A">
      <w:pPr>
        <w:shd w:val="clear" w:color="auto" w:fill="FFFFFF"/>
        <w:spacing w:after="0" w:line="360" w:lineRule="auto"/>
        <w:jc w:val="both"/>
        <w:rPr>
          <w:rFonts w:ascii="Arial" w:hAnsi="Arial" w:cs="Arial"/>
          <w:color w:val="000000" w:themeColor="text1"/>
          <w:sz w:val="24"/>
          <w:szCs w:val="24"/>
          <w:shd w:val="clear" w:color="auto" w:fill="FFFFFF"/>
        </w:rPr>
      </w:pPr>
      <w:r w:rsidRPr="00A51E3C">
        <w:rPr>
          <w:rFonts w:ascii="Arial" w:hAnsi="Arial" w:cs="Arial"/>
          <w:color w:val="000000" w:themeColor="text1"/>
          <w:sz w:val="24"/>
          <w:szCs w:val="24"/>
          <w:shd w:val="clear" w:color="auto" w:fill="FFFFFF"/>
        </w:rPr>
        <w:t>Desde hace tiempo, Windows tiene una carpeta llamada </w:t>
      </w:r>
      <w:proofErr w:type="spellStart"/>
      <w:r w:rsidRPr="00A51E3C">
        <w:rPr>
          <w:rStyle w:val="nfasis"/>
          <w:rFonts w:ascii="Arial" w:hAnsi="Arial" w:cs="Arial"/>
          <w:color w:val="000000" w:themeColor="text1"/>
          <w:sz w:val="24"/>
          <w:szCs w:val="24"/>
          <w:shd w:val="clear" w:color="auto" w:fill="FFFFFF"/>
        </w:rPr>
        <w:t>Temp</w:t>
      </w:r>
      <w:proofErr w:type="spellEnd"/>
      <w:r w:rsidRPr="00A51E3C">
        <w:rPr>
          <w:rFonts w:ascii="Arial" w:hAnsi="Arial" w:cs="Arial"/>
          <w:color w:val="000000" w:themeColor="text1"/>
          <w:sz w:val="24"/>
          <w:szCs w:val="24"/>
          <w:shd w:val="clear" w:color="auto" w:fill="FFFFFF"/>
        </w:rPr>
        <w:t> </w:t>
      </w:r>
      <w:r w:rsidR="00A51E3C" w:rsidRPr="00A51E3C">
        <w:rPr>
          <w:rFonts w:ascii="Arial" w:hAnsi="Arial" w:cs="Arial"/>
          <w:color w:val="000000" w:themeColor="text1"/>
          <w:sz w:val="24"/>
          <w:szCs w:val="24"/>
          <w:shd w:val="clear" w:color="auto" w:fill="FFFFFF"/>
        </w:rPr>
        <w:t>(</w:t>
      </w:r>
      <w:r w:rsidR="00A51E3C" w:rsidRPr="00A51E3C">
        <w:rPr>
          <w:rFonts w:ascii="Arial" w:hAnsi="Arial" w:cs="Arial"/>
          <w:color w:val="000000" w:themeColor="text1"/>
          <w:sz w:val="24"/>
          <w:szCs w:val="24"/>
          <w:shd w:val="clear" w:color="auto" w:fill="FFFFFF"/>
        </w:rPr>
        <w:t>Estos se encuentran en</w:t>
      </w:r>
      <w:r w:rsidR="00A51E3C" w:rsidRPr="00A51E3C">
        <w:rPr>
          <w:rFonts w:ascii="Arial" w:hAnsi="Arial" w:cs="Arial"/>
          <w:color w:val="000000" w:themeColor="text1"/>
          <w:sz w:val="24"/>
          <w:szCs w:val="24"/>
          <w:shd w:val="clear" w:color="auto" w:fill="FFFFFF"/>
        </w:rPr>
        <w:t xml:space="preserve">: </w:t>
      </w:r>
      <w:proofErr w:type="gramStart"/>
      <w:r w:rsidR="00A51E3C" w:rsidRPr="00A51E3C">
        <w:rPr>
          <w:rFonts w:ascii="Arial" w:hAnsi="Arial" w:cs="Arial"/>
          <w:color w:val="000000" w:themeColor="text1"/>
          <w:sz w:val="24"/>
          <w:szCs w:val="24"/>
        </w:rPr>
        <w:t>C:\Usuarios\”nombre</w:t>
      </w:r>
      <w:proofErr w:type="gramEnd"/>
      <w:r w:rsidR="00A51E3C" w:rsidRPr="00A51E3C">
        <w:rPr>
          <w:rFonts w:ascii="Arial" w:hAnsi="Arial" w:cs="Arial"/>
          <w:color w:val="000000" w:themeColor="text1"/>
          <w:sz w:val="24"/>
          <w:szCs w:val="24"/>
        </w:rPr>
        <w:t>_usuario”\appdata\local\temp</w:t>
      </w:r>
      <w:r w:rsidR="00A51E3C" w:rsidRPr="00A51E3C">
        <w:rPr>
          <w:rFonts w:ascii="Arial" w:hAnsi="Arial" w:cs="Arial"/>
          <w:color w:val="000000" w:themeColor="text1"/>
          <w:sz w:val="24"/>
          <w:szCs w:val="24"/>
          <w:shd w:val="clear" w:color="auto" w:fill="FFFFFF"/>
        </w:rPr>
        <w:t>.</w:t>
      </w:r>
      <w:r w:rsidR="00A51E3C" w:rsidRPr="00A51E3C">
        <w:rPr>
          <w:rFonts w:ascii="Arial" w:hAnsi="Arial" w:cs="Arial"/>
          <w:color w:val="000000" w:themeColor="text1"/>
          <w:sz w:val="24"/>
          <w:szCs w:val="24"/>
          <w:shd w:val="clear" w:color="auto" w:fill="FFFFFF"/>
        </w:rPr>
        <w:t>)</w:t>
      </w:r>
      <w:r w:rsidRPr="00A51E3C">
        <w:rPr>
          <w:rFonts w:ascii="Arial" w:hAnsi="Arial" w:cs="Arial"/>
          <w:color w:val="000000" w:themeColor="text1"/>
          <w:sz w:val="24"/>
          <w:szCs w:val="24"/>
          <w:shd w:val="clear" w:color="auto" w:fill="FFFFFF"/>
        </w:rPr>
        <w:t>en la que </w:t>
      </w:r>
      <w:r w:rsidRPr="00A51E3C">
        <w:rPr>
          <w:rStyle w:val="Textoennegrita"/>
          <w:rFonts w:ascii="Arial" w:hAnsi="Arial" w:cs="Arial"/>
          <w:b w:val="0"/>
          <w:color w:val="000000" w:themeColor="text1"/>
          <w:sz w:val="24"/>
          <w:szCs w:val="24"/>
          <w:shd w:val="clear" w:color="auto" w:fill="FFFFFF"/>
        </w:rPr>
        <w:t>se van acumulando los archivos temporales del sistema</w:t>
      </w:r>
      <w:r w:rsidRPr="00A51E3C">
        <w:rPr>
          <w:rFonts w:ascii="Arial" w:hAnsi="Arial" w:cs="Arial"/>
          <w:b/>
          <w:color w:val="000000" w:themeColor="text1"/>
          <w:sz w:val="24"/>
          <w:szCs w:val="24"/>
          <w:shd w:val="clear" w:color="auto" w:fill="FFFFFF"/>
        </w:rPr>
        <w:t>,</w:t>
      </w:r>
      <w:r w:rsidRPr="00A51E3C">
        <w:rPr>
          <w:rFonts w:ascii="Arial" w:hAnsi="Arial" w:cs="Arial"/>
          <w:color w:val="000000" w:themeColor="text1"/>
          <w:sz w:val="24"/>
          <w:szCs w:val="24"/>
          <w:shd w:val="clear" w:color="auto" w:fill="FFFFFF"/>
        </w:rPr>
        <w:t xml:space="preserve"> algo que puede llegar a ocupar bastante espacio en el disco duro. Hasta hace poco había que eliminar estos archivos temporales de forma manual, aunque en las últimas versiones han implementado una función para automatizar el proceso.</w:t>
      </w:r>
    </w:p>
    <w:p w:rsidR="00A51E3C" w:rsidRPr="00A51E3C" w:rsidRDefault="00A51E3C" w:rsidP="0061518A">
      <w:pPr>
        <w:shd w:val="clear" w:color="auto" w:fill="FFFFFF"/>
        <w:spacing w:after="0" w:line="360" w:lineRule="auto"/>
        <w:jc w:val="both"/>
        <w:rPr>
          <w:rFonts w:ascii="Cooper Black" w:hAnsi="Cooper Black" w:cs="Arial"/>
          <w:color w:val="000000" w:themeColor="text1"/>
          <w:sz w:val="32"/>
          <w:szCs w:val="24"/>
          <w:shd w:val="clear" w:color="auto" w:fill="FFFFFF"/>
        </w:rPr>
      </w:pPr>
    </w:p>
    <w:p w:rsidR="00A51E3C" w:rsidRPr="00A51E3C" w:rsidRDefault="00A51E3C" w:rsidP="0061518A">
      <w:pPr>
        <w:shd w:val="clear" w:color="auto" w:fill="FFFFFF"/>
        <w:spacing w:after="0" w:line="360" w:lineRule="auto"/>
        <w:jc w:val="both"/>
        <w:rPr>
          <w:rFonts w:ascii="Cooper Black" w:hAnsi="Cooper Black" w:cs="Arial"/>
          <w:color w:val="000000" w:themeColor="text1"/>
          <w:sz w:val="32"/>
          <w:szCs w:val="24"/>
          <w:shd w:val="clear" w:color="auto" w:fill="FFFFFF"/>
        </w:rPr>
      </w:pPr>
      <w:r w:rsidRPr="00A51E3C">
        <w:rPr>
          <w:rFonts w:ascii="Cooper Black" w:hAnsi="Cooper Black" w:cs="Arial"/>
          <w:color w:val="000000" w:themeColor="text1"/>
          <w:sz w:val="32"/>
          <w:szCs w:val="24"/>
          <w:shd w:val="clear" w:color="auto" w:fill="FFFFFF"/>
        </w:rPr>
        <w:t>LINUX</w:t>
      </w:r>
    </w:p>
    <w:p w:rsidR="00A51E3C" w:rsidRDefault="00A51E3C" w:rsidP="0061518A">
      <w:pPr>
        <w:shd w:val="clear" w:color="auto" w:fill="FFFFFF"/>
        <w:spacing w:after="0" w:line="360" w:lineRule="auto"/>
        <w:jc w:val="both"/>
        <w:rPr>
          <w:rFonts w:ascii="Arial" w:hAnsi="Arial" w:cs="Arial"/>
          <w:color w:val="000000" w:themeColor="text1"/>
          <w:sz w:val="24"/>
          <w:shd w:val="clear" w:color="auto" w:fill="FFFFFF"/>
        </w:rPr>
      </w:pPr>
      <w:r w:rsidRPr="00A51E3C">
        <w:rPr>
          <w:rFonts w:ascii="Arial" w:hAnsi="Arial" w:cs="Arial"/>
          <w:color w:val="000000" w:themeColor="text1"/>
          <w:sz w:val="24"/>
          <w:shd w:val="clear" w:color="auto" w:fill="FFFFFF"/>
        </w:rPr>
        <w:t>En Linux, al igual que en otros sistemas operativos, existen los archivos temporales del sistema. Estos archivos se almacenan en las siguientes carpetas: </w:t>
      </w:r>
      <w:r w:rsidRPr="00A51E3C">
        <w:rPr>
          <w:rFonts w:ascii="Arial" w:hAnsi="Arial" w:cs="Arial"/>
          <w:color w:val="000000" w:themeColor="text1"/>
          <w:sz w:val="24"/>
        </w:rPr>
        <w:t>/</w:t>
      </w:r>
      <w:proofErr w:type="spellStart"/>
      <w:r w:rsidRPr="00A51E3C">
        <w:rPr>
          <w:rFonts w:ascii="Arial" w:hAnsi="Arial" w:cs="Arial"/>
          <w:color w:val="000000" w:themeColor="text1"/>
          <w:sz w:val="24"/>
        </w:rPr>
        <w:t>tmp</w:t>
      </w:r>
      <w:proofErr w:type="spellEnd"/>
      <w:r w:rsidRPr="00A51E3C">
        <w:rPr>
          <w:rFonts w:ascii="Arial" w:hAnsi="Arial" w:cs="Arial"/>
          <w:color w:val="000000" w:themeColor="text1"/>
          <w:sz w:val="24"/>
          <w:shd w:val="clear" w:color="auto" w:fill="FFFFFF"/>
        </w:rPr>
        <w:t>. </w:t>
      </w:r>
      <w:r w:rsidRPr="00A51E3C">
        <w:rPr>
          <w:rFonts w:ascii="Arial" w:hAnsi="Arial" w:cs="Arial"/>
          <w:color w:val="000000" w:themeColor="text1"/>
          <w:sz w:val="24"/>
        </w:rPr>
        <w:t>/</w:t>
      </w:r>
      <w:proofErr w:type="spellStart"/>
      <w:r w:rsidRPr="00A51E3C">
        <w:rPr>
          <w:rFonts w:ascii="Arial" w:hAnsi="Arial" w:cs="Arial"/>
          <w:color w:val="000000" w:themeColor="text1"/>
          <w:sz w:val="24"/>
        </w:rPr>
        <w:t>var</w:t>
      </w:r>
      <w:proofErr w:type="spellEnd"/>
      <w:r w:rsidRPr="00A51E3C">
        <w:rPr>
          <w:rFonts w:ascii="Arial" w:hAnsi="Arial" w:cs="Arial"/>
          <w:color w:val="000000" w:themeColor="text1"/>
          <w:sz w:val="24"/>
        </w:rPr>
        <w:t>/</w:t>
      </w:r>
      <w:proofErr w:type="spellStart"/>
      <w:r w:rsidRPr="00A51E3C">
        <w:rPr>
          <w:rFonts w:ascii="Arial" w:hAnsi="Arial" w:cs="Arial"/>
          <w:color w:val="000000" w:themeColor="text1"/>
          <w:sz w:val="24"/>
        </w:rPr>
        <w:t>tmp</w:t>
      </w:r>
      <w:proofErr w:type="spellEnd"/>
      <w:r w:rsidRPr="00A51E3C">
        <w:rPr>
          <w:rFonts w:ascii="Arial" w:hAnsi="Arial" w:cs="Arial"/>
          <w:color w:val="000000" w:themeColor="text1"/>
          <w:sz w:val="24"/>
          <w:shd w:val="clear" w:color="auto" w:fill="FFFFFF"/>
        </w:rPr>
        <w:t>.</w:t>
      </w:r>
    </w:p>
    <w:p w:rsidR="00004965" w:rsidRPr="0061518A" w:rsidRDefault="00004965" w:rsidP="0061518A">
      <w:pPr>
        <w:shd w:val="clear" w:color="auto" w:fill="FFFFFF"/>
        <w:spacing w:after="0" w:line="360" w:lineRule="auto"/>
        <w:jc w:val="both"/>
        <w:rPr>
          <w:rFonts w:ascii="Arial" w:eastAsia="Times New Roman" w:hAnsi="Arial" w:cs="Arial"/>
          <w:color w:val="000000" w:themeColor="text1"/>
          <w:sz w:val="28"/>
          <w:szCs w:val="24"/>
          <w:lang w:eastAsia="es-ES"/>
        </w:rPr>
      </w:pPr>
    </w:p>
    <w:p w:rsidR="00004965" w:rsidRPr="00004965" w:rsidRDefault="00004965" w:rsidP="0061518A">
      <w:pPr>
        <w:jc w:val="both"/>
        <w:rPr>
          <w:rFonts w:ascii="Cooper Black" w:hAnsi="Cooper Black"/>
          <w:color w:val="000000"/>
          <w:sz w:val="28"/>
        </w:rPr>
      </w:pPr>
      <w:r w:rsidRPr="00004965">
        <w:rPr>
          <w:rFonts w:ascii="Cooper Black" w:hAnsi="Cooper Black"/>
          <w:color w:val="000000"/>
          <w:sz w:val="28"/>
        </w:rPr>
        <w:t>M</w:t>
      </w:r>
      <w:r w:rsidRPr="00004965">
        <w:rPr>
          <w:rFonts w:ascii="Cooper Black" w:hAnsi="Cooper Black"/>
          <w:color w:val="000000"/>
          <w:sz w:val="28"/>
        </w:rPr>
        <w:t>ac</w:t>
      </w:r>
      <w:r>
        <w:rPr>
          <w:rFonts w:ascii="Cooper Black" w:hAnsi="Cooper Black"/>
          <w:color w:val="000000"/>
          <w:sz w:val="28"/>
        </w:rPr>
        <w:t xml:space="preserve"> </w:t>
      </w:r>
      <w:r w:rsidRPr="00004965">
        <w:rPr>
          <w:rFonts w:ascii="Cooper Black" w:hAnsi="Cooper Black"/>
          <w:color w:val="000000"/>
          <w:sz w:val="28"/>
        </w:rPr>
        <w:t>OS</w:t>
      </w:r>
    </w:p>
    <w:p w:rsidR="00004965" w:rsidRDefault="00004965" w:rsidP="00004965">
      <w:pPr>
        <w:spacing w:line="360" w:lineRule="auto"/>
        <w:jc w:val="both"/>
        <w:rPr>
          <w:rFonts w:ascii="Arial" w:hAnsi="Arial" w:cs="Arial"/>
          <w:color w:val="000000" w:themeColor="text1"/>
          <w:sz w:val="24"/>
          <w:szCs w:val="30"/>
          <w:shd w:val="clear" w:color="auto" w:fill="FFFFFF"/>
        </w:rPr>
      </w:pPr>
      <w:r w:rsidRPr="00004965">
        <w:rPr>
          <w:rFonts w:ascii="Arial" w:hAnsi="Arial" w:cs="Arial"/>
          <w:color w:val="000000" w:themeColor="text1"/>
          <w:sz w:val="24"/>
          <w:szCs w:val="30"/>
          <w:shd w:val="clear" w:color="auto" w:fill="FFFFFF"/>
        </w:rPr>
        <w:t xml:space="preserve">En una computadora Mac, los archivos temporales se almacenan en la carpeta Caché, a la que se puede acceder a través </w:t>
      </w:r>
      <w:proofErr w:type="spellStart"/>
      <w:proofErr w:type="gramStart"/>
      <w:r w:rsidRPr="00004965">
        <w:rPr>
          <w:rFonts w:ascii="Arial" w:hAnsi="Arial" w:cs="Arial"/>
          <w:color w:val="000000" w:themeColor="text1"/>
          <w:sz w:val="24"/>
          <w:szCs w:val="30"/>
          <w:shd w:val="clear" w:color="auto" w:fill="FFFFFF"/>
        </w:rPr>
        <w:t>de:Buscador</w:t>
      </w:r>
      <w:proofErr w:type="spellEnd"/>
      <w:proofErr w:type="gramEnd"/>
      <w:r w:rsidRPr="00004965">
        <w:rPr>
          <w:rFonts w:ascii="Arial" w:hAnsi="Arial" w:cs="Arial"/>
          <w:color w:val="000000" w:themeColor="text1"/>
          <w:sz w:val="24"/>
          <w:szCs w:val="30"/>
          <w:shd w:val="clear" w:color="auto" w:fill="FFFFFF"/>
        </w:rPr>
        <w:t xml:space="preserve"> &gt; ir &gt; Ir a la carpeta &gt; </w:t>
      </w:r>
      <w:r w:rsidRPr="00004965">
        <w:rPr>
          <w:rFonts w:ascii="Arial" w:hAnsi="Arial" w:cs="Arial"/>
          <w:color w:val="000000" w:themeColor="text1"/>
          <w:sz w:val="24"/>
          <w:szCs w:val="30"/>
        </w:rPr>
        <w:t>~/Library/Caches/</w:t>
      </w:r>
      <w:r w:rsidRPr="00004965">
        <w:rPr>
          <w:rFonts w:ascii="Arial" w:hAnsi="Arial" w:cs="Arial"/>
          <w:color w:val="000000" w:themeColor="text1"/>
          <w:sz w:val="24"/>
          <w:szCs w:val="30"/>
          <w:shd w:val="clear" w:color="auto" w:fill="FFFFFF"/>
        </w:rPr>
        <w:t>.</w:t>
      </w:r>
    </w:p>
    <w:p w:rsidR="00004965" w:rsidRDefault="00004965" w:rsidP="00004965">
      <w:pPr>
        <w:spacing w:line="360" w:lineRule="auto"/>
        <w:jc w:val="both"/>
        <w:rPr>
          <w:rFonts w:ascii="Arial" w:hAnsi="Arial" w:cs="Arial"/>
          <w:color w:val="000000" w:themeColor="text1"/>
          <w:sz w:val="24"/>
          <w:szCs w:val="30"/>
          <w:shd w:val="clear" w:color="auto" w:fill="FFFFFF"/>
        </w:rPr>
      </w:pPr>
    </w:p>
    <w:p w:rsidR="00004965" w:rsidRPr="00004965" w:rsidRDefault="00004965" w:rsidP="00004965">
      <w:pPr>
        <w:spacing w:line="360" w:lineRule="auto"/>
        <w:jc w:val="both"/>
        <w:rPr>
          <w:rFonts w:ascii="Cooper Black" w:hAnsi="Cooper Black" w:cs="Arial"/>
          <w:b/>
          <w:color w:val="000000" w:themeColor="text1"/>
          <w:sz w:val="28"/>
          <w:szCs w:val="30"/>
          <w:shd w:val="clear" w:color="auto" w:fill="FFFFFF"/>
        </w:rPr>
      </w:pPr>
      <w:r w:rsidRPr="00004965">
        <w:rPr>
          <w:rFonts w:ascii="Cooper Black" w:hAnsi="Cooper Black" w:cs="Arial"/>
          <w:b/>
          <w:color w:val="000000" w:themeColor="text1"/>
          <w:sz w:val="28"/>
          <w:szCs w:val="30"/>
          <w:shd w:val="clear" w:color="auto" w:fill="FFFFFF"/>
        </w:rPr>
        <w:t>ANDROID</w:t>
      </w:r>
    </w:p>
    <w:p w:rsidR="00004965" w:rsidRDefault="00004965" w:rsidP="00004965">
      <w:pPr>
        <w:spacing w:line="360" w:lineRule="auto"/>
        <w:jc w:val="both"/>
        <w:rPr>
          <w:rFonts w:ascii="Arial" w:hAnsi="Arial" w:cs="Arial"/>
          <w:color w:val="222222"/>
          <w:sz w:val="24"/>
          <w:szCs w:val="26"/>
          <w:shd w:val="clear" w:color="auto" w:fill="FFFFFF"/>
        </w:rPr>
      </w:pPr>
      <w:r w:rsidRPr="00004965">
        <w:rPr>
          <w:rFonts w:ascii="Arial" w:hAnsi="Arial" w:cs="Arial"/>
          <w:color w:val="222222"/>
          <w:sz w:val="24"/>
          <w:szCs w:val="26"/>
          <w:shd w:val="clear" w:color="auto" w:fill="FFFFFF"/>
        </w:rPr>
        <w:t xml:space="preserve">La carpeta </w:t>
      </w:r>
      <w:proofErr w:type="spellStart"/>
      <w:r w:rsidRPr="00004965">
        <w:rPr>
          <w:rFonts w:ascii="Arial" w:hAnsi="Arial" w:cs="Arial"/>
          <w:color w:val="222222"/>
          <w:sz w:val="24"/>
          <w:szCs w:val="26"/>
          <w:shd w:val="clear" w:color="auto" w:fill="FFFFFF"/>
        </w:rPr>
        <w:t>Temp</w:t>
      </w:r>
      <w:proofErr w:type="spellEnd"/>
      <w:r w:rsidRPr="00004965">
        <w:rPr>
          <w:rFonts w:ascii="Arial" w:hAnsi="Arial" w:cs="Arial"/>
          <w:color w:val="222222"/>
          <w:sz w:val="24"/>
          <w:szCs w:val="26"/>
          <w:shd w:val="clear" w:color="auto" w:fill="FFFFFF"/>
        </w:rPr>
        <w:t xml:space="preserve"> es un directorio en el que se almacenan archivos temporales, creados por aplicaciones o procesos del sistema operativo. Estos archivos son necesarios para el correcto funcionamiento de algunas aplicaciones, pero con el tiempo pueden acumularse y ocupar mucho espacio en la memoria del dispositivo. En Android, la carpeta </w:t>
      </w:r>
      <w:proofErr w:type="spellStart"/>
      <w:r w:rsidRPr="00004965">
        <w:rPr>
          <w:rFonts w:ascii="Arial" w:hAnsi="Arial" w:cs="Arial"/>
          <w:color w:val="222222"/>
          <w:sz w:val="24"/>
          <w:szCs w:val="26"/>
          <w:shd w:val="clear" w:color="auto" w:fill="FFFFFF"/>
        </w:rPr>
        <w:t>Temp</w:t>
      </w:r>
      <w:proofErr w:type="spellEnd"/>
      <w:r w:rsidRPr="00004965">
        <w:rPr>
          <w:rFonts w:ascii="Arial" w:hAnsi="Arial" w:cs="Arial"/>
          <w:color w:val="222222"/>
          <w:sz w:val="24"/>
          <w:szCs w:val="26"/>
          <w:shd w:val="clear" w:color="auto" w:fill="FFFFFF"/>
        </w:rPr>
        <w:t xml:space="preserve"> se encuentra en el directorio /data/data/</w:t>
      </w:r>
      <w:proofErr w:type="spellStart"/>
      <w:r w:rsidRPr="00004965">
        <w:rPr>
          <w:rFonts w:ascii="Arial" w:hAnsi="Arial" w:cs="Arial"/>
          <w:color w:val="222222"/>
          <w:sz w:val="24"/>
          <w:szCs w:val="26"/>
          <w:shd w:val="clear" w:color="auto" w:fill="FFFFFF"/>
        </w:rPr>
        <w:t>nombre_de_la_aplicación</w:t>
      </w:r>
      <w:proofErr w:type="spellEnd"/>
      <w:r w:rsidRPr="00004965">
        <w:rPr>
          <w:rFonts w:ascii="Arial" w:hAnsi="Arial" w:cs="Arial"/>
          <w:color w:val="222222"/>
          <w:sz w:val="24"/>
          <w:szCs w:val="26"/>
          <w:shd w:val="clear" w:color="auto" w:fill="FFFFFF"/>
        </w:rPr>
        <w:t>/cache/.</w:t>
      </w:r>
    </w:p>
    <w:p w:rsidR="00004965" w:rsidRDefault="00004965" w:rsidP="00004965">
      <w:pPr>
        <w:spacing w:line="360" w:lineRule="auto"/>
        <w:jc w:val="both"/>
        <w:rPr>
          <w:rFonts w:ascii="Arial" w:hAnsi="Arial" w:cs="Arial"/>
          <w:color w:val="222222"/>
          <w:sz w:val="24"/>
          <w:szCs w:val="26"/>
          <w:shd w:val="clear" w:color="auto" w:fill="FFFFFF"/>
        </w:rPr>
      </w:pPr>
    </w:p>
    <w:p w:rsidR="00F46E10" w:rsidRDefault="00437907" w:rsidP="00F46E10">
      <w:pPr>
        <w:spacing w:line="360" w:lineRule="auto"/>
        <w:jc w:val="both"/>
        <w:rPr>
          <w:rFonts w:ascii="Cooper Black" w:hAnsi="Cooper Black" w:cs="Arial"/>
          <w:b/>
          <w:color w:val="222222"/>
          <w:sz w:val="32"/>
          <w:szCs w:val="26"/>
          <w:shd w:val="clear" w:color="auto" w:fill="FFFFFF"/>
        </w:rPr>
      </w:pPr>
      <w:r w:rsidRPr="00437907">
        <w:rPr>
          <w:rFonts w:ascii="Cooper Black" w:hAnsi="Cooper Black" w:cs="Arial"/>
          <w:b/>
          <w:color w:val="222222"/>
          <w:sz w:val="32"/>
          <w:szCs w:val="26"/>
          <w:shd w:val="clear" w:color="auto" w:fill="FFFFFF"/>
        </w:rPr>
        <w:t>IOS</w:t>
      </w:r>
    </w:p>
    <w:p w:rsidR="00F46E10" w:rsidRPr="00F46E10" w:rsidRDefault="00437907" w:rsidP="00F46E10">
      <w:pPr>
        <w:spacing w:line="360" w:lineRule="auto"/>
        <w:jc w:val="both"/>
        <w:rPr>
          <w:rFonts w:ascii="Cooper Black" w:hAnsi="Cooper Black" w:cs="Arial"/>
          <w:b/>
          <w:color w:val="222222"/>
          <w:sz w:val="32"/>
          <w:szCs w:val="26"/>
          <w:shd w:val="clear" w:color="auto" w:fill="FFFFFF"/>
        </w:rPr>
      </w:pPr>
      <w:bookmarkStart w:id="0" w:name="_GoBack"/>
      <w:bookmarkEnd w:id="0"/>
      <w:r w:rsidRPr="00437907">
        <w:rPr>
          <w:rFonts w:ascii="Arial" w:eastAsia="Times New Roman" w:hAnsi="Arial" w:cs="Arial"/>
          <w:color w:val="000000" w:themeColor="text1"/>
          <w:sz w:val="24"/>
          <w:szCs w:val="24"/>
          <w:lang w:eastAsia="es-ES"/>
        </w:rPr>
        <w:t>En una pantalla de inicio de tu Apple</w:t>
      </w:r>
      <w:r w:rsidRPr="00F46E10">
        <w:rPr>
          <w:rFonts w:ascii="Arial" w:eastAsia="Times New Roman" w:hAnsi="Arial" w:cs="Arial"/>
          <w:color w:val="000000" w:themeColor="text1"/>
          <w:sz w:val="24"/>
          <w:szCs w:val="24"/>
          <w:lang w:eastAsia="es-ES"/>
        </w:rPr>
        <w:t>®</w:t>
      </w:r>
      <w:r w:rsidRPr="00437907">
        <w:rPr>
          <w:rFonts w:ascii="Arial" w:eastAsia="Times New Roman" w:hAnsi="Arial" w:cs="Arial"/>
          <w:color w:val="000000" w:themeColor="text1"/>
          <w:sz w:val="24"/>
          <w:szCs w:val="24"/>
          <w:lang w:eastAsia="es-ES"/>
        </w:rPr>
        <w:t> iPhone</w:t>
      </w:r>
      <w:r w:rsidRPr="00F46E10">
        <w:rPr>
          <w:rFonts w:ascii="Arial" w:eastAsia="Times New Roman" w:hAnsi="Arial" w:cs="Arial"/>
          <w:color w:val="000000" w:themeColor="text1"/>
          <w:sz w:val="24"/>
          <w:szCs w:val="24"/>
          <w:lang w:eastAsia="es-ES"/>
        </w:rPr>
        <w:t>®</w:t>
      </w:r>
      <w:r w:rsidRPr="00437907">
        <w:rPr>
          <w:rFonts w:ascii="Arial" w:eastAsia="Times New Roman" w:hAnsi="Arial" w:cs="Arial"/>
          <w:color w:val="000000" w:themeColor="text1"/>
          <w:sz w:val="24"/>
          <w:szCs w:val="24"/>
          <w:lang w:eastAsia="es-ES"/>
        </w:rPr>
        <w:t>, ve a:</w:t>
      </w:r>
      <w:r w:rsidRPr="00437907">
        <w:rPr>
          <w:rFonts w:ascii="Arial" w:eastAsia="Times New Roman" w:hAnsi="Arial" w:cs="Arial"/>
          <w:b/>
          <w:bCs/>
          <w:color w:val="000000" w:themeColor="text1"/>
          <w:sz w:val="24"/>
          <w:szCs w:val="24"/>
          <w:lang w:eastAsia="es-ES"/>
        </w:rPr>
        <w:t>Configuración </w:t>
      </w:r>
      <w:r w:rsidRPr="00F46E10">
        <w:rPr>
          <w:rFonts w:ascii="Arial" w:eastAsia="Times New Roman" w:hAnsi="Arial" w:cs="Arial"/>
          <w:b/>
          <w:bCs/>
          <w:noProof/>
          <w:color w:val="000000" w:themeColor="text1"/>
          <w:sz w:val="24"/>
          <w:szCs w:val="24"/>
          <w:lang w:eastAsia="es-ES"/>
        </w:rPr>
        <w:drawing>
          <wp:inline distT="0" distB="0" distL="0" distR="0" wp14:anchorId="2CBB0CE2" wp14:editId="1EEA13DE">
            <wp:extent cx="142875" cy="142875"/>
            <wp:effectExtent l="0" t="0" r="9525" b="9525"/>
            <wp:docPr id="8" name="Imagen 8" descr="icono de Ajus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30_image_1" descr="icono de Ajus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37907">
        <w:rPr>
          <w:rFonts w:ascii="Arial" w:eastAsia="Times New Roman" w:hAnsi="Arial" w:cs="Arial"/>
          <w:b/>
          <w:bCs/>
          <w:color w:val="000000" w:themeColor="text1"/>
          <w:sz w:val="24"/>
          <w:szCs w:val="24"/>
          <w:lang w:eastAsia="es-ES"/>
        </w:rPr>
        <w:t>Safari</w:t>
      </w:r>
      <w:r w:rsidRPr="00F46E10">
        <w:rPr>
          <w:rFonts w:ascii="Arial" w:eastAsia="Times New Roman" w:hAnsi="Arial" w:cs="Arial"/>
          <w:b/>
          <w:bCs/>
          <w:noProof/>
          <w:color w:val="000000" w:themeColor="text1"/>
          <w:sz w:val="24"/>
          <w:szCs w:val="24"/>
          <w:lang w:eastAsia="es-ES"/>
        </w:rPr>
        <w:drawing>
          <wp:inline distT="0" distB="0" distL="0" distR="0" wp14:anchorId="1508F65B" wp14:editId="13DFB835">
            <wp:extent cx="142875" cy="142875"/>
            <wp:effectExtent l="0" t="0" r="9525" b="9525"/>
            <wp:docPr id="7" name="Imagen 7" descr="icono de 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530_image_2" descr="icono de Safar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37907" w:rsidRPr="00437907" w:rsidRDefault="00437907" w:rsidP="00F46E10">
      <w:pPr>
        <w:shd w:val="clear" w:color="auto" w:fill="FFFFFF"/>
        <w:spacing w:before="100" w:beforeAutospacing="1" w:after="192" w:line="360" w:lineRule="auto"/>
        <w:jc w:val="both"/>
        <w:rPr>
          <w:rFonts w:ascii="Arial" w:eastAsia="Times New Roman" w:hAnsi="Arial" w:cs="Arial"/>
          <w:color w:val="000000" w:themeColor="text1"/>
          <w:sz w:val="24"/>
          <w:szCs w:val="24"/>
          <w:lang w:eastAsia="es-ES"/>
        </w:rPr>
      </w:pPr>
      <w:r w:rsidRPr="00437907">
        <w:rPr>
          <w:rFonts w:ascii="Arial" w:eastAsia="Times New Roman" w:hAnsi="Arial" w:cs="Arial"/>
          <w:color w:val="000000" w:themeColor="text1"/>
          <w:sz w:val="24"/>
          <w:szCs w:val="24"/>
          <w:lang w:eastAsia="es-ES"/>
        </w:rPr>
        <w:t>Si la aplicación no está disponible en tu pantalla de inicio, deslízate a la izquierda para acceder a la biblioteca de aplicaciones.</w:t>
      </w:r>
    </w:p>
    <w:p w:rsidR="00437907" w:rsidRDefault="00437907" w:rsidP="00004965">
      <w:pPr>
        <w:spacing w:line="360" w:lineRule="auto"/>
        <w:jc w:val="both"/>
        <w:rPr>
          <w:rFonts w:ascii="Arial" w:hAnsi="Arial" w:cs="Arial"/>
          <w:color w:val="222222"/>
          <w:sz w:val="24"/>
          <w:szCs w:val="26"/>
          <w:shd w:val="clear" w:color="auto" w:fill="FFFFFF"/>
        </w:rPr>
      </w:pPr>
    </w:p>
    <w:p w:rsidR="00004965" w:rsidRPr="00004965" w:rsidRDefault="00004965" w:rsidP="00004965">
      <w:pPr>
        <w:spacing w:line="360" w:lineRule="auto"/>
        <w:jc w:val="both"/>
        <w:rPr>
          <w:rFonts w:ascii="Arial" w:hAnsi="Arial" w:cs="Arial"/>
          <w:color w:val="000000" w:themeColor="text1"/>
          <w:sz w:val="20"/>
        </w:rPr>
      </w:pPr>
    </w:p>
    <w:sectPr w:rsidR="00004965" w:rsidRPr="00004965" w:rsidSect="00437907">
      <w:pgSz w:w="12240" w:h="15840" w:code="1"/>
      <w:pgMar w:top="1417" w:right="1701" w:bottom="1417" w:left="1701" w:header="708" w:footer="708" w:gutter="0"/>
      <w:pgBorders w:offsetFrom="page">
        <w:top w:val="dotDotDash" w:sz="24" w:space="24" w:color="auto"/>
        <w:left w:val="dotDotDash" w:sz="24" w:space="24" w:color="auto"/>
        <w:bottom w:val="dotDotDash" w:sz="24" w:space="24" w:color="auto"/>
        <w:right w:val="dotDotDash"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5555B"/>
    <w:multiLevelType w:val="multilevel"/>
    <w:tmpl w:val="AE78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C6450"/>
    <w:multiLevelType w:val="multilevel"/>
    <w:tmpl w:val="465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8A"/>
    <w:rsid w:val="00004965"/>
    <w:rsid w:val="0011699A"/>
    <w:rsid w:val="00437907"/>
    <w:rsid w:val="0061518A"/>
    <w:rsid w:val="0064546B"/>
    <w:rsid w:val="00A51E3C"/>
    <w:rsid w:val="00F46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9B70"/>
  <w15:chartTrackingRefBased/>
  <w15:docId w15:val="{79707779-214C-4CA4-976B-3F183C17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18A"/>
  </w:style>
  <w:style w:type="paragraph" w:styleId="Ttulo2">
    <w:name w:val="heading 2"/>
    <w:basedOn w:val="Normal"/>
    <w:link w:val="Ttulo2Car"/>
    <w:uiPriority w:val="9"/>
    <w:qFormat/>
    <w:rsid w:val="0061518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51E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518A"/>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151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1518A"/>
    <w:rPr>
      <w:color w:val="0000FF"/>
      <w:u w:val="single"/>
    </w:rPr>
  </w:style>
  <w:style w:type="character" w:styleId="Textoennegrita">
    <w:name w:val="Strong"/>
    <w:basedOn w:val="Fuentedeprrafopredeter"/>
    <w:uiPriority w:val="22"/>
    <w:qFormat/>
    <w:rsid w:val="0061518A"/>
    <w:rPr>
      <w:b/>
      <w:bCs/>
    </w:rPr>
  </w:style>
  <w:style w:type="character" w:styleId="nfasis">
    <w:name w:val="Emphasis"/>
    <w:basedOn w:val="Fuentedeprrafopredeter"/>
    <w:uiPriority w:val="20"/>
    <w:qFormat/>
    <w:rsid w:val="0064546B"/>
    <w:rPr>
      <w:i/>
      <w:iCs/>
    </w:rPr>
  </w:style>
  <w:style w:type="character" w:customStyle="1" w:styleId="Ttulo3Car">
    <w:name w:val="Título 3 Car"/>
    <w:basedOn w:val="Fuentedeprrafopredeter"/>
    <w:link w:val="Ttulo3"/>
    <w:uiPriority w:val="9"/>
    <w:semiHidden/>
    <w:rsid w:val="00A51E3C"/>
    <w:rPr>
      <w:rFonts w:asciiTheme="majorHAnsi" w:eastAsiaTheme="majorEastAsia" w:hAnsiTheme="majorHAnsi" w:cstheme="majorBidi"/>
      <w:color w:val="1F4D78" w:themeColor="accent1" w:themeShade="7F"/>
      <w:sz w:val="24"/>
      <w:szCs w:val="24"/>
    </w:rPr>
  </w:style>
  <w:style w:type="character" w:customStyle="1" w:styleId="ph">
    <w:name w:val="ph"/>
    <w:basedOn w:val="Fuentedeprrafopredeter"/>
    <w:rsid w:val="00437907"/>
  </w:style>
  <w:style w:type="character" w:customStyle="1" w:styleId="tm">
    <w:name w:val="tm"/>
    <w:basedOn w:val="Fuentedeprrafopredeter"/>
    <w:rsid w:val="00437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386536">
      <w:bodyDiv w:val="1"/>
      <w:marLeft w:val="0"/>
      <w:marRight w:val="0"/>
      <w:marTop w:val="0"/>
      <w:marBottom w:val="0"/>
      <w:divBdr>
        <w:top w:val="none" w:sz="0" w:space="0" w:color="auto"/>
        <w:left w:val="none" w:sz="0" w:space="0" w:color="auto"/>
        <w:bottom w:val="none" w:sz="0" w:space="0" w:color="auto"/>
        <w:right w:val="none" w:sz="0" w:space="0" w:color="auto"/>
      </w:divBdr>
      <w:divsChild>
        <w:div w:id="998659680">
          <w:marLeft w:val="0"/>
          <w:marRight w:val="0"/>
          <w:marTop w:val="0"/>
          <w:marBottom w:val="0"/>
          <w:divBdr>
            <w:top w:val="none" w:sz="0" w:space="0" w:color="auto"/>
            <w:left w:val="none" w:sz="0" w:space="0" w:color="auto"/>
            <w:bottom w:val="none" w:sz="0" w:space="0" w:color="auto"/>
            <w:right w:val="none" w:sz="0" w:space="0" w:color="auto"/>
          </w:divBdr>
          <w:divsChild>
            <w:div w:id="774596069">
              <w:marLeft w:val="0"/>
              <w:marRight w:val="0"/>
              <w:marTop w:val="0"/>
              <w:marBottom w:val="0"/>
              <w:divBdr>
                <w:top w:val="none" w:sz="0" w:space="0" w:color="auto"/>
                <w:left w:val="none" w:sz="0" w:space="0" w:color="auto"/>
                <w:bottom w:val="none" w:sz="0" w:space="0" w:color="auto"/>
                <w:right w:val="none" w:sz="0" w:space="0" w:color="auto"/>
              </w:divBdr>
              <w:divsChild>
                <w:div w:id="789857427">
                  <w:marLeft w:val="0"/>
                  <w:marRight w:val="0"/>
                  <w:marTop w:val="0"/>
                  <w:marBottom w:val="0"/>
                  <w:divBdr>
                    <w:top w:val="none" w:sz="0" w:space="0" w:color="auto"/>
                    <w:left w:val="none" w:sz="0" w:space="0" w:color="auto"/>
                    <w:bottom w:val="none" w:sz="0" w:space="0" w:color="auto"/>
                    <w:right w:val="none" w:sz="0" w:space="0" w:color="auto"/>
                  </w:divBdr>
                  <w:divsChild>
                    <w:div w:id="1416900386">
                      <w:marLeft w:val="0"/>
                      <w:marRight w:val="0"/>
                      <w:marTop w:val="0"/>
                      <w:marBottom w:val="0"/>
                      <w:divBdr>
                        <w:top w:val="none" w:sz="0" w:space="0" w:color="auto"/>
                        <w:left w:val="none" w:sz="0" w:space="0" w:color="auto"/>
                        <w:bottom w:val="none" w:sz="0" w:space="0" w:color="auto"/>
                        <w:right w:val="none" w:sz="0" w:space="0" w:color="auto"/>
                      </w:divBdr>
                      <w:divsChild>
                        <w:div w:id="1962567240">
                          <w:marLeft w:val="0"/>
                          <w:marRight w:val="0"/>
                          <w:marTop w:val="0"/>
                          <w:marBottom w:val="0"/>
                          <w:divBdr>
                            <w:top w:val="none" w:sz="0" w:space="0" w:color="auto"/>
                            <w:left w:val="none" w:sz="0" w:space="0" w:color="auto"/>
                            <w:bottom w:val="none" w:sz="0" w:space="0" w:color="auto"/>
                            <w:right w:val="none" w:sz="0" w:space="0" w:color="auto"/>
                          </w:divBdr>
                        </w:div>
                        <w:div w:id="1025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8084">
                  <w:marLeft w:val="0"/>
                  <w:marRight w:val="0"/>
                  <w:marTop w:val="0"/>
                  <w:marBottom w:val="0"/>
                  <w:divBdr>
                    <w:top w:val="none" w:sz="0" w:space="0" w:color="auto"/>
                    <w:left w:val="none" w:sz="0" w:space="0" w:color="auto"/>
                    <w:bottom w:val="none" w:sz="0" w:space="0" w:color="auto"/>
                    <w:right w:val="none" w:sz="0" w:space="0" w:color="auto"/>
                  </w:divBdr>
                  <w:divsChild>
                    <w:div w:id="1289237666">
                      <w:marLeft w:val="0"/>
                      <w:marRight w:val="0"/>
                      <w:marTop w:val="0"/>
                      <w:marBottom w:val="0"/>
                      <w:divBdr>
                        <w:top w:val="none" w:sz="0" w:space="0" w:color="auto"/>
                        <w:left w:val="none" w:sz="0" w:space="0" w:color="auto"/>
                        <w:bottom w:val="none" w:sz="0" w:space="0" w:color="auto"/>
                        <w:right w:val="none" w:sz="0" w:space="0" w:color="auto"/>
                      </w:divBdr>
                      <w:divsChild>
                        <w:div w:id="279804154">
                          <w:marLeft w:val="0"/>
                          <w:marRight w:val="0"/>
                          <w:marTop w:val="0"/>
                          <w:marBottom w:val="0"/>
                          <w:divBdr>
                            <w:top w:val="none" w:sz="0" w:space="0" w:color="auto"/>
                            <w:left w:val="none" w:sz="0" w:space="0" w:color="auto"/>
                            <w:bottom w:val="none" w:sz="0" w:space="0" w:color="auto"/>
                            <w:right w:val="none" w:sz="0" w:space="0" w:color="auto"/>
                          </w:divBdr>
                          <w:divsChild>
                            <w:div w:id="14404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2433">
      <w:bodyDiv w:val="1"/>
      <w:marLeft w:val="0"/>
      <w:marRight w:val="0"/>
      <w:marTop w:val="0"/>
      <w:marBottom w:val="0"/>
      <w:divBdr>
        <w:top w:val="none" w:sz="0" w:space="0" w:color="auto"/>
        <w:left w:val="none" w:sz="0" w:space="0" w:color="auto"/>
        <w:bottom w:val="none" w:sz="0" w:space="0" w:color="auto"/>
        <w:right w:val="none" w:sz="0" w:space="0" w:color="auto"/>
      </w:divBdr>
    </w:div>
    <w:div w:id="1666976503">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nologia-facil.com/que-es/que-es-limpiador-cach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2023-07-06T01:18:00Z</dcterms:created>
  <dcterms:modified xsi:type="dcterms:W3CDTF">2023-07-06T02:30:00Z</dcterms:modified>
</cp:coreProperties>
</file>