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</w:rPr>
        <w:t>PHASE 4 PROJECT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  <w:lang w:val="en-US"/>
        </w:rPr>
        <w:t>ONLINE TEST APPLICATION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/>
          <w:b w:val="1"/>
          <w:bCs w:val="1"/>
          <w:sz w:val="44"/>
          <w:szCs w:val="44"/>
          <w:rtl w:val="0"/>
          <w:lang w:val="fr-FR"/>
        </w:rPr>
        <w:t>OUTPUTS</w:t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Heading 2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Flow of the Application: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31510" cy="3582194"/>
            <wp:effectExtent l="0" t="0" r="0" b="0"/>
            <wp:docPr id="1073741825" name="officeArt object" descr="C:\Users\bh\Downloads\Phase 4 flowchart Online qui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bh\Downloads\Phase 4 flowchart Online quiz.png" descr="C:\Users\bh\Downloads\Phase 4 flowchart Online quiz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Screenshots of all Scenarios in the Application: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Home Page Contains Quiz options user can take: (There are three quiz options now </w:t>
      </w:r>
      <w:r>
        <w:rPr>
          <w:b w:val="1"/>
          <w:bCs w:val="1"/>
          <w:rtl w:val="0"/>
        </w:rPr>
        <w:t xml:space="preserve">– </w:t>
      </w:r>
      <w:r>
        <w:rPr>
          <w:b w:val="1"/>
          <w:bCs w:val="1"/>
          <w:rtl w:val="0"/>
          <w:lang w:val="en-US"/>
        </w:rPr>
        <w:t>Javascript, Asp.Net and C# (C Sharp)).</w:t>
      </w: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0639" cy="3427012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10007"/>
                    <a:stretch>
                      <a:fillRect/>
                    </a:stretch>
                  </pic:blipFill>
                  <pic:spPr>
                    <a:xfrm>
                      <a:off x="0" y="0"/>
                      <a:ext cx="5730639" cy="3427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The Quiz Names and Description are fetched dynamically using JSON data (Containing Questions and Answers) and Angular Framework.</w:t>
      </w: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3278505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When User Selects JavaScript Quiz, they are redirected to JavaScript quiz page where they can see all the questions with their options rendered from JSON file.</w:t>
      </w: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103755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also have the option to navigate through questions using navigation links (First, Last , Prev and Next).  There is also timer for quiz, after completion of allotted time the quiz submits automatically or User can submit their quiz before time using Submit Quiz button.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115047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56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0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can select an option for the question and move to next question by clicking next navigation button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337685"/>
            <wp:effectExtent l="0" t="0" r="0" b="0"/>
            <wp:docPr id="107374183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6" descr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194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Similarly, User can Answer all the questions asked</w:t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13773" cy="2456960"/>
            <wp:effectExtent l="0" t="0" r="0" b="0"/>
            <wp:docPr id="1073741831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7" descr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278" b="18025"/>
                    <a:stretch>
                      <a:fillRect/>
                    </a:stretch>
                  </pic:blipFill>
                  <pic:spPr>
                    <a:xfrm>
                      <a:off x="0" y="0"/>
                      <a:ext cx="5713773" cy="2456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329732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195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can also navigate to last or First question directly from First and Last Nav Links</w:t>
      </w: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210463"/>
            <wp:effectExtent l="0" t="0" r="0" b="0"/>
            <wp:docPr id="1073741833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9" descr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0" b="185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can Review All the Answered and Not Answered Questions by Clicking on Review Nav Link.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Also user can go to specific question to answer by clicking on any of the Question Blocks.</w:t>
      </w: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1940119"/>
            <wp:effectExtent l="0" t="0" r="0" b="0"/>
            <wp:docPr id="1073741834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0" descr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258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wanted to answer the 5</w:t>
      </w:r>
      <w:r>
        <w:rPr>
          <w:b w:val="1"/>
          <w:bCs w:val="1"/>
          <w:vertAlign w:val="superscript"/>
          <w:rtl w:val="0"/>
          <w:lang w:val="en-US"/>
        </w:rPr>
        <w:t>th</w:t>
      </w:r>
      <w:r>
        <w:rPr>
          <w:b w:val="1"/>
          <w:bCs w:val="1"/>
          <w:rtl w:val="0"/>
          <w:lang w:val="en-US"/>
        </w:rPr>
        <w:t xml:space="preserve"> Not Answered Question:</w:t>
      </w:r>
    </w:p>
    <w:p>
      <w:pPr>
        <w:pStyle w:val="Body"/>
        <w:rPr>
          <w:b w:val="1"/>
          <w:bCs w:val="1"/>
        </w:rPr>
      </w:pP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1979875"/>
            <wp:effectExtent l="0" t="0" r="0" b="0"/>
            <wp:docPr id="1073741835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1" descr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0" r="0" b="281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When The user clicks on Submit button, they can see their result along with Questions and Options they have selected:</w:t>
      </w:r>
    </w:p>
    <w:p>
      <w:pPr>
        <w:pStyle w:val="Body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736215"/>
            <wp:effectExtent l="0" t="0" r="0" b="0"/>
            <wp:docPr id="1073741836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2" descr="Picture 12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2421255"/>
            <wp:effectExtent l="0" t="0" r="0" b="0"/>
            <wp:docPr id="1073741837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3" descr="Picture 13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31510" cy="890546"/>
            <wp:effectExtent l="0" t="0" r="0" b="0"/>
            <wp:docPr id="1073741838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4" descr="Picture 14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162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User Selects to give Asp.Net Quiz</w:t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105732"/>
            <wp:effectExtent l="0" t="0" r="0" b="0"/>
            <wp:docPr id="1073741839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5" descr="Picture 15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0" b="25828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105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When User Selects Asp.Net Quiz, they are redirected to Asp.Net quiz page where they can see all the questions with their options rendered from JSON file.</w:t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310457"/>
            <wp:effectExtent l="0" t="0" r="0" b="0"/>
            <wp:docPr id="1073741840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7" descr="Picture 17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0" b="169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310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can select an option for the question and move to next question by clicking next navigation button</w:t>
      </w:r>
    </w:p>
    <w:p>
      <w:pPr>
        <w:pStyle w:val="Body"/>
        <w:ind w:firstLine="720"/>
      </w:pPr>
    </w:p>
    <w:p>
      <w:pPr>
        <w:pStyle w:val="Body"/>
        <w:ind w:firstLine="720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731510" cy="2456953"/>
            <wp:effectExtent l="0" t="0" r="0" b="0"/>
            <wp:docPr id="1073741841" name="officeArt object" descr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8" descr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0" r="0" b="253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rtl w:val="0"/>
          <w:lang w:val="en-US"/>
        </w:rPr>
        <w:t xml:space="preserve"> Similarly, User can Answer all the questions asked</w:t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32617"/>
            <wp:effectExtent l="0" t="0" r="0" b="0"/>
            <wp:docPr id="1073741842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9" descr="Picture 19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24061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32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47240"/>
            <wp:effectExtent l="0" t="0" r="0" b="0"/>
            <wp:docPr id="1073741843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20" descr="Picture 20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0" r="0" b="25750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4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Similarly, User can Answer all the questions asked</w:t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120356"/>
            <wp:effectExtent l="0" t="0" r="0" b="0"/>
            <wp:docPr id="1073741844" name="officeArt object" descr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21" descr="Picture 21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0" r="0" b="22607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120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can also navigate to last or First question directly from First and Last Nav Links</w:t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1784024"/>
            <wp:effectExtent l="0" t="0" r="0" b="0"/>
            <wp:docPr id="1073741845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22" descr="Picture 22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0" r="0" b="23483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784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User wanted to answer the 9</w:t>
      </w:r>
      <w:r>
        <w:rPr>
          <w:b w:val="1"/>
          <w:bCs w:val="1"/>
          <w:vertAlign w:val="superscript"/>
          <w:rtl w:val="0"/>
          <w:lang w:val="en-US"/>
        </w:rPr>
        <w:t>th</w:t>
      </w:r>
      <w:r>
        <w:rPr>
          <w:b w:val="1"/>
          <w:bCs w:val="1"/>
          <w:rtl w:val="0"/>
          <w:lang w:val="en-US"/>
        </w:rPr>
        <w:t xml:space="preserve"> Not Answered Question:</w:t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76487"/>
            <wp:effectExtent l="0" t="0" r="0" b="0"/>
            <wp:docPr id="1073741846" name="officeArt object" descr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23" descr="Picture 23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0" t="0" r="0" b="22926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76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186160"/>
            <wp:effectExtent l="0" t="0" r="0" b="0"/>
            <wp:docPr id="1073741847" name="officeArt object" descr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24" descr="Picture 24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0" r="0" b="21853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186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9</w:t>
      </w:r>
      <w:r>
        <w:rPr>
          <w:b w:val="1"/>
          <w:bCs w:val="1"/>
          <w:vertAlign w:val="superscript"/>
          <w:rtl w:val="0"/>
          <w:lang w:val="en-US"/>
        </w:rPr>
        <w:t xml:space="preserve">th </w:t>
      </w:r>
      <w:r>
        <w:rPr>
          <w:b w:val="1"/>
          <w:bCs w:val="1"/>
          <w:rtl w:val="0"/>
          <w:lang w:val="en-US"/>
        </w:rPr>
        <w:t xml:space="preserve">  Question is Answered Now:</w:t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1791335"/>
            <wp:effectExtent l="0" t="0" r="0" b="0"/>
            <wp:docPr id="1073741848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25" descr="Picture 25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 l="0" t="0" r="0" b="21799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791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When The user clicks on Submit button, they can see their result along with Questions and Options they have selected:</w:t>
      </w:r>
    </w:p>
    <w:p>
      <w:pPr>
        <w:pStyle w:val="List Paragraph"/>
      </w:pPr>
      <w:r>
        <w:drawing xmlns:a="http://schemas.openxmlformats.org/drawingml/2006/main">
          <wp:inline distT="0" distB="0" distL="0" distR="0">
            <wp:extent cx="5270373" cy="2635187"/>
            <wp:effectExtent l="0" t="0" r="0" b="0"/>
            <wp:docPr id="1073741849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26" descr="Picture 26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635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pStyle w:val="List Paragraph"/>
      </w:pPr>
      <w:r>
        <w:rPr>
          <w:rtl w:val="0"/>
          <w:lang w:val="en-US"/>
        </w:rPr>
        <w:t xml:space="preserve">                                  </w:t>
      </w:r>
      <w:r>
        <w:drawing xmlns:a="http://schemas.openxmlformats.org/drawingml/2006/main">
          <wp:inline distT="0" distB="0" distL="0" distR="0">
            <wp:extent cx="5270373" cy="2665550"/>
            <wp:effectExtent l="0" t="0" r="0" b="0"/>
            <wp:docPr id="1073741850" name="officeArt object" descr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30" descr="Picture 30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665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  <w:r>
        <w:rPr>
          <w:rtl w:val="0"/>
          <w:lang w:val="en-US"/>
        </w:rPr>
        <w:t xml:space="preserve">                            </w:t>
      </w:r>
    </w:p>
    <w:p>
      <w:pPr>
        <w:pStyle w:val="List Paragraph"/>
      </w:pPr>
      <w:r>
        <w:drawing xmlns:a="http://schemas.openxmlformats.org/drawingml/2006/main">
          <wp:inline distT="0" distB="0" distL="0" distR="0">
            <wp:extent cx="5270373" cy="994374"/>
            <wp:effectExtent l="0" t="0" r="0" b="0"/>
            <wp:docPr id="1073741851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31" descr="Picture 31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rcRect l="0" t="0" r="0" b="13905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994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User Selects to give C Sharp Quiz</w:t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193471"/>
            <wp:effectExtent l="0" t="0" r="0" b="0"/>
            <wp:docPr id="1073741852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16" descr="Picture 16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rcRect l="0" t="0" r="0" b="18283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193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156914"/>
            <wp:effectExtent l="0" t="0" r="0" b="0"/>
            <wp:docPr id="1073741853" name="officeArt object" descr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27" descr="Picture 27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 l="0" t="0" r="0" b="16916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1569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420131"/>
            <wp:effectExtent l="0" t="0" r="0" b="0"/>
            <wp:docPr id="1073741854" name="officeArt object" descr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29" descr="Picture 29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rcRect l="0" t="0" r="0" b="13399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420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83798"/>
            <wp:effectExtent l="0" t="0" r="0" b="0"/>
            <wp:docPr id="1073741855" name="officeArt object" descr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32" descr="Picture 32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rcRect l="0" t="0" r="0" b="16891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83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32618"/>
            <wp:effectExtent l="0" t="0" r="0" b="0"/>
            <wp:docPr id="1073741856" name="officeArt object" descr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34" descr="Picture 34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rcRect l="0" t="0" r="0" b="19885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32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1674350"/>
            <wp:effectExtent l="0" t="0" r="0" b="0"/>
            <wp:docPr id="1073741857" name="officeArt object" descr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35" descr="Picture 35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rcRect l="0" t="0" r="0" b="18352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67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010683"/>
            <wp:effectExtent l="0" t="0" r="0" b="0"/>
            <wp:docPr id="1073741858" name="officeArt object" descr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36" descr="Picture 36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rcRect l="0" t="0" r="0" b="25659"/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010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b w:val="1"/>
          <w:bCs w:val="1"/>
        </w:rPr>
      </w:pPr>
      <w:r>
        <w:drawing xmlns:a="http://schemas.openxmlformats.org/drawingml/2006/main">
          <wp:inline distT="0" distB="0" distL="0" distR="0">
            <wp:extent cx="5270373" cy="2753721"/>
            <wp:effectExtent l="0" t="0" r="0" b="0"/>
            <wp:docPr id="1073741859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37" descr="Picture 37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753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  <w:r>
        <w:drawing xmlns:a="http://schemas.openxmlformats.org/drawingml/2006/main">
          <wp:inline distT="0" distB="0" distL="0" distR="0">
            <wp:extent cx="5270373" cy="2505559"/>
            <wp:effectExtent l="0" t="0" r="0" b="0"/>
            <wp:docPr id="1073741860" name="officeArt object" descr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icture 38" descr="Picture 38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505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</w:pPr>
      <w:r>
        <w:rPr>
          <w:b w:val="1"/>
          <w:bCs w:val="1"/>
          <w:sz w:val="24"/>
          <w:szCs w:val="24"/>
        </w:rPr>
      </w:r>
    </w:p>
    <w:sectPr>
      <w:headerReference w:type="default" r:id="rId40"/>
      <w:footerReference w:type="default" r:id="rId41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76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6"/>
      <w:szCs w:val="26"/>
      <w:u w:val="none" w:color="2e74b5"/>
      <w:shd w:val="nil" w:color="auto" w:fill="auto"/>
      <w:vertAlign w:val="baseline"/>
      <w:lang w:val="en-US"/>
      <w14:textOutline>
        <w14:noFill/>
      </w14:textOutline>
      <w14:textFill>
        <w14:solidFill>
          <w14:srgbClr w14:val="2E74B5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