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DB" w:rsidRPr="007D5ADB" w:rsidRDefault="007D5ADB" w:rsidP="007D5ADB">
      <w:pPr>
        <w:spacing w:after="120" w:line="276" w:lineRule="auto"/>
        <w:jc w:val="both"/>
        <w:rPr>
          <w:rFonts w:ascii="Times New Roman" w:hAnsi="Times New Roman" w:cs="Times New Roman"/>
          <w:sz w:val="24"/>
          <w:szCs w:val="24"/>
        </w:rPr>
      </w:pPr>
      <w:r>
        <w:rPr>
          <w:rFonts w:ascii="Times New Roman" w:hAnsi="Times New Roman" w:cs="Times New Roman"/>
          <w:b/>
          <w:bCs/>
          <w:sz w:val="24"/>
          <w:szCs w:val="24"/>
        </w:rPr>
        <w:t>Dokument „</w:t>
      </w:r>
      <w:r w:rsidRPr="007D5ADB">
        <w:rPr>
          <w:rFonts w:ascii="Times New Roman" w:hAnsi="Times New Roman" w:cs="Times New Roman"/>
          <w:b/>
          <w:bCs/>
          <w:sz w:val="24"/>
          <w:szCs w:val="24"/>
        </w:rPr>
        <w:t xml:space="preserve"> Z popelnice do lednice</w:t>
      </w:r>
      <w:r>
        <w:rPr>
          <w:rFonts w:ascii="Times New Roman" w:hAnsi="Times New Roman" w:cs="Times New Roman"/>
          <w:b/>
          <w:bCs/>
          <w:sz w:val="24"/>
          <w:szCs w:val="24"/>
        </w:rPr>
        <w:t>“</w:t>
      </w:r>
    </w:p>
    <w:p w:rsidR="007D5ADB" w:rsidRDefault="00C53A25" w:rsidP="007D5ADB">
      <w:pPr>
        <w:spacing w:after="120" w:line="276" w:lineRule="auto"/>
        <w:jc w:val="both"/>
        <w:rPr>
          <w:rFonts w:ascii="Times New Roman" w:hAnsi="Times New Roman" w:cs="Times New Roman"/>
          <w:sz w:val="24"/>
          <w:szCs w:val="24"/>
        </w:rPr>
      </w:pPr>
      <w:hyperlink r:id="rId5" w:history="1">
        <w:r w:rsidR="007D5ADB" w:rsidRPr="00176FBA">
          <w:rPr>
            <w:rStyle w:val="Hypertextovodkaz"/>
            <w:rFonts w:ascii="Times New Roman" w:hAnsi="Times New Roman" w:cs="Times New Roman"/>
            <w:sz w:val="24"/>
            <w:szCs w:val="24"/>
          </w:rPr>
          <w:t>https://www.youtube.com/watch?v=6ZrHxZYYOAM</w:t>
        </w:r>
      </w:hyperlink>
    </w:p>
    <w:p w:rsidR="007D5ADB" w:rsidRPr="007D5ADB" w:rsidRDefault="007D5ADB" w:rsidP="007D5ADB">
      <w:pPr>
        <w:spacing w:after="120" w:line="276" w:lineRule="auto"/>
        <w:jc w:val="both"/>
        <w:rPr>
          <w:rFonts w:ascii="Times New Roman" w:hAnsi="Times New Roman" w:cs="Times New Roman"/>
          <w:sz w:val="24"/>
          <w:szCs w:val="24"/>
        </w:rPr>
      </w:pPr>
      <w:r w:rsidRPr="007D5ADB">
        <w:rPr>
          <w:rFonts w:ascii="Times New Roman" w:hAnsi="Times New Roman" w:cs="Times New Roman"/>
          <w:sz w:val="24"/>
          <w:szCs w:val="24"/>
        </w:rPr>
        <w:t>Dokument mapuje problematiku zbytečného plýtvání potravinami, ať už ze strany zákazníků, kteří nakupují potraviny, které nejsou schopni využít a vyhodí je, tak ze strany výrobců či obchodníků, kteří produkují, respektive nakupují přebytky a neprodané výrobky či zboží, které jsou nezávadné, ale nejsou čerstvé, vyhazují. Dále poukazuje na vyhazování potravin, které nesplňují standardy, týkající se jejich vzhledu, které však zároveň nikterak neovlivňují kvalitu samotného výrobku. Standardy stanovují obrovské korporace, které vykupují pouze potraviny splňující takové podmínky, a tak zemědělci potraviny nesplňující tuto normu, vyhazují. V tomto dokumentu je také zmíněno několik alternativních hnutí, které bojují proti tomuto plýtvání (komunitní zahrady na střechách mrakodrapů v NY; CSA – nezávislá komunitní družstva, efektivněji zacházejí s jídlem; Potravinové banky – potraviny slouží lidem v nouzi či projekt korejské umělkyně – uchovávání zeleniny mimo ledničku). Také je zde zmíněno zpracování odpadu z potravin na bioplyn, který však není skutečným řešením a také neblahý vliv rozkladu vyhozených potravin na globální oteplování planety. V závěru je pak zmíněno, jak nadnárodní korporace zneužívají chudých zemí, tím, že lidem kradou jejich půdu, ničí jejich zemi a jim prodávají drahé potraviny, přičemž v rozvinutých zemích se vyhodí tolik potravin, které by mohli všechny hladovějící lidi na světě, nakrmit třikrát.</w:t>
      </w:r>
    </w:p>
    <w:p w:rsidR="009F0D62" w:rsidRDefault="009F0D62" w:rsidP="007D5ADB">
      <w:pPr>
        <w:spacing w:after="120" w:line="276" w:lineRule="auto"/>
        <w:jc w:val="both"/>
        <w:rPr>
          <w:rFonts w:ascii="Times New Roman" w:hAnsi="Times New Roman" w:cs="Times New Roman"/>
          <w:color w:val="000000" w:themeColor="text1"/>
          <w:sz w:val="24"/>
          <w:szCs w:val="24"/>
        </w:rPr>
      </w:pPr>
    </w:p>
    <w:p w:rsidR="00C53A25" w:rsidRPr="00C53A25" w:rsidRDefault="00C53A25" w:rsidP="00C53A25">
      <w:pPr>
        <w:spacing w:after="120" w:line="276" w:lineRule="auto"/>
        <w:jc w:val="both"/>
        <w:rPr>
          <w:rFonts w:ascii="Times New Roman" w:hAnsi="Times New Roman" w:cs="Times New Roman"/>
          <w:b/>
          <w:color w:val="000000" w:themeColor="text1"/>
          <w:sz w:val="24"/>
          <w:szCs w:val="24"/>
        </w:rPr>
      </w:pPr>
      <w:r w:rsidRPr="007D5ADB">
        <w:rPr>
          <w:rFonts w:ascii="Times New Roman" w:hAnsi="Times New Roman" w:cs="Times New Roman"/>
          <w:color w:val="000000" w:themeColor="text1"/>
          <w:sz w:val="24"/>
          <w:szCs w:val="24"/>
        </w:rPr>
        <w:t>Z</w:t>
      </w:r>
      <w:r>
        <w:rPr>
          <w:rFonts w:ascii="Times New Roman" w:hAnsi="Times New Roman" w:cs="Times New Roman"/>
          <w:color w:val="000000" w:themeColor="text1"/>
          <w:sz w:val="24"/>
          <w:szCs w:val="24"/>
        </w:rPr>
        <w:t> </w:t>
      </w:r>
      <w:r w:rsidRPr="007D5ADB">
        <w:rPr>
          <w:rFonts w:ascii="Times New Roman" w:hAnsi="Times New Roman" w:cs="Times New Roman"/>
          <w:color w:val="000000" w:themeColor="text1"/>
          <w:sz w:val="24"/>
          <w:szCs w:val="24"/>
        </w:rPr>
        <w:t>článku</w:t>
      </w:r>
      <w:r>
        <w:rPr>
          <w:rFonts w:ascii="Times New Roman" w:hAnsi="Times New Roman" w:cs="Times New Roman"/>
          <w:color w:val="000000" w:themeColor="text1"/>
          <w:sz w:val="24"/>
          <w:szCs w:val="24"/>
        </w:rPr>
        <w:t xml:space="preserve"> (příloha1)</w:t>
      </w:r>
      <w:r w:rsidRPr="007D5ADB">
        <w:rPr>
          <w:rFonts w:ascii="Times New Roman" w:hAnsi="Times New Roman" w:cs="Times New Roman"/>
          <w:color w:val="000000" w:themeColor="text1"/>
          <w:sz w:val="24"/>
          <w:szCs w:val="24"/>
        </w:rPr>
        <w:t xml:space="preserve">: </w:t>
      </w:r>
      <w:r w:rsidRPr="00C53A25">
        <w:rPr>
          <w:rFonts w:ascii="Times New Roman" w:hAnsi="Times New Roman" w:cs="Times New Roman"/>
          <w:b/>
          <w:color w:val="000000" w:themeColor="text1"/>
          <w:sz w:val="24"/>
          <w:szCs w:val="24"/>
        </w:rPr>
        <w:t>Plýtvání jídlem: Vyhodí se až třetina potravin</w:t>
      </w:r>
    </w:p>
    <w:p w:rsidR="00C53A25" w:rsidRDefault="00C53A25" w:rsidP="00C53A25">
      <w:pPr>
        <w:spacing w:after="120" w:line="276" w:lineRule="auto"/>
        <w:jc w:val="both"/>
        <w:rPr>
          <w:rFonts w:ascii="Times New Roman" w:hAnsi="Times New Roman" w:cs="Times New Roman"/>
          <w:color w:val="000000" w:themeColor="text1"/>
          <w:sz w:val="24"/>
          <w:szCs w:val="24"/>
        </w:rPr>
      </w:pPr>
      <w:hyperlink r:id="rId6" w:history="1">
        <w:r w:rsidRPr="005852FE">
          <w:rPr>
            <w:rStyle w:val="Hypertextovodkaz"/>
            <w:rFonts w:ascii="Times New Roman" w:hAnsi="Times New Roman" w:cs="Times New Roman"/>
            <w:sz w:val="24"/>
            <w:szCs w:val="24"/>
          </w:rPr>
          <w:t>http://student.e15.cz/agora/plytvani-jidlem-vyhodi-se-az-tretina-potravin-1284200</w:t>
        </w:r>
      </w:hyperlink>
    </w:p>
    <w:p w:rsidR="00C53A25" w:rsidRPr="007D5ADB" w:rsidRDefault="00C53A25" w:rsidP="00C53A25">
      <w:pPr>
        <w:spacing w:after="120" w:line="276" w:lineRule="auto"/>
        <w:jc w:val="both"/>
        <w:rPr>
          <w:rFonts w:ascii="Times New Roman" w:hAnsi="Times New Roman" w:cs="Times New Roman"/>
          <w:color w:val="000000" w:themeColor="text1"/>
          <w:sz w:val="24"/>
          <w:szCs w:val="24"/>
        </w:rPr>
      </w:pPr>
      <w:r w:rsidRPr="00C53A25">
        <w:rPr>
          <w:rFonts w:ascii="Times New Roman" w:hAnsi="Times New Roman" w:cs="Times New Roman"/>
          <w:color w:val="000000" w:themeColor="text1"/>
          <w:sz w:val="24"/>
          <w:szCs w:val="24"/>
        </w:rPr>
        <w:t xml:space="preserve">Až jedna třetina </w:t>
      </w:r>
      <w:proofErr w:type="spellStart"/>
      <w:r w:rsidRPr="00C53A25">
        <w:rPr>
          <w:rFonts w:ascii="Times New Roman" w:hAnsi="Times New Roman" w:cs="Times New Roman"/>
          <w:color w:val="000000" w:themeColor="text1"/>
          <w:sz w:val="24"/>
          <w:szCs w:val="24"/>
        </w:rPr>
        <w:t>spotřebovatelného</w:t>
      </w:r>
      <w:proofErr w:type="spellEnd"/>
      <w:r w:rsidRPr="00C53A25">
        <w:rPr>
          <w:rFonts w:ascii="Times New Roman" w:hAnsi="Times New Roman" w:cs="Times New Roman"/>
          <w:color w:val="000000" w:themeColor="text1"/>
          <w:sz w:val="24"/>
          <w:szCs w:val="24"/>
        </w:rPr>
        <w:t xml:space="preserve"> jídla na světě se vyhodí. Podílejí se na tom prodejci i jednotliví konzumenti. V Evropě vedou ve špatném nakládání s potravinami Češi, a to zejména ti ve studentském věku. Naopak ve Francii nebo Itálii se po reformách začíná situace zlepšovat.</w:t>
      </w:r>
    </w:p>
    <w:p w:rsidR="00C53A25" w:rsidRDefault="00C53A25" w:rsidP="00C53A25">
      <w:pPr>
        <w:spacing w:after="120" w:line="276" w:lineRule="auto"/>
        <w:jc w:val="both"/>
        <w:rPr>
          <w:rFonts w:ascii="Times New Roman" w:hAnsi="Times New Roman" w:cs="Times New Roman"/>
          <w:color w:val="000000" w:themeColor="text1"/>
          <w:sz w:val="24"/>
          <w:szCs w:val="24"/>
        </w:rPr>
      </w:pPr>
    </w:p>
    <w:p w:rsidR="00C53A25" w:rsidRPr="007D5ADB" w:rsidRDefault="00C53A25" w:rsidP="00C53A25">
      <w:pPr>
        <w:spacing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 článk</w:t>
      </w:r>
      <w:r>
        <w:rPr>
          <w:rFonts w:ascii="Times New Roman" w:hAnsi="Times New Roman" w:cs="Times New Roman"/>
          <w:color w:val="000000" w:themeColor="text1"/>
          <w:sz w:val="24"/>
          <w:szCs w:val="24"/>
        </w:rPr>
        <w:t>u (příloha 2</w:t>
      </w:r>
      <w:r>
        <w:rPr>
          <w:rFonts w:ascii="Times New Roman" w:hAnsi="Times New Roman" w:cs="Times New Roman"/>
          <w:color w:val="000000" w:themeColor="text1"/>
          <w:sz w:val="24"/>
          <w:szCs w:val="24"/>
        </w:rPr>
        <w:t xml:space="preserve">): </w:t>
      </w:r>
      <w:r w:rsidRPr="007D5ADB">
        <w:rPr>
          <w:rFonts w:ascii="Times New Roman" w:hAnsi="Times New Roman" w:cs="Times New Roman"/>
          <w:b/>
          <w:color w:val="000000" w:themeColor="text1"/>
          <w:sz w:val="24"/>
          <w:szCs w:val="24"/>
        </w:rPr>
        <w:t>Do Česka míří projekt pouličních ledniček</w:t>
      </w:r>
      <w:r>
        <w:rPr>
          <w:rFonts w:ascii="Times New Roman" w:hAnsi="Times New Roman" w:cs="Times New Roman"/>
          <w:b/>
          <w:color w:val="000000" w:themeColor="text1"/>
          <w:sz w:val="24"/>
          <w:szCs w:val="24"/>
        </w:rPr>
        <w:t>.</w:t>
      </w:r>
      <w:r w:rsidRPr="007D5ADB">
        <w:rPr>
          <w:rFonts w:ascii="Times New Roman" w:hAnsi="Times New Roman" w:cs="Times New Roman"/>
          <w:color w:val="000000" w:themeColor="text1"/>
          <w:sz w:val="24"/>
          <w:szCs w:val="24"/>
        </w:rPr>
        <w:t xml:space="preserve"> Nejde jen o recyklaci jídl</w:t>
      </w:r>
      <w:r>
        <w:rPr>
          <w:rFonts w:ascii="Times New Roman" w:hAnsi="Times New Roman" w:cs="Times New Roman"/>
          <w:color w:val="000000" w:themeColor="text1"/>
          <w:sz w:val="24"/>
          <w:szCs w:val="24"/>
        </w:rPr>
        <w:t>a, ale také o posílení komunity.</w:t>
      </w:r>
    </w:p>
    <w:p w:rsidR="00C53A25" w:rsidRDefault="00C53A25" w:rsidP="00C53A25">
      <w:pPr>
        <w:spacing w:after="120" w:line="276" w:lineRule="auto"/>
        <w:jc w:val="both"/>
        <w:rPr>
          <w:rFonts w:ascii="Times New Roman" w:hAnsi="Times New Roman" w:cs="Times New Roman"/>
          <w:color w:val="000000" w:themeColor="text1"/>
          <w:sz w:val="24"/>
          <w:szCs w:val="24"/>
        </w:rPr>
      </w:pPr>
      <w:hyperlink r:id="rId7" w:history="1">
        <w:r w:rsidRPr="00176FBA">
          <w:rPr>
            <w:rStyle w:val="Hypertextovodkaz"/>
            <w:rFonts w:ascii="Times New Roman" w:hAnsi="Times New Roman" w:cs="Times New Roman"/>
            <w:sz w:val="24"/>
            <w:szCs w:val="24"/>
          </w:rPr>
          <w:t>http://www.respekt.cz/fokus/do-ceska-miri-projekt-poulicnich-lednicek</w:t>
        </w:r>
      </w:hyperlink>
    </w:p>
    <w:p w:rsidR="00C53A25" w:rsidRDefault="00C53A25" w:rsidP="00C53A25">
      <w:pPr>
        <w:spacing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Od</w:t>
      </w:r>
      <w:r w:rsidRPr="007D5ADB">
        <w:rPr>
          <w:rFonts w:ascii="Times New Roman" w:hAnsi="Times New Roman" w:cs="Times New Roman"/>
          <w:color w:val="000000" w:themeColor="text1"/>
          <w:sz w:val="24"/>
          <w:szCs w:val="24"/>
        </w:rPr>
        <w:t>jíždíte na dovolenou a lednice je plná jídla. Dostali jste k svátku bonboniéru, která vám nechutná. Zbyla vám spousta věcí po party. Nebo chcete prostě jen pomoct a udělat jiným radost něčím na zub - právě takové scénáře řeší projekt pouličních a on-line ledniček. Jeden se zřejmě rodí i v Česku</w:t>
      </w:r>
      <w:r>
        <w:rPr>
          <w:rFonts w:ascii="Times New Roman" w:hAnsi="Times New Roman" w:cs="Times New Roman"/>
          <w:color w:val="000000" w:themeColor="text1"/>
          <w:sz w:val="24"/>
          <w:szCs w:val="24"/>
        </w:rPr>
        <w:t>…</w:t>
      </w:r>
    </w:p>
    <w:p w:rsidR="00C53A25" w:rsidRDefault="00C53A25" w:rsidP="007D5ADB">
      <w:pPr>
        <w:spacing w:after="120" w:line="276" w:lineRule="auto"/>
        <w:jc w:val="both"/>
        <w:rPr>
          <w:rFonts w:ascii="Times New Roman" w:hAnsi="Times New Roman" w:cs="Times New Roman"/>
          <w:color w:val="000000" w:themeColor="text1"/>
          <w:sz w:val="24"/>
          <w:szCs w:val="24"/>
        </w:rPr>
      </w:pPr>
    </w:p>
    <w:p w:rsidR="009F0D62" w:rsidRPr="007D5ADB" w:rsidRDefault="009F0D62" w:rsidP="007D5ADB">
      <w:pPr>
        <w:spacing w:after="120" w:line="276" w:lineRule="auto"/>
        <w:jc w:val="both"/>
        <w:rPr>
          <w:rFonts w:ascii="Times New Roman" w:hAnsi="Times New Roman" w:cs="Times New Roman"/>
          <w:b/>
          <w:color w:val="000000" w:themeColor="text1"/>
          <w:sz w:val="24"/>
          <w:szCs w:val="24"/>
        </w:rPr>
      </w:pPr>
      <w:r w:rsidRPr="007D5ADB">
        <w:rPr>
          <w:rFonts w:ascii="Times New Roman" w:hAnsi="Times New Roman" w:cs="Times New Roman"/>
          <w:color w:val="000000" w:themeColor="text1"/>
          <w:sz w:val="24"/>
          <w:szCs w:val="24"/>
        </w:rPr>
        <w:t>Z</w:t>
      </w:r>
      <w:r w:rsidR="007D5ADB">
        <w:rPr>
          <w:rFonts w:ascii="Times New Roman" w:hAnsi="Times New Roman" w:cs="Times New Roman"/>
          <w:color w:val="000000" w:themeColor="text1"/>
          <w:sz w:val="24"/>
          <w:szCs w:val="24"/>
        </w:rPr>
        <w:t> </w:t>
      </w:r>
      <w:r w:rsidRPr="007D5ADB">
        <w:rPr>
          <w:rFonts w:ascii="Times New Roman" w:hAnsi="Times New Roman" w:cs="Times New Roman"/>
          <w:color w:val="000000" w:themeColor="text1"/>
          <w:sz w:val="24"/>
          <w:szCs w:val="24"/>
        </w:rPr>
        <w:t>článku</w:t>
      </w:r>
      <w:r w:rsidR="00C53A25">
        <w:rPr>
          <w:rFonts w:ascii="Times New Roman" w:hAnsi="Times New Roman" w:cs="Times New Roman"/>
          <w:color w:val="000000" w:themeColor="text1"/>
          <w:sz w:val="24"/>
          <w:szCs w:val="24"/>
        </w:rPr>
        <w:t xml:space="preserve"> (příloha 3</w:t>
      </w:r>
      <w:r w:rsidR="007D5ADB">
        <w:rPr>
          <w:rFonts w:ascii="Times New Roman" w:hAnsi="Times New Roman" w:cs="Times New Roman"/>
          <w:color w:val="000000" w:themeColor="text1"/>
          <w:sz w:val="24"/>
          <w:szCs w:val="24"/>
        </w:rPr>
        <w:t>)</w:t>
      </w:r>
      <w:r w:rsidRPr="007D5ADB">
        <w:rPr>
          <w:rFonts w:ascii="Times New Roman" w:hAnsi="Times New Roman" w:cs="Times New Roman"/>
          <w:color w:val="000000" w:themeColor="text1"/>
          <w:sz w:val="24"/>
          <w:szCs w:val="24"/>
        </w:rPr>
        <w:t xml:space="preserve">: </w:t>
      </w:r>
      <w:r w:rsidRPr="007D5ADB">
        <w:rPr>
          <w:rFonts w:ascii="Times New Roman" w:hAnsi="Times New Roman" w:cs="Times New Roman"/>
          <w:b/>
          <w:color w:val="000000" w:themeColor="text1"/>
          <w:sz w:val="24"/>
          <w:szCs w:val="24"/>
        </w:rPr>
        <w:t>Místo popelnice do lednice. Veřejné sdílení jídla se dostalo do Česka.</w:t>
      </w:r>
    </w:p>
    <w:p w:rsidR="009F0D62" w:rsidRPr="007D5ADB" w:rsidRDefault="00C53A25" w:rsidP="007D5ADB">
      <w:pPr>
        <w:spacing w:after="120" w:line="276" w:lineRule="auto"/>
        <w:jc w:val="both"/>
        <w:rPr>
          <w:rFonts w:ascii="Times New Roman" w:hAnsi="Times New Roman" w:cs="Times New Roman"/>
          <w:color w:val="000000" w:themeColor="text1"/>
          <w:sz w:val="24"/>
          <w:szCs w:val="24"/>
        </w:rPr>
      </w:pPr>
      <w:hyperlink r:id="rId8" w:history="1">
        <w:r w:rsidR="009F0D62" w:rsidRPr="007D5ADB">
          <w:rPr>
            <w:rStyle w:val="Hypertextovodkaz"/>
            <w:rFonts w:ascii="Times New Roman" w:hAnsi="Times New Roman" w:cs="Times New Roman"/>
            <w:sz w:val="24"/>
            <w:szCs w:val="24"/>
          </w:rPr>
          <w:t>http://www.lidovky.cz/misto-popelnice-do-lednice-verejne-sdileni-jidla-se-dostalo-do-ceska-11c-/zpravy-domov.aspx?c=A160120_165809_ln_domov_jzl</w:t>
        </w:r>
      </w:hyperlink>
    </w:p>
    <w:p w:rsidR="00DD7F4C" w:rsidRPr="007D5ADB" w:rsidRDefault="006F4F7A" w:rsidP="007D5ADB">
      <w:pPr>
        <w:spacing w:after="120" w:line="276" w:lineRule="auto"/>
        <w:jc w:val="both"/>
        <w:rPr>
          <w:rFonts w:ascii="Times New Roman" w:hAnsi="Times New Roman" w:cs="Times New Roman"/>
          <w:color w:val="000000" w:themeColor="text1"/>
          <w:sz w:val="24"/>
          <w:szCs w:val="24"/>
        </w:rPr>
      </w:pPr>
      <w:r w:rsidRPr="007D5ADB">
        <w:rPr>
          <w:rFonts w:ascii="Times New Roman" w:hAnsi="Times New Roman" w:cs="Times New Roman"/>
          <w:b/>
          <w:color w:val="000000" w:themeColor="text1"/>
          <w:sz w:val="24"/>
          <w:szCs w:val="24"/>
        </w:rPr>
        <w:lastRenderedPageBreak/>
        <w:t>Veřejná lednice v</w:t>
      </w:r>
      <w:r w:rsidR="00EE7B15" w:rsidRPr="007D5ADB">
        <w:rPr>
          <w:rFonts w:ascii="Times New Roman" w:hAnsi="Times New Roman" w:cs="Times New Roman"/>
          <w:b/>
          <w:color w:val="000000" w:themeColor="text1"/>
          <w:sz w:val="24"/>
          <w:szCs w:val="24"/>
        </w:rPr>
        <w:t> Plzni</w:t>
      </w:r>
      <w:r w:rsidR="00EE7B15" w:rsidRPr="007D5ADB">
        <w:rPr>
          <w:rFonts w:ascii="Times New Roman" w:hAnsi="Times New Roman" w:cs="Times New Roman"/>
          <w:color w:val="000000" w:themeColor="text1"/>
          <w:sz w:val="24"/>
          <w:szCs w:val="24"/>
        </w:rPr>
        <w:t xml:space="preserve">, provozována v kavárně </w:t>
      </w:r>
      <w:proofErr w:type="spellStart"/>
      <w:r w:rsidR="00EE7B15" w:rsidRPr="007D5ADB">
        <w:rPr>
          <w:rFonts w:ascii="Times New Roman" w:hAnsi="Times New Roman" w:cs="Times New Roman"/>
          <w:color w:val="000000" w:themeColor="text1"/>
          <w:sz w:val="24"/>
          <w:szCs w:val="24"/>
        </w:rPr>
        <w:t>Perfect</w:t>
      </w:r>
      <w:proofErr w:type="spellEnd"/>
      <w:r w:rsidR="00EE7B15" w:rsidRPr="007D5ADB">
        <w:rPr>
          <w:rFonts w:ascii="Times New Roman" w:hAnsi="Times New Roman" w:cs="Times New Roman"/>
          <w:color w:val="000000" w:themeColor="text1"/>
          <w:sz w:val="24"/>
          <w:szCs w:val="24"/>
        </w:rPr>
        <w:t xml:space="preserve"> </w:t>
      </w:r>
      <w:proofErr w:type="spellStart"/>
      <w:r w:rsidR="00EE7B15" w:rsidRPr="007D5ADB">
        <w:rPr>
          <w:rFonts w:ascii="Times New Roman" w:hAnsi="Times New Roman" w:cs="Times New Roman"/>
          <w:color w:val="000000" w:themeColor="text1"/>
          <w:sz w:val="24"/>
          <w:szCs w:val="24"/>
        </w:rPr>
        <w:t>World</w:t>
      </w:r>
      <w:proofErr w:type="spellEnd"/>
      <w:r w:rsidR="00BA77D6" w:rsidRPr="007D5ADB">
        <w:rPr>
          <w:rFonts w:ascii="Times New Roman" w:hAnsi="Times New Roman" w:cs="Times New Roman"/>
          <w:color w:val="000000" w:themeColor="text1"/>
          <w:sz w:val="24"/>
          <w:szCs w:val="24"/>
        </w:rPr>
        <w:t>,</w:t>
      </w:r>
      <w:r w:rsidR="00EE7B15" w:rsidRPr="007D5ADB">
        <w:rPr>
          <w:rFonts w:ascii="Times New Roman" w:hAnsi="Times New Roman" w:cs="Times New Roman"/>
          <w:color w:val="000000" w:themeColor="text1"/>
          <w:sz w:val="24"/>
          <w:szCs w:val="24"/>
        </w:rPr>
        <w:t xml:space="preserve"> vznikla na základě inspirace „</w:t>
      </w:r>
      <w:proofErr w:type="spellStart"/>
      <w:r w:rsidR="00EE7B15" w:rsidRPr="007D5ADB">
        <w:rPr>
          <w:rFonts w:ascii="Times New Roman" w:hAnsi="Times New Roman" w:cs="Times New Roman"/>
          <w:color w:val="000000" w:themeColor="text1"/>
          <w:sz w:val="24"/>
          <w:szCs w:val="24"/>
        </w:rPr>
        <w:t>foodsharingem</w:t>
      </w:r>
      <w:proofErr w:type="spellEnd"/>
      <w:r w:rsidR="00EE7B15" w:rsidRPr="007D5ADB">
        <w:rPr>
          <w:rFonts w:ascii="Times New Roman" w:hAnsi="Times New Roman" w:cs="Times New Roman"/>
          <w:color w:val="000000" w:themeColor="text1"/>
          <w:sz w:val="24"/>
          <w:szCs w:val="24"/>
        </w:rPr>
        <w:t>“ v Německu.</w:t>
      </w:r>
      <w:r w:rsidR="00BA77D6" w:rsidRPr="007D5ADB">
        <w:rPr>
          <w:rFonts w:ascii="Times New Roman" w:hAnsi="Times New Roman" w:cs="Times New Roman"/>
          <w:color w:val="000000" w:themeColor="text1"/>
          <w:sz w:val="24"/>
          <w:szCs w:val="24"/>
        </w:rPr>
        <w:t xml:space="preserve"> Do lednice </w:t>
      </w:r>
      <w:r w:rsidR="00EE7B15" w:rsidRPr="007D5ADB">
        <w:rPr>
          <w:rFonts w:ascii="Times New Roman" w:hAnsi="Times New Roman" w:cs="Times New Roman"/>
          <w:color w:val="000000" w:themeColor="text1"/>
          <w:sz w:val="24"/>
          <w:szCs w:val="24"/>
        </w:rPr>
        <w:t>dávají lidé nejčastěji zeleninu a ovoce, ale i hotová jídla, jogurty apod. Ledničku za</w:t>
      </w:r>
      <w:r w:rsidR="00F516F7" w:rsidRPr="007D5ADB">
        <w:rPr>
          <w:rFonts w:ascii="Times New Roman" w:hAnsi="Times New Roman" w:cs="Times New Roman"/>
          <w:color w:val="000000" w:themeColor="text1"/>
          <w:sz w:val="24"/>
          <w:szCs w:val="24"/>
        </w:rPr>
        <w:t>tím využívají především mladí studující lidé</w:t>
      </w:r>
      <w:r w:rsidR="00EE7B15" w:rsidRPr="007D5ADB">
        <w:rPr>
          <w:rFonts w:ascii="Times New Roman" w:hAnsi="Times New Roman" w:cs="Times New Roman"/>
          <w:color w:val="000000" w:themeColor="text1"/>
          <w:sz w:val="24"/>
          <w:szCs w:val="24"/>
        </w:rPr>
        <w:t xml:space="preserve">, jelikož nápad vzešel právě od </w:t>
      </w:r>
      <w:r w:rsidR="00F516F7" w:rsidRPr="007D5ADB">
        <w:rPr>
          <w:rFonts w:ascii="Times New Roman" w:hAnsi="Times New Roman" w:cs="Times New Roman"/>
          <w:color w:val="000000" w:themeColor="text1"/>
          <w:sz w:val="24"/>
          <w:szCs w:val="24"/>
        </w:rPr>
        <w:t xml:space="preserve">studentky. Lednici </w:t>
      </w:r>
      <w:r w:rsidR="00EE7B15" w:rsidRPr="007D5ADB">
        <w:rPr>
          <w:rFonts w:ascii="Times New Roman" w:hAnsi="Times New Roman" w:cs="Times New Roman"/>
          <w:color w:val="000000" w:themeColor="text1"/>
          <w:sz w:val="24"/>
          <w:szCs w:val="24"/>
        </w:rPr>
        <w:t xml:space="preserve">užívají </w:t>
      </w:r>
      <w:r w:rsidR="00BA77D6" w:rsidRPr="007D5ADB">
        <w:rPr>
          <w:rFonts w:ascii="Times New Roman" w:hAnsi="Times New Roman" w:cs="Times New Roman"/>
          <w:color w:val="000000" w:themeColor="text1"/>
          <w:sz w:val="24"/>
          <w:szCs w:val="24"/>
        </w:rPr>
        <w:t xml:space="preserve">především </w:t>
      </w:r>
      <w:r w:rsidR="00EE7B15" w:rsidRPr="007D5ADB">
        <w:rPr>
          <w:rFonts w:ascii="Times New Roman" w:hAnsi="Times New Roman" w:cs="Times New Roman"/>
          <w:color w:val="000000" w:themeColor="text1"/>
          <w:sz w:val="24"/>
          <w:szCs w:val="24"/>
        </w:rPr>
        <w:t xml:space="preserve">v případě, kdy potřebují svačinu, či mají jídlo, </w:t>
      </w:r>
      <w:r w:rsidR="009F0D62" w:rsidRPr="007D5ADB">
        <w:rPr>
          <w:rFonts w:ascii="Times New Roman" w:hAnsi="Times New Roman" w:cs="Times New Roman"/>
          <w:color w:val="000000" w:themeColor="text1"/>
          <w:sz w:val="24"/>
          <w:szCs w:val="24"/>
        </w:rPr>
        <w:t xml:space="preserve">o němž ví, že by ho nestihli spotřebovat před uplynutím záruční lhůty. </w:t>
      </w:r>
      <w:r w:rsidR="00EE7B15" w:rsidRPr="007D5ADB">
        <w:rPr>
          <w:rFonts w:ascii="Times New Roman" w:hAnsi="Times New Roman" w:cs="Times New Roman"/>
          <w:color w:val="000000" w:themeColor="text1"/>
          <w:sz w:val="24"/>
          <w:szCs w:val="24"/>
        </w:rPr>
        <w:t xml:space="preserve">Obsluha lednici pravidelně kontroluje a tak se nestává, že by v ní bylo jídlo, které by bylo jakkoli zdravotně závadné. </w:t>
      </w:r>
    </w:p>
    <w:p w:rsidR="009F0D62" w:rsidRPr="007D5ADB" w:rsidRDefault="009F0D62" w:rsidP="007D5ADB">
      <w:pPr>
        <w:spacing w:after="120" w:line="276" w:lineRule="auto"/>
        <w:jc w:val="both"/>
        <w:rPr>
          <w:rFonts w:ascii="Times New Roman" w:hAnsi="Times New Roman" w:cs="Times New Roman"/>
          <w:color w:val="000000" w:themeColor="text1"/>
          <w:sz w:val="24"/>
          <w:szCs w:val="24"/>
        </w:rPr>
      </w:pPr>
    </w:p>
    <w:p w:rsidR="009F0D62" w:rsidRPr="007D5ADB" w:rsidRDefault="009F0D62" w:rsidP="007D5ADB">
      <w:pPr>
        <w:spacing w:after="120" w:line="276" w:lineRule="auto"/>
        <w:jc w:val="both"/>
        <w:rPr>
          <w:rFonts w:ascii="Times New Roman" w:hAnsi="Times New Roman" w:cs="Times New Roman"/>
          <w:color w:val="000000" w:themeColor="text1"/>
          <w:sz w:val="24"/>
          <w:szCs w:val="24"/>
        </w:rPr>
      </w:pPr>
      <w:r w:rsidRPr="007D5ADB">
        <w:rPr>
          <w:rFonts w:ascii="Times New Roman" w:hAnsi="Times New Roman" w:cs="Times New Roman"/>
          <w:color w:val="000000" w:themeColor="text1"/>
          <w:sz w:val="24"/>
          <w:szCs w:val="24"/>
        </w:rPr>
        <w:t>Z</w:t>
      </w:r>
      <w:r w:rsidR="007D5ADB">
        <w:rPr>
          <w:rFonts w:ascii="Times New Roman" w:hAnsi="Times New Roman" w:cs="Times New Roman"/>
          <w:color w:val="000000" w:themeColor="text1"/>
          <w:sz w:val="24"/>
          <w:szCs w:val="24"/>
        </w:rPr>
        <w:t> </w:t>
      </w:r>
      <w:r w:rsidRPr="007D5ADB">
        <w:rPr>
          <w:rFonts w:ascii="Times New Roman" w:hAnsi="Times New Roman" w:cs="Times New Roman"/>
          <w:color w:val="000000" w:themeColor="text1"/>
          <w:sz w:val="24"/>
          <w:szCs w:val="24"/>
        </w:rPr>
        <w:t>článku</w:t>
      </w:r>
      <w:r w:rsidR="00C53A25">
        <w:rPr>
          <w:rFonts w:ascii="Times New Roman" w:hAnsi="Times New Roman" w:cs="Times New Roman"/>
          <w:color w:val="000000" w:themeColor="text1"/>
          <w:sz w:val="24"/>
          <w:szCs w:val="24"/>
        </w:rPr>
        <w:t xml:space="preserve"> (příloha 4</w:t>
      </w:r>
      <w:r w:rsidR="007D5ADB">
        <w:rPr>
          <w:rFonts w:ascii="Times New Roman" w:hAnsi="Times New Roman" w:cs="Times New Roman"/>
          <w:color w:val="000000" w:themeColor="text1"/>
          <w:sz w:val="24"/>
          <w:szCs w:val="24"/>
        </w:rPr>
        <w:t>)</w:t>
      </w:r>
      <w:r w:rsidRPr="007D5ADB">
        <w:rPr>
          <w:rFonts w:ascii="Times New Roman" w:hAnsi="Times New Roman" w:cs="Times New Roman"/>
          <w:color w:val="000000" w:themeColor="text1"/>
          <w:sz w:val="24"/>
          <w:szCs w:val="24"/>
        </w:rPr>
        <w:t xml:space="preserve">: </w:t>
      </w:r>
      <w:r w:rsidRPr="007D5ADB">
        <w:rPr>
          <w:rFonts w:ascii="Times New Roman" w:hAnsi="Times New Roman" w:cs="Times New Roman"/>
          <w:b/>
          <w:color w:val="000000" w:themeColor="text1"/>
          <w:sz w:val="24"/>
          <w:szCs w:val="24"/>
        </w:rPr>
        <w:t>Lednice nakrmí lidi v nouzi.</w:t>
      </w:r>
      <w:r w:rsidRPr="007D5ADB">
        <w:rPr>
          <w:rFonts w:ascii="Times New Roman" w:hAnsi="Times New Roman" w:cs="Times New Roman"/>
          <w:color w:val="000000" w:themeColor="text1"/>
          <w:sz w:val="24"/>
          <w:szCs w:val="24"/>
        </w:rPr>
        <w:t xml:space="preserve"> </w:t>
      </w:r>
    </w:p>
    <w:p w:rsidR="009F0D62" w:rsidRDefault="00C53A25" w:rsidP="007D5ADB">
      <w:pPr>
        <w:spacing w:after="120" w:line="276" w:lineRule="auto"/>
        <w:jc w:val="both"/>
        <w:rPr>
          <w:rFonts w:ascii="Times New Roman" w:hAnsi="Times New Roman" w:cs="Times New Roman"/>
          <w:color w:val="000000" w:themeColor="text1"/>
          <w:sz w:val="24"/>
          <w:szCs w:val="24"/>
        </w:rPr>
      </w:pPr>
      <w:hyperlink r:id="rId9" w:history="1">
        <w:r w:rsidR="00CC4B0D" w:rsidRPr="00176FBA">
          <w:rPr>
            <w:rStyle w:val="Hypertextovodkaz"/>
            <w:rFonts w:ascii="Times New Roman" w:hAnsi="Times New Roman" w:cs="Times New Roman"/>
            <w:sz w:val="24"/>
            <w:szCs w:val="24"/>
          </w:rPr>
          <w:t>http://www.denik.cz/ustecky-kraj/lednice-nakrmi-lidi-v-nouzi-20160205-ywye.html</w:t>
        </w:r>
      </w:hyperlink>
    </w:p>
    <w:p w:rsidR="009F0D62" w:rsidRPr="007D5ADB" w:rsidRDefault="00EE7B15" w:rsidP="007D5ADB">
      <w:pPr>
        <w:spacing w:after="120" w:line="276" w:lineRule="auto"/>
        <w:jc w:val="both"/>
        <w:rPr>
          <w:rFonts w:ascii="Times New Roman" w:hAnsi="Times New Roman" w:cs="Times New Roman"/>
          <w:color w:val="000000" w:themeColor="text1"/>
          <w:sz w:val="24"/>
          <w:szCs w:val="24"/>
          <w:shd w:val="clear" w:color="auto" w:fill="FFFFFF"/>
        </w:rPr>
      </w:pPr>
      <w:r w:rsidRPr="007D5ADB">
        <w:rPr>
          <w:rFonts w:ascii="Times New Roman" w:hAnsi="Times New Roman" w:cs="Times New Roman"/>
          <w:b/>
          <w:color w:val="000000" w:themeColor="text1"/>
          <w:sz w:val="24"/>
          <w:szCs w:val="24"/>
        </w:rPr>
        <w:t>V Litoměřicích</w:t>
      </w:r>
      <w:r w:rsidRPr="007D5ADB">
        <w:rPr>
          <w:rFonts w:ascii="Times New Roman" w:hAnsi="Times New Roman" w:cs="Times New Roman"/>
          <w:color w:val="000000" w:themeColor="text1"/>
          <w:sz w:val="24"/>
          <w:szCs w:val="24"/>
        </w:rPr>
        <w:t xml:space="preserve">, v prodejně zdravé výživy </w:t>
      </w:r>
      <w:proofErr w:type="spellStart"/>
      <w:r w:rsidRPr="007D5ADB">
        <w:rPr>
          <w:rFonts w:ascii="Times New Roman" w:hAnsi="Times New Roman" w:cs="Times New Roman"/>
          <w:color w:val="000000" w:themeColor="text1"/>
          <w:sz w:val="24"/>
          <w:szCs w:val="24"/>
        </w:rPr>
        <w:t>Vitálka</w:t>
      </w:r>
      <w:proofErr w:type="spellEnd"/>
      <w:r w:rsidRPr="007D5ADB">
        <w:rPr>
          <w:rFonts w:ascii="Times New Roman" w:hAnsi="Times New Roman" w:cs="Times New Roman"/>
          <w:color w:val="000000" w:themeColor="text1"/>
          <w:sz w:val="24"/>
          <w:szCs w:val="24"/>
        </w:rPr>
        <w:t>, funguje projekt L</w:t>
      </w:r>
      <w:r w:rsidR="00BA77D6" w:rsidRPr="007D5ADB">
        <w:rPr>
          <w:rFonts w:ascii="Times New Roman" w:hAnsi="Times New Roman" w:cs="Times New Roman"/>
          <w:color w:val="000000" w:themeColor="text1"/>
          <w:sz w:val="24"/>
          <w:szCs w:val="24"/>
        </w:rPr>
        <w:t>ednice potřebným, inspirovaný Veřejnou lednicí.</w:t>
      </w:r>
      <w:r w:rsidRPr="007D5ADB">
        <w:rPr>
          <w:rFonts w:ascii="Times New Roman" w:hAnsi="Times New Roman" w:cs="Times New Roman"/>
          <w:color w:val="000000" w:themeColor="text1"/>
          <w:sz w:val="24"/>
          <w:szCs w:val="24"/>
        </w:rPr>
        <w:t xml:space="preserve"> Potraviny, které do lednice lidé umístí, budou putovat do Domova pro matky s dětmi ČCE Diakonie v Litoměřicích. </w:t>
      </w:r>
      <w:r w:rsidR="00BA77D6" w:rsidRPr="007D5ADB">
        <w:rPr>
          <w:rFonts w:ascii="Times New Roman" w:hAnsi="Times New Roman" w:cs="Times New Roman"/>
          <w:color w:val="000000" w:themeColor="text1"/>
          <w:sz w:val="24"/>
          <w:szCs w:val="24"/>
        </w:rPr>
        <w:t xml:space="preserve">Projekt pomáhá v boji </w:t>
      </w:r>
      <w:r w:rsidR="00F516F7" w:rsidRPr="007D5ADB">
        <w:rPr>
          <w:rFonts w:ascii="Times New Roman" w:hAnsi="Times New Roman" w:cs="Times New Roman"/>
          <w:color w:val="000000" w:themeColor="text1"/>
          <w:sz w:val="24"/>
          <w:szCs w:val="24"/>
        </w:rPr>
        <w:t xml:space="preserve">proti </w:t>
      </w:r>
      <w:r w:rsidR="00BA77D6" w:rsidRPr="007D5ADB">
        <w:rPr>
          <w:rFonts w:ascii="Times New Roman" w:hAnsi="Times New Roman" w:cs="Times New Roman"/>
          <w:color w:val="000000" w:themeColor="text1"/>
          <w:sz w:val="24"/>
          <w:szCs w:val="24"/>
        </w:rPr>
        <w:t xml:space="preserve">plýtvání s potravinami a zároveň umožňuje pomoci lidem v nouzi. </w:t>
      </w:r>
      <w:r w:rsidR="00BA77D6" w:rsidRPr="007D5ADB">
        <w:rPr>
          <w:rFonts w:ascii="Times New Roman" w:hAnsi="Times New Roman" w:cs="Times New Roman"/>
          <w:color w:val="000000" w:themeColor="text1"/>
          <w:sz w:val="24"/>
          <w:szCs w:val="24"/>
          <w:shd w:val="clear" w:color="auto" w:fill="FFFFFF"/>
        </w:rPr>
        <w:t xml:space="preserve">Pokud se nápad bude líbit, budou potraviny putovat do dalších zařízení. Do lednice mohou lidí umístit jakékoliv </w:t>
      </w:r>
      <w:r w:rsidR="009F0D62" w:rsidRPr="007D5ADB">
        <w:rPr>
          <w:rFonts w:ascii="Times New Roman" w:hAnsi="Times New Roman" w:cs="Times New Roman"/>
          <w:color w:val="000000" w:themeColor="text1"/>
          <w:sz w:val="24"/>
          <w:szCs w:val="24"/>
          <w:shd w:val="clear" w:color="auto" w:fill="FFFFFF"/>
        </w:rPr>
        <w:t>zdravotně nezávadné potraviny o</w:t>
      </w:r>
      <w:r w:rsidR="00BA77D6" w:rsidRPr="007D5ADB">
        <w:rPr>
          <w:rFonts w:ascii="Times New Roman" w:hAnsi="Times New Roman" w:cs="Times New Roman"/>
          <w:color w:val="000000" w:themeColor="text1"/>
          <w:sz w:val="24"/>
          <w:szCs w:val="24"/>
          <w:shd w:val="clear" w:color="auto" w:fill="FFFFFF"/>
        </w:rPr>
        <w:t>d mléčných výrobků</w:t>
      </w:r>
      <w:r w:rsidR="009F0D62" w:rsidRPr="007D5ADB">
        <w:rPr>
          <w:rFonts w:ascii="Times New Roman" w:hAnsi="Times New Roman" w:cs="Times New Roman"/>
          <w:color w:val="000000" w:themeColor="text1"/>
          <w:sz w:val="24"/>
          <w:szCs w:val="24"/>
          <w:shd w:val="clear" w:color="auto" w:fill="FFFFFF"/>
        </w:rPr>
        <w:t>,</w:t>
      </w:r>
      <w:r w:rsidR="00BA77D6" w:rsidRPr="007D5ADB">
        <w:rPr>
          <w:rFonts w:ascii="Times New Roman" w:hAnsi="Times New Roman" w:cs="Times New Roman"/>
          <w:color w:val="000000" w:themeColor="text1"/>
          <w:sz w:val="24"/>
          <w:szCs w:val="24"/>
          <w:shd w:val="clear" w:color="auto" w:fill="FFFFFF"/>
        </w:rPr>
        <w:t xml:space="preserve"> až po trvanlivé produkty, pro něž má prodejna vyhrazenou polici vedle lednice. Do lednice nejsou přijímány vejce a to z důvodu, že </w:t>
      </w:r>
      <w:r w:rsidR="009F0D62" w:rsidRPr="007D5ADB">
        <w:rPr>
          <w:rFonts w:ascii="Times New Roman" w:hAnsi="Times New Roman" w:cs="Times New Roman"/>
          <w:color w:val="000000" w:themeColor="text1"/>
          <w:sz w:val="24"/>
          <w:szCs w:val="24"/>
          <w:shd w:val="clear" w:color="auto" w:fill="FFFFFF"/>
        </w:rPr>
        <w:t>bývají často</w:t>
      </w:r>
      <w:r w:rsidR="00BA77D6" w:rsidRPr="007D5ADB">
        <w:rPr>
          <w:rFonts w:ascii="Times New Roman" w:hAnsi="Times New Roman" w:cs="Times New Roman"/>
          <w:color w:val="000000" w:themeColor="text1"/>
          <w:sz w:val="24"/>
          <w:szCs w:val="24"/>
          <w:shd w:val="clear" w:color="auto" w:fill="FFFFFF"/>
        </w:rPr>
        <w:t xml:space="preserve"> zdrojem salmonely.  </w:t>
      </w:r>
      <w:r w:rsidR="009F0D62" w:rsidRPr="007D5ADB">
        <w:rPr>
          <w:rFonts w:ascii="Times New Roman" w:hAnsi="Times New Roman" w:cs="Times New Roman"/>
          <w:color w:val="000000" w:themeColor="text1"/>
          <w:sz w:val="24"/>
          <w:szCs w:val="24"/>
          <w:shd w:val="clear" w:color="auto" w:fill="FFFFFF"/>
        </w:rPr>
        <w:t xml:space="preserve">Potraviny musí být do lednice přineseny nejpozději jeden den před vypršením záruční doby, aby se stihli včas dostat „dál“. </w:t>
      </w:r>
    </w:p>
    <w:p w:rsidR="00EE7B15" w:rsidRDefault="00EE7B15" w:rsidP="007D5ADB">
      <w:pPr>
        <w:spacing w:after="120" w:line="276" w:lineRule="auto"/>
        <w:jc w:val="both"/>
        <w:rPr>
          <w:rFonts w:ascii="Times New Roman" w:hAnsi="Times New Roman" w:cs="Times New Roman"/>
          <w:color w:val="000000" w:themeColor="text1"/>
          <w:sz w:val="24"/>
          <w:szCs w:val="24"/>
        </w:rPr>
      </w:pPr>
    </w:p>
    <w:p w:rsidR="00C53A25" w:rsidRPr="00C53A25" w:rsidRDefault="00C53A25" w:rsidP="00C53A25">
      <w:pPr>
        <w:spacing w:after="120" w:line="276"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Z článku (příloha 5): </w:t>
      </w:r>
      <w:r w:rsidRPr="00C53A25">
        <w:rPr>
          <w:rFonts w:ascii="Times New Roman" w:hAnsi="Times New Roman" w:cs="Times New Roman"/>
          <w:b/>
          <w:color w:val="000000" w:themeColor="text1"/>
          <w:sz w:val="24"/>
          <w:szCs w:val="24"/>
        </w:rPr>
        <w:t xml:space="preserve">Free lunch, </w:t>
      </w:r>
      <w:proofErr w:type="spellStart"/>
      <w:r w:rsidRPr="00C53A25">
        <w:rPr>
          <w:rFonts w:ascii="Times New Roman" w:hAnsi="Times New Roman" w:cs="Times New Roman"/>
          <w:b/>
          <w:color w:val="000000" w:themeColor="text1"/>
          <w:sz w:val="24"/>
          <w:szCs w:val="24"/>
        </w:rPr>
        <w:t>anyone</w:t>
      </w:r>
      <w:proofErr w:type="spellEnd"/>
      <w:r w:rsidRPr="00C53A25">
        <w:rPr>
          <w:rFonts w:ascii="Times New Roman" w:hAnsi="Times New Roman" w:cs="Times New Roman"/>
          <w:b/>
          <w:color w:val="000000" w:themeColor="text1"/>
          <w:sz w:val="24"/>
          <w:szCs w:val="24"/>
        </w:rPr>
        <w:t xml:space="preserve">? </w:t>
      </w:r>
      <w:proofErr w:type="spellStart"/>
      <w:r w:rsidRPr="00C53A25">
        <w:rPr>
          <w:rFonts w:ascii="Times New Roman" w:hAnsi="Times New Roman" w:cs="Times New Roman"/>
          <w:b/>
          <w:color w:val="000000" w:themeColor="text1"/>
          <w:sz w:val="24"/>
          <w:szCs w:val="24"/>
        </w:rPr>
        <w:t>Foodsharing</w:t>
      </w:r>
      <w:proofErr w:type="spellEnd"/>
      <w:r w:rsidRPr="00C53A25">
        <w:rPr>
          <w:rFonts w:ascii="Times New Roman" w:hAnsi="Times New Roman" w:cs="Times New Roman"/>
          <w:b/>
          <w:color w:val="000000" w:themeColor="text1"/>
          <w:sz w:val="24"/>
          <w:szCs w:val="24"/>
        </w:rPr>
        <w:t xml:space="preserve"> </w:t>
      </w:r>
      <w:proofErr w:type="spellStart"/>
      <w:r w:rsidRPr="00C53A25">
        <w:rPr>
          <w:rFonts w:ascii="Times New Roman" w:hAnsi="Times New Roman" w:cs="Times New Roman"/>
          <w:b/>
          <w:color w:val="000000" w:themeColor="text1"/>
          <w:sz w:val="24"/>
          <w:szCs w:val="24"/>
        </w:rPr>
        <w:t>sites</w:t>
      </w:r>
      <w:proofErr w:type="spellEnd"/>
      <w:r w:rsidRPr="00C53A25">
        <w:rPr>
          <w:rFonts w:ascii="Times New Roman" w:hAnsi="Times New Roman" w:cs="Times New Roman"/>
          <w:b/>
          <w:color w:val="000000" w:themeColor="text1"/>
          <w:sz w:val="24"/>
          <w:szCs w:val="24"/>
        </w:rPr>
        <w:t xml:space="preserve"> and </w:t>
      </w:r>
      <w:proofErr w:type="spellStart"/>
      <w:r w:rsidRPr="00C53A25">
        <w:rPr>
          <w:rFonts w:ascii="Times New Roman" w:hAnsi="Times New Roman" w:cs="Times New Roman"/>
          <w:b/>
          <w:color w:val="000000" w:themeColor="text1"/>
          <w:sz w:val="24"/>
          <w:szCs w:val="24"/>
        </w:rPr>
        <w:t>apps</w:t>
      </w:r>
      <w:proofErr w:type="spellEnd"/>
      <w:r w:rsidRPr="00C53A25">
        <w:rPr>
          <w:rFonts w:ascii="Times New Roman" w:hAnsi="Times New Roman" w:cs="Times New Roman"/>
          <w:b/>
          <w:color w:val="000000" w:themeColor="text1"/>
          <w:sz w:val="24"/>
          <w:szCs w:val="24"/>
        </w:rPr>
        <w:t xml:space="preserve"> stop </w:t>
      </w:r>
      <w:proofErr w:type="spellStart"/>
      <w:r w:rsidRPr="00C53A25">
        <w:rPr>
          <w:rFonts w:ascii="Times New Roman" w:hAnsi="Times New Roman" w:cs="Times New Roman"/>
          <w:b/>
          <w:color w:val="000000" w:themeColor="text1"/>
          <w:sz w:val="24"/>
          <w:szCs w:val="24"/>
        </w:rPr>
        <w:t>leftovers</w:t>
      </w:r>
      <w:proofErr w:type="spellEnd"/>
      <w:r w:rsidRPr="00C53A25">
        <w:rPr>
          <w:rFonts w:ascii="Times New Roman" w:hAnsi="Times New Roman" w:cs="Times New Roman"/>
          <w:b/>
          <w:color w:val="000000" w:themeColor="text1"/>
          <w:sz w:val="24"/>
          <w:szCs w:val="24"/>
        </w:rPr>
        <w:t xml:space="preserve"> </w:t>
      </w:r>
      <w:proofErr w:type="spellStart"/>
      <w:r w:rsidRPr="00C53A25">
        <w:rPr>
          <w:rFonts w:ascii="Times New Roman" w:hAnsi="Times New Roman" w:cs="Times New Roman"/>
          <w:b/>
          <w:color w:val="000000" w:themeColor="text1"/>
          <w:sz w:val="24"/>
          <w:szCs w:val="24"/>
        </w:rPr>
        <w:t>going</w:t>
      </w:r>
      <w:proofErr w:type="spellEnd"/>
      <w:r w:rsidRPr="00C53A25">
        <w:rPr>
          <w:rFonts w:ascii="Times New Roman" w:hAnsi="Times New Roman" w:cs="Times New Roman"/>
          <w:b/>
          <w:color w:val="000000" w:themeColor="text1"/>
          <w:sz w:val="24"/>
          <w:szCs w:val="24"/>
        </w:rPr>
        <w:t xml:space="preserve"> to </w:t>
      </w:r>
      <w:proofErr w:type="spellStart"/>
      <w:r w:rsidRPr="00C53A25">
        <w:rPr>
          <w:rFonts w:ascii="Times New Roman" w:hAnsi="Times New Roman" w:cs="Times New Roman"/>
          <w:b/>
          <w:color w:val="000000" w:themeColor="text1"/>
          <w:sz w:val="24"/>
          <w:szCs w:val="24"/>
        </w:rPr>
        <w:t>waste</w:t>
      </w:r>
      <w:proofErr w:type="spellEnd"/>
    </w:p>
    <w:p w:rsidR="007D5ADB" w:rsidRDefault="00C53A25" w:rsidP="007D5ADB">
      <w:pPr>
        <w:spacing w:after="120" w:line="276" w:lineRule="auto"/>
        <w:jc w:val="both"/>
        <w:rPr>
          <w:rFonts w:ascii="Times New Roman" w:hAnsi="Times New Roman" w:cs="Times New Roman"/>
          <w:color w:val="000000" w:themeColor="text1"/>
          <w:sz w:val="24"/>
          <w:szCs w:val="24"/>
        </w:rPr>
      </w:pPr>
      <w:hyperlink r:id="rId10" w:history="1">
        <w:r w:rsidRPr="005852FE">
          <w:rPr>
            <w:rStyle w:val="Hypertextovodkaz"/>
            <w:rFonts w:ascii="Times New Roman" w:hAnsi="Times New Roman" w:cs="Times New Roman"/>
            <w:sz w:val="24"/>
            <w:szCs w:val="24"/>
          </w:rPr>
          <w:t>http://www.theguardian.com/sustainable-business/free-food-sharing-leftovers-surplus-local-popular</w:t>
        </w:r>
      </w:hyperlink>
    </w:p>
    <w:p w:rsidR="00C53A25" w:rsidRDefault="00C53A25" w:rsidP="00C53A25">
      <w:pPr>
        <w:spacing w:after="120" w:line="276" w:lineRule="auto"/>
        <w:jc w:val="both"/>
        <w:rPr>
          <w:rFonts w:ascii="Times New Roman" w:hAnsi="Times New Roman" w:cs="Times New Roman"/>
          <w:color w:val="000000" w:themeColor="text1"/>
          <w:sz w:val="24"/>
          <w:szCs w:val="24"/>
        </w:rPr>
      </w:pPr>
      <w:r w:rsidRPr="00C53A25">
        <w:rPr>
          <w:rFonts w:ascii="Times New Roman" w:hAnsi="Times New Roman" w:cs="Times New Roman"/>
          <w:color w:val="000000" w:themeColor="text1"/>
          <w:sz w:val="24"/>
          <w:szCs w:val="24"/>
        </w:rPr>
        <w:t xml:space="preserve">In New York and San Francisco, </w:t>
      </w:r>
      <w:proofErr w:type="spellStart"/>
      <w:r w:rsidRPr="00C53A25">
        <w:rPr>
          <w:rFonts w:ascii="Times New Roman" w:hAnsi="Times New Roman" w:cs="Times New Roman"/>
          <w:color w:val="000000" w:themeColor="text1"/>
          <w:sz w:val="24"/>
          <w:szCs w:val="24"/>
        </w:rPr>
        <w:t>across</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Germany</w:t>
      </w:r>
      <w:proofErr w:type="spellEnd"/>
      <w:r w:rsidRPr="00C53A25">
        <w:rPr>
          <w:rFonts w:ascii="Times New Roman" w:hAnsi="Times New Roman" w:cs="Times New Roman"/>
          <w:color w:val="000000" w:themeColor="text1"/>
          <w:sz w:val="24"/>
          <w:szCs w:val="24"/>
        </w:rPr>
        <w:t xml:space="preserve"> and in </w:t>
      </w:r>
      <w:proofErr w:type="spellStart"/>
      <w:r w:rsidRPr="00C53A25">
        <w:rPr>
          <w:rFonts w:ascii="Times New Roman" w:hAnsi="Times New Roman" w:cs="Times New Roman"/>
          <w:color w:val="000000" w:themeColor="text1"/>
          <w:sz w:val="24"/>
          <w:szCs w:val="24"/>
        </w:rPr>
        <w:t>east</w:t>
      </w:r>
      <w:proofErr w:type="spellEnd"/>
      <w:r w:rsidRPr="00C53A25">
        <w:rPr>
          <w:rFonts w:ascii="Times New Roman" w:hAnsi="Times New Roman" w:cs="Times New Roman"/>
          <w:color w:val="000000" w:themeColor="text1"/>
          <w:sz w:val="24"/>
          <w:szCs w:val="24"/>
        </w:rPr>
        <w:t xml:space="preserve"> London, early </w:t>
      </w:r>
      <w:proofErr w:type="spellStart"/>
      <w:r w:rsidRPr="00C53A25">
        <w:rPr>
          <w:rFonts w:ascii="Times New Roman" w:hAnsi="Times New Roman" w:cs="Times New Roman"/>
          <w:color w:val="000000" w:themeColor="text1"/>
          <w:sz w:val="24"/>
          <w:szCs w:val="24"/>
        </w:rPr>
        <w:t>adopters</w:t>
      </w:r>
      <w:proofErr w:type="spellEnd"/>
      <w:r w:rsidRPr="00C53A25">
        <w:rPr>
          <w:rFonts w:ascii="Times New Roman" w:hAnsi="Times New Roman" w:cs="Times New Roman"/>
          <w:color w:val="000000" w:themeColor="text1"/>
          <w:sz w:val="24"/>
          <w:szCs w:val="24"/>
        </w:rPr>
        <w:t xml:space="preserve"> are </w:t>
      </w:r>
      <w:proofErr w:type="spellStart"/>
      <w:r w:rsidRPr="00C53A25">
        <w:rPr>
          <w:rFonts w:ascii="Times New Roman" w:hAnsi="Times New Roman" w:cs="Times New Roman"/>
          <w:color w:val="000000" w:themeColor="text1"/>
          <w:sz w:val="24"/>
          <w:szCs w:val="24"/>
        </w:rPr>
        <w:t>sharing</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their</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leftover</w:t>
      </w:r>
      <w:proofErr w:type="spellEnd"/>
      <w:r w:rsidRPr="00C53A25">
        <w:rPr>
          <w:rFonts w:ascii="Times New Roman" w:hAnsi="Times New Roman" w:cs="Times New Roman"/>
          <w:color w:val="000000" w:themeColor="text1"/>
          <w:sz w:val="24"/>
          <w:szCs w:val="24"/>
        </w:rPr>
        <w:t xml:space="preserve"> and </w:t>
      </w:r>
      <w:proofErr w:type="spellStart"/>
      <w:r w:rsidRPr="00C53A25">
        <w:rPr>
          <w:rFonts w:ascii="Times New Roman" w:hAnsi="Times New Roman" w:cs="Times New Roman"/>
          <w:color w:val="000000" w:themeColor="text1"/>
          <w:sz w:val="24"/>
          <w:szCs w:val="24"/>
        </w:rPr>
        <w:t>excess</w:t>
      </w:r>
      <w:proofErr w:type="spellEnd"/>
      <w:r w:rsidRPr="00C53A25">
        <w:rPr>
          <w:rFonts w:ascii="Times New Roman" w:hAnsi="Times New Roman" w:cs="Times New Roman"/>
          <w:color w:val="000000" w:themeColor="text1"/>
          <w:sz w:val="24"/>
          <w:szCs w:val="24"/>
        </w:rPr>
        <w:t xml:space="preserve"> food. </w:t>
      </w:r>
      <w:proofErr w:type="spellStart"/>
      <w:r w:rsidRPr="00C53A25">
        <w:rPr>
          <w:rFonts w:ascii="Times New Roman" w:hAnsi="Times New Roman" w:cs="Times New Roman"/>
          <w:color w:val="000000" w:themeColor="text1"/>
          <w:sz w:val="24"/>
          <w:szCs w:val="24"/>
        </w:rPr>
        <w:t>Will</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others</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get</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over</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the</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yuck</w:t>
      </w:r>
      <w:proofErr w:type="spellEnd"/>
      <w:r w:rsidRPr="00C53A25">
        <w:rPr>
          <w:rFonts w:ascii="Times New Roman" w:hAnsi="Times New Roman" w:cs="Times New Roman"/>
          <w:color w:val="000000" w:themeColor="text1"/>
          <w:sz w:val="24"/>
          <w:szCs w:val="24"/>
        </w:rPr>
        <w:t xml:space="preserve"> </w:t>
      </w:r>
      <w:proofErr w:type="spellStart"/>
      <w:r w:rsidRPr="00C53A25">
        <w:rPr>
          <w:rFonts w:ascii="Times New Roman" w:hAnsi="Times New Roman" w:cs="Times New Roman"/>
          <w:color w:val="000000" w:themeColor="text1"/>
          <w:sz w:val="24"/>
          <w:szCs w:val="24"/>
        </w:rPr>
        <w:t>factor</w:t>
      </w:r>
      <w:proofErr w:type="spellEnd"/>
      <w:r w:rsidRPr="00C53A25">
        <w:rPr>
          <w:rFonts w:ascii="Times New Roman" w:hAnsi="Times New Roman" w:cs="Times New Roman"/>
          <w:color w:val="000000" w:themeColor="text1"/>
          <w:sz w:val="24"/>
          <w:szCs w:val="24"/>
        </w:rPr>
        <w:t xml:space="preserve"> and </w:t>
      </w:r>
      <w:proofErr w:type="spellStart"/>
      <w:r w:rsidRPr="00C53A25">
        <w:rPr>
          <w:rFonts w:ascii="Times New Roman" w:hAnsi="Times New Roman" w:cs="Times New Roman"/>
          <w:color w:val="000000" w:themeColor="text1"/>
          <w:sz w:val="24"/>
          <w:szCs w:val="24"/>
        </w:rPr>
        <w:t>follow</w:t>
      </w:r>
      <w:proofErr w:type="spellEnd"/>
      <w:r w:rsidRPr="00C53A25">
        <w:rPr>
          <w:rFonts w:ascii="Times New Roman" w:hAnsi="Times New Roman" w:cs="Times New Roman"/>
          <w:color w:val="000000" w:themeColor="text1"/>
          <w:sz w:val="24"/>
          <w:szCs w:val="24"/>
        </w:rPr>
        <w:t>?</w:t>
      </w:r>
    </w:p>
    <w:p w:rsidR="007D5ADB" w:rsidRDefault="007D5ADB">
      <w:pPr>
        <w:spacing w:after="120" w:line="276" w:lineRule="auto"/>
        <w:jc w:val="both"/>
        <w:rPr>
          <w:rFonts w:ascii="Times New Roman" w:hAnsi="Times New Roman" w:cs="Times New Roman"/>
          <w:color w:val="000000" w:themeColor="text1"/>
          <w:sz w:val="24"/>
          <w:szCs w:val="24"/>
        </w:rPr>
      </w:pPr>
    </w:p>
    <w:p w:rsidR="00C53A25" w:rsidRDefault="00C53A25">
      <w:pPr>
        <w:spacing w:after="120" w:line="276" w:lineRule="auto"/>
        <w:jc w:val="both"/>
        <w:rPr>
          <w:rFonts w:ascii="Times New Roman" w:hAnsi="Times New Roman" w:cs="Times New Roman"/>
          <w:color w:val="000000" w:themeColor="text1"/>
          <w:sz w:val="24"/>
          <w:szCs w:val="24"/>
        </w:rPr>
      </w:pPr>
    </w:p>
    <w:p w:rsidR="00C53A25" w:rsidRPr="007D5ADB" w:rsidRDefault="00C53A25">
      <w:pPr>
        <w:spacing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mnoho dalších….</w:t>
      </w:r>
      <w:bookmarkStart w:id="0" w:name="_GoBack"/>
      <w:bookmarkEnd w:id="0"/>
    </w:p>
    <w:sectPr w:rsidR="00C53A25" w:rsidRPr="007D5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F7A"/>
    <w:rsid w:val="00672917"/>
    <w:rsid w:val="006F4F7A"/>
    <w:rsid w:val="007A502C"/>
    <w:rsid w:val="007D5ADB"/>
    <w:rsid w:val="009F0D62"/>
    <w:rsid w:val="00AA5A2F"/>
    <w:rsid w:val="00BA77D6"/>
    <w:rsid w:val="00C53A25"/>
    <w:rsid w:val="00CC4B0D"/>
    <w:rsid w:val="00DD7F4C"/>
    <w:rsid w:val="00EE7B15"/>
    <w:rsid w:val="00F516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9F0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next w:val="Normln"/>
    <w:link w:val="Nadpis2Char"/>
    <w:uiPriority w:val="9"/>
    <w:semiHidden/>
    <w:unhideWhenUsed/>
    <w:qFormat/>
    <w:rsid w:val="007D5AD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F0D62"/>
    <w:rPr>
      <w:rFonts w:ascii="Times New Roman" w:eastAsia="Times New Roman" w:hAnsi="Times New Roman" w:cs="Times New Roman"/>
      <w:b/>
      <w:bCs/>
      <w:kern w:val="36"/>
      <w:sz w:val="48"/>
      <w:szCs w:val="48"/>
      <w:lang w:eastAsia="cs-CZ"/>
    </w:rPr>
  </w:style>
  <w:style w:type="character" w:styleId="Hypertextovodkaz">
    <w:name w:val="Hyperlink"/>
    <w:basedOn w:val="Standardnpsmoodstavce"/>
    <w:uiPriority w:val="99"/>
    <w:unhideWhenUsed/>
    <w:rsid w:val="009F0D62"/>
    <w:rPr>
      <w:color w:val="0563C1" w:themeColor="hyperlink"/>
      <w:u w:val="single"/>
    </w:rPr>
  </w:style>
  <w:style w:type="character" w:customStyle="1" w:styleId="Nadpis2Char">
    <w:name w:val="Nadpis 2 Char"/>
    <w:basedOn w:val="Standardnpsmoodstavce"/>
    <w:link w:val="Nadpis2"/>
    <w:uiPriority w:val="9"/>
    <w:semiHidden/>
    <w:rsid w:val="007D5ADB"/>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9F0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next w:val="Normln"/>
    <w:link w:val="Nadpis2Char"/>
    <w:uiPriority w:val="9"/>
    <w:semiHidden/>
    <w:unhideWhenUsed/>
    <w:qFormat/>
    <w:rsid w:val="007D5AD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F0D62"/>
    <w:rPr>
      <w:rFonts w:ascii="Times New Roman" w:eastAsia="Times New Roman" w:hAnsi="Times New Roman" w:cs="Times New Roman"/>
      <w:b/>
      <w:bCs/>
      <w:kern w:val="36"/>
      <w:sz w:val="48"/>
      <w:szCs w:val="48"/>
      <w:lang w:eastAsia="cs-CZ"/>
    </w:rPr>
  </w:style>
  <w:style w:type="character" w:styleId="Hypertextovodkaz">
    <w:name w:val="Hyperlink"/>
    <w:basedOn w:val="Standardnpsmoodstavce"/>
    <w:uiPriority w:val="99"/>
    <w:unhideWhenUsed/>
    <w:rsid w:val="009F0D62"/>
    <w:rPr>
      <w:color w:val="0563C1" w:themeColor="hyperlink"/>
      <w:u w:val="single"/>
    </w:rPr>
  </w:style>
  <w:style w:type="character" w:customStyle="1" w:styleId="Nadpis2Char">
    <w:name w:val="Nadpis 2 Char"/>
    <w:basedOn w:val="Standardnpsmoodstavce"/>
    <w:link w:val="Nadpis2"/>
    <w:uiPriority w:val="9"/>
    <w:semiHidden/>
    <w:rsid w:val="007D5AD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40841">
      <w:bodyDiv w:val="1"/>
      <w:marLeft w:val="0"/>
      <w:marRight w:val="0"/>
      <w:marTop w:val="0"/>
      <w:marBottom w:val="0"/>
      <w:divBdr>
        <w:top w:val="none" w:sz="0" w:space="0" w:color="auto"/>
        <w:left w:val="none" w:sz="0" w:space="0" w:color="auto"/>
        <w:bottom w:val="none" w:sz="0" w:space="0" w:color="auto"/>
        <w:right w:val="none" w:sz="0" w:space="0" w:color="auto"/>
      </w:divBdr>
    </w:div>
    <w:div w:id="1034424645">
      <w:bodyDiv w:val="1"/>
      <w:marLeft w:val="0"/>
      <w:marRight w:val="0"/>
      <w:marTop w:val="0"/>
      <w:marBottom w:val="0"/>
      <w:divBdr>
        <w:top w:val="none" w:sz="0" w:space="0" w:color="auto"/>
        <w:left w:val="none" w:sz="0" w:space="0" w:color="auto"/>
        <w:bottom w:val="none" w:sz="0" w:space="0" w:color="auto"/>
        <w:right w:val="none" w:sz="0" w:space="0" w:color="auto"/>
      </w:divBdr>
      <w:divsChild>
        <w:div w:id="1217157074">
          <w:marLeft w:val="0"/>
          <w:marRight w:val="0"/>
          <w:marTop w:val="0"/>
          <w:marBottom w:val="0"/>
          <w:divBdr>
            <w:top w:val="none" w:sz="0" w:space="0" w:color="auto"/>
            <w:left w:val="none" w:sz="0" w:space="0" w:color="auto"/>
            <w:bottom w:val="none" w:sz="0" w:space="0" w:color="auto"/>
            <w:right w:val="none" w:sz="0" w:space="0" w:color="auto"/>
          </w:divBdr>
          <w:divsChild>
            <w:div w:id="221673946">
              <w:marLeft w:val="0"/>
              <w:marRight w:val="0"/>
              <w:marTop w:val="0"/>
              <w:marBottom w:val="0"/>
              <w:divBdr>
                <w:top w:val="none" w:sz="0" w:space="0" w:color="auto"/>
                <w:left w:val="none" w:sz="0" w:space="0" w:color="auto"/>
                <w:bottom w:val="none" w:sz="0" w:space="0" w:color="auto"/>
                <w:right w:val="none" w:sz="0" w:space="0" w:color="auto"/>
              </w:divBdr>
              <w:divsChild>
                <w:div w:id="9578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309">
          <w:marLeft w:val="0"/>
          <w:marRight w:val="0"/>
          <w:marTop w:val="0"/>
          <w:marBottom w:val="0"/>
          <w:divBdr>
            <w:top w:val="none" w:sz="0" w:space="0" w:color="auto"/>
            <w:left w:val="none" w:sz="0" w:space="0" w:color="auto"/>
            <w:bottom w:val="none" w:sz="0" w:space="0" w:color="auto"/>
            <w:right w:val="none" w:sz="0" w:space="0" w:color="auto"/>
          </w:divBdr>
          <w:divsChild>
            <w:div w:id="621807805">
              <w:marLeft w:val="0"/>
              <w:marRight w:val="0"/>
              <w:marTop w:val="0"/>
              <w:marBottom w:val="0"/>
              <w:divBdr>
                <w:top w:val="none" w:sz="0" w:space="0" w:color="auto"/>
                <w:left w:val="none" w:sz="0" w:space="0" w:color="auto"/>
                <w:bottom w:val="none" w:sz="0" w:space="0" w:color="auto"/>
                <w:right w:val="none" w:sz="0" w:space="0" w:color="auto"/>
              </w:divBdr>
              <w:divsChild>
                <w:div w:id="1039210482">
                  <w:marLeft w:val="0"/>
                  <w:marRight w:val="0"/>
                  <w:marTop w:val="0"/>
                  <w:marBottom w:val="0"/>
                  <w:divBdr>
                    <w:top w:val="none" w:sz="0" w:space="0" w:color="auto"/>
                    <w:left w:val="none" w:sz="0" w:space="0" w:color="auto"/>
                    <w:bottom w:val="none" w:sz="0" w:space="0" w:color="auto"/>
                    <w:right w:val="none" w:sz="0" w:space="0" w:color="auto"/>
                  </w:divBdr>
                  <w:divsChild>
                    <w:div w:id="653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18706">
      <w:bodyDiv w:val="1"/>
      <w:marLeft w:val="0"/>
      <w:marRight w:val="0"/>
      <w:marTop w:val="0"/>
      <w:marBottom w:val="0"/>
      <w:divBdr>
        <w:top w:val="none" w:sz="0" w:space="0" w:color="auto"/>
        <w:left w:val="none" w:sz="0" w:space="0" w:color="auto"/>
        <w:bottom w:val="none" w:sz="0" w:space="0" w:color="auto"/>
        <w:right w:val="none" w:sz="0" w:space="0" w:color="auto"/>
      </w:divBdr>
    </w:div>
    <w:div w:id="152667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dovky.cz/misto-popelnice-do-lednice-verejne-sdileni-jidla-se-dostalo-do-ceska-11c-/zpravy-domov.aspx?c=A160120_165809_ln_domov_jzl" TargetMode="External"/><Relationship Id="rId3" Type="http://schemas.openxmlformats.org/officeDocument/2006/relationships/settings" Target="settings.xml"/><Relationship Id="rId7" Type="http://schemas.openxmlformats.org/officeDocument/2006/relationships/hyperlink" Target="http://www.respekt.cz/fokus/do-ceska-miri-projekt-poulicnich-lednice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udent.e15.cz/agora/plytvani-jidlem-vyhodi-se-az-tretina-potravin-1284200" TargetMode="External"/><Relationship Id="rId11" Type="http://schemas.openxmlformats.org/officeDocument/2006/relationships/fontTable" Target="fontTable.xml"/><Relationship Id="rId5" Type="http://schemas.openxmlformats.org/officeDocument/2006/relationships/hyperlink" Target="https://www.youtube.com/watch?v=6ZrHxZYYOAM" TargetMode="External"/><Relationship Id="rId10" Type="http://schemas.openxmlformats.org/officeDocument/2006/relationships/hyperlink" Target="http://www.theguardian.com/sustainable-business/free-food-sharing-leftovers-surplus-local-popular" TargetMode="External"/><Relationship Id="rId4" Type="http://schemas.openxmlformats.org/officeDocument/2006/relationships/webSettings" Target="webSettings.xml"/><Relationship Id="rId9" Type="http://schemas.openxmlformats.org/officeDocument/2006/relationships/hyperlink" Target="http://www.denik.cz/ustecky-kraj/lednice-nakrmi-lidi-v-nouzi-20160205-ywye.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746</Words>
  <Characters>4404</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Romča</dc:creator>
  <cp:lastModifiedBy>Suchánková Eliška</cp:lastModifiedBy>
  <cp:revision>4</cp:revision>
  <dcterms:created xsi:type="dcterms:W3CDTF">2016-04-13T10:15:00Z</dcterms:created>
  <dcterms:modified xsi:type="dcterms:W3CDTF">2016-04-14T13:26:00Z</dcterms:modified>
</cp:coreProperties>
</file>