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E18" w:rsidRDefault="0024452F" w:rsidP="00A47593">
      <w:pPr>
        <w:jc w:val="center"/>
        <w:rPr>
          <w:rFonts w:ascii="Times New Roman" w:hAnsi="Times New Roman" w:cs="Times New Roman"/>
          <w:sz w:val="56"/>
          <w:szCs w:val="56"/>
        </w:rPr>
      </w:pPr>
      <w:r w:rsidRPr="00A47593">
        <w:rPr>
          <w:rFonts w:ascii="Times New Roman" w:hAnsi="Times New Roman" w:cs="Times New Roman"/>
          <w:sz w:val="56"/>
          <w:szCs w:val="56"/>
        </w:rPr>
        <w:t>Item Based Collaborative Filtering with User Features</w:t>
      </w:r>
    </w:p>
    <w:p w:rsidR="00A47593" w:rsidRDefault="00505D6B" w:rsidP="00A47593">
      <w:pPr>
        <w:jc w:val="center"/>
        <w:rPr>
          <w:rFonts w:ascii="Times New Roman" w:hAnsi="Times New Roman" w:cs="Times New Roman"/>
          <w:sz w:val="36"/>
          <w:szCs w:val="36"/>
        </w:rPr>
      </w:pPr>
      <w:r>
        <w:rPr>
          <w:rFonts w:ascii="Times New Roman" w:hAnsi="Times New Roman" w:cs="Times New Roman"/>
          <w:sz w:val="36"/>
          <w:szCs w:val="36"/>
        </w:rPr>
        <w:t>Project Report s</w:t>
      </w:r>
      <w:r w:rsidR="00A47593" w:rsidRPr="00A47593">
        <w:rPr>
          <w:rFonts w:ascii="Times New Roman" w:hAnsi="Times New Roman" w:cs="Times New Roman"/>
          <w:sz w:val="36"/>
          <w:szCs w:val="36"/>
        </w:rPr>
        <w:t>ubmitted by Krishna Sirisha Motamarry</w:t>
      </w:r>
    </w:p>
    <w:p w:rsidR="00740817" w:rsidRDefault="00740817" w:rsidP="00A47593">
      <w:pPr>
        <w:jc w:val="center"/>
        <w:rPr>
          <w:rFonts w:ascii="Times New Roman" w:hAnsi="Times New Roman" w:cs="Times New Roman"/>
          <w:sz w:val="36"/>
          <w:szCs w:val="36"/>
        </w:rPr>
      </w:pPr>
    </w:p>
    <w:p w:rsidR="00740817" w:rsidRDefault="00740817" w:rsidP="00A47593">
      <w:pPr>
        <w:jc w:val="center"/>
        <w:rPr>
          <w:rFonts w:ascii="Times New Roman" w:hAnsi="Times New Roman" w:cs="Times New Roman"/>
          <w:b/>
          <w:sz w:val="32"/>
          <w:szCs w:val="32"/>
        </w:rPr>
      </w:pPr>
      <w:r w:rsidRPr="00740817">
        <w:rPr>
          <w:rFonts w:ascii="Times New Roman" w:hAnsi="Times New Roman" w:cs="Times New Roman"/>
          <w:b/>
          <w:sz w:val="32"/>
          <w:szCs w:val="32"/>
        </w:rPr>
        <w:t>Abstract</w:t>
      </w:r>
    </w:p>
    <w:p w:rsidR="0072334B" w:rsidRPr="00EF6831" w:rsidRDefault="00740817" w:rsidP="00740817">
      <w:pPr>
        <w:rPr>
          <w:rFonts w:ascii="Times New Roman" w:hAnsi="Times New Roman" w:cs="Times New Roman"/>
          <w:sz w:val="24"/>
          <w:szCs w:val="24"/>
        </w:rPr>
      </w:pPr>
      <w:r>
        <w:rPr>
          <w:rFonts w:ascii="Times New Roman" w:hAnsi="Times New Roman" w:cs="Times New Roman"/>
          <w:b/>
          <w:sz w:val="32"/>
          <w:szCs w:val="32"/>
        </w:rPr>
        <w:t xml:space="preserve"> </w:t>
      </w:r>
      <w:r w:rsidRPr="00740817">
        <w:rPr>
          <w:rFonts w:ascii="Times New Roman" w:hAnsi="Times New Roman" w:cs="Times New Roman"/>
          <w:sz w:val="24"/>
          <w:szCs w:val="24"/>
        </w:rPr>
        <w:t>Recommender systems play a signific</w:t>
      </w:r>
      <w:r>
        <w:rPr>
          <w:rFonts w:ascii="Times New Roman" w:hAnsi="Times New Roman" w:cs="Times New Roman"/>
          <w:sz w:val="24"/>
          <w:szCs w:val="24"/>
        </w:rPr>
        <w:t>ant role in most of the online applications like Amazon, Netflix, eBay, Best Buy. Col</w:t>
      </w:r>
      <w:r w:rsidR="00AC23C9">
        <w:rPr>
          <w:rFonts w:ascii="Times New Roman" w:hAnsi="Times New Roman" w:cs="Times New Roman"/>
          <w:sz w:val="24"/>
          <w:szCs w:val="24"/>
        </w:rPr>
        <w:t>laborative Filtering algorithms</w:t>
      </w:r>
      <w:r>
        <w:rPr>
          <w:rFonts w:ascii="Times New Roman" w:hAnsi="Times New Roman" w:cs="Times New Roman"/>
          <w:sz w:val="24"/>
          <w:szCs w:val="24"/>
        </w:rPr>
        <w:t xml:space="preserve"> make personalized recommendations in which Item Based Collaborative Filtering </w:t>
      </w:r>
      <w:r w:rsidR="00782EA8">
        <w:rPr>
          <w:rFonts w:ascii="Times New Roman" w:hAnsi="Times New Roman" w:cs="Times New Roman"/>
          <w:sz w:val="24"/>
          <w:szCs w:val="24"/>
        </w:rPr>
        <w:t>produce high quality recommendat</w:t>
      </w:r>
      <w:r w:rsidR="00A72EAD">
        <w:rPr>
          <w:rFonts w:ascii="Times New Roman" w:hAnsi="Times New Roman" w:cs="Times New Roman"/>
          <w:sz w:val="24"/>
          <w:szCs w:val="24"/>
        </w:rPr>
        <w:t>ions by computing</w:t>
      </w:r>
      <w:r w:rsidR="009D4F25">
        <w:rPr>
          <w:rFonts w:ascii="Times New Roman" w:hAnsi="Times New Roman" w:cs="Times New Roman"/>
          <w:sz w:val="24"/>
          <w:szCs w:val="24"/>
        </w:rPr>
        <w:t xml:space="preserve"> the item </w:t>
      </w:r>
      <w:proofErr w:type="spellStart"/>
      <w:r w:rsidR="009D4F25">
        <w:rPr>
          <w:rFonts w:ascii="Times New Roman" w:hAnsi="Times New Roman" w:cs="Times New Roman"/>
          <w:sz w:val="24"/>
          <w:szCs w:val="24"/>
        </w:rPr>
        <w:t>item</w:t>
      </w:r>
      <w:proofErr w:type="spellEnd"/>
      <w:r w:rsidR="009D4F25">
        <w:rPr>
          <w:rFonts w:ascii="Times New Roman" w:hAnsi="Times New Roman" w:cs="Times New Roman"/>
          <w:sz w:val="24"/>
          <w:szCs w:val="24"/>
        </w:rPr>
        <w:t xml:space="preserve"> similarities. Though the algorithm performs better, it does not consider any of the user features. Demographic information of the user is also very important as they contribute a lot to the recommendations. </w:t>
      </w:r>
      <w:r w:rsidR="00442B61">
        <w:rPr>
          <w:rFonts w:ascii="Times New Roman" w:hAnsi="Times New Roman" w:cs="Times New Roman"/>
          <w:sz w:val="24"/>
          <w:szCs w:val="24"/>
        </w:rPr>
        <w:t xml:space="preserve">The proposed approach takes in the user demographic data along with the ratings, groups users based on their features, calculates the user similarities within the group </w:t>
      </w:r>
      <w:proofErr w:type="gramStart"/>
      <w:r w:rsidR="00442B61">
        <w:rPr>
          <w:rFonts w:ascii="Times New Roman" w:hAnsi="Times New Roman" w:cs="Times New Roman"/>
          <w:sz w:val="24"/>
          <w:szCs w:val="24"/>
        </w:rPr>
        <w:t>in order to</w:t>
      </w:r>
      <w:proofErr w:type="gramEnd"/>
      <w:r w:rsidR="00442B61">
        <w:rPr>
          <w:rFonts w:ascii="Times New Roman" w:hAnsi="Times New Roman" w:cs="Times New Roman"/>
          <w:sz w:val="24"/>
          <w:szCs w:val="24"/>
        </w:rPr>
        <w:t xml:space="preserve"> find the most similar users. </w:t>
      </w:r>
      <w:r w:rsidR="00080E4D">
        <w:rPr>
          <w:rFonts w:ascii="Times New Roman" w:hAnsi="Times New Roman" w:cs="Times New Roman"/>
          <w:sz w:val="24"/>
          <w:szCs w:val="24"/>
        </w:rPr>
        <w:t>Item based Collaborative Filtering is then applied to calculate the predictions. In this report, we look into variou</w:t>
      </w:r>
      <w:r w:rsidR="00976790">
        <w:rPr>
          <w:rFonts w:ascii="Times New Roman" w:hAnsi="Times New Roman" w:cs="Times New Roman"/>
          <w:sz w:val="24"/>
          <w:szCs w:val="24"/>
        </w:rPr>
        <w:t xml:space="preserve">s similarity </w:t>
      </w:r>
      <w:proofErr w:type="gramStart"/>
      <w:r w:rsidR="00976790">
        <w:rPr>
          <w:rFonts w:ascii="Times New Roman" w:hAnsi="Times New Roman" w:cs="Times New Roman"/>
          <w:sz w:val="24"/>
          <w:szCs w:val="24"/>
        </w:rPr>
        <w:t>measures,  prediction</w:t>
      </w:r>
      <w:proofErr w:type="gramEnd"/>
      <w:r w:rsidR="00976790">
        <w:rPr>
          <w:rFonts w:ascii="Times New Roman" w:hAnsi="Times New Roman" w:cs="Times New Roman"/>
          <w:sz w:val="24"/>
          <w:szCs w:val="24"/>
        </w:rPr>
        <w:t xml:space="preserve"> computation and comparison of the proposed approach</w:t>
      </w:r>
      <w:r w:rsidR="00080E4D">
        <w:rPr>
          <w:rFonts w:ascii="Times New Roman" w:hAnsi="Times New Roman" w:cs="Times New Roman"/>
          <w:sz w:val="24"/>
          <w:szCs w:val="24"/>
        </w:rPr>
        <w:t xml:space="preserve"> to the Item Based Collaborative Filtering.</w:t>
      </w:r>
    </w:p>
    <w:p w:rsidR="0072334B" w:rsidRPr="000570FE" w:rsidRDefault="0072334B" w:rsidP="000570FE">
      <w:pPr>
        <w:pStyle w:val="ListParagraph"/>
        <w:numPr>
          <w:ilvl w:val="0"/>
          <w:numId w:val="1"/>
        </w:numPr>
        <w:rPr>
          <w:rFonts w:ascii="Times New Roman" w:hAnsi="Times New Roman" w:cs="Times New Roman"/>
          <w:b/>
          <w:sz w:val="28"/>
          <w:szCs w:val="28"/>
        </w:rPr>
      </w:pPr>
      <w:r w:rsidRPr="000570FE">
        <w:rPr>
          <w:rFonts w:ascii="Times New Roman" w:hAnsi="Times New Roman" w:cs="Times New Roman"/>
          <w:b/>
          <w:sz w:val="28"/>
          <w:szCs w:val="28"/>
        </w:rPr>
        <w:t>Overview of Item Based Collaborative Filtering Algorithm:</w:t>
      </w:r>
    </w:p>
    <w:p w:rsidR="0072334B" w:rsidRPr="00EF6831" w:rsidRDefault="0072334B" w:rsidP="00740817">
      <w:pPr>
        <w:rPr>
          <w:rFonts w:ascii="Times New Roman" w:hAnsi="Times New Roman" w:cs="Times New Roman"/>
          <w:sz w:val="24"/>
          <w:szCs w:val="24"/>
        </w:rPr>
      </w:pPr>
      <w:r>
        <w:rPr>
          <w:rFonts w:ascii="Times New Roman" w:hAnsi="Times New Roman" w:cs="Times New Roman"/>
          <w:sz w:val="24"/>
          <w:szCs w:val="24"/>
        </w:rPr>
        <w:t xml:space="preserve">          </w:t>
      </w:r>
      <w:r w:rsidRPr="00EF6831">
        <w:rPr>
          <w:rFonts w:ascii="Times New Roman" w:hAnsi="Times New Roman" w:cs="Times New Roman"/>
          <w:sz w:val="24"/>
          <w:szCs w:val="24"/>
        </w:rPr>
        <w:t xml:space="preserve">The Item Based Collaborative Filtering approach </w:t>
      </w:r>
      <w:proofErr w:type="gramStart"/>
      <w:r w:rsidRPr="00EF6831">
        <w:rPr>
          <w:rFonts w:ascii="Times New Roman" w:hAnsi="Times New Roman" w:cs="Times New Roman"/>
          <w:sz w:val="24"/>
          <w:szCs w:val="24"/>
        </w:rPr>
        <w:t>looks into</w:t>
      </w:r>
      <w:proofErr w:type="gramEnd"/>
      <w:r w:rsidRPr="00EF6831">
        <w:rPr>
          <w:rFonts w:ascii="Times New Roman" w:hAnsi="Times New Roman" w:cs="Times New Roman"/>
          <w:sz w:val="24"/>
          <w:szCs w:val="24"/>
        </w:rPr>
        <w:t xml:space="preserve"> the set of items the target user has rated and computes how similar they are to the target item </w:t>
      </w:r>
      <w:proofErr w:type="spellStart"/>
      <w:r w:rsidRPr="00EF6831">
        <w:rPr>
          <w:rFonts w:ascii="Times New Roman" w:hAnsi="Times New Roman" w:cs="Times New Roman"/>
          <w:sz w:val="24"/>
          <w:szCs w:val="24"/>
        </w:rPr>
        <w:t>i</w:t>
      </w:r>
      <w:proofErr w:type="spellEnd"/>
      <w:r w:rsidRPr="00EF6831">
        <w:rPr>
          <w:rFonts w:ascii="Times New Roman" w:hAnsi="Times New Roman" w:cs="Times New Roman"/>
          <w:sz w:val="24"/>
          <w:szCs w:val="24"/>
        </w:rPr>
        <w:t xml:space="preserve"> and then selects k most similar items. </w:t>
      </w:r>
      <w:r w:rsidR="00363AF8" w:rsidRPr="00EF6831">
        <w:rPr>
          <w:rFonts w:ascii="Times New Roman" w:hAnsi="Times New Roman" w:cs="Times New Roman"/>
          <w:sz w:val="24"/>
          <w:szCs w:val="24"/>
        </w:rPr>
        <w:t>Adjusted Cosine Similarity measure and weighted sum prediction method</w:t>
      </w:r>
      <w:r w:rsidR="00F733AF">
        <w:rPr>
          <w:rFonts w:ascii="Times New Roman" w:hAnsi="Times New Roman" w:cs="Times New Roman"/>
          <w:sz w:val="24"/>
          <w:szCs w:val="24"/>
        </w:rPr>
        <w:t xml:space="preserve"> are </w:t>
      </w:r>
      <w:proofErr w:type="gramStart"/>
      <w:r w:rsidR="00F733AF">
        <w:rPr>
          <w:rFonts w:ascii="Times New Roman" w:hAnsi="Times New Roman" w:cs="Times New Roman"/>
          <w:sz w:val="24"/>
          <w:szCs w:val="24"/>
        </w:rPr>
        <w:t xml:space="preserve">employed </w:t>
      </w:r>
      <w:r w:rsidR="00363AF8" w:rsidRPr="00EF6831">
        <w:rPr>
          <w:rFonts w:ascii="Times New Roman" w:hAnsi="Times New Roman" w:cs="Times New Roman"/>
          <w:sz w:val="24"/>
          <w:szCs w:val="24"/>
        </w:rPr>
        <w:t xml:space="preserve"> to</w:t>
      </w:r>
      <w:proofErr w:type="gramEnd"/>
      <w:r w:rsidR="00363AF8" w:rsidRPr="00EF6831">
        <w:rPr>
          <w:rFonts w:ascii="Times New Roman" w:hAnsi="Times New Roman" w:cs="Times New Roman"/>
          <w:sz w:val="24"/>
          <w:szCs w:val="24"/>
        </w:rPr>
        <w:t xml:space="preserve"> </w:t>
      </w:r>
      <w:r w:rsidR="00F733AF">
        <w:rPr>
          <w:rFonts w:ascii="Times New Roman" w:hAnsi="Times New Roman" w:cs="Times New Roman"/>
          <w:sz w:val="24"/>
          <w:szCs w:val="24"/>
        </w:rPr>
        <w:t>generate</w:t>
      </w:r>
      <w:r w:rsidR="00363AF8" w:rsidRPr="00EF6831">
        <w:rPr>
          <w:rFonts w:ascii="Times New Roman" w:hAnsi="Times New Roman" w:cs="Times New Roman"/>
          <w:sz w:val="24"/>
          <w:szCs w:val="24"/>
        </w:rPr>
        <w:t xml:space="preserve"> good quality predictions</w:t>
      </w:r>
      <w:r w:rsidR="00EF6831">
        <w:rPr>
          <w:rFonts w:ascii="Times New Roman" w:hAnsi="Times New Roman" w:cs="Times New Roman"/>
          <w:sz w:val="24"/>
          <w:szCs w:val="24"/>
        </w:rPr>
        <w:t>.</w:t>
      </w:r>
    </w:p>
    <w:p w:rsidR="00EF6831" w:rsidRDefault="00EF6831" w:rsidP="00740817">
      <w:r>
        <w:rPr>
          <w:noProof/>
        </w:rPr>
        <w:drawing>
          <wp:inline distT="0" distB="0" distL="0" distR="0" wp14:anchorId="0B7FE3AC" wp14:editId="444DE772">
            <wp:extent cx="5532120" cy="24977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97446" cy="2527223"/>
                    </a:xfrm>
                    <a:prstGeom prst="rect">
                      <a:avLst/>
                    </a:prstGeom>
                  </pic:spPr>
                </pic:pic>
              </a:graphicData>
            </a:graphic>
          </wp:inline>
        </w:drawing>
      </w:r>
    </w:p>
    <w:p w:rsidR="006F6C09" w:rsidRPr="000570FE" w:rsidRDefault="006F6C09" w:rsidP="000570FE">
      <w:pPr>
        <w:pStyle w:val="ListParagraph"/>
        <w:numPr>
          <w:ilvl w:val="0"/>
          <w:numId w:val="1"/>
        </w:numPr>
        <w:rPr>
          <w:rFonts w:ascii="Times New Roman" w:hAnsi="Times New Roman" w:cs="Times New Roman"/>
          <w:b/>
          <w:sz w:val="28"/>
          <w:szCs w:val="28"/>
        </w:rPr>
      </w:pPr>
      <w:r w:rsidRPr="000570FE">
        <w:rPr>
          <w:rFonts w:ascii="Times New Roman" w:hAnsi="Times New Roman" w:cs="Times New Roman"/>
          <w:b/>
          <w:sz w:val="28"/>
          <w:szCs w:val="28"/>
        </w:rPr>
        <w:lastRenderedPageBreak/>
        <w:t>Issue with the Item Based Collaborative Filtering Algorithm:</w:t>
      </w:r>
    </w:p>
    <w:p w:rsidR="00160C7A" w:rsidRPr="00615CC3" w:rsidRDefault="006F6C09" w:rsidP="00740817">
      <w:pPr>
        <w:rPr>
          <w:rFonts w:ascii="Times New Roman" w:hAnsi="Times New Roman" w:cs="Times New Roman"/>
          <w:sz w:val="24"/>
          <w:szCs w:val="24"/>
        </w:rPr>
      </w:pPr>
      <w:r w:rsidRPr="00615CC3">
        <w:rPr>
          <w:rFonts w:ascii="Times New Roman" w:hAnsi="Times New Roman" w:cs="Times New Roman"/>
          <w:b/>
          <w:sz w:val="24"/>
          <w:szCs w:val="24"/>
        </w:rPr>
        <w:t xml:space="preserve">  </w:t>
      </w:r>
      <w:r w:rsidRPr="00615CC3">
        <w:rPr>
          <w:rFonts w:ascii="Times New Roman" w:hAnsi="Times New Roman" w:cs="Times New Roman"/>
          <w:sz w:val="24"/>
          <w:szCs w:val="24"/>
        </w:rPr>
        <w:t xml:space="preserve"> The user features are completely isolated and only the ratings on the items are taken into consideration. This may lead to low quality recommendations. Consider a case where the database has 80% of users who are of age 50-90. Their ratings on items may dominate the other 20% of the group</w:t>
      </w:r>
      <w:r w:rsidR="00160C7A" w:rsidRPr="00615CC3">
        <w:rPr>
          <w:rFonts w:ascii="Times New Roman" w:hAnsi="Times New Roman" w:cs="Times New Roman"/>
          <w:sz w:val="24"/>
          <w:szCs w:val="24"/>
        </w:rPr>
        <w:t xml:space="preserve"> and may lead to recommendations which are not appropriate. In order to overcome this issue, the user’s demographic information</w:t>
      </w:r>
      <w:r w:rsidR="00F17B87">
        <w:rPr>
          <w:rFonts w:ascii="Times New Roman" w:hAnsi="Times New Roman" w:cs="Times New Roman"/>
          <w:sz w:val="24"/>
          <w:szCs w:val="24"/>
        </w:rPr>
        <w:t xml:space="preserve"> </w:t>
      </w:r>
      <w:proofErr w:type="gramStart"/>
      <w:r w:rsidR="00F17B87">
        <w:rPr>
          <w:rFonts w:ascii="Times New Roman" w:hAnsi="Times New Roman" w:cs="Times New Roman"/>
          <w:sz w:val="24"/>
          <w:szCs w:val="24"/>
        </w:rPr>
        <w:t>are</w:t>
      </w:r>
      <w:proofErr w:type="gramEnd"/>
      <w:r w:rsidR="00F17B87">
        <w:rPr>
          <w:rFonts w:ascii="Times New Roman" w:hAnsi="Times New Roman" w:cs="Times New Roman"/>
          <w:sz w:val="24"/>
          <w:szCs w:val="24"/>
        </w:rPr>
        <w:t xml:space="preserve"> utilized to</w:t>
      </w:r>
      <w:r w:rsidR="00160C7A" w:rsidRPr="00615CC3">
        <w:rPr>
          <w:rFonts w:ascii="Times New Roman" w:hAnsi="Times New Roman" w:cs="Times New Roman"/>
          <w:sz w:val="24"/>
          <w:szCs w:val="24"/>
        </w:rPr>
        <w:t xml:space="preserve"> assist in generating quality recommendations.</w:t>
      </w:r>
    </w:p>
    <w:p w:rsidR="00160C7A" w:rsidRPr="000570FE" w:rsidRDefault="00160C7A" w:rsidP="000570FE">
      <w:pPr>
        <w:pStyle w:val="ListParagraph"/>
        <w:numPr>
          <w:ilvl w:val="0"/>
          <w:numId w:val="1"/>
        </w:numPr>
        <w:rPr>
          <w:rFonts w:ascii="Times New Roman" w:hAnsi="Times New Roman" w:cs="Times New Roman"/>
          <w:b/>
          <w:sz w:val="28"/>
          <w:szCs w:val="28"/>
        </w:rPr>
      </w:pPr>
      <w:r w:rsidRPr="000570FE">
        <w:rPr>
          <w:rFonts w:ascii="Times New Roman" w:hAnsi="Times New Roman" w:cs="Times New Roman"/>
          <w:b/>
          <w:sz w:val="28"/>
          <w:szCs w:val="28"/>
        </w:rPr>
        <w:t>Item Based Collaborative Filtering with User Features:</w:t>
      </w:r>
    </w:p>
    <w:p w:rsidR="00160C7A" w:rsidRPr="00615CC3" w:rsidRDefault="00160C7A" w:rsidP="00740817">
      <w:pPr>
        <w:rPr>
          <w:rFonts w:ascii="Times New Roman" w:hAnsi="Times New Roman" w:cs="Times New Roman"/>
          <w:sz w:val="24"/>
          <w:szCs w:val="24"/>
        </w:rPr>
      </w:pPr>
      <w:r>
        <w:rPr>
          <w:rFonts w:ascii="Times New Roman" w:hAnsi="Times New Roman" w:cs="Times New Roman"/>
          <w:sz w:val="28"/>
          <w:szCs w:val="28"/>
        </w:rPr>
        <w:t xml:space="preserve">    </w:t>
      </w:r>
      <w:r w:rsidRPr="00615CC3">
        <w:rPr>
          <w:rFonts w:ascii="Times New Roman" w:hAnsi="Times New Roman" w:cs="Times New Roman"/>
          <w:sz w:val="24"/>
          <w:szCs w:val="24"/>
        </w:rPr>
        <w:t xml:space="preserve">In the present approach, instead of directly computing the predictions from item similarities, </w:t>
      </w:r>
      <w:r w:rsidR="007C5485" w:rsidRPr="00615CC3">
        <w:rPr>
          <w:rFonts w:ascii="Times New Roman" w:hAnsi="Times New Roman" w:cs="Times New Roman"/>
          <w:sz w:val="24"/>
          <w:szCs w:val="24"/>
        </w:rPr>
        <w:t>the users are grouped based on selected features, most similar users</w:t>
      </w:r>
      <w:r w:rsidR="000C3977">
        <w:rPr>
          <w:rFonts w:ascii="Times New Roman" w:hAnsi="Times New Roman" w:cs="Times New Roman"/>
          <w:sz w:val="24"/>
          <w:szCs w:val="24"/>
        </w:rPr>
        <w:t xml:space="preserve"> in a group</w:t>
      </w:r>
      <w:r w:rsidR="007C5485" w:rsidRPr="00615CC3">
        <w:rPr>
          <w:rFonts w:ascii="Times New Roman" w:hAnsi="Times New Roman" w:cs="Times New Roman"/>
          <w:sz w:val="24"/>
          <w:szCs w:val="24"/>
        </w:rPr>
        <w:t xml:space="preserve"> are determined and with the most </w:t>
      </w:r>
      <w:proofErr w:type="gramStart"/>
      <w:r w:rsidR="007C5485" w:rsidRPr="00615CC3">
        <w:rPr>
          <w:rFonts w:ascii="Times New Roman" w:hAnsi="Times New Roman" w:cs="Times New Roman"/>
          <w:sz w:val="24"/>
          <w:szCs w:val="24"/>
        </w:rPr>
        <w:t>similar items</w:t>
      </w:r>
      <w:proofErr w:type="gramEnd"/>
      <w:r w:rsidR="007C5485" w:rsidRPr="00615CC3">
        <w:rPr>
          <w:rFonts w:ascii="Times New Roman" w:hAnsi="Times New Roman" w:cs="Times New Roman"/>
          <w:sz w:val="24"/>
          <w:szCs w:val="24"/>
        </w:rPr>
        <w:t>, the rating value is predicted.</w:t>
      </w:r>
      <w:r w:rsidR="00FC2AC4" w:rsidRPr="00615CC3">
        <w:rPr>
          <w:rFonts w:ascii="Times New Roman" w:hAnsi="Times New Roman" w:cs="Times New Roman"/>
          <w:sz w:val="24"/>
          <w:szCs w:val="24"/>
        </w:rPr>
        <w:t xml:space="preserve"> The similarity computation and prediction generation methods are listed in the later sections.</w:t>
      </w:r>
    </w:p>
    <w:p w:rsidR="00143B07" w:rsidRPr="00530F82" w:rsidRDefault="000570FE" w:rsidP="00740817">
      <w:pPr>
        <w:rPr>
          <w:rFonts w:ascii="Times New Roman" w:hAnsi="Times New Roman" w:cs="Times New Roman"/>
          <w:b/>
          <w:sz w:val="28"/>
          <w:szCs w:val="28"/>
        </w:rPr>
      </w:pPr>
      <w:r w:rsidRPr="00530F82">
        <w:rPr>
          <w:rFonts w:ascii="Times New Roman" w:hAnsi="Times New Roman" w:cs="Times New Roman"/>
          <w:b/>
          <w:sz w:val="28"/>
          <w:szCs w:val="28"/>
        </w:rPr>
        <w:t xml:space="preserve">3.1 </w:t>
      </w:r>
      <w:r w:rsidR="00143B07" w:rsidRPr="00530F82">
        <w:rPr>
          <w:rFonts w:ascii="Times New Roman" w:hAnsi="Times New Roman" w:cs="Times New Roman"/>
          <w:b/>
          <w:sz w:val="28"/>
          <w:szCs w:val="28"/>
        </w:rPr>
        <w:t>Feature Selection</w:t>
      </w:r>
      <w:r w:rsidR="00284219" w:rsidRPr="00530F82">
        <w:rPr>
          <w:rFonts w:ascii="Times New Roman" w:hAnsi="Times New Roman" w:cs="Times New Roman"/>
          <w:b/>
          <w:sz w:val="28"/>
          <w:szCs w:val="28"/>
        </w:rPr>
        <w:t xml:space="preserve"> and Grouping of users</w:t>
      </w:r>
      <w:r w:rsidR="00143B07" w:rsidRPr="00530F82">
        <w:rPr>
          <w:rFonts w:ascii="Times New Roman" w:hAnsi="Times New Roman" w:cs="Times New Roman"/>
          <w:b/>
          <w:sz w:val="28"/>
          <w:szCs w:val="28"/>
        </w:rPr>
        <w:t>:</w:t>
      </w:r>
    </w:p>
    <w:p w:rsidR="00143B07" w:rsidRDefault="00143B07" w:rsidP="00740817">
      <w:pPr>
        <w:rPr>
          <w:rFonts w:ascii="Times New Roman" w:hAnsi="Times New Roman" w:cs="Times New Roman"/>
          <w:sz w:val="24"/>
          <w:szCs w:val="24"/>
        </w:rPr>
      </w:pPr>
      <w:r>
        <w:rPr>
          <w:rFonts w:ascii="Times New Roman" w:hAnsi="Times New Roman" w:cs="Times New Roman"/>
          <w:sz w:val="28"/>
          <w:szCs w:val="28"/>
        </w:rPr>
        <w:t xml:space="preserve">     </w:t>
      </w:r>
      <w:proofErr w:type="gramStart"/>
      <w:r w:rsidRPr="00615CC3">
        <w:rPr>
          <w:rFonts w:ascii="Times New Roman" w:hAnsi="Times New Roman" w:cs="Times New Roman"/>
          <w:sz w:val="24"/>
          <w:szCs w:val="24"/>
        </w:rPr>
        <w:t>In order to</w:t>
      </w:r>
      <w:proofErr w:type="gramEnd"/>
      <w:r w:rsidRPr="00615CC3">
        <w:rPr>
          <w:rFonts w:ascii="Times New Roman" w:hAnsi="Times New Roman" w:cs="Times New Roman"/>
          <w:sz w:val="24"/>
          <w:szCs w:val="24"/>
        </w:rPr>
        <w:t xml:space="preserve"> group the users, first the most important feature needs to be selected on which the users would be grouped. Random Forest algorithm is used for deriving the feature importances.</w:t>
      </w:r>
      <w:r w:rsidR="00D768A1" w:rsidRPr="00615CC3">
        <w:rPr>
          <w:rFonts w:ascii="Times New Roman" w:hAnsi="Times New Roman" w:cs="Times New Roman"/>
          <w:sz w:val="24"/>
          <w:szCs w:val="24"/>
        </w:rPr>
        <w:t xml:space="preserve"> The user demographic data </w:t>
      </w:r>
      <w:r w:rsidR="00284219" w:rsidRPr="00615CC3">
        <w:rPr>
          <w:rFonts w:ascii="Times New Roman" w:hAnsi="Times New Roman" w:cs="Times New Roman"/>
          <w:sz w:val="24"/>
          <w:szCs w:val="24"/>
        </w:rPr>
        <w:t xml:space="preserve">is fed to the random forest algorithm and the most important feature is determined. </w:t>
      </w:r>
    </w:p>
    <w:p w:rsidR="000570FE" w:rsidRDefault="0053649C" w:rsidP="000570FE">
      <w:pPr>
        <w:rPr>
          <w:rFonts w:ascii="Times New Roman" w:hAnsi="Times New Roman" w:cs="Times New Roman"/>
          <w:b/>
          <w:sz w:val="24"/>
          <w:szCs w:val="24"/>
        </w:rPr>
      </w:pPr>
      <w:r>
        <w:rPr>
          <w:rFonts w:ascii="Times New Roman" w:hAnsi="Times New Roman" w:cs="Times New Roman"/>
          <w:b/>
          <w:sz w:val="24"/>
          <w:szCs w:val="24"/>
        </w:rPr>
        <w:t xml:space="preserve">3.1.1 </w:t>
      </w:r>
      <w:r w:rsidR="00DD4E90" w:rsidRPr="000570FE">
        <w:rPr>
          <w:rFonts w:ascii="Times New Roman" w:hAnsi="Times New Roman" w:cs="Times New Roman"/>
          <w:b/>
          <w:sz w:val="24"/>
          <w:szCs w:val="24"/>
        </w:rPr>
        <w:t>Label Encoding:</w:t>
      </w:r>
    </w:p>
    <w:p w:rsidR="000570FE" w:rsidRPr="000570FE" w:rsidRDefault="000570FE" w:rsidP="000570FE">
      <w:pPr>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Label Encoder encode labels with values between 0 and n_classes-1, where </w:t>
      </w:r>
      <w:proofErr w:type="spellStart"/>
      <w:r>
        <w:rPr>
          <w:rFonts w:ascii="Times New Roman" w:hAnsi="Times New Roman" w:cs="Times New Roman"/>
          <w:sz w:val="24"/>
          <w:szCs w:val="24"/>
        </w:rPr>
        <w:t>n_classes</w:t>
      </w:r>
      <w:proofErr w:type="spellEnd"/>
      <w:r>
        <w:rPr>
          <w:rFonts w:ascii="Times New Roman" w:hAnsi="Times New Roman" w:cs="Times New Roman"/>
          <w:sz w:val="24"/>
          <w:szCs w:val="24"/>
        </w:rPr>
        <w:t xml:space="preserve"> are the n categories the feature has. For example, gender feature has values Male and Female.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wherever value “male” is found the method encodes it to 0 whereas</w:t>
      </w:r>
      <w:r w:rsidR="001C7369">
        <w:rPr>
          <w:rFonts w:ascii="Times New Roman" w:hAnsi="Times New Roman" w:cs="Times New Roman"/>
          <w:sz w:val="24"/>
          <w:szCs w:val="24"/>
        </w:rPr>
        <w:t>,</w:t>
      </w:r>
      <w:r>
        <w:rPr>
          <w:rFonts w:ascii="Times New Roman" w:hAnsi="Times New Roman" w:cs="Times New Roman"/>
          <w:sz w:val="24"/>
          <w:szCs w:val="24"/>
        </w:rPr>
        <w:t xml:space="preserve"> whenever there is a value “female” </w:t>
      </w:r>
      <w:r w:rsidR="001C7369">
        <w:rPr>
          <w:rFonts w:ascii="Times New Roman" w:hAnsi="Times New Roman" w:cs="Times New Roman"/>
          <w:sz w:val="24"/>
          <w:szCs w:val="24"/>
        </w:rPr>
        <w:t>it encodes it to 1.</w:t>
      </w:r>
      <w:r w:rsidR="00141285">
        <w:rPr>
          <w:rFonts w:ascii="Times New Roman" w:hAnsi="Times New Roman" w:cs="Times New Roman"/>
          <w:sz w:val="24"/>
          <w:szCs w:val="24"/>
        </w:rPr>
        <w:t xml:space="preserve"> </w:t>
      </w:r>
      <w:r w:rsidRPr="000570FE">
        <w:rPr>
          <w:rFonts w:ascii="Times New Roman" w:hAnsi="Times New Roman" w:cs="Times New Roman"/>
          <w:sz w:val="24"/>
          <w:szCs w:val="24"/>
        </w:rPr>
        <w:t xml:space="preserve">Before deriving feature importances, all the </w:t>
      </w:r>
      <w:r>
        <w:rPr>
          <w:rFonts w:ascii="Times New Roman" w:hAnsi="Times New Roman" w:cs="Times New Roman"/>
          <w:sz w:val="24"/>
          <w:szCs w:val="24"/>
        </w:rPr>
        <w:t xml:space="preserve">categorical </w:t>
      </w:r>
      <w:r w:rsidRPr="000570FE">
        <w:rPr>
          <w:rFonts w:ascii="Times New Roman" w:hAnsi="Times New Roman" w:cs="Times New Roman"/>
          <w:sz w:val="24"/>
          <w:szCs w:val="24"/>
        </w:rPr>
        <w:t>features which are not of integer type need to be label encoded to transform</w:t>
      </w:r>
      <w:r>
        <w:rPr>
          <w:rFonts w:ascii="Times New Roman" w:hAnsi="Times New Roman" w:cs="Times New Roman"/>
          <w:sz w:val="24"/>
          <w:szCs w:val="24"/>
        </w:rPr>
        <w:t xml:space="preserve"> it to a</w:t>
      </w:r>
      <w:r w:rsidR="001C7369">
        <w:rPr>
          <w:rFonts w:ascii="Times New Roman" w:hAnsi="Times New Roman" w:cs="Times New Roman"/>
          <w:sz w:val="24"/>
          <w:szCs w:val="24"/>
        </w:rPr>
        <w:t>n</w:t>
      </w:r>
      <w:r w:rsidR="009B6870">
        <w:rPr>
          <w:rFonts w:ascii="Times New Roman" w:hAnsi="Times New Roman" w:cs="Times New Roman"/>
          <w:sz w:val="24"/>
          <w:szCs w:val="24"/>
        </w:rPr>
        <w:t xml:space="preserve"> integer encoded value.</w:t>
      </w:r>
    </w:p>
    <w:p w:rsidR="00284219" w:rsidRPr="00530F82" w:rsidRDefault="0053649C" w:rsidP="00740817">
      <w:pPr>
        <w:rPr>
          <w:rFonts w:ascii="Times New Roman" w:hAnsi="Times New Roman" w:cs="Times New Roman"/>
          <w:b/>
          <w:sz w:val="28"/>
          <w:szCs w:val="28"/>
        </w:rPr>
      </w:pPr>
      <w:r w:rsidRPr="00530F82">
        <w:rPr>
          <w:rFonts w:ascii="Times New Roman" w:hAnsi="Times New Roman" w:cs="Times New Roman"/>
          <w:b/>
          <w:sz w:val="28"/>
          <w:szCs w:val="28"/>
        </w:rPr>
        <w:t xml:space="preserve">3.2 </w:t>
      </w:r>
      <w:r w:rsidR="00284219" w:rsidRPr="00530F82">
        <w:rPr>
          <w:rFonts w:ascii="Times New Roman" w:hAnsi="Times New Roman" w:cs="Times New Roman"/>
          <w:b/>
          <w:sz w:val="28"/>
          <w:szCs w:val="28"/>
        </w:rPr>
        <w:t>Similarity Computation:</w:t>
      </w:r>
    </w:p>
    <w:p w:rsidR="00615CC3" w:rsidRPr="00615CC3" w:rsidRDefault="00615CC3" w:rsidP="00740817">
      <w:pPr>
        <w:rPr>
          <w:rFonts w:ascii="Times New Roman" w:hAnsi="Times New Roman" w:cs="Times New Roman"/>
          <w:sz w:val="24"/>
          <w:szCs w:val="24"/>
        </w:rPr>
      </w:pPr>
      <w:r>
        <w:rPr>
          <w:rFonts w:ascii="Times New Roman" w:hAnsi="Times New Roman" w:cs="Times New Roman"/>
          <w:b/>
          <w:sz w:val="28"/>
          <w:szCs w:val="28"/>
        </w:rPr>
        <w:t xml:space="preserve">    </w:t>
      </w:r>
      <w:r w:rsidRPr="00615CC3">
        <w:rPr>
          <w:rFonts w:ascii="Times New Roman" w:hAnsi="Times New Roman" w:cs="Times New Roman"/>
          <w:sz w:val="24"/>
          <w:szCs w:val="24"/>
        </w:rPr>
        <w:t>In the present approach, two similarity measures are needed, one for computing the most similar users</w:t>
      </w:r>
      <w:r>
        <w:rPr>
          <w:rFonts w:ascii="Times New Roman" w:hAnsi="Times New Roman" w:cs="Times New Roman"/>
          <w:sz w:val="24"/>
          <w:szCs w:val="24"/>
        </w:rPr>
        <w:t xml:space="preserve"> within the group formed</w:t>
      </w:r>
      <w:r w:rsidRPr="00615CC3">
        <w:rPr>
          <w:rFonts w:ascii="Times New Roman" w:hAnsi="Times New Roman" w:cs="Times New Roman"/>
          <w:sz w:val="24"/>
          <w:szCs w:val="24"/>
        </w:rPr>
        <w:t xml:space="preserve"> and other for computing the most </w:t>
      </w:r>
      <w:proofErr w:type="gramStart"/>
      <w:r w:rsidRPr="00615CC3">
        <w:rPr>
          <w:rFonts w:ascii="Times New Roman" w:hAnsi="Times New Roman" w:cs="Times New Roman"/>
          <w:sz w:val="24"/>
          <w:szCs w:val="24"/>
        </w:rPr>
        <w:t>similar items</w:t>
      </w:r>
      <w:proofErr w:type="gramEnd"/>
      <w:r w:rsidR="00FD7241">
        <w:rPr>
          <w:rFonts w:ascii="Times New Roman" w:hAnsi="Times New Roman" w:cs="Times New Roman"/>
          <w:sz w:val="24"/>
          <w:szCs w:val="24"/>
        </w:rPr>
        <w:t>.</w:t>
      </w:r>
      <w:r w:rsidR="00624ACA">
        <w:rPr>
          <w:rFonts w:ascii="Times New Roman" w:hAnsi="Times New Roman" w:cs="Times New Roman"/>
          <w:sz w:val="24"/>
          <w:szCs w:val="24"/>
        </w:rPr>
        <w:t xml:space="preserve"> The following are the similarity measures used for User Similarity and Item Similarity computations.</w:t>
      </w:r>
    </w:p>
    <w:p w:rsidR="00624ACA" w:rsidRPr="00624ACA" w:rsidRDefault="0053649C" w:rsidP="00624ACA">
      <w:pPr>
        <w:rPr>
          <w:rFonts w:ascii="Times New Roman" w:hAnsi="Times New Roman" w:cs="Times New Roman"/>
          <w:b/>
          <w:sz w:val="24"/>
          <w:szCs w:val="24"/>
        </w:rPr>
      </w:pPr>
      <w:r>
        <w:rPr>
          <w:rFonts w:ascii="Times New Roman" w:hAnsi="Times New Roman" w:cs="Times New Roman"/>
          <w:b/>
          <w:sz w:val="24"/>
          <w:szCs w:val="24"/>
        </w:rPr>
        <w:t xml:space="preserve">3.2.1 </w:t>
      </w:r>
      <w:r w:rsidR="00624ACA" w:rsidRPr="00624ACA">
        <w:rPr>
          <w:rFonts w:ascii="Times New Roman" w:hAnsi="Times New Roman" w:cs="Times New Roman"/>
          <w:b/>
          <w:sz w:val="24"/>
          <w:szCs w:val="24"/>
        </w:rPr>
        <w:t>User Similarity Computation:</w:t>
      </w:r>
      <w:r w:rsidR="005B6CE8">
        <w:rPr>
          <w:rFonts w:ascii="Times New Roman" w:hAnsi="Times New Roman" w:cs="Times New Roman"/>
          <w:b/>
          <w:sz w:val="24"/>
          <w:szCs w:val="24"/>
        </w:rPr>
        <w:t xml:space="preserve"> </w:t>
      </w:r>
      <w:r w:rsidR="005B6CE8" w:rsidRPr="00C2288F">
        <w:rPr>
          <w:rFonts w:ascii="Times New Roman" w:hAnsi="Times New Roman" w:cs="Times New Roman"/>
          <w:sz w:val="24"/>
          <w:szCs w:val="24"/>
        </w:rPr>
        <w:t>A group matrix is constructed with users as ro</w:t>
      </w:r>
      <w:r w:rsidR="00C2288F">
        <w:rPr>
          <w:rFonts w:ascii="Times New Roman" w:hAnsi="Times New Roman" w:cs="Times New Roman"/>
          <w:sz w:val="24"/>
          <w:szCs w:val="24"/>
        </w:rPr>
        <w:t>ws and items as columns. Each user,</w:t>
      </w:r>
      <w:r w:rsidR="001E79AA">
        <w:rPr>
          <w:rFonts w:ascii="Times New Roman" w:hAnsi="Times New Roman" w:cs="Times New Roman"/>
          <w:sz w:val="24"/>
          <w:szCs w:val="24"/>
        </w:rPr>
        <w:t xml:space="preserve"> </w:t>
      </w:r>
      <w:r w:rsidR="00C2288F">
        <w:rPr>
          <w:rFonts w:ascii="Times New Roman" w:hAnsi="Times New Roman" w:cs="Times New Roman"/>
          <w:sz w:val="24"/>
          <w:szCs w:val="24"/>
        </w:rPr>
        <w:t>item pair has a rating value specified in the</w:t>
      </w:r>
      <w:r w:rsidR="001E79AA">
        <w:rPr>
          <w:rFonts w:ascii="Times New Roman" w:hAnsi="Times New Roman" w:cs="Times New Roman"/>
          <w:sz w:val="24"/>
          <w:szCs w:val="24"/>
        </w:rPr>
        <w:t xml:space="preserve"> cell for</w:t>
      </w:r>
      <w:r w:rsidR="00C2288F">
        <w:rPr>
          <w:rFonts w:ascii="Times New Roman" w:hAnsi="Times New Roman" w:cs="Times New Roman"/>
          <w:sz w:val="24"/>
          <w:szCs w:val="24"/>
        </w:rPr>
        <w:t xml:space="preserve"> corresponding user row and item column</w:t>
      </w:r>
    </w:p>
    <w:p w:rsidR="00284219" w:rsidRDefault="008A78E6" w:rsidP="00740817">
      <w:pPr>
        <w:rPr>
          <w:rFonts w:ascii="Times New Roman" w:hAnsi="Times New Roman" w:cs="Times New Roman"/>
          <w:sz w:val="24"/>
          <w:szCs w:val="24"/>
        </w:rPr>
      </w:pPr>
      <w:r w:rsidRPr="008A78E6">
        <w:rPr>
          <w:rFonts w:ascii="Times New Roman" w:hAnsi="Times New Roman" w:cs="Times New Roman"/>
          <w:b/>
          <w:sz w:val="24"/>
          <w:szCs w:val="24"/>
        </w:rPr>
        <w:t>Cosine</w:t>
      </w:r>
      <w:r w:rsidR="001B3120">
        <w:rPr>
          <w:rFonts w:ascii="Times New Roman" w:hAnsi="Times New Roman" w:cs="Times New Roman"/>
          <w:b/>
          <w:sz w:val="24"/>
          <w:szCs w:val="24"/>
        </w:rPr>
        <w:t>-based</w:t>
      </w:r>
      <w:r w:rsidRPr="008A78E6">
        <w:rPr>
          <w:rFonts w:ascii="Times New Roman" w:hAnsi="Times New Roman" w:cs="Times New Roman"/>
          <w:b/>
          <w:sz w:val="24"/>
          <w:szCs w:val="24"/>
        </w:rPr>
        <w:t xml:space="preserve"> Similarity:</w:t>
      </w:r>
      <w:r w:rsidRPr="008A78E6">
        <w:rPr>
          <w:rFonts w:ascii="Times New Roman" w:hAnsi="Times New Roman" w:cs="Times New Roman"/>
          <w:sz w:val="24"/>
          <w:szCs w:val="24"/>
        </w:rPr>
        <w:t xml:space="preserve"> One way of computing the similarity between two users is to treat each user as a vector and cosine between the vectors is computed as the measure of similarity</w:t>
      </w:r>
      <w:r w:rsidR="00BD61BB">
        <w:rPr>
          <w:rFonts w:ascii="Times New Roman" w:hAnsi="Times New Roman" w:cs="Times New Roman"/>
          <w:sz w:val="24"/>
          <w:szCs w:val="24"/>
        </w:rPr>
        <w:t>.</w:t>
      </w:r>
    </w:p>
    <w:p w:rsidR="001B3120" w:rsidRDefault="001B3120" w:rsidP="00740817">
      <w:pPr>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37913F51" wp14:editId="434105F1">
            <wp:extent cx="1802920" cy="386339"/>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49328" cy="417712"/>
                    </a:xfrm>
                    <a:prstGeom prst="rect">
                      <a:avLst/>
                    </a:prstGeom>
                  </pic:spPr>
                </pic:pic>
              </a:graphicData>
            </a:graphic>
          </wp:inline>
        </w:drawing>
      </w:r>
    </w:p>
    <w:p w:rsidR="001B3120" w:rsidRPr="008A78E6" w:rsidRDefault="001B3120" w:rsidP="00740817">
      <w:pPr>
        <w:rPr>
          <w:rFonts w:ascii="Times New Roman" w:hAnsi="Times New Roman" w:cs="Times New Roman"/>
          <w:sz w:val="24"/>
          <w:szCs w:val="24"/>
        </w:rPr>
      </w:pPr>
      <w:r>
        <w:rPr>
          <w:rFonts w:ascii="Times New Roman" w:hAnsi="Times New Roman" w:cs="Times New Roman"/>
          <w:sz w:val="24"/>
          <w:szCs w:val="24"/>
        </w:rPr>
        <w:lastRenderedPageBreak/>
        <w:t xml:space="preserve">Where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and j are thought of user vectors</w:t>
      </w:r>
    </w:p>
    <w:p w:rsidR="008A78E6" w:rsidRDefault="008A78E6" w:rsidP="00740817">
      <w:pPr>
        <w:rPr>
          <w:rFonts w:ascii="Times New Roman" w:hAnsi="Times New Roman" w:cs="Times New Roman"/>
          <w:sz w:val="24"/>
          <w:szCs w:val="24"/>
        </w:rPr>
      </w:pPr>
      <w:r w:rsidRPr="00907648">
        <w:rPr>
          <w:rFonts w:ascii="Times New Roman" w:hAnsi="Times New Roman" w:cs="Times New Roman"/>
          <w:b/>
          <w:sz w:val="24"/>
          <w:szCs w:val="24"/>
        </w:rPr>
        <w:t>Pearson Correlation Similarity:</w:t>
      </w:r>
      <w:r w:rsidR="00907648">
        <w:rPr>
          <w:rFonts w:ascii="Times New Roman" w:hAnsi="Times New Roman" w:cs="Times New Roman"/>
          <w:b/>
          <w:sz w:val="24"/>
          <w:szCs w:val="24"/>
        </w:rPr>
        <w:t xml:space="preserve"> </w:t>
      </w:r>
      <w:r w:rsidR="00907648" w:rsidRPr="00C7424C">
        <w:rPr>
          <w:rFonts w:ascii="Times New Roman" w:hAnsi="Times New Roman" w:cs="Times New Roman"/>
          <w:sz w:val="24"/>
          <w:szCs w:val="24"/>
        </w:rPr>
        <w:t>The Pearson correlatio</w:t>
      </w:r>
      <w:r w:rsidR="00C7424C">
        <w:rPr>
          <w:rFonts w:ascii="Times New Roman" w:hAnsi="Times New Roman" w:cs="Times New Roman"/>
          <w:sz w:val="24"/>
          <w:szCs w:val="24"/>
        </w:rPr>
        <w:t>n coefficient between the user</w:t>
      </w:r>
      <w:r w:rsidR="00141285">
        <w:rPr>
          <w:rFonts w:ascii="Times New Roman" w:hAnsi="Times New Roman" w:cs="Times New Roman"/>
          <w:sz w:val="24"/>
          <w:szCs w:val="24"/>
        </w:rPr>
        <w:t>’</w:t>
      </w:r>
      <w:r w:rsidR="00C7424C">
        <w:rPr>
          <w:rFonts w:ascii="Times New Roman" w:hAnsi="Times New Roman" w:cs="Times New Roman"/>
          <w:sz w:val="24"/>
          <w:szCs w:val="24"/>
        </w:rPr>
        <w:t>s</w:t>
      </w:r>
      <w:r w:rsidR="00907648" w:rsidRPr="00C7424C">
        <w:rPr>
          <w:rFonts w:ascii="Times New Roman" w:hAnsi="Times New Roman" w:cs="Times New Roman"/>
          <w:sz w:val="24"/>
          <w:szCs w:val="24"/>
        </w:rPr>
        <w:t xml:space="preserve"> u and v is defined as follows</w:t>
      </w:r>
    </w:p>
    <w:p w:rsidR="00C7424C" w:rsidRPr="00907648" w:rsidRDefault="00C7424C" w:rsidP="00740817">
      <w:pPr>
        <w:rPr>
          <w:rFonts w:ascii="Times New Roman" w:hAnsi="Times New Roman" w:cs="Times New Roman"/>
          <w:b/>
          <w:sz w:val="24"/>
          <w:szCs w:val="24"/>
        </w:rPr>
      </w:pPr>
      <w:r>
        <w:rPr>
          <w:rFonts w:ascii="Times New Roman" w:hAnsi="Times New Roman" w:cs="Times New Roman"/>
          <w:b/>
          <w:sz w:val="24"/>
          <w:szCs w:val="24"/>
        </w:rPr>
        <w:t xml:space="preserve">      </w:t>
      </w:r>
      <w:r w:rsidR="00C82341">
        <w:rPr>
          <w:rFonts w:ascii="Times New Roman" w:hAnsi="Times New Roman" w:cs="Times New Roman"/>
          <w:b/>
          <w:sz w:val="24"/>
          <w:szCs w:val="24"/>
        </w:rPr>
        <w:t xml:space="preserve">           </w:t>
      </w:r>
      <w:r>
        <w:rPr>
          <w:rFonts w:ascii="Times New Roman" w:hAnsi="Times New Roman" w:cs="Times New Roman"/>
          <w:b/>
          <w:sz w:val="24"/>
          <w:szCs w:val="24"/>
        </w:rPr>
        <w:t xml:space="preserve">     </w:t>
      </w:r>
      <w:r>
        <w:rPr>
          <w:noProof/>
        </w:rPr>
        <w:drawing>
          <wp:inline distT="0" distB="0" distL="0" distR="0" wp14:anchorId="5AA3D079" wp14:editId="60608A7E">
            <wp:extent cx="4224506" cy="496019"/>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5778" cy="525522"/>
                    </a:xfrm>
                    <a:prstGeom prst="rect">
                      <a:avLst/>
                    </a:prstGeom>
                  </pic:spPr>
                </pic:pic>
              </a:graphicData>
            </a:graphic>
          </wp:inline>
        </w:drawing>
      </w:r>
    </w:p>
    <w:p w:rsidR="00284219" w:rsidRPr="004A1FA4" w:rsidRDefault="0053649C" w:rsidP="00740817">
      <w:pPr>
        <w:rPr>
          <w:rFonts w:ascii="Times New Roman" w:hAnsi="Times New Roman" w:cs="Times New Roman"/>
          <w:sz w:val="24"/>
          <w:szCs w:val="24"/>
        </w:rPr>
      </w:pPr>
      <w:r w:rsidRPr="0053649C">
        <w:rPr>
          <w:rFonts w:ascii="Times New Roman" w:hAnsi="Times New Roman" w:cs="Times New Roman"/>
          <w:b/>
          <w:sz w:val="24"/>
          <w:szCs w:val="24"/>
        </w:rPr>
        <w:t>3.2.2</w:t>
      </w:r>
      <w:r>
        <w:rPr>
          <w:rFonts w:ascii="Times New Roman" w:hAnsi="Times New Roman" w:cs="Times New Roman"/>
          <w:b/>
          <w:sz w:val="24"/>
          <w:szCs w:val="24"/>
        </w:rPr>
        <w:t xml:space="preserve"> </w:t>
      </w:r>
      <w:r w:rsidR="00284219" w:rsidRPr="0053649C">
        <w:rPr>
          <w:rFonts w:ascii="Times New Roman" w:hAnsi="Times New Roman" w:cs="Times New Roman"/>
          <w:b/>
          <w:sz w:val="24"/>
          <w:szCs w:val="24"/>
        </w:rPr>
        <w:t>Item Similarity Computation</w:t>
      </w:r>
      <w:r w:rsidR="00284219" w:rsidRPr="0053649C">
        <w:rPr>
          <w:rFonts w:ascii="Times New Roman" w:hAnsi="Times New Roman" w:cs="Times New Roman"/>
          <w:sz w:val="24"/>
          <w:szCs w:val="24"/>
        </w:rPr>
        <w:t>:</w:t>
      </w:r>
      <w:r w:rsidR="006F2E71">
        <w:rPr>
          <w:rFonts w:ascii="Times New Roman" w:hAnsi="Times New Roman" w:cs="Times New Roman"/>
          <w:sz w:val="28"/>
          <w:szCs w:val="28"/>
        </w:rPr>
        <w:t xml:space="preserve"> </w:t>
      </w:r>
      <w:r w:rsidR="006F2E71" w:rsidRPr="004A1FA4">
        <w:rPr>
          <w:rFonts w:ascii="Times New Roman" w:hAnsi="Times New Roman" w:cs="Times New Roman"/>
          <w:sz w:val="24"/>
          <w:szCs w:val="24"/>
        </w:rPr>
        <w:t>Once the most similar users in a group are identified. A user-item matrix is constructed with only the most similar users and all items. Similarity between the items are computed by one of the similarity measures listed below</w:t>
      </w:r>
    </w:p>
    <w:p w:rsidR="00863F55" w:rsidRDefault="00863F55" w:rsidP="00863F55">
      <w:pPr>
        <w:rPr>
          <w:rFonts w:ascii="Times New Roman" w:hAnsi="Times New Roman" w:cs="Times New Roman"/>
          <w:sz w:val="24"/>
          <w:szCs w:val="24"/>
        </w:rPr>
      </w:pPr>
      <w:r w:rsidRPr="008A78E6">
        <w:rPr>
          <w:rFonts w:ascii="Times New Roman" w:hAnsi="Times New Roman" w:cs="Times New Roman"/>
          <w:b/>
          <w:sz w:val="24"/>
          <w:szCs w:val="24"/>
        </w:rPr>
        <w:t>Cosine</w:t>
      </w:r>
      <w:r>
        <w:rPr>
          <w:rFonts w:ascii="Times New Roman" w:hAnsi="Times New Roman" w:cs="Times New Roman"/>
          <w:b/>
          <w:sz w:val="24"/>
          <w:szCs w:val="24"/>
        </w:rPr>
        <w:t>-based</w:t>
      </w:r>
      <w:r w:rsidRPr="008A78E6">
        <w:rPr>
          <w:rFonts w:ascii="Times New Roman" w:hAnsi="Times New Roman" w:cs="Times New Roman"/>
          <w:b/>
          <w:sz w:val="24"/>
          <w:szCs w:val="24"/>
        </w:rPr>
        <w:t xml:space="preserve"> Similarity:</w:t>
      </w:r>
      <w:r w:rsidRPr="008A78E6">
        <w:rPr>
          <w:rFonts w:ascii="Times New Roman" w:hAnsi="Times New Roman" w:cs="Times New Roman"/>
          <w:sz w:val="24"/>
          <w:szCs w:val="24"/>
        </w:rPr>
        <w:t xml:space="preserve"> One way of computing </w:t>
      </w:r>
      <w:r>
        <w:rPr>
          <w:rFonts w:ascii="Times New Roman" w:hAnsi="Times New Roman" w:cs="Times New Roman"/>
          <w:sz w:val="24"/>
          <w:szCs w:val="24"/>
        </w:rPr>
        <w:t>the similarity between two items</w:t>
      </w:r>
      <w:r w:rsidR="00530F82">
        <w:rPr>
          <w:rFonts w:ascii="Times New Roman" w:hAnsi="Times New Roman" w:cs="Times New Roman"/>
          <w:sz w:val="24"/>
          <w:szCs w:val="24"/>
        </w:rPr>
        <w:t xml:space="preserve"> is to treat each item</w:t>
      </w:r>
      <w:r w:rsidRPr="008A78E6">
        <w:rPr>
          <w:rFonts w:ascii="Times New Roman" w:hAnsi="Times New Roman" w:cs="Times New Roman"/>
          <w:sz w:val="24"/>
          <w:szCs w:val="24"/>
        </w:rPr>
        <w:t xml:space="preserve"> as a vector and cosine between the vectors is computed as the measure of similarity</w:t>
      </w:r>
      <w:r>
        <w:rPr>
          <w:rFonts w:ascii="Times New Roman" w:hAnsi="Times New Roman" w:cs="Times New Roman"/>
          <w:sz w:val="24"/>
          <w:szCs w:val="24"/>
        </w:rPr>
        <w:t>.</w:t>
      </w:r>
    </w:p>
    <w:p w:rsidR="00863F55" w:rsidRDefault="00863F55" w:rsidP="00863F55">
      <w:pPr>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6B17079E" wp14:editId="6D8C2CD6">
            <wp:extent cx="1802920" cy="386339"/>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49328" cy="417712"/>
                    </a:xfrm>
                    <a:prstGeom prst="rect">
                      <a:avLst/>
                    </a:prstGeom>
                  </pic:spPr>
                </pic:pic>
              </a:graphicData>
            </a:graphic>
          </wp:inline>
        </w:drawing>
      </w:r>
    </w:p>
    <w:p w:rsidR="00863F55" w:rsidRDefault="00863F55" w:rsidP="00740817">
      <w:pPr>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and j are thought of item vectors</w:t>
      </w:r>
    </w:p>
    <w:p w:rsidR="00863F55" w:rsidRDefault="00863F55" w:rsidP="00740817">
      <w:pPr>
        <w:rPr>
          <w:rFonts w:ascii="Times New Roman" w:hAnsi="Times New Roman" w:cs="Times New Roman"/>
          <w:sz w:val="24"/>
          <w:szCs w:val="24"/>
        </w:rPr>
      </w:pPr>
      <w:r w:rsidRPr="00863F55">
        <w:rPr>
          <w:rFonts w:ascii="Times New Roman" w:hAnsi="Times New Roman" w:cs="Times New Roman"/>
          <w:b/>
          <w:sz w:val="24"/>
          <w:szCs w:val="24"/>
        </w:rPr>
        <w:t>Adjusted-Cosine Similarity:</w:t>
      </w:r>
      <w:r w:rsidR="00C95CC1">
        <w:rPr>
          <w:rFonts w:ascii="Times New Roman" w:hAnsi="Times New Roman" w:cs="Times New Roman"/>
          <w:b/>
          <w:sz w:val="24"/>
          <w:szCs w:val="24"/>
        </w:rPr>
        <w:t xml:space="preserve"> </w:t>
      </w:r>
      <w:r w:rsidR="00C95CC1">
        <w:rPr>
          <w:rFonts w:ascii="Times New Roman" w:hAnsi="Times New Roman" w:cs="Times New Roman"/>
          <w:sz w:val="24"/>
          <w:szCs w:val="24"/>
        </w:rPr>
        <w:t>In the adjusted cosine similarity, the user mean is subtracted from the raw rating value</w:t>
      </w:r>
      <w:r w:rsidR="002D056E">
        <w:rPr>
          <w:rFonts w:ascii="Times New Roman" w:hAnsi="Times New Roman" w:cs="Times New Roman"/>
          <w:sz w:val="24"/>
          <w:szCs w:val="24"/>
        </w:rPr>
        <w:t xml:space="preserve"> and makes the ratings mean centered. The adjusted cosine similarity between items </w:t>
      </w:r>
      <w:proofErr w:type="spellStart"/>
      <w:r w:rsidR="002D056E">
        <w:rPr>
          <w:rFonts w:ascii="Times New Roman" w:hAnsi="Times New Roman" w:cs="Times New Roman"/>
          <w:sz w:val="24"/>
          <w:szCs w:val="24"/>
        </w:rPr>
        <w:t>i</w:t>
      </w:r>
      <w:proofErr w:type="spellEnd"/>
      <w:r w:rsidR="002D056E">
        <w:rPr>
          <w:rFonts w:ascii="Times New Roman" w:hAnsi="Times New Roman" w:cs="Times New Roman"/>
          <w:sz w:val="24"/>
          <w:szCs w:val="24"/>
        </w:rPr>
        <w:t xml:space="preserve"> and j is computed as</w:t>
      </w:r>
    </w:p>
    <w:p w:rsidR="002D056E" w:rsidRDefault="002D056E" w:rsidP="00740817">
      <w:pPr>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21B37DD3" wp14:editId="7351B3C4">
            <wp:extent cx="2812473" cy="509981"/>
            <wp:effectExtent l="0" t="0" r="698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5241" cy="523176"/>
                    </a:xfrm>
                    <a:prstGeom prst="rect">
                      <a:avLst/>
                    </a:prstGeom>
                  </pic:spPr>
                </pic:pic>
              </a:graphicData>
            </a:graphic>
          </wp:inline>
        </w:drawing>
      </w:r>
    </w:p>
    <w:p w:rsidR="00993A86" w:rsidRDefault="007D11B5" w:rsidP="00740817">
      <w:pPr>
        <w:rPr>
          <w:rFonts w:ascii="Times New Roman" w:eastAsiaTheme="minorEastAsia" w:hAnsi="Times New Roman" w:cs="Times New Roman"/>
          <w:sz w:val="24"/>
          <w:szCs w:val="24"/>
        </w:rPr>
      </w:pPr>
      <w:r>
        <w:rPr>
          <w:rFonts w:ascii="Times New Roman" w:hAnsi="Times New Roman" w:cs="Times New Roman"/>
          <w:sz w:val="24"/>
          <w:szCs w:val="24"/>
        </w:rPr>
        <w:t xml:space="preserve">Where </w:t>
      </w:r>
      <w:r w:rsidR="002D056E">
        <w:rPr>
          <w:rFonts w:ascii="Times New Roman" w:hAnsi="Times New Roman" w:cs="Times New Roman"/>
          <w:sz w:val="24"/>
          <w:szCs w:val="24"/>
        </w:rPr>
        <w:t xml:space="preserve"> </w:t>
      </w:r>
      <m:oMath>
        <m:bar>
          <m:barPr>
            <m:pos m:val="top"/>
            <m:ctrlPr>
              <w:rPr>
                <w:rFonts w:ascii="Cambria Math" w:hAnsi="Cambria Math" w:cs="Times New Roman"/>
                <w:i/>
                <w:sz w:val="24"/>
                <w:szCs w:val="24"/>
              </w:rPr>
            </m:ctrlPr>
          </m:barPr>
          <m:e>
            <m:r>
              <w:rPr>
                <w:rFonts w:ascii="Cambria Math" w:hAnsi="Cambria Math" w:cs="Times New Roman"/>
                <w:sz w:val="24"/>
                <w:szCs w:val="24"/>
              </w:rPr>
              <m:t>R</m:t>
            </m:r>
          </m:e>
        </m:bar>
        <m:r>
          <w:rPr>
            <w:rFonts w:ascii="Cambria Math" w:hAnsi="Cambria Math" w:cs="Times New Roman"/>
            <w:sz w:val="24"/>
            <w:szCs w:val="24"/>
          </w:rPr>
          <m:t>u</m:t>
        </m:r>
      </m:oMath>
      <w:r>
        <w:rPr>
          <w:rFonts w:ascii="Times New Roman" w:eastAsiaTheme="minorEastAsia" w:hAnsi="Times New Roman" w:cs="Times New Roman"/>
          <w:sz w:val="24"/>
          <w:szCs w:val="24"/>
        </w:rPr>
        <w:t xml:space="preserve"> is the average of the </w:t>
      </w:r>
      <w:proofErr w:type="spellStart"/>
      <w:r>
        <w:rPr>
          <w:rFonts w:ascii="Times New Roman" w:eastAsiaTheme="minorEastAsia" w:hAnsi="Times New Roman" w:cs="Times New Roman"/>
          <w:sz w:val="24"/>
          <w:szCs w:val="24"/>
        </w:rPr>
        <w:t>u</w:t>
      </w:r>
      <w:r w:rsidRPr="007D11B5">
        <w:rPr>
          <w:rFonts w:ascii="Times New Roman" w:eastAsiaTheme="minorEastAsia" w:hAnsi="Times New Roman" w:cs="Times New Roman"/>
          <w:sz w:val="24"/>
          <w:szCs w:val="24"/>
          <w:vertAlign w:val="superscript"/>
        </w:rPr>
        <w:t>th</w:t>
      </w:r>
      <w:proofErr w:type="spellEnd"/>
      <w:r w:rsidRPr="007D11B5">
        <w:rPr>
          <w:rFonts w:ascii="Times New Roman" w:eastAsiaTheme="minorEastAsia" w:hAnsi="Times New Roman" w:cs="Times New Roman"/>
          <w:sz w:val="24"/>
          <w:szCs w:val="24"/>
          <w:vertAlign w:val="superscript"/>
        </w:rPr>
        <w:t xml:space="preserve"> </w:t>
      </w:r>
      <w:r>
        <w:rPr>
          <w:rFonts w:ascii="Times New Roman" w:eastAsiaTheme="minorEastAsia" w:hAnsi="Times New Roman" w:cs="Times New Roman"/>
          <w:sz w:val="24"/>
          <w:szCs w:val="24"/>
        </w:rPr>
        <w:t xml:space="preserve">user’s </w:t>
      </w:r>
      <w:proofErr w:type="gramStart"/>
      <w:r>
        <w:rPr>
          <w:rFonts w:ascii="Times New Roman" w:eastAsiaTheme="minorEastAsia" w:hAnsi="Times New Roman" w:cs="Times New Roman"/>
          <w:sz w:val="24"/>
          <w:szCs w:val="24"/>
        </w:rPr>
        <w:t>ratings</w:t>
      </w:r>
      <w:proofErr w:type="gramEnd"/>
    </w:p>
    <w:p w:rsidR="00993A86" w:rsidRPr="00530F82" w:rsidRDefault="00530F82" w:rsidP="00740817">
      <w:pPr>
        <w:rPr>
          <w:rFonts w:ascii="Times New Roman" w:hAnsi="Times New Roman" w:cs="Times New Roman"/>
          <w:b/>
          <w:sz w:val="28"/>
          <w:szCs w:val="28"/>
        </w:rPr>
      </w:pPr>
      <w:r w:rsidRPr="00530F82">
        <w:rPr>
          <w:rFonts w:ascii="Times New Roman" w:eastAsiaTheme="minorEastAsia" w:hAnsi="Times New Roman" w:cs="Times New Roman"/>
          <w:b/>
          <w:sz w:val="28"/>
          <w:szCs w:val="28"/>
        </w:rPr>
        <w:t xml:space="preserve">3.3 </w:t>
      </w:r>
      <w:r w:rsidR="00993A86" w:rsidRPr="00530F82">
        <w:rPr>
          <w:rFonts w:ascii="Times New Roman" w:eastAsiaTheme="minorEastAsia" w:hAnsi="Times New Roman" w:cs="Times New Roman"/>
          <w:b/>
          <w:sz w:val="28"/>
          <w:szCs w:val="28"/>
        </w:rPr>
        <w:t>Prediction Computation:</w:t>
      </w:r>
    </w:p>
    <w:p w:rsidR="006F2E71" w:rsidRPr="004A1FA4" w:rsidRDefault="007B581B" w:rsidP="00740817">
      <w:pPr>
        <w:rPr>
          <w:rFonts w:ascii="Times New Roman" w:hAnsi="Times New Roman" w:cs="Times New Roman"/>
          <w:sz w:val="24"/>
          <w:szCs w:val="24"/>
        </w:rPr>
      </w:pPr>
      <w:r>
        <w:rPr>
          <w:rFonts w:ascii="Times New Roman" w:hAnsi="Times New Roman" w:cs="Times New Roman"/>
          <w:sz w:val="28"/>
          <w:szCs w:val="28"/>
        </w:rPr>
        <w:t xml:space="preserve">    </w:t>
      </w:r>
      <w:r w:rsidRPr="004A1FA4">
        <w:rPr>
          <w:rFonts w:ascii="Times New Roman" w:hAnsi="Times New Roman" w:cs="Times New Roman"/>
          <w:sz w:val="24"/>
          <w:szCs w:val="24"/>
        </w:rPr>
        <w:t xml:space="preserve">Once the </w:t>
      </w:r>
      <w:proofErr w:type="gramStart"/>
      <w:r w:rsidRPr="004A1FA4">
        <w:rPr>
          <w:rFonts w:ascii="Times New Roman" w:hAnsi="Times New Roman" w:cs="Times New Roman"/>
          <w:sz w:val="24"/>
          <w:szCs w:val="24"/>
        </w:rPr>
        <w:t>similar</w:t>
      </w:r>
      <w:r w:rsidR="00A81D47" w:rsidRPr="004A1FA4">
        <w:rPr>
          <w:rFonts w:ascii="Times New Roman" w:hAnsi="Times New Roman" w:cs="Times New Roman"/>
          <w:sz w:val="24"/>
          <w:szCs w:val="24"/>
        </w:rPr>
        <w:t xml:space="preserve"> items</w:t>
      </w:r>
      <w:proofErr w:type="gramEnd"/>
      <w:r w:rsidR="00A81D47" w:rsidRPr="004A1FA4">
        <w:rPr>
          <w:rFonts w:ascii="Times New Roman" w:hAnsi="Times New Roman" w:cs="Times New Roman"/>
          <w:sz w:val="24"/>
          <w:szCs w:val="24"/>
        </w:rPr>
        <w:t xml:space="preserve"> are determined, the next step is to calculate the prediction.</w:t>
      </w:r>
      <w:r w:rsidR="00B63FB9" w:rsidRPr="004A1FA4">
        <w:rPr>
          <w:rFonts w:ascii="Times New Roman" w:hAnsi="Times New Roman" w:cs="Times New Roman"/>
          <w:sz w:val="24"/>
          <w:szCs w:val="24"/>
        </w:rPr>
        <w:t xml:space="preserve"> Here I have considered the weighted sum technique</w:t>
      </w:r>
    </w:p>
    <w:p w:rsidR="00B63FB9" w:rsidRPr="00530F82" w:rsidRDefault="00530F82" w:rsidP="00740817">
      <w:pPr>
        <w:rPr>
          <w:rFonts w:ascii="Times New Roman" w:hAnsi="Times New Roman" w:cs="Times New Roman"/>
          <w:b/>
          <w:sz w:val="24"/>
          <w:szCs w:val="24"/>
        </w:rPr>
      </w:pPr>
      <w:r w:rsidRPr="00530F82">
        <w:rPr>
          <w:rFonts w:ascii="Times New Roman" w:hAnsi="Times New Roman" w:cs="Times New Roman"/>
          <w:b/>
          <w:sz w:val="24"/>
          <w:szCs w:val="24"/>
        </w:rPr>
        <w:t>3.3.1</w:t>
      </w:r>
      <w:r>
        <w:rPr>
          <w:rFonts w:ascii="Times New Roman" w:hAnsi="Times New Roman" w:cs="Times New Roman"/>
          <w:b/>
          <w:sz w:val="24"/>
          <w:szCs w:val="24"/>
        </w:rPr>
        <w:t xml:space="preserve"> </w:t>
      </w:r>
      <w:r w:rsidR="00B63FB9" w:rsidRPr="00530F82">
        <w:rPr>
          <w:rFonts w:ascii="Times New Roman" w:hAnsi="Times New Roman" w:cs="Times New Roman"/>
          <w:b/>
          <w:sz w:val="24"/>
          <w:szCs w:val="24"/>
        </w:rPr>
        <w:t>Weighted Sum:</w:t>
      </w:r>
    </w:p>
    <w:p w:rsidR="00284219" w:rsidRPr="004A1FA4" w:rsidRDefault="00991346" w:rsidP="00740817">
      <w:pPr>
        <w:rPr>
          <w:rFonts w:ascii="Times New Roman" w:hAnsi="Times New Roman" w:cs="Times New Roman"/>
          <w:sz w:val="24"/>
          <w:szCs w:val="24"/>
        </w:rPr>
      </w:pPr>
      <w:r>
        <w:rPr>
          <w:rFonts w:ascii="Times New Roman" w:hAnsi="Times New Roman" w:cs="Times New Roman"/>
          <w:sz w:val="28"/>
          <w:szCs w:val="28"/>
        </w:rPr>
        <w:t xml:space="preserve">    </w:t>
      </w:r>
      <w:r w:rsidRPr="004A1FA4">
        <w:rPr>
          <w:rFonts w:ascii="Times New Roman" w:hAnsi="Times New Roman" w:cs="Times New Roman"/>
          <w:sz w:val="24"/>
          <w:szCs w:val="24"/>
        </w:rPr>
        <w:t xml:space="preserve">This method computes the prediction on an item </w:t>
      </w:r>
      <w:proofErr w:type="spellStart"/>
      <w:r w:rsidRPr="004A1FA4">
        <w:rPr>
          <w:rFonts w:ascii="Times New Roman" w:hAnsi="Times New Roman" w:cs="Times New Roman"/>
          <w:sz w:val="24"/>
          <w:szCs w:val="24"/>
        </w:rPr>
        <w:t>i</w:t>
      </w:r>
      <w:proofErr w:type="spellEnd"/>
      <w:r w:rsidRPr="004A1FA4">
        <w:rPr>
          <w:rFonts w:ascii="Times New Roman" w:hAnsi="Times New Roman" w:cs="Times New Roman"/>
          <w:sz w:val="24"/>
          <w:szCs w:val="24"/>
        </w:rPr>
        <w:t xml:space="preserve"> for a user u by computing the sum of ratings given by the user on the items </w:t>
      </w:r>
      <w:proofErr w:type="gramStart"/>
      <w:r w:rsidRPr="004A1FA4">
        <w:rPr>
          <w:rFonts w:ascii="Times New Roman" w:hAnsi="Times New Roman" w:cs="Times New Roman"/>
          <w:sz w:val="24"/>
          <w:szCs w:val="24"/>
        </w:rPr>
        <w:t>similar to</w:t>
      </w:r>
      <w:proofErr w:type="gramEnd"/>
      <w:r w:rsidRPr="004A1FA4">
        <w:rPr>
          <w:rFonts w:ascii="Times New Roman" w:hAnsi="Times New Roman" w:cs="Times New Roman"/>
          <w:sz w:val="24"/>
          <w:szCs w:val="24"/>
        </w:rPr>
        <w:t xml:space="preserve"> </w:t>
      </w:r>
      <w:proofErr w:type="spellStart"/>
      <w:r w:rsidRPr="004A1FA4">
        <w:rPr>
          <w:rFonts w:ascii="Times New Roman" w:hAnsi="Times New Roman" w:cs="Times New Roman"/>
          <w:sz w:val="24"/>
          <w:szCs w:val="24"/>
        </w:rPr>
        <w:t>i</w:t>
      </w:r>
      <w:proofErr w:type="spellEnd"/>
      <w:r w:rsidRPr="004A1FA4">
        <w:rPr>
          <w:rFonts w:ascii="Times New Roman" w:hAnsi="Times New Roman" w:cs="Times New Roman"/>
          <w:sz w:val="24"/>
          <w:szCs w:val="24"/>
        </w:rPr>
        <w:t>. Ratings are weighted by</w:t>
      </w:r>
      <w:r w:rsidR="001A2C81" w:rsidRPr="004A1FA4">
        <w:rPr>
          <w:rFonts w:ascii="Times New Roman" w:hAnsi="Times New Roman" w:cs="Times New Roman"/>
          <w:sz w:val="24"/>
          <w:szCs w:val="24"/>
        </w:rPr>
        <w:t xml:space="preserve"> their corresponding similarity. It is defined as follows</w:t>
      </w:r>
    </w:p>
    <w:p w:rsidR="00941589" w:rsidRDefault="00941589" w:rsidP="00740817">
      <w:pPr>
        <w:rPr>
          <w:rFonts w:ascii="Times New Roman" w:hAnsi="Times New Roman" w:cs="Times New Roman"/>
          <w:sz w:val="28"/>
          <w:szCs w:val="28"/>
        </w:rPr>
      </w:pPr>
      <w:r>
        <w:rPr>
          <w:rFonts w:ascii="Times New Roman" w:hAnsi="Times New Roman" w:cs="Times New Roman"/>
          <w:sz w:val="28"/>
          <w:szCs w:val="28"/>
        </w:rPr>
        <w:t xml:space="preserve">                                     </w:t>
      </w:r>
      <w:r>
        <w:rPr>
          <w:noProof/>
        </w:rPr>
        <w:drawing>
          <wp:inline distT="0" distB="0" distL="0" distR="0" wp14:anchorId="106DC477" wp14:editId="7AA9A3A7">
            <wp:extent cx="2581422" cy="7133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3956" cy="719594"/>
                    </a:xfrm>
                    <a:prstGeom prst="rect">
                      <a:avLst/>
                    </a:prstGeom>
                  </pic:spPr>
                </pic:pic>
              </a:graphicData>
            </a:graphic>
          </wp:inline>
        </w:drawing>
      </w:r>
    </w:p>
    <w:p w:rsidR="0017708B" w:rsidRPr="004A1FA4" w:rsidRDefault="0017708B" w:rsidP="00740817">
      <w:pPr>
        <w:rPr>
          <w:rFonts w:ascii="Times New Roman" w:hAnsi="Times New Roman" w:cs="Times New Roman"/>
          <w:sz w:val="24"/>
          <w:szCs w:val="24"/>
        </w:rPr>
      </w:pPr>
      <w:r w:rsidRPr="004A1FA4">
        <w:rPr>
          <w:rFonts w:ascii="Times New Roman" w:hAnsi="Times New Roman" w:cs="Times New Roman"/>
          <w:sz w:val="24"/>
          <w:szCs w:val="24"/>
        </w:rPr>
        <w:t xml:space="preserve">Where </w:t>
      </w:r>
      <w:proofErr w:type="spellStart"/>
      <w:proofErr w:type="gramStart"/>
      <w:r w:rsidRPr="004A1FA4">
        <w:rPr>
          <w:rFonts w:ascii="Times New Roman" w:hAnsi="Times New Roman" w:cs="Times New Roman"/>
          <w:sz w:val="24"/>
          <w:szCs w:val="24"/>
        </w:rPr>
        <w:t>S</w:t>
      </w:r>
      <w:r w:rsidRPr="004A1FA4">
        <w:rPr>
          <w:rFonts w:ascii="Times New Roman" w:hAnsi="Times New Roman" w:cs="Times New Roman"/>
          <w:sz w:val="24"/>
          <w:szCs w:val="24"/>
          <w:vertAlign w:val="subscript"/>
        </w:rPr>
        <w:t>i,j</w:t>
      </w:r>
      <w:proofErr w:type="spellEnd"/>
      <w:proofErr w:type="gramEnd"/>
      <w:r w:rsidRPr="004A1FA4">
        <w:rPr>
          <w:rFonts w:ascii="Times New Roman" w:hAnsi="Times New Roman" w:cs="Times New Roman"/>
          <w:sz w:val="24"/>
          <w:szCs w:val="24"/>
          <w:vertAlign w:val="subscript"/>
        </w:rPr>
        <w:t xml:space="preserve"> </w:t>
      </w:r>
      <w:r w:rsidRPr="004A1FA4">
        <w:rPr>
          <w:rFonts w:ascii="Times New Roman" w:hAnsi="Times New Roman" w:cs="Times New Roman"/>
          <w:sz w:val="24"/>
          <w:szCs w:val="24"/>
        </w:rPr>
        <w:t xml:space="preserve"> is the similarity value of items </w:t>
      </w:r>
      <w:proofErr w:type="spellStart"/>
      <w:r w:rsidRPr="004A1FA4">
        <w:rPr>
          <w:rFonts w:ascii="Times New Roman" w:hAnsi="Times New Roman" w:cs="Times New Roman"/>
          <w:sz w:val="24"/>
          <w:szCs w:val="24"/>
        </w:rPr>
        <w:t>i</w:t>
      </w:r>
      <w:proofErr w:type="spellEnd"/>
      <w:r w:rsidRPr="004A1FA4">
        <w:rPr>
          <w:rFonts w:ascii="Times New Roman" w:hAnsi="Times New Roman" w:cs="Times New Roman"/>
          <w:sz w:val="24"/>
          <w:szCs w:val="24"/>
        </w:rPr>
        <w:t xml:space="preserve"> and j</w:t>
      </w:r>
    </w:p>
    <w:p w:rsidR="00C76D83" w:rsidRDefault="00C76D83" w:rsidP="00740817">
      <w:pPr>
        <w:rPr>
          <w:rFonts w:ascii="Times New Roman" w:hAnsi="Times New Roman" w:cs="Times New Roman"/>
          <w:b/>
          <w:sz w:val="28"/>
          <w:szCs w:val="28"/>
        </w:rPr>
      </w:pPr>
    </w:p>
    <w:p w:rsidR="004A1FA4" w:rsidRDefault="00C76D83" w:rsidP="00740817">
      <w:pPr>
        <w:rPr>
          <w:rFonts w:ascii="Times New Roman" w:hAnsi="Times New Roman" w:cs="Times New Roman"/>
          <w:b/>
          <w:sz w:val="28"/>
          <w:szCs w:val="28"/>
        </w:rPr>
      </w:pPr>
      <w:r>
        <w:rPr>
          <w:rFonts w:ascii="Times New Roman" w:hAnsi="Times New Roman" w:cs="Times New Roman"/>
          <w:b/>
          <w:sz w:val="28"/>
          <w:szCs w:val="28"/>
        </w:rPr>
        <w:lastRenderedPageBreak/>
        <w:t xml:space="preserve">4 </w:t>
      </w:r>
      <w:r w:rsidR="004A1FA4" w:rsidRPr="004A1FA4">
        <w:rPr>
          <w:rFonts w:ascii="Times New Roman" w:hAnsi="Times New Roman" w:cs="Times New Roman"/>
          <w:b/>
          <w:sz w:val="28"/>
          <w:szCs w:val="28"/>
        </w:rPr>
        <w:t>Experimental Evaluation</w:t>
      </w:r>
      <w:r w:rsidR="004A1FA4">
        <w:rPr>
          <w:rFonts w:ascii="Times New Roman" w:hAnsi="Times New Roman" w:cs="Times New Roman"/>
          <w:b/>
          <w:sz w:val="28"/>
          <w:szCs w:val="28"/>
        </w:rPr>
        <w:t>:</w:t>
      </w:r>
    </w:p>
    <w:p w:rsidR="004A1FA4" w:rsidRDefault="00C76D83" w:rsidP="00740817">
      <w:pPr>
        <w:rPr>
          <w:rFonts w:ascii="Times New Roman" w:hAnsi="Times New Roman" w:cs="Times New Roman"/>
          <w:b/>
          <w:sz w:val="28"/>
          <w:szCs w:val="28"/>
        </w:rPr>
      </w:pPr>
      <w:r>
        <w:rPr>
          <w:rFonts w:ascii="Times New Roman" w:hAnsi="Times New Roman" w:cs="Times New Roman"/>
          <w:b/>
          <w:sz w:val="28"/>
          <w:szCs w:val="28"/>
        </w:rPr>
        <w:t xml:space="preserve">4.1 </w:t>
      </w:r>
      <w:r w:rsidR="004A1FA4">
        <w:rPr>
          <w:rFonts w:ascii="Times New Roman" w:hAnsi="Times New Roman" w:cs="Times New Roman"/>
          <w:b/>
          <w:sz w:val="28"/>
          <w:szCs w:val="28"/>
        </w:rPr>
        <w:t>Data Set</w:t>
      </w:r>
    </w:p>
    <w:p w:rsidR="004A1FA4" w:rsidRDefault="004A1FA4" w:rsidP="004A1FA4">
      <w:pPr>
        <w:pStyle w:val="HTMLPreformatted"/>
        <w:rPr>
          <w:rFonts w:ascii="Times New Roman" w:hAnsi="Times New Roman" w:cs="Times New Roman"/>
          <w:color w:val="000000"/>
          <w:sz w:val="24"/>
          <w:szCs w:val="24"/>
        </w:rPr>
      </w:pPr>
      <w:r>
        <w:rPr>
          <w:rFonts w:ascii="Times New Roman" w:hAnsi="Times New Roman" w:cs="Times New Roman"/>
          <w:sz w:val="24"/>
          <w:szCs w:val="24"/>
        </w:rPr>
        <w:t xml:space="preserve">For this project, data was used from </w:t>
      </w:r>
      <w:proofErr w:type="spellStart"/>
      <w:r>
        <w:rPr>
          <w:rFonts w:ascii="Times New Roman" w:hAnsi="Times New Roman" w:cs="Times New Roman"/>
          <w:sz w:val="24"/>
          <w:szCs w:val="24"/>
        </w:rPr>
        <w:t>MovieLens</w:t>
      </w:r>
      <w:proofErr w:type="spellEnd"/>
      <w:r>
        <w:rPr>
          <w:rFonts w:ascii="Times New Roman" w:hAnsi="Times New Roman" w:cs="Times New Roman"/>
          <w:sz w:val="24"/>
          <w:szCs w:val="24"/>
        </w:rPr>
        <w:t xml:space="preserve"> Recommender System. It is a web based recommender system and consists of </w:t>
      </w:r>
      <w:r w:rsidRPr="004A1FA4">
        <w:rPr>
          <w:rFonts w:ascii="Times New Roman" w:hAnsi="Times New Roman" w:cs="Times New Roman"/>
          <w:color w:val="000000"/>
          <w:sz w:val="24"/>
          <w:szCs w:val="24"/>
        </w:rPr>
        <w:t>100,000 ratings (1-5) from 943 users on 1682 movies</w:t>
      </w:r>
      <w:r>
        <w:rPr>
          <w:rFonts w:ascii="Times New Roman" w:hAnsi="Times New Roman" w:cs="Times New Roman"/>
          <w:color w:val="000000"/>
          <w:sz w:val="24"/>
          <w:szCs w:val="24"/>
        </w:rPr>
        <w:t xml:space="preserve">. Each user has at least rated 20 movies. Simple demographic information for the users </w:t>
      </w:r>
      <w:proofErr w:type="spellStart"/>
      <w:r>
        <w:rPr>
          <w:rFonts w:ascii="Times New Roman" w:hAnsi="Times New Roman" w:cs="Times New Roman"/>
          <w:color w:val="000000"/>
          <w:sz w:val="24"/>
          <w:szCs w:val="24"/>
        </w:rPr>
        <w:t>i.e</w:t>
      </w:r>
      <w:proofErr w:type="spellEnd"/>
      <w:r>
        <w:rPr>
          <w:rFonts w:ascii="Times New Roman" w:hAnsi="Times New Roman" w:cs="Times New Roman"/>
          <w:color w:val="000000"/>
          <w:sz w:val="24"/>
          <w:szCs w:val="24"/>
        </w:rPr>
        <w:t xml:space="preserve"> age, gender, occupation and </w:t>
      </w:r>
      <w:proofErr w:type="spellStart"/>
      <w:r>
        <w:rPr>
          <w:rFonts w:ascii="Times New Roman" w:hAnsi="Times New Roman" w:cs="Times New Roman"/>
          <w:color w:val="000000"/>
          <w:sz w:val="24"/>
          <w:szCs w:val="24"/>
        </w:rPr>
        <w:t>zip</w:t>
      </w:r>
      <w:r w:rsidR="00C76D83">
        <w:rPr>
          <w:rFonts w:ascii="Times New Roman" w:hAnsi="Times New Roman" w:cs="Times New Roman"/>
          <w:color w:val="000000"/>
          <w:sz w:val="24"/>
          <w:szCs w:val="24"/>
        </w:rPr>
        <w:t>code</w:t>
      </w:r>
      <w:proofErr w:type="spellEnd"/>
      <w:r>
        <w:rPr>
          <w:rFonts w:ascii="Times New Roman" w:hAnsi="Times New Roman" w:cs="Times New Roman"/>
          <w:color w:val="000000"/>
          <w:sz w:val="24"/>
          <w:szCs w:val="24"/>
        </w:rPr>
        <w:t xml:space="preserve"> are included. </w:t>
      </w:r>
      <w:r w:rsidR="00141273">
        <w:rPr>
          <w:rFonts w:ascii="Times New Roman" w:hAnsi="Times New Roman" w:cs="Times New Roman"/>
          <w:color w:val="000000"/>
          <w:sz w:val="24"/>
          <w:szCs w:val="24"/>
        </w:rPr>
        <w:t xml:space="preserve">The 100K rows are divided into a training and a test set. </w:t>
      </w:r>
    </w:p>
    <w:p w:rsidR="00C30218" w:rsidRDefault="00C30218" w:rsidP="004A1FA4">
      <w:pPr>
        <w:pStyle w:val="HTMLPreformatted"/>
        <w:rPr>
          <w:rFonts w:ascii="Times New Roman" w:hAnsi="Times New Roman" w:cs="Times New Roman"/>
          <w:color w:val="000000"/>
          <w:sz w:val="24"/>
          <w:szCs w:val="24"/>
        </w:rPr>
      </w:pPr>
    </w:p>
    <w:p w:rsidR="00C30218" w:rsidRDefault="00C76D83" w:rsidP="00EB608A">
      <w:pPr>
        <w:pStyle w:val="HTMLPreformatted"/>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4.2 </w:t>
      </w:r>
      <w:r w:rsidR="00C30218" w:rsidRPr="00C30218">
        <w:rPr>
          <w:rFonts w:ascii="Times New Roman" w:hAnsi="Times New Roman" w:cs="Times New Roman"/>
          <w:b/>
          <w:color w:val="000000"/>
          <w:sz w:val="28"/>
          <w:szCs w:val="28"/>
        </w:rPr>
        <w:t>Evaluation Metrics:</w:t>
      </w:r>
    </w:p>
    <w:p w:rsidR="00EB608A" w:rsidRPr="00EB608A" w:rsidRDefault="00EB608A" w:rsidP="00EB608A">
      <w:pPr>
        <w:pStyle w:val="HTMLPreformatted"/>
        <w:rPr>
          <w:b/>
          <w:color w:val="000000"/>
          <w:sz w:val="28"/>
          <w:szCs w:val="28"/>
        </w:rPr>
      </w:pPr>
    </w:p>
    <w:p w:rsidR="004A1FA4" w:rsidRPr="00EB608A" w:rsidRDefault="00C30218" w:rsidP="00740817">
      <w:pPr>
        <w:rPr>
          <w:rFonts w:ascii="Times New Roman" w:hAnsi="Times New Roman" w:cs="Times New Roman"/>
          <w:sz w:val="24"/>
          <w:szCs w:val="24"/>
        </w:rPr>
      </w:pPr>
      <w:r w:rsidRPr="00C30218">
        <w:rPr>
          <w:rFonts w:ascii="Times New Roman" w:hAnsi="Times New Roman" w:cs="Times New Roman"/>
          <w:b/>
          <w:sz w:val="24"/>
          <w:szCs w:val="24"/>
        </w:rPr>
        <w:t>Mean Absolute Error:</w:t>
      </w:r>
      <w:r w:rsidR="007A2E06">
        <w:rPr>
          <w:rFonts w:ascii="Times New Roman" w:hAnsi="Times New Roman" w:cs="Times New Roman"/>
          <w:b/>
          <w:sz w:val="24"/>
          <w:szCs w:val="24"/>
        </w:rPr>
        <w:t xml:space="preserve">  </w:t>
      </w:r>
      <w:r w:rsidR="001D0E4E">
        <w:rPr>
          <w:rFonts w:ascii="Times New Roman" w:hAnsi="Times New Roman" w:cs="Times New Roman"/>
          <w:sz w:val="24"/>
          <w:szCs w:val="24"/>
        </w:rPr>
        <w:t xml:space="preserve">Mean Absolute Error is a widely used metric. </w:t>
      </w:r>
      <w:r w:rsidR="001D0E4E">
        <w:t xml:space="preserve"> </w:t>
      </w:r>
      <w:r w:rsidR="007A2E06">
        <w:rPr>
          <w:rFonts w:ascii="Times New Roman" w:hAnsi="Times New Roman" w:cs="Times New Roman"/>
          <w:sz w:val="24"/>
          <w:szCs w:val="24"/>
        </w:rPr>
        <w:t>For every predicted value of an item, the corresponding user specified t</w:t>
      </w:r>
      <w:r w:rsidR="001D0E4E">
        <w:rPr>
          <w:rFonts w:ascii="Times New Roman" w:hAnsi="Times New Roman" w:cs="Times New Roman"/>
          <w:sz w:val="24"/>
          <w:szCs w:val="24"/>
        </w:rPr>
        <w:t>rue values are compared and</w:t>
      </w:r>
      <w:r w:rsidR="007A2E06">
        <w:rPr>
          <w:rFonts w:ascii="Times New Roman" w:hAnsi="Times New Roman" w:cs="Times New Roman"/>
          <w:sz w:val="24"/>
          <w:szCs w:val="24"/>
        </w:rPr>
        <w:t xml:space="preserve"> absolute erro</w:t>
      </w:r>
      <w:r w:rsidR="001D0E4E">
        <w:rPr>
          <w:rFonts w:ascii="Times New Roman" w:hAnsi="Times New Roman" w:cs="Times New Roman"/>
          <w:sz w:val="24"/>
          <w:szCs w:val="24"/>
        </w:rPr>
        <w:t xml:space="preserve">r between them is calculated. </w:t>
      </w:r>
      <w:r w:rsidR="007A2E06" w:rsidRPr="007A2E06">
        <w:rPr>
          <w:rFonts w:ascii="Times New Roman" w:hAnsi="Times New Roman" w:cs="Times New Roman"/>
          <w:sz w:val="24"/>
          <w:szCs w:val="24"/>
        </w:rPr>
        <w:t>The MAE is computed by first summing these absolute errors of the N corresponding ratings-prediction pairs and then computing the average</w:t>
      </w:r>
      <w:r w:rsidR="00E1154F">
        <w:rPr>
          <w:rFonts w:ascii="Times New Roman" w:hAnsi="Times New Roman" w:cs="Times New Roman"/>
          <w:sz w:val="24"/>
          <w:szCs w:val="24"/>
        </w:rPr>
        <w:t>.</w:t>
      </w:r>
      <w:r w:rsidR="00E1154F" w:rsidRPr="00E1154F">
        <w:rPr>
          <w:noProof/>
        </w:rPr>
        <w:t xml:space="preserve"> </w:t>
      </w:r>
      <w:r w:rsidR="00E1154F">
        <w:rPr>
          <w:noProof/>
        </w:rPr>
        <w:t xml:space="preserve"> </w:t>
      </w:r>
      <w:r w:rsidR="00EB608A">
        <w:rPr>
          <w:rFonts w:ascii="Times New Roman" w:hAnsi="Times New Roman" w:cs="Times New Roman"/>
          <w:sz w:val="24"/>
          <w:szCs w:val="24"/>
        </w:rPr>
        <w:t>The lower the MAE, the predicted values are more accurate</w:t>
      </w:r>
      <w:r w:rsidR="000020AB">
        <w:rPr>
          <w:noProof/>
        </w:rPr>
        <w:t>.</w:t>
      </w:r>
      <w:r w:rsidR="00E1154F">
        <w:rPr>
          <w:noProof/>
        </w:rPr>
        <w:t xml:space="preserve">                             </w:t>
      </w:r>
    </w:p>
    <w:p w:rsidR="002928CF" w:rsidRDefault="002928CF" w:rsidP="00740817">
      <w:pPr>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05FBB633" wp14:editId="248987C3">
            <wp:extent cx="1668819" cy="53975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76580" cy="542260"/>
                    </a:xfrm>
                    <a:prstGeom prst="rect">
                      <a:avLst/>
                    </a:prstGeom>
                  </pic:spPr>
                </pic:pic>
              </a:graphicData>
            </a:graphic>
          </wp:inline>
        </w:drawing>
      </w:r>
    </w:p>
    <w:p w:rsidR="002928CF" w:rsidRDefault="002928CF" w:rsidP="00740817">
      <w:pPr>
        <w:rPr>
          <w:rFonts w:ascii="Times New Roman" w:hAnsi="Times New Roman" w:cs="Times New Roman"/>
          <w:sz w:val="24"/>
          <w:szCs w:val="24"/>
        </w:rPr>
      </w:pPr>
      <w:r>
        <w:rPr>
          <w:rFonts w:ascii="Times New Roman" w:hAnsi="Times New Roman" w:cs="Times New Roman"/>
          <w:sz w:val="24"/>
          <w:szCs w:val="24"/>
        </w:rPr>
        <w:t>Where p</w:t>
      </w:r>
      <w:r w:rsidRPr="002928CF">
        <w:rPr>
          <w:rFonts w:ascii="Times New Roman" w:hAnsi="Times New Roman" w:cs="Times New Roman"/>
          <w:sz w:val="24"/>
          <w:szCs w:val="24"/>
          <w:vertAlign w:val="subscript"/>
        </w:rPr>
        <w:t>i</w:t>
      </w:r>
      <w:r>
        <w:rPr>
          <w:rFonts w:ascii="Times New Roman" w:hAnsi="Times New Roman" w:cs="Times New Roman"/>
          <w:sz w:val="24"/>
          <w:szCs w:val="24"/>
        </w:rPr>
        <w:t>, q</w:t>
      </w:r>
      <w:r w:rsidRPr="002928CF">
        <w:rPr>
          <w:rFonts w:ascii="Times New Roman" w:hAnsi="Times New Roman" w:cs="Times New Roman"/>
          <w:sz w:val="24"/>
          <w:szCs w:val="24"/>
          <w:vertAlign w:val="subscript"/>
        </w:rPr>
        <w:t xml:space="preserve">i </w:t>
      </w:r>
      <w:r>
        <w:rPr>
          <w:rFonts w:ascii="Times New Roman" w:hAnsi="Times New Roman" w:cs="Times New Roman"/>
          <w:sz w:val="24"/>
          <w:szCs w:val="24"/>
        </w:rPr>
        <w:t>is the original rating, prediction pair</w:t>
      </w:r>
    </w:p>
    <w:p w:rsidR="0071411E" w:rsidRDefault="000020AB" w:rsidP="00740817">
      <w:pPr>
        <w:rPr>
          <w:rFonts w:ascii="Times New Roman" w:hAnsi="Times New Roman" w:cs="Times New Roman"/>
          <w:b/>
          <w:sz w:val="28"/>
          <w:szCs w:val="28"/>
        </w:rPr>
      </w:pPr>
      <w:r>
        <w:rPr>
          <w:rFonts w:ascii="Times New Roman" w:hAnsi="Times New Roman" w:cs="Times New Roman"/>
          <w:b/>
          <w:sz w:val="28"/>
          <w:szCs w:val="28"/>
        </w:rPr>
        <w:t xml:space="preserve">4.3 </w:t>
      </w:r>
      <w:r w:rsidR="0071411E" w:rsidRPr="0071411E">
        <w:rPr>
          <w:rFonts w:ascii="Times New Roman" w:hAnsi="Times New Roman" w:cs="Times New Roman"/>
          <w:b/>
          <w:sz w:val="28"/>
          <w:szCs w:val="28"/>
        </w:rPr>
        <w:t>Experimental Procedure</w:t>
      </w:r>
      <w:r w:rsidR="0071411E">
        <w:rPr>
          <w:rFonts w:ascii="Times New Roman" w:hAnsi="Times New Roman" w:cs="Times New Roman"/>
          <w:b/>
          <w:sz w:val="28"/>
          <w:szCs w:val="28"/>
        </w:rPr>
        <w:t>:</w:t>
      </w:r>
    </w:p>
    <w:p w:rsidR="00DD4E90" w:rsidRDefault="0071212C" w:rsidP="00740817">
      <w:pPr>
        <w:rPr>
          <w:rFonts w:ascii="Times New Roman" w:hAnsi="Times New Roman" w:cs="Times New Roman"/>
          <w:sz w:val="24"/>
          <w:szCs w:val="24"/>
        </w:rPr>
      </w:pPr>
      <w:r>
        <w:rPr>
          <w:rFonts w:ascii="Times New Roman" w:hAnsi="Times New Roman" w:cs="Times New Roman"/>
          <w:sz w:val="24"/>
          <w:szCs w:val="24"/>
        </w:rPr>
        <w:t>Initially</w:t>
      </w:r>
      <w:r w:rsidR="00D30FD8">
        <w:rPr>
          <w:rFonts w:ascii="Times New Roman" w:hAnsi="Times New Roman" w:cs="Times New Roman"/>
          <w:sz w:val="24"/>
          <w:szCs w:val="24"/>
        </w:rPr>
        <w:t xml:space="preserve"> the dataset is divided into training and test set (validation set). The training data set is further divided into training and test set for tuning the parameters.</w:t>
      </w:r>
      <w:r w:rsidR="00157FA8">
        <w:rPr>
          <w:rFonts w:ascii="Times New Roman" w:hAnsi="Times New Roman" w:cs="Times New Roman"/>
          <w:sz w:val="24"/>
          <w:szCs w:val="24"/>
        </w:rPr>
        <w:t xml:space="preserve"> I have conducted a </w:t>
      </w:r>
      <w:proofErr w:type="gramStart"/>
      <w:r w:rsidR="00157FA8">
        <w:rPr>
          <w:rFonts w:ascii="Times New Roman" w:hAnsi="Times New Roman" w:cs="Times New Roman"/>
          <w:sz w:val="24"/>
          <w:szCs w:val="24"/>
        </w:rPr>
        <w:t>5 fold</w:t>
      </w:r>
      <w:proofErr w:type="gramEnd"/>
      <w:r w:rsidR="00157FA8">
        <w:rPr>
          <w:rFonts w:ascii="Times New Roman" w:hAnsi="Times New Roman" w:cs="Times New Roman"/>
          <w:sz w:val="24"/>
          <w:szCs w:val="24"/>
        </w:rPr>
        <w:t xml:space="preserve"> cross validation on the experiments by randomly choosing training and test sets each time and taking the average of MAE values.</w:t>
      </w:r>
    </w:p>
    <w:p w:rsidR="00A12278" w:rsidRDefault="00A12278" w:rsidP="00740817">
      <w:pPr>
        <w:rPr>
          <w:rFonts w:ascii="Times New Roman" w:hAnsi="Times New Roman" w:cs="Times New Roman"/>
          <w:sz w:val="24"/>
          <w:szCs w:val="24"/>
        </w:rPr>
      </w:pPr>
      <w:r w:rsidRPr="0070773C">
        <w:rPr>
          <w:rFonts w:ascii="Times New Roman" w:hAnsi="Times New Roman" w:cs="Times New Roman"/>
          <w:b/>
          <w:sz w:val="24"/>
          <w:szCs w:val="24"/>
        </w:rPr>
        <w:t>Ite</w:t>
      </w:r>
      <w:r w:rsidR="0070773C" w:rsidRPr="0070773C">
        <w:rPr>
          <w:rFonts w:ascii="Times New Roman" w:hAnsi="Times New Roman" w:cs="Times New Roman"/>
          <w:b/>
          <w:sz w:val="24"/>
          <w:szCs w:val="24"/>
        </w:rPr>
        <w:t>m Based Collaborative Filtering</w:t>
      </w:r>
      <w:r w:rsidR="0070773C">
        <w:rPr>
          <w:rFonts w:ascii="Times New Roman" w:hAnsi="Times New Roman" w:cs="Times New Roman"/>
          <w:sz w:val="24"/>
          <w:szCs w:val="24"/>
        </w:rPr>
        <w:t xml:space="preserve">: </w:t>
      </w:r>
      <w:r>
        <w:rPr>
          <w:rFonts w:ascii="Times New Roman" w:hAnsi="Times New Roman" w:cs="Times New Roman"/>
          <w:sz w:val="24"/>
          <w:szCs w:val="24"/>
        </w:rPr>
        <w:t>To compare the performance of the present approach,</w:t>
      </w:r>
      <w:r w:rsidR="00C13879">
        <w:rPr>
          <w:rFonts w:ascii="Times New Roman" w:hAnsi="Times New Roman" w:cs="Times New Roman"/>
          <w:sz w:val="24"/>
          <w:szCs w:val="24"/>
        </w:rPr>
        <w:t xml:space="preserve"> the original Item Based Collaborative Filtering method was employed. The parameters were tuned to generate high quality predictions.</w:t>
      </w:r>
    </w:p>
    <w:p w:rsidR="003B0F24" w:rsidRDefault="00991FF5" w:rsidP="00740817">
      <w:pPr>
        <w:rPr>
          <w:rFonts w:ascii="Times New Roman" w:hAnsi="Times New Roman" w:cs="Times New Roman"/>
          <w:b/>
          <w:sz w:val="28"/>
          <w:szCs w:val="28"/>
        </w:rPr>
      </w:pPr>
      <w:r>
        <w:rPr>
          <w:rFonts w:ascii="Times New Roman" w:hAnsi="Times New Roman" w:cs="Times New Roman"/>
          <w:b/>
          <w:sz w:val="28"/>
          <w:szCs w:val="28"/>
        </w:rPr>
        <w:t xml:space="preserve">5 </w:t>
      </w:r>
      <w:r w:rsidR="003B0F24" w:rsidRPr="003B0F24">
        <w:rPr>
          <w:rFonts w:ascii="Times New Roman" w:hAnsi="Times New Roman" w:cs="Times New Roman"/>
          <w:b/>
          <w:sz w:val="28"/>
          <w:szCs w:val="28"/>
        </w:rPr>
        <w:t>Experimental Results:</w:t>
      </w:r>
    </w:p>
    <w:p w:rsidR="00C216C3" w:rsidRDefault="00991FF5" w:rsidP="00740817">
      <w:pPr>
        <w:rPr>
          <w:rFonts w:ascii="Times New Roman" w:hAnsi="Times New Roman" w:cs="Times New Roman"/>
          <w:b/>
          <w:sz w:val="28"/>
          <w:szCs w:val="28"/>
        </w:rPr>
      </w:pPr>
      <w:r>
        <w:rPr>
          <w:rFonts w:ascii="Times New Roman" w:hAnsi="Times New Roman" w:cs="Times New Roman"/>
          <w:b/>
          <w:sz w:val="28"/>
          <w:szCs w:val="28"/>
        </w:rPr>
        <w:t xml:space="preserve">5.1 </w:t>
      </w:r>
      <w:r w:rsidR="00C216C3">
        <w:rPr>
          <w:rFonts w:ascii="Times New Roman" w:hAnsi="Times New Roman" w:cs="Times New Roman"/>
          <w:b/>
          <w:sz w:val="28"/>
          <w:szCs w:val="28"/>
        </w:rPr>
        <w:t>Feature Selection:</w:t>
      </w:r>
    </w:p>
    <w:p w:rsidR="00F36875" w:rsidRDefault="00614229" w:rsidP="00740817">
      <w:pPr>
        <w:rPr>
          <w:rFonts w:ascii="Times New Roman" w:hAnsi="Times New Roman" w:cs="Times New Roman"/>
          <w:sz w:val="24"/>
          <w:szCs w:val="24"/>
        </w:rPr>
      </w:pPr>
      <w:r>
        <w:rPr>
          <w:rFonts w:ascii="Times New Roman" w:hAnsi="Times New Roman" w:cs="Times New Roman"/>
          <w:sz w:val="24"/>
          <w:szCs w:val="24"/>
        </w:rPr>
        <w:t>Grouping of the users requires to select the most important user feature.</w:t>
      </w:r>
      <w:r w:rsidR="00531333">
        <w:rPr>
          <w:rFonts w:ascii="Times New Roman" w:hAnsi="Times New Roman" w:cs="Times New Roman"/>
          <w:sz w:val="24"/>
          <w:szCs w:val="24"/>
        </w:rPr>
        <w:t xml:space="preserve"> For this purpose, random forest algorithm for feature selection was applied.</w:t>
      </w:r>
      <w:r w:rsidR="009621A8">
        <w:rPr>
          <w:rFonts w:ascii="Times New Roman" w:hAnsi="Times New Roman" w:cs="Times New Roman"/>
          <w:sz w:val="24"/>
          <w:szCs w:val="24"/>
        </w:rPr>
        <w:t xml:space="preserve"> The features in the given data set are the user demographic information like age,</w:t>
      </w:r>
      <w:r w:rsidR="00C216C3">
        <w:rPr>
          <w:rFonts w:ascii="Times New Roman" w:hAnsi="Times New Roman" w:cs="Times New Roman"/>
          <w:sz w:val="24"/>
          <w:szCs w:val="24"/>
        </w:rPr>
        <w:t xml:space="preserve"> gender, occupation and </w:t>
      </w:r>
      <w:proofErr w:type="spellStart"/>
      <w:r w:rsidR="00C216C3">
        <w:rPr>
          <w:rFonts w:ascii="Times New Roman" w:hAnsi="Times New Roman" w:cs="Times New Roman"/>
          <w:sz w:val="24"/>
          <w:szCs w:val="24"/>
        </w:rPr>
        <w:t>zipcode</w:t>
      </w:r>
      <w:proofErr w:type="spellEnd"/>
      <w:r w:rsidR="00C216C3">
        <w:rPr>
          <w:rFonts w:ascii="Times New Roman" w:hAnsi="Times New Roman" w:cs="Times New Roman"/>
          <w:sz w:val="24"/>
          <w:szCs w:val="24"/>
        </w:rPr>
        <w:t xml:space="preserve"> where in the gender, occupation and </w:t>
      </w:r>
      <w:proofErr w:type="spellStart"/>
      <w:r w:rsidR="00C216C3">
        <w:rPr>
          <w:rFonts w:ascii="Times New Roman" w:hAnsi="Times New Roman" w:cs="Times New Roman"/>
          <w:sz w:val="24"/>
          <w:szCs w:val="24"/>
        </w:rPr>
        <w:t>zipcode</w:t>
      </w:r>
      <w:proofErr w:type="spellEnd"/>
      <w:r w:rsidR="00C216C3">
        <w:rPr>
          <w:rFonts w:ascii="Times New Roman" w:hAnsi="Times New Roman" w:cs="Times New Roman"/>
          <w:sz w:val="24"/>
          <w:szCs w:val="24"/>
        </w:rPr>
        <w:t xml:space="preserve"> are of object type. Through Label Encoding all the object</w:t>
      </w:r>
      <w:r w:rsidR="00991FF5">
        <w:rPr>
          <w:rFonts w:ascii="Times New Roman" w:hAnsi="Times New Roman" w:cs="Times New Roman"/>
          <w:sz w:val="24"/>
          <w:szCs w:val="24"/>
        </w:rPr>
        <w:t xml:space="preserve"> categorical</w:t>
      </w:r>
      <w:r w:rsidR="00C216C3">
        <w:rPr>
          <w:rFonts w:ascii="Times New Roman" w:hAnsi="Times New Roman" w:cs="Times New Roman"/>
          <w:sz w:val="24"/>
          <w:szCs w:val="24"/>
        </w:rPr>
        <w:t xml:space="preserve"> variables are converted to integer encoded data.</w:t>
      </w:r>
      <w:r w:rsidR="00280A1B">
        <w:rPr>
          <w:rFonts w:ascii="Times New Roman" w:hAnsi="Times New Roman" w:cs="Times New Roman"/>
          <w:sz w:val="24"/>
          <w:szCs w:val="24"/>
        </w:rPr>
        <w:t xml:space="preserve"> All the features are then fed into random forest algorithm and </w:t>
      </w:r>
      <w:r w:rsidR="00993C47">
        <w:rPr>
          <w:rFonts w:ascii="Times New Roman" w:hAnsi="Times New Roman" w:cs="Times New Roman"/>
          <w:sz w:val="24"/>
          <w:szCs w:val="24"/>
        </w:rPr>
        <w:t xml:space="preserve">the most important feature is determined. Below are the results obtained </w:t>
      </w:r>
    </w:p>
    <w:p w:rsidR="00FC74E5" w:rsidRPr="00614229" w:rsidRDefault="00EB608A" w:rsidP="00740817">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F36875">
        <w:rPr>
          <w:noProof/>
        </w:rPr>
        <w:drawing>
          <wp:inline distT="0" distB="0" distL="0" distR="0" wp14:anchorId="2A0F81F4" wp14:editId="2FF93D97">
            <wp:extent cx="3901558" cy="1696177"/>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922" b="5037"/>
                    <a:stretch/>
                  </pic:blipFill>
                  <pic:spPr bwMode="auto">
                    <a:xfrm>
                      <a:off x="0" y="0"/>
                      <a:ext cx="3926287" cy="1706928"/>
                    </a:xfrm>
                    <a:prstGeom prst="rect">
                      <a:avLst/>
                    </a:prstGeom>
                    <a:ln>
                      <a:noFill/>
                    </a:ln>
                    <a:extLst>
                      <a:ext uri="{53640926-AAD7-44D8-BBD7-CCE9431645EC}">
                        <a14:shadowObscured xmlns:a14="http://schemas.microsoft.com/office/drawing/2010/main"/>
                      </a:ext>
                    </a:extLst>
                  </pic:spPr>
                </pic:pic>
              </a:graphicData>
            </a:graphic>
          </wp:inline>
        </w:drawing>
      </w:r>
      <w:r w:rsidR="00C216C3">
        <w:rPr>
          <w:rFonts w:ascii="Times New Roman" w:hAnsi="Times New Roman" w:cs="Times New Roman"/>
          <w:sz w:val="24"/>
          <w:szCs w:val="24"/>
        </w:rPr>
        <w:t xml:space="preserve"> </w:t>
      </w:r>
    </w:p>
    <w:p w:rsidR="00143B07" w:rsidRDefault="00FD24D8" w:rsidP="00740817">
      <w:pPr>
        <w:rPr>
          <w:rFonts w:ascii="Times New Roman" w:hAnsi="Times New Roman" w:cs="Times New Roman"/>
          <w:sz w:val="24"/>
          <w:szCs w:val="24"/>
        </w:rPr>
      </w:pPr>
      <w:r w:rsidRPr="00D83388">
        <w:rPr>
          <w:rFonts w:ascii="Times New Roman" w:hAnsi="Times New Roman" w:cs="Times New Roman"/>
          <w:sz w:val="24"/>
          <w:szCs w:val="24"/>
        </w:rPr>
        <w:t>As depicted from the above representation</w:t>
      </w:r>
      <w:r w:rsidR="00472191" w:rsidRPr="00D83388">
        <w:rPr>
          <w:rFonts w:ascii="Times New Roman" w:hAnsi="Times New Roman" w:cs="Times New Roman"/>
          <w:sz w:val="24"/>
          <w:szCs w:val="24"/>
        </w:rPr>
        <w:t>, zip code has higher importance, followed by age and occupation. For the experiments, I have considered occupation as the feature to be grouped on</w:t>
      </w:r>
      <w:r w:rsidR="0095459F" w:rsidRPr="00D83388">
        <w:rPr>
          <w:rFonts w:ascii="Times New Roman" w:hAnsi="Times New Roman" w:cs="Times New Roman"/>
          <w:sz w:val="24"/>
          <w:szCs w:val="24"/>
        </w:rPr>
        <w:t>,</w:t>
      </w:r>
      <w:r w:rsidR="00472191" w:rsidRPr="00D83388">
        <w:rPr>
          <w:rFonts w:ascii="Times New Roman" w:hAnsi="Times New Roman" w:cs="Times New Roman"/>
          <w:sz w:val="24"/>
          <w:szCs w:val="24"/>
        </w:rPr>
        <w:t xml:space="preserve"> as there were 795 unique zip codes in the dataset for a total of 943 users.</w:t>
      </w:r>
      <w:r w:rsidR="00450D53" w:rsidRPr="00D83388">
        <w:rPr>
          <w:rFonts w:ascii="Times New Roman" w:hAnsi="Times New Roman" w:cs="Times New Roman"/>
          <w:sz w:val="24"/>
          <w:szCs w:val="24"/>
        </w:rPr>
        <w:t xml:space="preserve"> Grouping the users by zip code would result in 1 or 2 users per group which would be of no use.</w:t>
      </w:r>
      <w:r w:rsidR="009416B1" w:rsidRPr="00D83388">
        <w:rPr>
          <w:rFonts w:ascii="Times New Roman" w:hAnsi="Times New Roman" w:cs="Times New Roman"/>
          <w:sz w:val="24"/>
          <w:szCs w:val="24"/>
        </w:rPr>
        <w:t xml:space="preserve"> </w:t>
      </w:r>
      <w:r w:rsidR="00594051" w:rsidRPr="00D83388">
        <w:rPr>
          <w:rFonts w:ascii="Times New Roman" w:hAnsi="Times New Roman" w:cs="Times New Roman"/>
          <w:sz w:val="24"/>
          <w:szCs w:val="24"/>
        </w:rPr>
        <w:t>The next important feature was age but it</w:t>
      </w:r>
      <w:r w:rsidR="009416B1" w:rsidRPr="00D83388">
        <w:rPr>
          <w:rFonts w:ascii="Times New Roman" w:hAnsi="Times New Roman" w:cs="Times New Roman"/>
          <w:sz w:val="24"/>
          <w:szCs w:val="24"/>
        </w:rPr>
        <w:t xml:space="preserve"> was not considered because the range of age sh</w:t>
      </w:r>
      <w:r w:rsidR="00360340">
        <w:rPr>
          <w:rFonts w:ascii="Times New Roman" w:hAnsi="Times New Roman" w:cs="Times New Roman"/>
          <w:sz w:val="24"/>
          <w:szCs w:val="24"/>
        </w:rPr>
        <w:t xml:space="preserve">ould be predefined manually. Hence </w:t>
      </w:r>
      <w:r w:rsidR="009416B1" w:rsidRPr="00D83388">
        <w:rPr>
          <w:rFonts w:ascii="Times New Roman" w:hAnsi="Times New Roman" w:cs="Times New Roman"/>
          <w:sz w:val="24"/>
          <w:szCs w:val="24"/>
        </w:rPr>
        <w:t xml:space="preserve">the results vary when the </w:t>
      </w:r>
      <w:r w:rsidR="00594051" w:rsidRPr="00D83388">
        <w:rPr>
          <w:rFonts w:ascii="Times New Roman" w:hAnsi="Times New Roman" w:cs="Times New Roman"/>
          <w:sz w:val="24"/>
          <w:szCs w:val="24"/>
        </w:rPr>
        <w:t>ranges change and cannot be relied upon.</w:t>
      </w:r>
    </w:p>
    <w:p w:rsidR="0036306F" w:rsidRPr="000C0FF5" w:rsidRDefault="000C0FF5" w:rsidP="00740817">
      <w:pPr>
        <w:rPr>
          <w:rFonts w:ascii="Times New Roman" w:hAnsi="Times New Roman" w:cs="Times New Roman"/>
          <w:b/>
          <w:sz w:val="28"/>
          <w:szCs w:val="28"/>
        </w:rPr>
      </w:pPr>
      <w:r w:rsidRPr="000C0FF5">
        <w:rPr>
          <w:rFonts w:ascii="Times New Roman" w:hAnsi="Times New Roman" w:cs="Times New Roman"/>
          <w:b/>
          <w:sz w:val="28"/>
          <w:szCs w:val="28"/>
        </w:rPr>
        <w:t xml:space="preserve">5.2 </w:t>
      </w:r>
      <w:r w:rsidR="0036306F" w:rsidRPr="000C0FF5">
        <w:rPr>
          <w:rFonts w:ascii="Times New Roman" w:hAnsi="Times New Roman" w:cs="Times New Roman"/>
          <w:b/>
          <w:sz w:val="28"/>
          <w:szCs w:val="28"/>
        </w:rPr>
        <w:t>Learning the parameters:</w:t>
      </w:r>
    </w:p>
    <w:p w:rsidR="0036306F" w:rsidRDefault="0036306F" w:rsidP="00740817">
      <w:pPr>
        <w:rPr>
          <w:rFonts w:ascii="Times New Roman" w:hAnsi="Times New Roman" w:cs="Times New Roman"/>
          <w:sz w:val="24"/>
          <w:szCs w:val="24"/>
        </w:rPr>
      </w:pPr>
      <w:r>
        <w:rPr>
          <w:rFonts w:ascii="Times New Roman" w:hAnsi="Times New Roman" w:cs="Times New Roman"/>
          <w:sz w:val="24"/>
          <w:szCs w:val="24"/>
        </w:rPr>
        <w:t>The training set is further divided to</w:t>
      </w:r>
      <w:r w:rsidR="00516632">
        <w:rPr>
          <w:rFonts w:ascii="Times New Roman" w:hAnsi="Times New Roman" w:cs="Times New Roman"/>
          <w:sz w:val="24"/>
          <w:szCs w:val="24"/>
        </w:rPr>
        <w:t xml:space="preserve"> training and a test set to learn the effect of item neighborhood size, user neighborhood size and the similarity measures which are listed in the next section</w:t>
      </w:r>
      <w:r>
        <w:rPr>
          <w:rFonts w:ascii="Times New Roman" w:hAnsi="Times New Roman" w:cs="Times New Roman"/>
          <w:sz w:val="24"/>
          <w:szCs w:val="24"/>
        </w:rPr>
        <w:t xml:space="preserve"> </w:t>
      </w:r>
    </w:p>
    <w:p w:rsidR="007D4BF0" w:rsidRDefault="00DB6CB3" w:rsidP="00740817">
      <w:pPr>
        <w:rPr>
          <w:rFonts w:ascii="Times New Roman" w:hAnsi="Times New Roman" w:cs="Times New Roman"/>
          <w:b/>
          <w:sz w:val="24"/>
          <w:szCs w:val="24"/>
        </w:rPr>
      </w:pPr>
      <w:r>
        <w:rPr>
          <w:rFonts w:ascii="Times New Roman" w:hAnsi="Times New Roman" w:cs="Times New Roman"/>
          <w:b/>
          <w:sz w:val="24"/>
          <w:szCs w:val="24"/>
        </w:rPr>
        <w:t xml:space="preserve">5.2.1 </w:t>
      </w:r>
      <w:r w:rsidR="00831F2C" w:rsidRPr="005C0588">
        <w:rPr>
          <w:rFonts w:ascii="Times New Roman" w:hAnsi="Times New Roman" w:cs="Times New Roman"/>
          <w:b/>
          <w:sz w:val="24"/>
          <w:szCs w:val="24"/>
        </w:rPr>
        <w:t>Effect of Item Neighborhood Size</w:t>
      </w:r>
      <w:r w:rsidR="005C0588">
        <w:rPr>
          <w:rFonts w:ascii="Times New Roman" w:hAnsi="Times New Roman" w:cs="Times New Roman"/>
          <w:b/>
          <w:sz w:val="24"/>
          <w:szCs w:val="24"/>
        </w:rPr>
        <w:t>:</w:t>
      </w:r>
    </w:p>
    <w:p w:rsidR="007D4BF0" w:rsidRPr="00492964" w:rsidRDefault="00492964" w:rsidP="00740817">
      <w:pPr>
        <w:rPr>
          <w:rFonts w:ascii="Times New Roman" w:hAnsi="Times New Roman" w:cs="Times New Roman"/>
          <w:sz w:val="24"/>
          <w:szCs w:val="24"/>
        </w:rPr>
      </w:pPr>
      <w:r>
        <w:rPr>
          <w:rFonts w:ascii="Times New Roman" w:hAnsi="Times New Roman" w:cs="Times New Roman"/>
          <w:sz w:val="24"/>
          <w:szCs w:val="24"/>
        </w:rPr>
        <w:t xml:space="preserve">To determine the effect of Item Neighborhood </w:t>
      </w:r>
      <w:r w:rsidR="001555C8">
        <w:rPr>
          <w:rFonts w:ascii="Times New Roman" w:hAnsi="Times New Roman" w:cs="Times New Roman"/>
          <w:sz w:val="24"/>
          <w:szCs w:val="24"/>
        </w:rPr>
        <w:t>size, the experiment was conducted</w:t>
      </w:r>
      <w:r>
        <w:rPr>
          <w:rFonts w:ascii="Times New Roman" w:hAnsi="Times New Roman" w:cs="Times New Roman"/>
          <w:sz w:val="24"/>
          <w:szCs w:val="24"/>
        </w:rPr>
        <w:t xml:space="preserve"> on the whole group of users</w:t>
      </w:r>
      <w:r w:rsidR="00467FE9">
        <w:rPr>
          <w:rFonts w:ascii="Times New Roman" w:hAnsi="Times New Roman" w:cs="Times New Roman"/>
          <w:sz w:val="24"/>
          <w:szCs w:val="24"/>
        </w:rPr>
        <w:t xml:space="preserve"> present in the training set</w:t>
      </w:r>
      <w:r>
        <w:rPr>
          <w:rFonts w:ascii="Times New Roman" w:hAnsi="Times New Roman" w:cs="Times New Roman"/>
          <w:sz w:val="24"/>
          <w:szCs w:val="24"/>
        </w:rPr>
        <w:t xml:space="preserve"> by varying the item sizes from 100 to 600 with an increment of 100.</w:t>
      </w:r>
      <w:r w:rsidR="001555C8">
        <w:rPr>
          <w:rFonts w:ascii="Times New Roman" w:hAnsi="Times New Roman" w:cs="Times New Roman"/>
          <w:sz w:val="24"/>
          <w:szCs w:val="24"/>
        </w:rPr>
        <w:t xml:space="preserve"> Also, for determining the</w:t>
      </w:r>
      <w:r w:rsidR="00B33C3C">
        <w:rPr>
          <w:rFonts w:ascii="Times New Roman" w:hAnsi="Times New Roman" w:cs="Times New Roman"/>
          <w:sz w:val="24"/>
          <w:szCs w:val="24"/>
        </w:rPr>
        <w:t xml:space="preserve"> similar users, cosine and </w:t>
      </w:r>
      <w:proofErr w:type="spellStart"/>
      <w:r w:rsidR="00B33C3C">
        <w:rPr>
          <w:rFonts w:ascii="Times New Roman" w:hAnsi="Times New Roman" w:cs="Times New Roman"/>
          <w:sz w:val="24"/>
          <w:szCs w:val="24"/>
        </w:rPr>
        <w:t>pearson</w:t>
      </w:r>
      <w:proofErr w:type="spellEnd"/>
      <w:r w:rsidR="00B33C3C">
        <w:rPr>
          <w:rFonts w:ascii="Times New Roman" w:hAnsi="Times New Roman" w:cs="Times New Roman"/>
          <w:sz w:val="24"/>
          <w:szCs w:val="24"/>
        </w:rPr>
        <w:t xml:space="preserve"> correlation measures were emplo</w:t>
      </w:r>
      <w:r w:rsidR="001555C8">
        <w:rPr>
          <w:rFonts w:ascii="Times New Roman" w:hAnsi="Times New Roman" w:cs="Times New Roman"/>
          <w:sz w:val="24"/>
          <w:szCs w:val="24"/>
        </w:rPr>
        <w:t>yed and for determining the</w:t>
      </w:r>
      <w:r w:rsidR="00B33C3C">
        <w:rPr>
          <w:rFonts w:ascii="Times New Roman" w:hAnsi="Times New Roman" w:cs="Times New Roman"/>
          <w:sz w:val="24"/>
          <w:szCs w:val="24"/>
        </w:rPr>
        <w:t xml:space="preserve"> </w:t>
      </w:r>
      <w:proofErr w:type="gramStart"/>
      <w:r w:rsidR="00B33C3C">
        <w:rPr>
          <w:rFonts w:ascii="Times New Roman" w:hAnsi="Times New Roman" w:cs="Times New Roman"/>
          <w:sz w:val="24"/>
          <w:szCs w:val="24"/>
        </w:rPr>
        <w:t>similar items</w:t>
      </w:r>
      <w:proofErr w:type="gramEnd"/>
      <w:r w:rsidR="00B33C3C">
        <w:rPr>
          <w:rFonts w:ascii="Times New Roman" w:hAnsi="Times New Roman" w:cs="Times New Roman"/>
          <w:sz w:val="24"/>
          <w:szCs w:val="24"/>
        </w:rPr>
        <w:t xml:space="preserve"> cosine and adjusted cosine were employed. The combination of these metrics for user-user and item-item similarities at different item neighborhood sizes</w:t>
      </w:r>
      <w:r w:rsidR="00467FE9">
        <w:rPr>
          <w:rFonts w:ascii="Times New Roman" w:hAnsi="Times New Roman" w:cs="Times New Roman"/>
          <w:sz w:val="24"/>
          <w:szCs w:val="24"/>
        </w:rPr>
        <w:t xml:space="preserve"> are presented in the results below</w:t>
      </w:r>
      <w:r w:rsidR="00C50BE8">
        <w:rPr>
          <w:rFonts w:ascii="Times New Roman" w:hAnsi="Times New Roman" w:cs="Times New Roman"/>
          <w:sz w:val="24"/>
          <w:szCs w:val="24"/>
        </w:rPr>
        <w:t xml:space="preserve">. It can </w:t>
      </w:r>
      <w:proofErr w:type="gramStart"/>
      <w:r w:rsidR="00C50BE8">
        <w:rPr>
          <w:rFonts w:ascii="Times New Roman" w:hAnsi="Times New Roman" w:cs="Times New Roman"/>
          <w:sz w:val="24"/>
          <w:szCs w:val="24"/>
        </w:rPr>
        <w:t>observed</w:t>
      </w:r>
      <w:proofErr w:type="gramEnd"/>
      <w:r w:rsidR="00C50BE8">
        <w:rPr>
          <w:rFonts w:ascii="Times New Roman" w:hAnsi="Times New Roman" w:cs="Times New Roman"/>
          <w:sz w:val="24"/>
          <w:szCs w:val="24"/>
        </w:rPr>
        <w:t xml:space="preserve"> that irrespective of the </w:t>
      </w:r>
      <w:r w:rsidR="005379F9">
        <w:rPr>
          <w:rFonts w:ascii="Times New Roman" w:hAnsi="Times New Roman" w:cs="Times New Roman"/>
          <w:sz w:val="24"/>
          <w:szCs w:val="24"/>
        </w:rPr>
        <w:t xml:space="preserve">similarity measure used, the MAE value decreases at 400 and starts to increase as </w:t>
      </w:r>
      <w:r w:rsidR="00820CA1">
        <w:rPr>
          <w:rFonts w:ascii="Times New Roman" w:hAnsi="Times New Roman" w:cs="Times New Roman"/>
          <w:sz w:val="24"/>
          <w:szCs w:val="24"/>
        </w:rPr>
        <w:t>the number of items increase. Hence</w:t>
      </w:r>
      <w:r w:rsidR="005379F9">
        <w:rPr>
          <w:rFonts w:ascii="Times New Roman" w:hAnsi="Times New Roman" w:cs="Times New Roman"/>
          <w:sz w:val="24"/>
          <w:szCs w:val="24"/>
        </w:rPr>
        <w:t xml:space="preserve"> the optimum value for Item neighborhood of 400 is selected.</w:t>
      </w:r>
      <w:r>
        <w:rPr>
          <w:rFonts w:ascii="Times New Roman" w:hAnsi="Times New Roman" w:cs="Times New Roman"/>
          <w:sz w:val="24"/>
          <w:szCs w:val="24"/>
        </w:rPr>
        <w:t xml:space="preserve"> </w:t>
      </w:r>
    </w:p>
    <w:p w:rsidR="007D4BF0" w:rsidRDefault="007D4BF0" w:rsidP="00740817">
      <w:pPr>
        <w:rPr>
          <w:rFonts w:ascii="Times New Roman" w:hAnsi="Times New Roman" w:cs="Times New Roman"/>
          <w:b/>
          <w:sz w:val="24"/>
          <w:szCs w:val="24"/>
        </w:rPr>
      </w:pPr>
    </w:p>
    <w:p w:rsidR="00831F2C" w:rsidRDefault="008155E3" w:rsidP="00740817">
      <w:pPr>
        <w:rPr>
          <w:rFonts w:ascii="Times New Roman" w:hAnsi="Times New Roman" w:cs="Times New Roman"/>
          <w:b/>
          <w:sz w:val="24"/>
          <w:szCs w:val="24"/>
        </w:rPr>
      </w:pPr>
      <w:r w:rsidRPr="008155E3">
        <w:rPr>
          <w:rFonts w:ascii="Times New Roman" w:hAnsi="Times New Roman" w:cs="Times New Roman"/>
          <w:b/>
          <w:noProof/>
          <w:sz w:val="24"/>
          <w:szCs w:val="24"/>
        </w:rPr>
        <w:lastRenderedPageBreak/>
        <mc:AlternateContent>
          <mc:Choice Requires="wps">
            <w:drawing>
              <wp:anchor distT="45720" distB="45720" distL="114300" distR="114300" simplePos="0" relativeHeight="251659264" behindDoc="0" locked="0" layoutInCell="1" allowOverlap="1">
                <wp:simplePos x="0" y="0"/>
                <wp:positionH relativeFrom="leftMargin">
                  <wp:align>right</wp:align>
                </wp:positionH>
                <wp:positionV relativeFrom="paragraph">
                  <wp:posOffset>857660</wp:posOffset>
                </wp:positionV>
                <wp:extent cx="501015" cy="53086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 cy="530860"/>
                        </a:xfrm>
                        <a:prstGeom prst="rect">
                          <a:avLst/>
                        </a:prstGeom>
                        <a:solidFill>
                          <a:srgbClr val="FFFFFF"/>
                        </a:solidFill>
                        <a:ln w="9525">
                          <a:noFill/>
                          <a:miter lim="800000"/>
                          <a:headEnd/>
                          <a:tailEnd/>
                        </a:ln>
                      </wps:spPr>
                      <wps:txbx>
                        <w:txbxContent>
                          <w:p w:rsidR="00C11360" w:rsidRDefault="00C11360">
                            <w:r>
                              <w:t>MAE Error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75pt;margin-top:67.55pt;width:39.45pt;height:41.8pt;z-index:251659264;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" stroked="f">
                <v:textbox>
                  <w:txbxContent>
                    <w:p w:rsidR="00C11360" w:rsidRDefault="00C11360">
                      <w:r>
                        <w:t>MAE Error</w:t>
                      </w:r>
                    </w:p>
                  </w:txbxContent>
                </v:textbox>
                <w10:wrap type="square" anchorx="margin"/>
              </v:shape>
            </w:pict>
          </mc:Fallback>
        </mc:AlternateContent>
      </w:r>
      <w:r w:rsidR="00D77FFE">
        <w:rPr>
          <w:rFonts w:ascii="Times New Roman" w:hAnsi="Times New Roman" w:cs="Times New Roman"/>
          <w:b/>
          <w:sz w:val="24"/>
          <w:szCs w:val="24"/>
        </w:rPr>
        <w:t xml:space="preserve">            </w:t>
      </w:r>
      <w:r w:rsidR="00060C23">
        <w:rPr>
          <w:rFonts w:ascii="Times New Roman" w:hAnsi="Times New Roman" w:cs="Times New Roman"/>
          <w:b/>
          <w:noProof/>
          <w:sz w:val="24"/>
          <w:szCs w:val="24"/>
        </w:rPr>
        <w:drawing>
          <wp:inline distT="0" distB="0" distL="0" distR="0">
            <wp:extent cx="5486400" cy="2603090"/>
            <wp:effectExtent l="0" t="0" r="0" b="698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30458" w:rsidRDefault="001555C8" w:rsidP="00740817">
      <w:pPr>
        <w:rPr>
          <w:rFonts w:ascii="Times New Roman" w:hAnsi="Times New Roman" w:cs="Times New Roman"/>
          <w:b/>
          <w:sz w:val="24"/>
          <w:szCs w:val="24"/>
        </w:rPr>
      </w:pPr>
      <w:r>
        <w:rPr>
          <w:rFonts w:ascii="Times New Roman" w:hAnsi="Times New Roman" w:cs="Times New Roman"/>
          <w:b/>
          <w:sz w:val="24"/>
          <w:szCs w:val="24"/>
        </w:rPr>
        <w:t xml:space="preserve">5.2.2 </w:t>
      </w:r>
      <w:r w:rsidR="00A30458">
        <w:rPr>
          <w:rFonts w:ascii="Times New Roman" w:hAnsi="Times New Roman" w:cs="Times New Roman"/>
          <w:b/>
          <w:sz w:val="24"/>
          <w:szCs w:val="24"/>
        </w:rPr>
        <w:t xml:space="preserve">Effect of </w:t>
      </w:r>
      <w:r w:rsidR="00C536DE">
        <w:rPr>
          <w:rFonts w:ascii="Times New Roman" w:hAnsi="Times New Roman" w:cs="Times New Roman"/>
          <w:b/>
          <w:sz w:val="24"/>
          <w:szCs w:val="24"/>
        </w:rPr>
        <w:t>User Neighborhood Size</w:t>
      </w:r>
      <w:r w:rsidR="0057051F">
        <w:rPr>
          <w:rFonts w:ascii="Times New Roman" w:hAnsi="Times New Roman" w:cs="Times New Roman"/>
          <w:b/>
          <w:sz w:val="24"/>
          <w:szCs w:val="24"/>
        </w:rPr>
        <w:t>:</w:t>
      </w:r>
    </w:p>
    <w:p w:rsidR="00096C61" w:rsidRDefault="00575108" w:rsidP="00740817">
      <w:pPr>
        <w:rPr>
          <w:rFonts w:ascii="Times New Roman" w:hAnsi="Times New Roman" w:cs="Times New Roman"/>
          <w:sz w:val="24"/>
          <w:szCs w:val="24"/>
        </w:rPr>
      </w:pPr>
      <w:r>
        <w:rPr>
          <w:rFonts w:ascii="Times New Roman" w:hAnsi="Times New Roman" w:cs="Times New Roman"/>
          <w:b/>
          <w:sz w:val="24"/>
          <w:szCs w:val="24"/>
        </w:rPr>
        <w:t xml:space="preserve"> </w:t>
      </w:r>
      <w:r w:rsidR="00592F96">
        <w:rPr>
          <w:rFonts w:ascii="Times New Roman" w:hAnsi="Times New Roman" w:cs="Times New Roman"/>
          <w:sz w:val="24"/>
          <w:szCs w:val="24"/>
        </w:rPr>
        <w:t>The number of similar users has a significant impact on</w:t>
      </w:r>
      <w:r w:rsidR="006D6EE2">
        <w:rPr>
          <w:rFonts w:ascii="Times New Roman" w:hAnsi="Times New Roman" w:cs="Times New Roman"/>
          <w:sz w:val="24"/>
          <w:szCs w:val="24"/>
        </w:rPr>
        <w:t xml:space="preserve"> the MAE value. Considering the dissimilar users may lead to high error in predicted value. </w:t>
      </w:r>
      <w:r w:rsidR="00FC1804">
        <w:rPr>
          <w:rFonts w:ascii="Times New Roman" w:hAnsi="Times New Roman" w:cs="Times New Roman"/>
          <w:sz w:val="24"/>
          <w:szCs w:val="24"/>
        </w:rPr>
        <w:t>To determine the effect of this parameter, item neighborhood size was fixed at the value 400</w:t>
      </w:r>
      <w:r w:rsidR="00DC21ED">
        <w:rPr>
          <w:rFonts w:ascii="Times New Roman" w:hAnsi="Times New Roman" w:cs="Times New Roman"/>
          <w:sz w:val="24"/>
          <w:szCs w:val="24"/>
        </w:rPr>
        <w:t xml:space="preserve"> and experiments were done by</w:t>
      </w:r>
      <w:r w:rsidR="00FC1804">
        <w:rPr>
          <w:rFonts w:ascii="Times New Roman" w:hAnsi="Times New Roman" w:cs="Times New Roman"/>
          <w:sz w:val="24"/>
          <w:szCs w:val="24"/>
        </w:rPr>
        <w:t xml:space="preserve"> varying the number of users</w:t>
      </w:r>
      <w:r w:rsidR="00DC21ED">
        <w:rPr>
          <w:rFonts w:ascii="Times New Roman" w:hAnsi="Times New Roman" w:cs="Times New Roman"/>
          <w:sz w:val="24"/>
          <w:szCs w:val="24"/>
        </w:rPr>
        <w:t xml:space="preserve"> </w:t>
      </w:r>
      <w:proofErr w:type="spellStart"/>
      <w:r w:rsidR="00DC21ED">
        <w:rPr>
          <w:rFonts w:ascii="Times New Roman" w:hAnsi="Times New Roman" w:cs="Times New Roman"/>
          <w:sz w:val="24"/>
          <w:szCs w:val="24"/>
        </w:rPr>
        <w:t>i.e</w:t>
      </w:r>
      <w:proofErr w:type="spellEnd"/>
      <w:r w:rsidR="00DC21ED">
        <w:rPr>
          <w:rFonts w:ascii="Times New Roman" w:hAnsi="Times New Roman" w:cs="Times New Roman"/>
          <w:sz w:val="24"/>
          <w:szCs w:val="24"/>
        </w:rPr>
        <w:t xml:space="preserve"> 25%, 50%, 75% of the most similar users in a group with all the four combinations of similarity measures</w:t>
      </w:r>
      <w:r w:rsidR="00096C61">
        <w:rPr>
          <w:rFonts w:ascii="Times New Roman" w:hAnsi="Times New Roman" w:cs="Times New Roman"/>
          <w:sz w:val="24"/>
          <w:szCs w:val="24"/>
        </w:rPr>
        <w:t xml:space="preserve"> as displayed below. It can be observed from the results that 50% of most similar users in a group </w:t>
      </w:r>
      <w:r w:rsidR="00820CA1">
        <w:rPr>
          <w:rFonts w:ascii="Times New Roman" w:hAnsi="Times New Roman" w:cs="Times New Roman"/>
          <w:sz w:val="24"/>
          <w:szCs w:val="24"/>
        </w:rPr>
        <w:t>lead to a lower MAE value. Hence the optimum value for the User Neighborhood size is considered as 50% of the most similar users in a group.</w:t>
      </w:r>
    </w:p>
    <w:p w:rsidR="006834DC" w:rsidRDefault="00C57ACF" w:rsidP="006834DC">
      <w:pPr>
        <w:rPr>
          <w:rFonts w:ascii="Times New Roman" w:hAnsi="Times New Roman" w:cs="Times New Roman"/>
          <w:sz w:val="24"/>
          <w:szCs w:val="24"/>
        </w:rPr>
      </w:pPr>
      <w:r w:rsidRPr="008155E3">
        <w:rPr>
          <w:rFonts w:ascii="Times New Roman" w:hAnsi="Times New Roman" w:cs="Times New Roman"/>
          <w:b/>
          <w:noProof/>
          <w:sz w:val="24"/>
          <w:szCs w:val="24"/>
        </w:rPr>
        <mc:AlternateContent>
          <mc:Choice Requires="wps">
            <w:drawing>
              <wp:anchor distT="45720" distB="45720" distL="114300" distR="114300" simplePos="0" relativeHeight="251661312" behindDoc="0" locked="0" layoutInCell="1" allowOverlap="1" wp14:anchorId="6A85B4F2" wp14:editId="267B8BDF">
                <wp:simplePos x="0" y="0"/>
                <wp:positionH relativeFrom="column">
                  <wp:posOffset>-346710</wp:posOffset>
                </wp:positionH>
                <wp:positionV relativeFrom="paragraph">
                  <wp:posOffset>1278890</wp:posOffset>
                </wp:positionV>
                <wp:extent cx="486410" cy="530860"/>
                <wp:effectExtent l="0" t="0" r="8890" b="254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410" cy="530860"/>
                        </a:xfrm>
                        <a:prstGeom prst="rect">
                          <a:avLst/>
                        </a:prstGeom>
                        <a:solidFill>
                          <a:srgbClr val="FFFFFF"/>
                        </a:solidFill>
                        <a:ln w="9525">
                          <a:noFill/>
                          <a:miter lim="800000"/>
                          <a:headEnd/>
                          <a:tailEnd/>
                        </a:ln>
                      </wps:spPr>
                      <wps:txbx>
                        <w:txbxContent>
                          <w:p w:rsidR="00C11360" w:rsidRDefault="00C11360" w:rsidP="00C57ACF">
                            <w:r>
                              <w:t>MAE Error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85B4F2" id="_x0000_s1027" type="#_x0000_t202" style="position:absolute;margin-left:-27.3pt;margin-top:100.7pt;width:38.3pt;height:41.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" stroked="f">
                <v:textbox>
                  <w:txbxContent>
                    <w:p w:rsidR="00C11360" w:rsidRDefault="00C11360" w:rsidP="00C57ACF">
                      <w:r>
                        <w:t>MAE Error</w:t>
                      </w:r>
                    </w:p>
                  </w:txbxContent>
                </v:textbox>
                <w10:wrap type="square"/>
              </v:shape>
            </w:pict>
          </mc:Fallback>
        </mc:AlternateContent>
      </w:r>
      <w:r>
        <w:rPr>
          <w:rFonts w:ascii="Times New Roman" w:hAnsi="Times New Roman" w:cs="Times New Roman"/>
          <w:sz w:val="24"/>
          <w:szCs w:val="24"/>
        </w:rPr>
        <w:t xml:space="preserve">            </w:t>
      </w:r>
      <w:r w:rsidR="00166065">
        <w:rPr>
          <w:rFonts w:ascii="Times New Roman" w:hAnsi="Times New Roman" w:cs="Times New Roman"/>
          <w:noProof/>
          <w:sz w:val="24"/>
          <w:szCs w:val="24"/>
        </w:rPr>
        <w:drawing>
          <wp:inline distT="0" distB="0" distL="0" distR="0">
            <wp:extent cx="5486400" cy="32004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834DC" w:rsidRDefault="006834DC" w:rsidP="006834DC">
      <w:pPr>
        <w:rPr>
          <w:rFonts w:ascii="Times New Roman" w:hAnsi="Times New Roman" w:cs="Times New Roman"/>
          <w:sz w:val="24"/>
          <w:szCs w:val="24"/>
        </w:rPr>
      </w:pPr>
    </w:p>
    <w:p w:rsidR="006834DC" w:rsidRDefault="00B53FAC" w:rsidP="006834DC">
      <w:pPr>
        <w:rPr>
          <w:rFonts w:ascii="Times New Roman" w:hAnsi="Times New Roman" w:cs="Times New Roman"/>
          <w:b/>
          <w:sz w:val="24"/>
          <w:szCs w:val="24"/>
        </w:rPr>
      </w:pPr>
      <w:r>
        <w:rPr>
          <w:rFonts w:ascii="Times New Roman" w:hAnsi="Times New Roman" w:cs="Times New Roman"/>
          <w:b/>
          <w:sz w:val="24"/>
          <w:szCs w:val="24"/>
        </w:rPr>
        <w:t xml:space="preserve">5.2.3 </w:t>
      </w:r>
      <w:r w:rsidR="006834DC">
        <w:rPr>
          <w:rFonts w:ascii="Times New Roman" w:hAnsi="Times New Roman" w:cs="Times New Roman"/>
          <w:b/>
          <w:sz w:val="24"/>
          <w:szCs w:val="24"/>
        </w:rPr>
        <w:t>Effect of Similarity Measures:</w:t>
      </w:r>
    </w:p>
    <w:p w:rsidR="00D61E39" w:rsidRDefault="006834DC" w:rsidP="006834DC">
      <w:pPr>
        <w:rPr>
          <w:rFonts w:ascii="Times New Roman" w:hAnsi="Times New Roman" w:cs="Times New Roman"/>
          <w:sz w:val="24"/>
          <w:szCs w:val="24"/>
        </w:rPr>
      </w:pPr>
      <w:r>
        <w:rPr>
          <w:rFonts w:ascii="Times New Roman" w:hAnsi="Times New Roman" w:cs="Times New Roman"/>
          <w:sz w:val="24"/>
          <w:szCs w:val="24"/>
        </w:rPr>
        <w:t>To determine the effect of similarity measures, 50% of the most similar users in a group are considered and the values of item neighborhood size is taken as 400. Experiments were conducted on all four combinations of similarity measures and results are displayed below.</w:t>
      </w:r>
      <w:r w:rsidR="00564D7A">
        <w:rPr>
          <w:rFonts w:ascii="Times New Roman" w:hAnsi="Times New Roman" w:cs="Times New Roman"/>
          <w:sz w:val="24"/>
          <w:szCs w:val="24"/>
        </w:rPr>
        <w:t xml:space="preserve"> It can be observed that Cosine and Pearson Correlation for computing the user similarities and Adjusted Cosine for computing the item similarities were having almost same MAE values while the other two combinations have the higher MAE values. Hence, </w:t>
      </w:r>
      <w:r w:rsidR="0077548B">
        <w:rPr>
          <w:rFonts w:ascii="Times New Roman" w:hAnsi="Times New Roman" w:cs="Times New Roman"/>
          <w:sz w:val="24"/>
          <w:szCs w:val="24"/>
        </w:rPr>
        <w:t xml:space="preserve">Cosine </w:t>
      </w:r>
      <w:r w:rsidR="00B53FAC">
        <w:rPr>
          <w:rFonts w:ascii="Times New Roman" w:hAnsi="Times New Roman" w:cs="Times New Roman"/>
          <w:sz w:val="24"/>
          <w:szCs w:val="24"/>
        </w:rPr>
        <w:t xml:space="preserve">measure for </w:t>
      </w:r>
      <w:r w:rsidR="0077548B">
        <w:rPr>
          <w:rFonts w:ascii="Times New Roman" w:hAnsi="Times New Roman" w:cs="Times New Roman"/>
          <w:sz w:val="24"/>
          <w:szCs w:val="24"/>
        </w:rPr>
        <w:t>computing the user similarities and Adjusted Cosine for computing the item similarities are considered for further experimentation</w:t>
      </w:r>
      <w:r w:rsidR="007F60F4">
        <w:rPr>
          <w:rFonts w:ascii="Times New Roman" w:hAnsi="Times New Roman" w:cs="Times New Roman"/>
          <w:sz w:val="24"/>
          <w:szCs w:val="24"/>
        </w:rPr>
        <w:t>.</w:t>
      </w:r>
    </w:p>
    <w:p w:rsidR="006834DC" w:rsidRDefault="00D61E39" w:rsidP="006834DC">
      <w:pPr>
        <w:rPr>
          <w:rFonts w:ascii="Times New Roman" w:hAnsi="Times New Roman" w:cs="Times New Roman"/>
          <w:sz w:val="24"/>
          <w:szCs w:val="24"/>
        </w:rPr>
      </w:pPr>
      <w:r w:rsidRPr="008155E3">
        <w:rPr>
          <w:rFonts w:ascii="Times New Roman" w:hAnsi="Times New Roman" w:cs="Times New Roman"/>
          <w:b/>
          <w:noProof/>
          <w:sz w:val="24"/>
          <w:szCs w:val="24"/>
        </w:rPr>
        <mc:AlternateContent>
          <mc:Choice Requires="wps">
            <w:drawing>
              <wp:anchor distT="45720" distB="45720" distL="114300" distR="114300" simplePos="0" relativeHeight="251663360" behindDoc="0" locked="0" layoutInCell="1" allowOverlap="1" wp14:anchorId="68E82FD4" wp14:editId="2E7FCB08">
                <wp:simplePos x="0" y="0"/>
                <wp:positionH relativeFrom="column">
                  <wp:posOffset>-198570</wp:posOffset>
                </wp:positionH>
                <wp:positionV relativeFrom="paragraph">
                  <wp:posOffset>1320800</wp:posOffset>
                </wp:positionV>
                <wp:extent cx="486410" cy="530860"/>
                <wp:effectExtent l="0" t="0" r="8890" b="254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410" cy="530860"/>
                        </a:xfrm>
                        <a:prstGeom prst="rect">
                          <a:avLst/>
                        </a:prstGeom>
                        <a:solidFill>
                          <a:srgbClr val="FFFFFF"/>
                        </a:solidFill>
                        <a:ln w="9525">
                          <a:noFill/>
                          <a:miter lim="800000"/>
                          <a:headEnd/>
                          <a:tailEnd/>
                        </a:ln>
                      </wps:spPr>
                      <wps:txbx>
                        <w:txbxContent>
                          <w:p w:rsidR="00C11360" w:rsidRDefault="00C11360" w:rsidP="00D61E39">
                            <w:r>
                              <w:t>MAE Error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E82FD4" id="_x0000_s1028" type="#_x0000_t202" style="position:absolute;margin-left:-15.65pt;margin-top:104pt;width:38.3pt;height:41.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" stroked="f">
                <v:textbox>
                  <w:txbxContent>
                    <w:p w:rsidR="00C11360" w:rsidRDefault="00C11360" w:rsidP="00D61E39">
                      <w:r>
                        <w:t>MAE Error</w:t>
                      </w:r>
                    </w:p>
                  </w:txbxContent>
                </v:textbox>
                <w10:wrap type="square"/>
              </v:shape>
            </w:pict>
          </mc:Fallback>
        </mc:AlternateContent>
      </w:r>
      <w:r>
        <w:rPr>
          <w:rFonts w:ascii="Times New Roman" w:hAnsi="Times New Roman" w:cs="Times New Roman"/>
          <w:sz w:val="24"/>
          <w:szCs w:val="24"/>
        </w:rPr>
        <w:t xml:space="preserve">            </w:t>
      </w:r>
      <w:r w:rsidR="007F60F4">
        <w:rPr>
          <w:rFonts w:ascii="Times New Roman" w:hAnsi="Times New Roman" w:cs="Times New Roman"/>
          <w:noProof/>
          <w:sz w:val="24"/>
          <w:szCs w:val="24"/>
        </w:rPr>
        <w:drawing>
          <wp:inline distT="0" distB="0" distL="0" distR="0">
            <wp:extent cx="5486400" cy="32004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B043C" w:rsidRDefault="003B043C" w:rsidP="006834DC">
      <w:pPr>
        <w:rPr>
          <w:rFonts w:ascii="Times New Roman" w:hAnsi="Times New Roman" w:cs="Times New Roman"/>
          <w:sz w:val="24"/>
          <w:szCs w:val="24"/>
        </w:rPr>
      </w:pPr>
    </w:p>
    <w:p w:rsidR="0057051F" w:rsidRDefault="001C66E7" w:rsidP="00740817">
      <w:pPr>
        <w:rPr>
          <w:rFonts w:ascii="Times New Roman" w:hAnsi="Times New Roman" w:cs="Times New Roman"/>
          <w:b/>
          <w:sz w:val="24"/>
          <w:szCs w:val="24"/>
        </w:rPr>
      </w:pPr>
      <w:r>
        <w:rPr>
          <w:rFonts w:ascii="Times New Roman" w:hAnsi="Times New Roman" w:cs="Times New Roman"/>
          <w:b/>
          <w:sz w:val="24"/>
          <w:szCs w:val="24"/>
        </w:rPr>
        <w:t xml:space="preserve">5.2.4 </w:t>
      </w:r>
      <w:r w:rsidR="003B043C" w:rsidRPr="003B043C">
        <w:rPr>
          <w:rFonts w:ascii="Times New Roman" w:hAnsi="Times New Roman" w:cs="Times New Roman"/>
          <w:b/>
          <w:sz w:val="24"/>
          <w:szCs w:val="24"/>
        </w:rPr>
        <w:t>Evaluation Results of Proposed Approach vs Item Based Collaborative Filtering:</w:t>
      </w:r>
    </w:p>
    <w:p w:rsidR="00AE5C68" w:rsidRDefault="003B043C" w:rsidP="00740817">
      <w:pPr>
        <w:rPr>
          <w:rFonts w:ascii="Times New Roman" w:hAnsi="Times New Roman" w:cs="Times New Roman"/>
          <w:sz w:val="24"/>
          <w:szCs w:val="24"/>
        </w:rPr>
      </w:pPr>
      <w:r w:rsidRPr="00337999">
        <w:rPr>
          <w:rFonts w:ascii="Times New Roman" w:hAnsi="Times New Roman" w:cs="Times New Roman"/>
          <w:sz w:val="24"/>
          <w:szCs w:val="24"/>
        </w:rPr>
        <w:t>Once the par</w:t>
      </w:r>
      <w:r w:rsidR="00337999" w:rsidRPr="00337999">
        <w:rPr>
          <w:rFonts w:ascii="Times New Roman" w:hAnsi="Times New Roman" w:cs="Times New Roman"/>
          <w:sz w:val="24"/>
          <w:szCs w:val="24"/>
        </w:rPr>
        <w:t>ameters are learned and derived for the proposed approach, t</w:t>
      </w:r>
      <w:r w:rsidR="00337999">
        <w:rPr>
          <w:rFonts w:ascii="Times New Roman" w:hAnsi="Times New Roman" w:cs="Times New Roman"/>
          <w:sz w:val="24"/>
          <w:szCs w:val="24"/>
        </w:rPr>
        <w:t>he experiments are conducted with learned parameters on the validation data set (10K rows). The approach is trained on the whole training set which has 90K rows. The results observed are as follows</w:t>
      </w:r>
      <w:r w:rsidR="00AE5C68">
        <w:rPr>
          <w:rFonts w:ascii="Times New Roman" w:hAnsi="Times New Roman" w:cs="Times New Roman"/>
          <w:sz w:val="24"/>
          <w:szCs w:val="24"/>
        </w:rPr>
        <w:t xml:space="preserve">      </w:t>
      </w:r>
    </w:p>
    <w:p w:rsidR="003B043C" w:rsidRDefault="00AE5C68" w:rsidP="00740817">
      <w:pPr>
        <w:rPr>
          <w:rFonts w:ascii="Times New Roman" w:hAnsi="Times New Roman" w:cs="Times New Roman"/>
          <w:sz w:val="24"/>
          <w:szCs w:val="24"/>
        </w:rPr>
      </w:pPr>
      <w:r w:rsidRPr="008155E3">
        <w:rPr>
          <w:rFonts w:ascii="Times New Roman" w:hAnsi="Times New Roman" w:cs="Times New Roman"/>
          <w:b/>
          <w:noProof/>
          <w:sz w:val="24"/>
          <w:szCs w:val="24"/>
        </w:rPr>
        <w:lastRenderedPageBreak/>
        <mc:AlternateContent>
          <mc:Choice Requires="wps">
            <w:drawing>
              <wp:anchor distT="45720" distB="45720" distL="114300" distR="114300" simplePos="0" relativeHeight="251665408" behindDoc="0" locked="0" layoutInCell="1" allowOverlap="1" wp14:anchorId="25772D10" wp14:editId="680897D3">
                <wp:simplePos x="0" y="0"/>
                <wp:positionH relativeFrom="margin">
                  <wp:posOffset>252484</wp:posOffset>
                </wp:positionH>
                <wp:positionV relativeFrom="paragraph">
                  <wp:posOffset>923925</wp:posOffset>
                </wp:positionV>
                <wp:extent cx="486410" cy="530860"/>
                <wp:effectExtent l="0" t="0" r="8890" b="254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410" cy="530860"/>
                        </a:xfrm>
                        <a:prstGeom prst="rect">
                          <a:avLst/>
                        </a:prstGeom>
                        <a:solidFill>
                          <a:srgbClr val="FFFFFF"/>
                        </a:solidFill>
                        <a:ln w="9525">
                          <a:noFill/>
                          <a:miter lim="800000"/>
                          <a:headEnd/>
                          <a:tailEnd/>
                        </a:ln>
                      </wps:spPr>
                      <wps:txbx>
                        <w:txbxContent>
                          <w:p w:rsidR="00AE5C68" w:rsidRDefault="00AE5C68" w:rsidP="00AE5C68">
                            <w:r>
                              <w:t>MAE Error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772D10" id="_x0000_s1029" type="#_x0000_t202" style="position:absolute;margin-left:19.9pt;margin-top:72.75pt;width:38.3pt;height:41.8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" stroked="f">
                <v:textbox>
                  <w:txbxContent>
                    <w:p w:rsidR="00AE5C68" w:rsidRDefault="00AE5C68" w:rsidP="00AE5C68">
                      <w:r>
                        <w:t>MAE Error</w:t>
                      </w:r>
                    </w:p>
                  </w:txbxContent>
                </v:textbox>
                <w10:wrap type="square" anchorx="margin"/>
              </v:shape>
            </w:pict>
          </mc:Fallback>
        </mc:AlternateContent>
      </w:r>
      <w:r>
        <w:rPr>
          <w:rFonts w:ascii="Times New Roman" w:hAnsi="Times New Roman" w:cs="Times New Roman"/>
          <w:sz w:val="24"/>
          <w:szCs w:val="24"/>
        </w:rPr>
        <w:t xml:space="preserve">  </w:t>
      </w:r>
      <w:r w:rsidR="00337999">
        <w:rPr>
          <w:rFonts w:ascii="Times New Roman" w:hAnsi="Times New Roman" w:cs="Times New Roman"/>
          <w:noProof/>
          <w:sz w:val="24"/>
          <w:szCs w:val="24"/>
        </w:rPr>
        <w:drawing>
          <wp:inline distT="0" distB="0" distL="0" distR="0">
            <wp:extent cx="4203290" cy="2706329"/>
            <wp:effectExtent l="0" t="0" r="6985" b="1841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E5C68" w:rsidRDefault="00AE5C68" w:rsidP="00740817">
      <w:pPr>
        <w:rPr>
          <w:rFonts w:ascii="Times New Roman" w:hAnsi="Times New Roman" w:cs="Times New Roman"/>
          <w:sz w:val="24"/>
          <w:szCs w:val="24"/>
        </w:rPr>
      </w:pPr>
    </w:p>
    <w:p w:rsidR="00AE5C68" w:rsidRDefault="00AE5C68" w:rsidP="00740817">
      <w:pPr>
        <w:rPr>
          <w:rFonts w:ascii="Times New Roman" w:hAnsi="Times New Roman" w:cs="Times New Roman"/>
          <w:sz w:val="24"/>
          <w:szCs w:val="24"/>
        </w:rPr>
      </w:pPr>
      <w:r>
        <w:rPr>
          <w:rFonts w:ascii="Times New Roman" w:hAnsi="Times New Roman" w:cs="Times New Roman"/>
          <w:sz w:val="24"/>
          <w:szCs w:val="24"/>
        </w:rPr>
        <w:t>Results depict that the proposed approach has MAE value of 0.8 while the item based collaborative filtering has an error of 0.79. The results are almost same as that of original method and there is no increase in accuracy.</w:t>
      </w:r>
    </w:p>
    <w:p w:rsidR="002B00BD" w:rsidRDefault="002B00BD" w:rsidP="00740817">
      <w:pPr>
        <w:rPr>
          <w:rFonts w:ascii="Times New Roman" w:hAnsi="Times New Roman" w:cs="Times New Roman"/>
          <w:sz w:val="24"/>
          <w:szCs w:val="24"/>
        </w:rPr>
      </w:pPr>
    </w:p>
    <w:p w:rsidR="002B00BD" w:rsidRPr="002B00BD" w:rsidRDefault="002B00BD" w:rsidP="00740817">
      <w:pPr>
        <w:rPr>
          <w:rFonts w:ascii="Times New Roman" w:hAnsi="Times New Roman" w:cs="Times New Roman"/>
          <w:b/>
          <w:sz w:val="28"/>
          <w:szCs w:val="28"/>
        </w:rPr>
      </w:pPr>
      <w:r w:rsidRPr="002B00BD">
        <w:rPr>
          <w:rFonts w:ascii="Times New Roman" w:hAnsi="Times New Roman" w:cs="Times New Roman"/>
          <w:b/>
          <w:sz w:val="28"/>
          <w:szCs w:val="28"/>
        </w:rPr>
        <w:t>Conclusion:</w:t>
      </w:r>
    </w:p>
    <w:p w:rsidR="00B44A27" w:rsidRPr="004F571F" w:rsidRDefault="008C17F4" w:rsidP="00740817">
      <w:pPr>
        <w:rPr>
          <w:rFonts w:ascii="Times New Roman" w:hAnsi="Times New Roman" w:cs="Times New Roman"/>
          <w:sz w:val="24"/>
          <w:szCs w:val="24"/>
        </w:rPr>
      </w:pPr>
      <w:r w:rsidRPr="004F571F">
        <w:rPr>
          <w:rFonts w:ascii="Times New Roman" w:hAnsi="Times New Roman" w:cs="Times New Roman"/>
          <w:sz w:val="24"/>
          <w:szCs w:val="24"/>
        </w:rPr>
        <w:t xml:space="preserve">In this project, a </w:t>
      </w:r>
      <w:r w:rsidR="001F7669" w:rsidRPr="004F571F">
        <w:rPr>
          <w:rFonts w:ascii="Times New Roman" w:hAnsi="Times New Roman" w:cs="Times New Roman"/>
          <w:sz w:val="24"/>
          <w:szCs w:val="24"/>
        </w:rPr>
        <w:t>different</w:t>
      </w:r>
      <w:r w:rsidRPr="004F571F">
        <w:rPr>
          <w:rFonts w:ascii="Times New Roman" w:hAnsi="Times New Roman" w:cs="Times New Roman"/>
          <w:sz w:val="24"/>
          <w:szCs w:val="24"/>
        </w:rPr>
        <w:t xml:space="preserve"> approach of evaluating item based collaborative filtering with user features is implemented. Though, there is no much change in accuracy, this approach</w:t>
      </w:r>
      <w:r w:rsidR="00D938D4" w:rsidRPr="004F571F">
        <w:rPr>
          <w:rFonts w:ascii="Times New Roman" w:hAnsi="Times New Roman" w:cs="Times New Roman"/>
          <w:sz w:val="24"/>
          <w:szCs w:val="24"/>
        </w:rPr>
        <w:t xml:space="preserve"> </w:t>
      </w:r>
      <w:r w:rsidR="00336516" w:rsidRPr="004F571F">
        <w:rPr>
          <w:rFonts w:ascii="Times New Roman" w:hAnsi="Times New Roman" w:cs="Times New Roman"/>
          <w:sz w:val="24"/>
          <w:szCs w:val="24"/>
        </w:rPr>
        <w:t>would work</w:t>
      </w:r>
      <w:r w:rsidR="00D938D4" w:rsidRPr="004F571F">
        <w:rPr>
          <w:rFonts w:ascii="Times New Roman" w:hAnsi="Times New Roman" w:cs="Times New Roman"/>
          <w:sz w:val="24"/>
          <w:szCs w:val="24"/>
        </w:rPr>
        <w:t xml:space="preserve"> with data sets that are dominated by a large group of users belonging to the same group, which in turn effects the quality of recommendations generated to the small group of users.</w:t>
      </w:r>
      <w:r w:rsidR="000B63B3" w:rsidRPr="004F571F">
        <w:rPr>
          <w:rFonts w:ascii="Times New Roman" w:hAnsi="Times New Roman" w:cs="Times New Roman"/>
          <w:sz w:val="24"/>
          <w:szCs w:val="24"/>
        </w:rPr>
        <w:t xml:space="preserve"> The proposed approach also leads to </w:t>
      </w:r>
      <w:proofErr w:type="gramStart"/>
      <w:r w:rsidR="000B63B3" w:rsidRPr="004F571F">
        <w:rPr>
          <w:rFonts w:ascii="Times New Roman" w:hAnsi="Times New Roman" w:cs="Times New Roman"/>
          <w:sz w:val="24"/>
          <w:szCs w:val="24"/>
        </w:rPr>
        <w:t>good quality</w:t>
      </w:r>
      <w:proofErr w:type="gramEnd"/>
      <w:r w:rsidR="000B63B3" w:rsidRPr="004F571F">
        <w:rPr>
          <w:rFonts w:ascii="Times New Roman" w:hAnsi="Times New Roman" w:cs="Times New Roman"/>
          <w:sz w:val="24"/>
          <w:szCs w:val="24"/>
        </w:rPr>
        <w:t xml:space="preserve"> predictions even in normal datasets as observed in the results presented above.</w:t>
      </w:r>
    </w:p>
    <w:p w:rsidR="00143B07" w:rsidRPr="00160C7A" w:rsidRDefault="00143B07" w:rsidP="00740817">
      <w:pPr>
        <w:rPr>
          <w:rFonts w:ascii="Times New Roman" w:hAnsi="Times New Roman" w:cs="Times New Roman"/>
          <w:sz w:val="28"/>
          <w:szCs w:val="28"/>
        </w:rPr>
      </w:pPr>
      <w:r>
        <w:rPr>
          <w:rFonts w:ascii="Times New Roman" w:hAnsi="Times New Roman" w:cs="Times New Roman"/>
          <w:sz w:val="28"/>
          <w:szCs w:val="28"/>
        </w:rPr>
        <w:t xml:space="preserve"> </w:t>
      </w:r>
    </w:p>
    <w:p w:rsidR="00160C7A" w:rsidRPr="006F6C09" w:rsidRDefault="00160C7A" w:rsidP="00740817">
      <w:pPr>
        <w:rPr>
          <w:rFonts w:ascii="Times New Roman" w:hAnsi="Times New Roman" w:cs="Times New Roman"/>
          <w:sz w:val="28"/>
          <w:szCs w:val="28"/>
        </w:rPr>
      </w:pPr>
    </w:p>
    <w:p w:rsidR="00EF6831" w:rsidRDefault="00EF6831" w:rsidP="00740817"/>
    <w:p w:rsidR="00EF6831" w:rsidRDefault="00EF6831" w:rsidP="00740817">
      <w:pPr>
        <w:rPr>
          <w:rFonts w:ascii="Times New Roman" w:hAnsi="Times New Roman" w:cs="Times New Roman"/>
          <w:sz w:val="24"/>
          <w:szCs w:val="24"/>
        </w:rPr>
      </w:pPr>
    </w:p>
    <w:p w:rsidR="004D7CBA" w:rsidRDefault="004D7CBA" w:rsidP="00740817">
      <w:pPr>
        <w:rPr>
          <w:rFonts w:ascii="Times New Roman" w:hAnsi="Times New Roman" w:cs="Times New Roman"/>
          <w:sz w:val="24"/>
          <w:szCs w:val="24"/>
        </w:rPr>
      </w:pPr>
    </w:p>
    <w:p w:rsidR="004D7CBA" w:rsidRDefault="004D7CBA" w:rsidP="00740817">
      <w:pPr>
        <w:rPr>
          <w:rFonts w:ascii="Times New Roman" w:hAnsi="Times New Roman" w:cs="Times New Roman"/>
          <w:sz w:val="24"/>
          <w:szCs w:val="24"/>
        </w:rPr>
      </w:pPr>
    </w:p>
    <w:p w:rsidR="004D7CBA" w:rsidRDefault="004D7CBA" w:rsidP="00740817">
      <w:pPr>
        <w:rPr>
          <w:rFonts w:ascii="Times New Roman" w:hAnsi="Times New Roman" w:cs="Times New Roman"/>
          <w:sz w:val="24"/>
          <w:szCs w:val="24"/>
        </w:rPr>
      </w:pPr>
    </w:p>
    <w:p w:rsidR="004D7CBA" w:rsidRDefault="004D7CBA" w:rsidP="00740817">
      <w:pPr>
        <w:rPr>
          <w:rFonts w:ascii="Times New Roman" w:hAnsi="Times New Roman" w:cs="Times New Roman"/>
          <w:sz w:val="24"/>
          <w:szCs w:val="24"/>
        </w:rPr>
      </w:pPr>
    </w:p>
    <w:p w:rsidR="004D7CBA" w:rsidRDefault="004D7CBA" w:rsidP="00740817">
      <w:pPr>
        <w:rPr>
          <w:rFonts w:ascii="Times New Roman" w:hAnsi="Times New Roman" w:cs="Times New Roman"/>
          <w:sz w:val="24"/>
          <w:szCs w:val="24"/>
        </w:rPr>
      </w:pPr>
    </w:p>
    <w:p w:rsidR="004D7CBA" w:rsidRPr="00B23793" w:rsidRDefault="004D7CBA" w:rsidP="00740817">
      <w:pPr>
        <w:rPr>
          <w:rFonts w:ascii="Times New Roman" w:hAnsi="Times New Roman" w:cs="Times New Roman"/>
          <w:b/>
          <w:sz w:val="28"/>
          <w:szCs w:val="28"/>
        </w:rPr>
      </w:pPr>
      <w:bookmarkStart w:id="0" w:name="_GoBack"/>
      <w:r w:rsidRPr="00B23793">
        <w:rPr>
          <w:rFonts w:ascii="Times New Roman" w:hAnsi="Times New Roman" w:cs="Times New Roman"/>
          <w:b/>
          <w:sz w:val="28"/>
          <w:szCs w:val="28"/>
        </w:rPr>
        <w:lastRenderedPageBreak/>
        <w:t>References:</w:t>
      </w:r>
    </w:p>
    <w:bookmarkEnd w:id="0"/>
    <w:p w:rsidR="004D7CBA" w:rsidRDefault="004D7CBA" w:rsidP="00740817">
      <w:pPr>
        <w:rPr>
          <w:rFonts w:ascii="Times New Roman" w:hAnsi="Times New Roman" w:cs="Times New Roman"/>
          <w:b/>
          <w:sz w:val="24"/>
          <w:szCs w:val="24"/>
        </w:rPr>
      </w:pPr>
    </w:p>
    <w:p w:rsidR="004D7CBA" w:rsidRPr="00F94B9F" w:rsidRDefault="007151DD" w:rsidP="00740817">
      <w:pPr>
        <w:rPr>
          <w:rFonts w:ascii="Times New Roman" w:hAnsi="Times New Roman" w:cs="Times New Roman"/>
          <w:sz w:val="24"/>
          <w:szCs w:val="24"/>
        </w:rPr>
      </w:pPr>
      <w:r>
        <w:rPr>
          <w:rFonts w:ascii="Times New Roman" w:hAnsi="Times New Roman" w:cs="Times New Roman"/>
          <w:sz w:val="24"/>
          <w:szCs w:val="24"/>
        </w:rPr>
        <w:t xml:space="preserve">[1] </w:t>
      </w:r>
      <w:r w:rsidR="004D7CBA" w:rsidRPr="00F94B9F">
        <w:rPr>
          <w:rFonts w:ascii="Times New Roman" w:hAnsi="Times New Roman" w:cs="Times New Roman"/>
          <w:sz w:val="24"/>
          <w:szCs w:val="24"/>
        </w:rPr>
        <w:t>SARWAR, B., KARYPIS, G., KONSTAN, J., AND RIEDL, J. 2001. Item-based collaborative filtering recommendation algorithms. In WWW10</w:t>
      </w:r>
    </w:p>
    <w:p w:rsidR="004D7CBA" w:rsidRPr="00F94B9F" w:rsidRDefault="007151DD" w:rsidP="00740817">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4D7CBA" w:rsidRPr="00F94B9F">
        <w:rPr>
          <w:rFonts w:ascii="Times New Roman" w:hAnsi="Times New Roman" w:cs="Times New Roman"/>
          <w:sz w:val="24"/>
          <w:szCs w:val="24"/>
        </w:rPr>
        <w:t>MovieLens</w:t>
      </w:r>
      <w:proofErr w:type="spellEnd"/>
      <w:r w:rsidR="004D7CBA" w:rsidRPr="00F94B9F">
        <w:rPr>
          <w:rFonts w:ascii="Times New Roman" w:hAnsi="Times New Roman" w:cs="Times New Roman"/>
          <w:sz w:val="24"/>
          <w:szCs w:val="24"/>
        </w:rPr>
        <w:t xml:space="preserve"> </w:t>
      </w:r>
      <w:r w:rsidR="008F48A8" w:rsidRPr="00F94B9F">
        <w:rPr>
          <w:rFonts w:ascii="Times New Roman" w:hAnsi="Times New Roman" w:cs="Times New Roman"/>
          <w:sz w:val="24"/>
          <w:szCs w:val="24"/>
        </w:rPr>
        <w:t>- https://grouplens.org/datasets/movielens/100k/</w:t>
      </w:r>
    </w:p>
    <w:p w:rsidR="008F48A8" w:rsidRPr="00F94B9F" w:rsidRDefault="007151DD" w:rsidP="00740817">
      <w:pPr>
        <w:rPr>
          <w:rFonts w:ascii="Times New Roman" w:hAnsi="Times New Roman" w:cs="Times New Roman"/>
          <w:sz w:val="24"/>
          <w:szCs w:val="24"/>
        </w:rPr>
      </w:pPr>
      <w:r>
        <w:rPr>
          <w:rFonts w:ascii="Times New Roman" w:hAnsi="Times New Roman" w:cs="Times New Roman"/>
          <w:sz w:val="24"/>
          <w:szCs w:val="24"/>
        </w:rPr>
        <w:t xml:space="preserve">[3] </w:t>
      </w:r>
      <w:r w:rsidR="008F48A8" w:rsidRPr="00F94B9F">
        <w:rPr>
          <w:rFonts w:ascii="Times New Roman" w:hAnsi="Times New Roman" w:cs="Times New Roman"/>
          <w:sz w:val="24"/>
          <w:szCs w:val="24"/>
        </w:rPr>
        <w:t>Neighborhood Based Collaborative Filtering - https://link.springer.com/chapter/10.1007/978-3-319-29659-3_2</w:t>
      </w:r>
    </w:p>
    <w:p w:rsidR="008F48A8" w:rsidRPr="00F94B9F" w:rsidRDefault="007151DD" w:rsidP="00740817">
      <w:pPr>
        <w:rPr>
          <w:rFonts w:ascii="Times New Roman" w:hAnsi="Times New Roman" w:cs="Times New Roman"/>
          <w:sz w:val="24"/>
          <w:szCs w:val="24"/>
        </w:rPr>
      </w:pPr>
      <w:r>
        <w:rPr>
          <w:rFonts w:ascii="Times New Roman" w:hAnsi="Times New Roman" w:cs="Times New Roman"/>
          <w:sz w:val="24"/>
          <w:szCs w:val="24"/>
        </w:rPr>
        <w:t xml:space="preserve">[4] </w:t>
      </w:r>
      <w:r w:rsidR="008F48A8" w:rsidRPr="00F94B9F">
        <w:rPr>
          <w:rFonts w:ascii="Times New Roman" w:hAnsi="Times New Roman" w:cs="Times New Roman"/>
          <w:sz w:val="24"/>
          <w:szCs w:val="24"/>
        </w:rPr>
        <w:t xml:space="preserve">Understanding variable </w:t>
      </w:r>
      <w:proofErr w:type="spellStart"/>
      <w:r w:rsidR="008F48A8" w:rsidRPr="00F94B9F">
        <w:rPr>
          <w:rFonts w:ascii="Times New Roman" w:hAnsi="Times New Roman" w:cs="Times New Roman"/>
          <w:sz w:val="24"/>
          <w:szCs w:val="24"/>
        </w:rPr>
        <w:t>importances</w:t>
      </w:r>
      <w:proofErr w:type="spellEnd"/>
      <w:r w:rsidR="008F48A8" w:rsidRPr="00F94B9F">
        <w:rPr>
          <w:rFonts w:ascii="Times New Roman" w:hAnsi="Times New Roman" w:cs="Times New Roman"/>
          <w:sz w:val="24"/>
          <w:szCs w:val="24"/>
        </w:rPr>
        <w:t xml:space="preserve"> in forests of randomized trees - Gilles </w:t>
      </w:r>
      <w:proofErr w:type="spellStart"/>
      <w:r w:rsidR="008F48A8" w:rsidRPr="00F94B9F">
        <w:rPr>
          <w:rFonts w:ascii="Times New Roman" w:hAnsi="Times New Roman" w:cs="Times New Roman"/>
          <w:sz w:val="24"/>
          <w:szCs w:val="24"/>
        </w:rPr>
        <w:t>Louppe</w:t>
      </w:r>
      <w:proofErr w:type="spellEnd"/>
      <w:r w:rsidR="008F48A8" w:rsidRPr="00F94B9F">
        <w:rPr>
          <w:rFonts w:ascii="Times New Roman" w:hAnsi="Times New Roman" w:cs="Times New Roman"/>
          <w:sz w:val="24"/>
          <w:szCs w:val="24"/>
        </w:rPr>
        <w:t xml:space="preserve">, Louis </w:t>
      </w:r>
      <w:proofErr w:type="spellStart"/>
      <w:r w:rsidR="008F48A8" w:rsidRPr="00F94B9F">
        <w:rPr>
          <w:rFonts w:ascii="Times New Roman" w:hAnsi="Times New Roman" w:cs="Times New Roman"/>
          <w:sz w:val="24"/>
          <w:szCs w:val="24"/>
        </w:rPr>
        <w:t>Wehenkel</w:t>
      </w:r>
      <w:proofErr w:type="spellEnd"/>
      <w:r w:rsidR="008F48A8" w:rsidRPr="00F94B9F">
        <w:rPr>
          <w:rFonts w:ascii="Times New Roman" w:hAnsi="Times New Roman" w:cs="Times New Roman"/>
          <w:sz w:val="24"/>
          <w:szCs w:val="24"/>
        </w:rPr>
        <w:t xml:space="preserve">, Antonio </w:t>
      </w:r>
      <w:proofErr w:type="spellStart"/>
      <w:r w:rsidR="008F48A8" w:rsidRPr="00F94B9F">
        <w:rPr>
          <w:rFonts w:ascii="Times New Roman" w:hAnsi="Times New Roman" w:cs="Times New Roman"/>
          <w:sz w:val="24"/>
          <w:szCs w:val="24"/>
        </w:rPr>
        <w:t>Sutera</w:t>
      </w:r>
      <w:proofErr w:type="spellEnd"/>
      <w:r w:rsidR="008F48A8" w:rsidRPr="00F94B9F">
        <w:rPr>
          <w:rFonts w:ascii="Times New Roman" w:hAnsi="Times New Roman" w:cs="Times New Roman"/>
          <w:sz w:val="24"/>
          <w:szCs w:val="24"/>
        </w:rPr>
        <w:t xml:space="preserve"> and Pierre </w:t>
      </w:r>
      <w:proofErr w:type="spellStart"/>
      <w:r w:rsidR="008F48A8" w:rsidRPr="00F94B9F">
        <w:rPr>
          <w:rFonts w:ascii="Times New Roman" w:hAnsi="Times New Roman" w:cs="Times New Roman"/>
          <w:sz w:val="24"/>
          <w:szCs w:val="24"/>
        </w:rPr>
        <w:t>Geurts</w:t>
      </w:r>
      <w:proofErr w:type="spellEnd"/>
    </w:p>
    <w:p w:rsidR="008F48A8" w:rsidRPr="004D7CBA" w:rsidRDefault="008F48A8" w:rsidP="00740817">
      <w:pPr>
        <w:rPr>
          <w:rFonts w:ascii="Times New Roman" w:hAnsi="Times New Roman" w:cs="Times New Roman"/>
          <w:b/>
          <w:sz w:val="24"/>
          <w:szCs w:val="24"/>
        </w:rPr>
      </w:pPr>
    </w:p>
    <w:sectPr w:rsidR="008F48A8" w:rsidRPr="004D7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3761DC"/>
    <w:multiLevelType w:val="multilevel"/>
    <w:tmpl w:val="E4B6AFF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52F"/>
    <w:rsid w:val="000020AB"/>
    <w:rsid w:val="000570FE"/>
    <w:rsid w:val="00060C23"/>
    <w:rsid w:val="00080E4D"/>
    <w:rsid w:val="00082CBC"/>
    <w:rsid w:val="00086209"/>
    <w:rsid w:val="00096C61"/>
    <w:rsid w:val="000B63B3"/>
    <w:rsid w:val="000C0FF5"/>
    <w:rsid w:val="000C3977"/>
    <w:rsid w:val="00141273"/>
    <w:rsid w:val="00141285"/>
    <w:rsid w:val="001415F2"/>
    <w:rsid w:val="00143B07"/>
    <w:rsid w:val="001555C8"/>
    <w:rsid w:val="00157FA8"/>
    <w:rsid w:val="00160C7A"/>
    <w:rsid w:val="00166065"/>
    <w:rsid w:val="0017708B"/>
    <w:rsid w:val="00182083"/>
    <w:rsid w:val="001A2C81"/>
    <w:rsid w:val="001B3120"/>
    <w:rsid w:val="001C66E7"/>
    <w:rsid w:val="001C7369"/>
    <w:rsid w:val="001D0E4E"/>
    <w:rsid w:val="001E79AA"/>
    <w:rsid w:val="001F7669"/>
    <w:rsid w:val="0024452F"/>
    <w:rsid w:val="00280A1B"/>
    <w:rsid w:val="00284219"/>
    <w:rsid w:val="002928CF"/>
    <w:rsid w:val="002B00BD"/>
    <w:rsid w:val="002D056E"/>
    <w:rsid w:val="002D1910"/>
    <w:rsid w:val="00336516"/>
    <w:rsid w:val="00337999"/>
    <w:rsid w:val="00360340"/>
    <w:rsid w:val="0036306F"/>
    <w:rsid w:val="00363AF8"/>
    <w:rsid w:val="003B043C"/>
    <w:rsid w:val="003B0F24"/>
    <w:rsid w:val="00442B61"/>
    <w:rsid w:val="00450D53"/>
    <w:rsid w:val="00467FE9"/>
    <w:rsid w:val="00472191"/>
    <w:rsid w:val="00492964"/>
    <w:rsid w:val="004A1273"/>
    <w:rsid w:val="004A1FA4"/>
    <w:rsid w:val="004C734F"/>
    <w:rsid w:val="004D7CBA"/>
    <w:rsid w:val="004F571F"/>
    <w:rsid w:val="00505D6B"/>
    <w:rsid w:val="00516632"/>
    <w:rsid w:val="0053096B"/>
    <w:rsid w:val="00530F82"/>
    <w:rsid w:val="00531333"/>
    <w:rsid w:val="0053649C"/>
    <w:rsid w:val="005379F9"/>
    <w:rsid w:val="00564D7A"/>
    <w:rsid w:val="0057051F"/>
    <w:rsid w:val="00575108"/>
    <w:rsid w:val="00592F96"/>
    <w:rsid w:val="00594051"/>
    <w:rsid w:val="005B6CE8"/>
    <w:rsid w:val="005C0588"/>
    <w:rsid w:val="005E2A9D"/>
    <w:rsid w:val="00614229"/>
    <w:rsid w:val="00615CC3"/>
    <w:rsid w:val="00624ACA"/>
    <w:rsid w:val="006834DC"/>
    <w:rsid w:val="006D6EE2"/>
    <w:rsid w:val="006F2E71"/>
    <w:rsid w:val="006F6C09"/>
    <w:rsid w:val="0070773C"/>
    <w:rsid w:val="00710241"/>
    <w:rsid w:val="0071212C"/>
    <w:rsid w:val="0071411E"/>
    <w:rsid w:val="007151DD"/>
    <w:rsid w:val="0072334B"/>
    <w:rsid w:val="00740817"/>
    <w:rsid w:val="00743651"/>
    <w:rsid w:val="0077548B"/>
    <w:rsid w:val="00782EA8"/>
    <w:rsid w:val="007A2E06"/>
    <w:rsid w:val="007B581B"/>
    <w:rsid w:val="007C4725"/>
    <w:rsid w:val="007C5485"/>
    <w:rsid w:val="007D11B5"/>
    <w:rsid w:val="007D4BF0"/>
    <w:rsid w:val="007F60F4"/>
    <w:rsid w:val="008155E3"/>
    <w:rsid w:val="00820CA1"/>
    <w:rsid w:val="00831F2C"/>
    <w:rsid w:val="008331B7"/>
    <w:rsid w:val="00863F55"/>
    <w:rsid w:val="008A78E6"/>
    <w:rsid w:val="008C17F4"/>
    <w:rsid w:val="008F48A8"/>
    <w:rsid w:val="00907648"/>
    <w:rsid w:val="00941589"/>
    <w:rsid w:val="009416B1"/>
    <w:rsid w:val="0095459F"/>
    <w:rsid w:val="009621A8"/>
    <w:rsid w:val="00976790"/>
    <w:rsid w:val="00977B5E"/>
    <w:rsid w:val="00991346"/>
    <w:rsid w:val="00991FF5"/>
    <w:rsid w:val="00993A86"/>
    <w:rsid w:val="00993C47"/>
    <w:rsid w:val="009B6870"/>
    <w:rsid w:val="009D4F25"/>
    <w:rsid w:val="00A079DA"/>
    <w:rsid w:val="00A07A72"/>
    <w:rsid w:val="00A12278"/>
    <w:rsid w:val="00A30458"/>
    <w:rsid w:val="00A47593"/>
    <w:rsid w:val="00A72EAD"/>
    <w:rsid w:val="00A81D47"/>
    <w:rsid w:val="00AB4CDD"/>
    <w:rsid w:val="00AC23C9"/>
    <w:rsid w:val="00AE5C68"/>
    <w:rsid w:val="00B23793"/>
    <w:rsid w:val="00B33C3C"/>
    <w:rsid w:val="00B44A27"/>
    <w:rsid w:val="00B52624"/>
    <w:rsid w:val="00B53FAC"/>
    <w:rsid w:val="00B63FB9"/>
    <w:rsid w:val="00BD0A61"/>
    <w:rsid w:val="00BD61BB"/>
    <w:rsid w:val="00C11360"/>
    <w:rsid w:val="00C13879"/>
    <w:rsid w:val="00C216C3"/>
    <w:rsid w:val="00C2288F"/>
    <w:rsid w:val="00C30218"/>
    <w:rsid w:val="00C50BE8"/>
    <w:rsid w:val="00C536DE"/>
    <w:rsid w:val="00C57ACF"/>
    <w:rsid w:val="00C7424C"/>
    <w:rsid w:val="00C76D83"/>
    <w:rsid w:val="00C82341"/>
    <w:rsid w:val="00C95CC1"/>
    <w:rsid w:val="00D011CF"/>
    <w:rsid w:val="00D30FD8"/>
    <w:rsid w:val="00D61E39"/>
    <w:rsid w:val="00D768A1"/>
    <w:rsid w:val="00D77FFE"/>
    <w:rsid w:val="00D83388"/>
    <w:rsid w:val="00D938D4"/>
    <w:rsid w:val="00DB3ABD"/>
    <w:rsid w:val="00DB6CB3"/>
    <w:rsid w:val="00DC21ED"/>
    <w:rsid w:val="00DD4E90"/>
    <w:rsid w:val="00E1154F"/>
    <w:rsid w:val="00E13E18"/>
    <w:rsid w:val="00EB608A"/>
    <w:rsid w:val="00EF6831"/>
    <w:rsid w:val="00F17B87"/>
    <w:rsid w:val="00F36875"/>
    <w:rsid w:val="00F733AF"/>
    <w:rsid w:val="00F94B9F"/>
    <w:rsid w:val="00FC1804"/>
    <w:rsid w:val="00FC2AC4"/>
    <w:rsid w:val="00FC74E5"/>
    <w:rsid w:val="00FD24D8"/>
    <w:rsid w:val="00FD7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EFBED"/>
  <w15:chartTrackingRefBased/>
  <w15:docId w15:val="{4C30CFD4-DF43-411A-BB26-F96CE0458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056E"/>
    <w:rPr>
      <w:color w:val="808080"/>
    </w:rPr>
  </w:style>
  <w:style w:type="paragraph" w:styleId="HTMLPreformatted">
    <w:name w:val="HTML Preformatted"/>
    <w:basedOn w:val="Normal"/>
    <w:link w:val="HTMLPreformattedChar"/>
    <w:uiPriority w:val="99"/>
    <w:unhideWhenUsed/>
    <w:rsid w:val="004A1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A1FA4"/>
    <w:rPr>
      <w:rFonts w:ascii="Courier New" w:eastAsia="Times New Roman" w:hAnsi="Courier New" w:cs="Courier New"/>
      <w:sz w:val="20"/>
      <w:szCs w:val="20"/>
    </w:rPr>
  </w:style>
  <w:style w:type="paragraph" w:styleId="ListParagraph">
    <w:name w:val="List Paragraph"/>
    <w:basedOn w:val="Normal"/>
    <w:uiPriority w:val="34"/>
    <w:qFormat/>
    <w:rsid w:val="000570FE"/>
    <w:pPr>
      <w:ind w:left="720"/>
      <w:contextualSpacing/>
    </w:pPr>
  </w:style>
  <w:style w:type="character" w:styleId="Hyperlink">
    <w:name w:val="Hyperlink"/>
    <w:basedOn w:val="DefaultParagraphFont"/>
    <w:uiPriority w:val="99"/>
    <w:unhideWhenUsed/>
    <w:rsid w:val="004D7CBA"/>
    <w:rPr>
      <w:color w:val="0563C1" w:themeColor="hyperlink"/>
      <w:u w:val="single"/>
    </w:rPr>
  </w:style>
  <w:style w:type="character" w:styleId="UnresolvedMention">
    <w:name w:val="Unresolved Mention"/>
    <w:basedOn w:val="DefaultParagraphFont"/>
    <w:uiPriority w:val="99"/>
    <w:semiHidden/>
    <w:unhideWhenUsed/>
    <w:rsid w:val="004D7CBA"/>
    <w:rPr>
      <w:color w:val="808080"/>
      <w:shd w:val="clear" w:color="auto" w:fill="E6E6E6"/>
    </w:rPr>
  </w:style>
  <w:style w:type="character" w:styleId="FollowedHyperlink">
    <w:name w:val="FollowedHyperlink"/>
    <w:basedOn w:val="DefaultParagraphFont"/>
    <w:uiPriority w:val="99"/>
    <w:semiHidden/>
    <w:unhideWhenUsed/>
    <w:rsid w:val="004D7C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068002">
      <w:bodyDiv w:val="1"/>
      <w:marLeft w:val="0"/>
      <w:marRight w:val="0"/>
      <w:marTop w:val="0"/>
      <w:marBottom w:val="0"/>
      <w:divBdr>
        <w:top w:val="none" w:sz="0" w:space="0" w:color="auto"/>
        <w:left w:val="none" w:sz="0" w:space="0" w:color="auto"/>
        <w:bottom w:val="none" w:sz="0" w:space="0" w:color="auto"/>
        <w:right w:val="none" w:sz="0" w:space="0" w:color="auto"/>
      </w:divBdr>
    </w:div>
    <w:div w:id="94484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Item</a:t>
            </a:r>
            <a:r>
              <a:rPr lang="en-US" baseline="0"/>
              <a:t> Neighborhood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Cosine (User)-Cosine (Item)</c:v>
                </c:pt>
              </c:strCache>
            </c:strRef>
          </c:tx>
          <c:spPr>
            <a:solidFill>
              <a:schemeClr val="accent1"/>
            </a:solidFill>
            <a:ln>
              <a:noFill/>
            </a:ln>
            <a:effectLst/>
          </c:spPr>
          <c:invertIfNegative val="0"/>
          <c:cat>
            <c:numRef>
              <c:f>Sheet1!$A$2:$A$7</c:f>
              <c:numCache>
                <c:formatCode>General</c:formatCode>
                <c:ptCount val="6"/>
                <c:pt idx="0">
                  <c:v>100</c:v>
                </c:pt>
                <c:pt idx="1">
                  <c:v>200</c:v>
                </c:pt>
                <c:pt idx="2">
                  <c:v>300</c:v>
                </c:pt>
                <c:pt idx="3">
                  <c:v>400</c:v>
                </c:pt>
                <c:pt idx="4">
                  <c:v>500</c:v>
                </c:pt>
                <c:pt idx="5">
                  <c:v>600</c:v>
                </c:pt>
              </c:numCache>
            </c:numRef>
          </c:cat>
          <c:val>
            <c:numRef>
              <c:f>Sheet1!$B$2:$B$7</c:f>
              <c:numCache>
                <c:formatCode>General</c:formatCode>
                <c:ptCount val="6"/>
                <c:pt idx="0">
                  <c:v>1.0569999999999999</c:v>
                </c:pt>
                <c:pt idx="1">
                  <c:v>1.0049999999999999</c:v>
                </c:pt>
                <c:pt idx="2">
                  <c:v>0.999</c:v>
                </c:pt>
                <c:pt idx="3">
                  <c:v>0.996</c:v>
                </c:pt>
                <c:pt idx="4">
                  <c:v>0.998</c:v>
                </c:pt>
                <c:pt idx="5">
                  <c:v>1</c:v>
                </c:pt>
              </c:numCache>
            </c:numRef>
          </c:val>
          <c:extLst>
            <c:ext xmlns:c16="http://schemas.microsoft.com/office/drawing/2014/chart" uri="{C3380CC4-5D6E-409C-BE32-E72D297353CC}">
              <c16:uniqueId val="{00000000-503E-4233-8290-EC5466A4849D}"/>
            </c:ext>
          </c:extLst>
        </c:ser>
        <c:ser>
          <c:idx val="1"/>
          <c:order val="1"/>
          <c:tx>
            <c:strRef>
              <c:f>Sheet1!$C$1</c:f>
              <c:strCache>
                <c:ptCount val="1"/>
                <c:pt idx="0">
                  <c:v>Pearson correlation (User) - cosine (Item)</c:v>
                </c:pt>
              </c:strCache>
            </c:strRef>
          </c:tx>
          <c:spPr>
            <a:solidFill>
              <a:schemeClr val="accent2"/>
            </a:solidFill>
            <a:ln>
              <a:noFill/>
            </a:ln>
            <a:effectLst/>
          </c:spPr>
          <c:invertIfNegative val="0"/>
          <c:cat>
            <c:numRef>
              <c:f>Sheet1!$A$2:$A$7</c:f>
              <c:numCache>
                <c:formatCode>General</c:formatCode>
                <c:ptCount val="6"/>
                <c:pt idx="0">
                  <c:v>100</c:v>
                </c:pt>
                <c:pt idx="1">
                  <c:v>200</c:v>
                </c:pt>
                <c:pt idx="2">
                  <c:v>300</c:v>
                </c:pt>
                <c:pt idx="3">
                  <c:v>400</c:v>
                </c:pt>
                <c:pt idx="4">
                  <c:v>500</c:v>
                </c:pt>
                <c:pt idx="5">
                  <c:v>600</c:v>
                </c:pt>
              </c:numCache>
            </c:numRef>
          </c:cat>
          <c:val>
            <c:numRef>
              <c:f>Sheet1!$C$2:$C$7</c:f>
              <c:numCache>
                <c:formatCode>General</c:formatCode>
                <c:ptCount val="6"/>
                <c:pt idx="0">
                  <c:v>1.0569999999999999</c:v>
                </c:pt>
                <c:pt idx="1">
                  <c:v>1.0049999999999999</c:v>
                </c:pt>
                <c:pt idx="2">
                  <c:v>0.998</c:v>
                </c:pt>
                <c:pt idx="3">
                  <c:v>0.997</c:v>
                </c:pt>
                <c:pt idx="4">
                  <c:v>0.998</c:v>
                </c:pt>
                <c:pt idx="5">
                  <c:v>1.0009999999999999</c:v>
                </c:pt>
              </c:numCache>
            </c:numRef>
          </c:val>
          <c:extLst>
            <c:ext xmlns:c16="http://schemas.microsoft.com/office/drawing/2014/chart" uri="{C3380CC4-5D6E-409C-BE32-E72D297353CC}">
              <c16:uniqueId val="{00000001-503E-4233-8290-EC5466A4849D}"/>
            </c:ext>
          </c:extLst>
        </c:ser>
        <c:ser>
          <c:idx val="2"/>
          <c:order val="2"/>
          <c:tx>
            <c:strRef>
              <c:f>Sheet1!$D$1</c:f>
              <c:strCache>
                <c:ptCount val="1"/>
                <c:pt idx="0">
                  <c:v>Cosine (User) - Adjusted Cosine (Item)</c:v>
                </c:pt>
              </c:strCache>
            </c:strRef>
          </c:tx>
          <c:spPr>
            <a:solidFill>
              <a:schemeClr val="accent3"/>
            </a:solidFill>
            <a:ln>
              <a:noFill/>
            </a:ln>
            <a:effectLst/>
          </c:spPr>
          <c:invertIfNegative val="0"/>
          <c:cat>
            <c:numRef>
              <c:f>Sheet1!$A$2:$A$7</c:f>
              <c:numCache>
                <c:formatCode>General</c:formatCode>
                <c:ptCount val="6"/>
                <c:pt idx="0">
                  <c:v>100</c:v>
                </c:pt>
                <c:pt idx="1">
                  <c:v>200</c:v>
                </c:pt>
                <c:pt idx="2">
                  <c:v>300</c:v>
                </c:pt>
                <c:pt idx="3">
                  <c:v>400</c:v>
                </c:pt>
                <c:pt idx="4">
                  <c:v>500</c:v>
                </c:pt>
                <c:pt idx="5">
                  <c:v>600</c:v>
                </c:pt>
              </c:numCache>
            </c:numRef>
          </c:cat>
          <c:val>
            <c:numRef>
              <c:f>Sheet1!$D$2:$D$7</c:f>
              <c:numCache>
                <c:formatCode>General</c:formatCode>
                <c:ptCount val="6"/>
                <c:pt idx="0">
                  <c:v>1.101</c:v>
                </c:pt>
                <c:pt idx="1">
                  <c:v>1.0569999999999999</c:v>
                </c:pt>
                <c:pt idx="2">
                  <c:v>1.05</c:v>
                </c:pt>
                <c:pt idx="3">
                  <c:v>1.0669999999999999</c:v>
                </c:pt>
                <c:pt idx="4">
                  <c:v>1.093</c:v>
                </c:pt>
                <c:pt idx="5">
                  <c:v>1.1919</c:v>
                </c:pt>
              </c:numCache>
            </c:numRef>
          </c:val>
          <c:extLst>
            <c:ext xmlns:c16="http://schemas.microsoft.com/office/drawing/2014/chart" uri="{C3380CC4-5D6E-409C-BE32-E72D297353CC}">
              <c16:uniqueId val="{00000002-503E-4233-8290-EC5466A4849D}"/>
            </c:ext>
          </c:extLst>
        </c:ser>
        <c:ser>
          <c:idx val="3"/>
          <c:order val="3"/>
          <c:tx>
            <c:strRef>
              <c:f>Sheet1!$E$1</c:f>
              <c:strCache>
                <c:ptCount val="1"/>
                <c:pt idx="0">
                  <c:v>Pearson Correlation (User) - Adjusted Cosine (Item)</c:v>
                </c:pt>
              </c:strCache>
            </c:strRef>
          </c:tx>
          <c:spPr>
            <a:solidFill>
              <a:schemeClr val="accent4"/>
            </a:solidFill>
            <a:ln>
              <a:noFill/>
            </a:ln>
            <a:effectLst/>
          </c:spPr>
          <c:invertIfNegative val="0"/>
          <c:cat>
            <c:numRef>
              <c:f>Sheet1!$A$2:$A$7</c:f>
              <c:numCache>
                <c:formatCode>General</c:formatCode>
                <c:ptCount val="6"/>
                <c:pt idx="0">
                  <c:v>100</c:v>
                </c:pt>
                <c:pt idx="1">
                  <c:v>200</c:v>
                </c:pt>
                <c:pt idx="2">
                  <c:v>300</c:v>
                </c:pt>
                <c:pt idx="3">
                  <c:v>400</c:v>
                </c:pt>
                <c:pt idx="4">
                  <c:v>500</c:v>
                </c:pt>
                <c:pt idx="5">
                  <c:v>600</c:v>
                </c:pt>
              </c:numCache>
            </c:numRef>
          </c:cat>
          <c:val>
            <c:numRef>
              <c:f>Sheet1!$E$2:$E$7</c:f>
              <c:numCache>
                <c:formatCode>General</c:formatCode>
                <c:ptCount val="6"/>
                <c:pt idx="0">
                  <c:v>1.1000000000000001</c:v>
                </c:pt>
                <c:pt idx="1">
                  <c:v>1.0569999999999999</c:v>
                </c:pt>
                <c:pt idx="2">
                  <c:v>1.0549999999999999</c:v>
                </c:pt>
                <c:pt idx="3">
                  <c:v>1.06</c:v>
                </c:pt>
                <c:pt idx="4">
                  <c:v>1.07</c:v>
                </c:pt>
                <c:pt idx="5">
                  <c:v>1.1220000000000001</c:v>
                </c:pt>
              </c:numCache>
            </c:numRef>
          </c:val>
          <c:extLst>
            <c:ext xmlns:c16="http://schemas.microsoft.com/office/drawing/2014/chart" uri="{C3380CC4-5D6E-409C-BE32-E72D297353CC}">
              <c16:uniqueId val="{00000003-503E-4233-8290-EC5466A4849D}"/>
            </c:ext>
          </c:extLst>
        </c:ser>
        <c:dLbls>
          <c:showLegendKey val="0"/>
          <c:showVal val="0"/>
          <c:showCatName val="0"/>
          <c:showSerName val="0"/>
          <c:showPercent val="0"/>
          <c:showBubbleSize val="0"/>
        </c:dLbls>
        <c:gapWidth val="219"/>
        <c:overlap val="-27"/>
        <c:axId val="635830464"/>
        <c:axId val="635827840"/>
      </c:barChart>
      <c:catAx>
        <c:axId val="635830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5827840"/>
        <c:crosses val="autoZero"/>
        <c:auto val="1"/>
        <c:lblAlgn val="ctr"/>
        <c:lblOffset val="100"/>
        <c:noMultiLvlLbl val="0"/>
      </c:catAx>
      <c:valAx>
        <c:axId val="635827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5830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a:t>
            </a:r>
            <a:r>
              <a:rPr lang="en-US" baseline="0"/>
              <a:t> of User Neighborhood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Cosine (User) - Cosine (Item)</c:v>
                </c:pt>
              </c:strCache>
            </c:strRef>
          </c:tx>
          <c:spPr>
            <a:solidFill>
              <a:schemeClr val="accent1"/>
            </a:solidFill>
            <a:ln>
              <a:noFill/>
            </a:ln>
            <a:effectLst/>
          </c:spPr>
          <c:invertIfNegative val="0"/>
          <c:cat>
            <c:strRef>
              <c:f>Sheet1!$A$2:$A$4</c:f>
              <c:strCache>
                <c:ptCount val="3"/>
                <c:pt idx="0">
                  <c:v>25% of Similar Users</c:v>
                </c:pt>
                <c:pt idx="1">
                  <c:v>50% of Similar Users</c:v>
                </c:pt>
                <c:pt idx="2">
                  <c:v>75% of Similar Users</c:v>
                </c:pt>
              </c:strCache>
            </c:strRef>
          </c:cat>
          <c:val>
            <c:numRef>
              <c:f>Sheet1!$B$2:$B$4</c:f>
              <c:numCache>
                <c:formatCode>General</c:formatCode>
                <c:ptCount val="3"/>
                <c:pt idx="0">
                  <c:v>1.139</c:v>
                </c:pt>
                <c:pt idx="1">
                  <c:v>1.0189999999999999</c:v>
                </c:pt>
                <c:pt idx="2">
                  <c:v>1.0029999999999999</c:v>
                </c:pt>
              </c:numCache>
            </c:numRef>
          </c:val>
          <c:extLst>
            <c:ext xmlns:c16="http://schemas.microsoft.com/office/drawing/2014/chart" uri="{C3380CC4-5D6E-409C-BE32-E72D297353CC}">
              <c16:uniqueId val="{00000000-C241-497B-B788-102FA0D36445}"/>
            </c:ext>
          </c:extLst>
        </c:ser>
        <c:ser>
          <c:idx val="1"/>
          <c:order val="1"/>
          <c:tx>
            <c:strRef>
              <c:f>Sheet1!$C$1</c:f>
              <c:strCache>
                <c:ptCount val="1"/>
                <c:pt idx="0">
                  <c:v>Pearson correlation (User) - cosine (Item)</c:v>
                </c:pt>
              </c:strCache>
            </c:strRef>
          </c:tx>
          <c:spPr>
            <a:solidFill>
              <a:schemeClr val="accent2"/>
            </a:solidFill>
            <a:ln>
              <a:noFill/>
            </a:ln>
            <a:effectLst/>
          </c:spPr>
          <c:invertIfNegative val="0"/>
          <c:cat>
            <c:strRef>
              <c:f>Sheet1!$A$2:$A$4</c:f>
              <c:strCache>
                <c:ptCount val="3"/>
                <c:pt idx="0">
                  <c:v>25% of Similar Users</c:v>
                </c:pt>
                <c:pt idx="1">
                  <c:v>50% of Similar Users</c:v>
                </c:pt>
                <c:pt idx="2">
                  <c:v>75% of Similar Users</c:v>
                </c:pt>
              </c:strCache>
            </c:strRef>
          </c:cat>
          <c:val>
            <c:numRef>
              <c:f>Sheet1!$C$2:$C$4</c:f>
              <c:numCache>
                <c:formatCode>General</c:formatCode>
                <c:ptCount val="3"/>
                <c:pt idx="0">
                  <c:v>1.1679999999999999</c:v>
                </c:pt>
                <c:pt idx="1">
                  <c:v>1.016</c:v>
                </c:pt>
                <c:pt idx="2">
                  <c:v>1.0069999999999999</c:v>
                </c:pt>
              </c:numCache>
            </c:numRef>
          </c:val>
          <c:extLst>
            <c:ext xmlns:c16="http://schemas.microsoft.com/office/drawing/2014/chart" uri="{C3380CC4-5D6E-409C-BE32-E72D297353CC}">
              <c16:uniqueId val="{00000001-C241-497B-B788-102FA0D36445}"/>
            </c:ext>
          </c:extLst>
        </c:ser>
        <c:ser>
          <c:idx val="2"/>
          <c:order val="2"/>
          <c:tx>
            <c:strRef>
              <c:f>Sheet1!$D$1</c:f>
              <c:strCache>
                <c:ptCount val="1"/>
                <c:pt idx="0">
                  <c:v>Cosine (User) - Adjusted Cosine (Item)</c:v>
                </c:pt>
              </c:strCache>
            </c:strRef>
          </c:tx>
          <c:spPr>
            <a:solidFill>
              <a:schemeClr val="accent3"/>
            </a:solidFill>
            <a:ln>
              <a:noFill/>
            </a:ln>
            <a:effectLst/>
          </c:spPr>
          <c:invertIfNegative val="0"/>
          <c:cat>
            <c:strRef>
              <c:f>Sheet1!$A$2:$A$4</c:f>
              <c:strCache>
                <c:ptCount val="3"/>
                <c:pt idx="0">
                  <c:v>25% of Similar Users</c:v>
                </c:pt>
                <c:pt idx="1">
                  <c:v>50% of Similar Users</c:v>
                </c:pt>
                <c:pt idx="2">
                  <c:v>75% of Similar Users</c:v>
                </c:pt>
              </c:strCache>
            </c:strRef>
          </c:cat>
          <c:val>
            <c:numRef>
              <c:f>Sheet1!$D$2:$D$4</c:f>
              <c:numCache>
                <c:formatCode>General</c:formatCode>
                <c:ptCount val="3"/>
                <c:pt idx="0">
                  <c:v>0.83299999999999996</c:v>
                </c:pt>
                <c:pt idx="1">
                  <c:v>0.82199999999999995</c:v>
                </c:pt>
                <c:pt idx="2">
                  <c:v>0.84199999999999997</c:v>
                </c:pt>
              </c:numCache>
            </c:numRef>
          </c:val>
          <c:extLst>
            <c:ext xmlns:c16="http://schemas.microsoft.com/office/drawing/2014/chart" uri="{C3380CC4-5D6E-409C-BE32-E72D297353CC}">
              <c16:uniqueId val="{00000002-C241-497B-B788-102FA0D36445}"/>
            </c:ext>
          </c:extLst>
        </c:ser>
        <c:ser>
          <c:idx val="3"/>
          <c:order val="3"/>
          <c:tx>
            <c:strRef>
              <c:f>Sheet1!$E$1</c:f>
              <c:strCache>
                <c:ptCount val="1"/>
                <c:pt idx="0">
                  <c:v>Pearson Correlation (User) - Adjusted Cosine (Item)</c:v>
                </c:pt>
              </c:strCache>
            </c:strRef>
          </c:tx>
          <c:spPr>
            <a:solidFill>
              <a:schemeClr val="accent4"/>
            </a:solidFill>
            <a:ln>
              <a:noFill/>
            </a:ln>
            <a:effectLst/>
          </c:spPr>
          <c:invertIfNegative val="0"/>
          <c:cat>
            <c:strRef>
              <c:f>Sheet1!$A$2:$A$4</c:f>
              <c:strCache>
                <c:ptCount val="3"/>
                <c:pt idx="0">
                  <c:v>25% of Similar Users</c:v>
                </c:pt>
                <c:pt idx="1">
                  <c:v>50% of Similar Users</c:v>
                </c:pt>
                <c:pt idx="2">
                  <c:v>75% of Similar Users</c:v>
                </c:pt>
              </c:strCache>
            </c:strRef>
          </c:cat>
          <c:val>
            <c:numRef>
              <c:f>Sheet1!$E$2:$E$4</c:f>
              <c:numCache>
                <c:formatCode>General</c:formatCode>
                <c:ptCount val="3"/>
                <c:pt idx="0">
                  <c:v>0.83599999999999997</c:v>
                </c:pt>
                <c:pt idx="1">
                  <c:v>0.83</c:v>
                </c:pt>
                <c:pt idx="2">
                  <c:v>0.90300000000000002</c:v>
                </c:pt>
              </c:numCache>
            </c:numRef>
          </c:val>
          <c:extLst>
            <c:ext xmlns:c16="http://schemas.microsoft.com/office/drawing/2014/chart" uri="{C3380CC4-5D6E-409C-BE32-E72D297353CC}">
              <c16:uniqueId val="{00000003-C241-497B-B788-102FA0D36445}"/>
            </c:ext>
          </c:extLst>
        </c:ser>
        <c:dLbls>
          <c:showLegendKey val="0"/>
          <c:showVal val="0"/>
          <c:showCatName val="0"/>
          <c:showSerName val="0"/>
          <c:showPercent val="0"/>
          <c:showBubbleSize val="0"/>
        </c:dLbls>
        <c:gapWidth val="219"/>
        <c:overlap val="-27"/>
        <c:axId val="638635320"/>
        <c:axId val="638633680"/>
      </c:barChart>
      <c:catAx>
        <c:axId val="638635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633680"/>
        <c:crosses val="autoZero"/>
        <c:auto val="1"/>
        <c:lblAlgn val="ctr"/>
        <c:lblOffset val="100"/>
        <c:noMultiLvlLbl val="0"/>
      </c:catAx>
      <c:valAx>
        <c:axId val="638633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635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 of Similarity Measures</a:t>
            </a:r>
          </a:p>
        </c:rich>
      </c:tx>
      <c:layout>
        <c:manualLayout>
          <c:xMode val="edge"/>
          <c:yMode val="edge"/>
          <c:x val="0.29030092592592593"/>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50% of the most similar users in a group</c:v>
                </c:pt>
              </c:strCache>
            </c:strRef>
          </c:tx>
          <c:spPr>
            <a:solidFill>
              <a:schemeClr val="accent1"/>
            </a:solidFill>
            <a:ln>
              <a:noFill/>
            </a:ln>
            <a:effectLst/>
          </c:spPr>
          <c:invertIfNegative val="0"/>
          <c:cat>
            <c:strRef>
              <c:f>Sheet1!$A$2:$A$5</c:f>
              <c:strCache>
                <c:ptCount val="4"/>
                <c:pt idx="0">
                  <c:v>Cosine (User) - Cosine (Item)</c:v>
                </c:pt>
                <c:pt idx="1">
                  <c:v>Pearson correlation (User) - cosine (Item)</c:v>
                </c:pt>
                <c:pt idx="2">
                  <c:v>Cosine (User) - Adjusted Cosine (Item)</c:v>
                </c:pt>
                <c:pt idx="3">
                  <c:v>Pearson Correlation (User) - Adjusted Cosine (Item)</c:v>
                </c:pt>
              </c:strCache>
            </c:strRef>
          </c:cat>
          <c:val>
            <c:numRef>
              <c:f>Sheet1!$B$2:$B$5</c:f>
              <c:numCache>
                <c:formatCode>General</c:formatCode>
                <c:ptCount val="4"/>
                <c:pt idx="0">
                  <c:v>1.0389999999999999</c:v>
                </c:pt>
                <c:pt idx="1">
                  <c:v>1.046</c:v>
                </c:pt>
                <c:pt idx="2">
                  <c:v>0.82199999999999995</c:v>
                </c:pt>
                <c:pt idx="3">
                  <c:v>0.83</c:v>
                </c:pt>
              </c:numCache>
            </c:numRef>
          </c:val>
          <c:extLst>
            <c:ext xmlns:c16="http://schemas.microsoft.com/office/drawing/2014/chart" uri="{C3380CC4-5D6E-409C-BE32-E72D297353CC}">
              <c16:uniqueId val="{00000000-F1C8-4F62-8BEB-B335606B37E6}"/>
            </c:ext>
          </c:extLst>
        </c:ser>
        <c:dLbls>
          <c:showLegendKey val="0"/>
          <c:showVal val="0"/>
          <c:showCatName val="0"/>
          <c:showSerName val="0"/>
          <c:showPercent val="0"/>
          <c:showBubbleSize val="0"/>
        </c:dLbls>
        <c:gapWidth val="219"/>
        <c:overlap val="-27"/>
        <c:axId val="636888688"/>
        <c:axId val="636888032"/>
      </c:barChart>
      <c:catAx>
        <c:axId val="636888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888032"/>
        <c:crosses val="autoZero"/>
        <c:auto val="1"/>
        <c:lblAlgn val="ctr"/>
        <c:lblOffset val="100"/>
        <c:noMultiLvlLbl val="0"/>
      </c:catAx>
      <c:valAx>
        <c:axId val="636888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888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a:t>
            </a:r>
            <a:r>
              <a:rPr lang="en-US" baseline="0"/>
              <a:t> Results Item based vs Proposed Approach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Sheet1!$A$2:$A$3</c:f>
              <c:strCache>
                <c:ptCount val="2"/>
                <c:pt idx="0">
                  <c:v>Proposed Approach</c:v>
                </c:pt>
                <c:pt idx="1">
                  <c:v>Item Based Collaborative Filtering</c:v>
                </c:pt>
              </c:strCache>
            </c:strRef>
          </c:cat>
          <c:val>
            <c:numRef>
              <c:f>Sheet1!$B$2:$B$3</c:f>
              <c:numCache>
                <c:formatCode>General</c:formatCode>
                <c:ptCount val="2"/>
                <c:pt idx="0">
                  <c:v>0.8</c:v>
                </c:pt>
                <c:pt idx="1">
                  <c:v>0.76</c:v>
                </c:pt>
              </c:numCache>
            </c:numRef>
          </c:val>
          <c:extLst>
            <c:ext xmlns:c16="http://schemas.microsoft.com/office/drawing/2014/chart" uri="{C3380CC4-5D6E-409C-BE32-E72D297353CC}">
              <c16:uniqueId val="{00000000-1B61-4B06-8815-60F22FF60AEE}"/>
            </c:ext>
          </c:extLst>
        </c:ser>
        <c:dLbls>
          <c:showLegendKey val="0"/>
          <c:showVal val="0"/>
          <c:showCatName val="0"/>
          <c:showSerName val="0"/>
          <c:showPercent val="0"/>
          <c:showBubbleSize val="0"/>
        </c:dLbls>
        <c:gapWidth val="208"/>
        <c:overlap val="-27"/>
        <c:axId val="641313112"/>
        <c:axId val="641319016"/>
      </c:barChart>
      <c:catAx>
        <c:axId val="641313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1319016"/>
        <c:crosses val="autoZero"/>
        <c:auto val="1"/>
        <c:lblAlgn val="ctr"/>
        <c:lblOffset val="100"/>
        <c:noMultiLvlLbl val="0"/>
      </c:catAx>
      <c:valAx>
        <c:axId val="641319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1313112"/>
        <c:crosses val="autoZero"/>
        <c:crossBetween val="between"/>
        <c:majorUnit val="5.000000000000001E-3"/>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EA3EF-22A1-4031-A2C9-79254447C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1244</TotalTime>
  <Pages>9</Pages>
  <Words>1841</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sirisha Motamarry</dc:creator>
  <cp:keywords/>
  <dc:description/>
  <cp:lastModifiedBy>Krishna sirisha Motamarry</cp:lastModifiedBy>
  <cp:revision>139</cp:revision>
  <dcterms:created xsi:type="dcterms:W3CDTF">2018-05-14T01:15:00Z</dcterms:created>
  <dcterms:modified xsi:type="dcterms:W3CDTF">2018-05-15T13:44:00Z</dcterms:modified>
</cp:coreProperties>
</file>