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6A9BC" w14:textId="77777777" w:rsidR="00401B16" w:rsidRPr="00EF6412" w:rsidRDefault="00401B16" w:rsidP="00401B1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F6412">
        <w:rPr>
          <w:rFonts w:ascii="Times New Roman" w:hAnsi="Times New Roman" w:cs="Times New Roman"/>
          <w:b/>
          <w:bCs/>
          <w:sz w:val="44"/>
          <w:szCs w:val="44"/>
        </w:rPr>
        <w:t>Amazon Sales Dashboard</w:t>
      </w:r>
    </w:p>
    <w:p w14:paraId="551A4CA4" w14:textId="77777777" w:rsidR="00401B16" w:rsidRPr="00EF6412" w:rsidRDefault="00401B16" w:rsidP="00401B1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F6412">
        <w:rPr>
          <w:rFonts w:ascii="Times New Roman" w:hAnsi="Times New Roman" w:cs="Times New Roman"/>
          <w:b/>
          <w:bCs/>
          <w:sz w:val="44"/>
          <w:szCs w:val="44"/>
        </w:rPr>
        <w:t>(Storytelling)</w:t>
      </w:r>
    </w:p>
    <w:p w14:paraId="6CFB0405" w14:textId="77777777" w:rsidR="00401B16" w:rsidRPr="00EF6412" w:rsidRDefault="00401B16" w:rsidP="00401B16">
      <w:pPr>
        <w:rPr>
          <w:rFonts w:ascii="Times New Roman" w:hAnsi="Times New Roman" w:cs="Times New Roman"/>
        </w:rPr>
      </w:pPr>
      <w:r w:rsidRPr="00EF6412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Pr="00EF6412">
        <w:rPr>
          <w:rFonts w:ascii="Times New Roman" w:hAnsi="Times New Roman" w:cs="Times New Roman"/>
        </w:rPr>
        <w:t>:</w:t>
      </w:r>
      <w:r w:rsidRPr="00EF6412">
        <w:rPr>
          <w:rFonts w:ascii="Times New Roman" w:hAnsi="Times New Roman" w:cs="Times New Roman"/>
        </w:rPr>
        <w:t xml:space="preserve"> </w:t>
      </w:r>
      <w:r w:rsidRPr="00EF6412">
        <w:rPr>
          <w:rFonts w:ascii="Times New Roman" w:hAnsi="Times New Roman" w:cs="Times New Roman"/>
        </w:rPr>
        <w:t>To analyze sales data and uncover actionable business insights using compelling visualizations that inform strategic decisions</w:t>
      </w:r>
    </w:p>
    <w:p w14:paraId="74D628DA" w14:textId="77777777" w:rsidR="00401B16" w:rsidRPr="00EF6412" w:rsidRDefault="00401B16" w:rsidP="00401B16">
      <w:pPr>
        <w:rPr>
          <w:rFonts w:ascii="Times New Roman" w:hAnsi="Times New Roman" w:cs="Times New Roman"/>
        </w:rPr>
      </w:pPr>
    </w:p>
    <w:p w14:paraId="56EA28E8" w14:textId="77777777" w:rsidR="00401B16" w:rsidRPr="00EF6412" w:rsidRDefault="00401B16" w:rsidP="00401B16">
      <w:pPr>
        <w:rPr>
          <w:rFonts w:ascii="Times New Roman" w:hAnsi="Times New Roman" w:cs="Times New Roman"/>
        </w:rPr>
      </w:pPr>
      <w:r w:rsidRPr="00401B16">
        <w:rPr>
          <w:rFonts w:ascii="Times New Roman" w:hAnsi="Times New Roman" w:cs="Times New Roman"/>
          <w:b/>
          <w:bCs/>
          <w:sz w:val="32"/>
          <w:szCs w:val="32"/>
        </w:rPr>
        <w:t>Overview:</w:t>
      </w:r>
      <w:r w:rsidRPr="00EF6412">
        <w:rPr>
          <w:rFonts w:ascii="Times New Roman" w:hAnsi="Times New Roman" w:cs="Times New Roman"/>
          <w:sz w:val="32"/>
          <w:szCs w:val="32"/>
        </w:rPr>
        <w:t xml:space="preserve"> </w:t>
      </w:r>
      <w:r w:rsidRPr="00EF6412">
        <w:rPr>
          <w:rFonts w:ascii="Times New Roman" w:hAnsi="Times New Roman" w:cs="Times New Roman"/>
        </w:rPr>
        <w:t>This interactive dashboard summarizes sales data from 2017 to 2019, focusing on key metrics like Total Sales, Profit, and Quantity Sold. It offers breakdowns by Sub-Category, Region, Customer, and Shipping Mode, helping business leaders quickly understand performance patterns.</w:t>
      </w:r>
    </w:p>
    <w:p w14:paraId="703033E8" w14:textId="77777777" w:rsidR="00401B16" w:rsidRPr="00EF6412" w:rsidRDefault="00401B16" w:rsidP="00401B16">
      <w:pPr>
        <w:rPr>
          <w:rFonts w:ascii="Times New Roman" w:hAnsi="Times New Roman" w:cs="Times New Roman"/>
          <w:sz w:val="32"/>
          <w:szCs w:val="32"/>
        </w:rPr>
      </w:pPr>
    </w:p>
    <w:p w14:paraId="04442D24" w14:textId="77777777" w:rsidR="00401B16" w:rsidRPr="00401B16" w:rsidRDefault="00401B16" w:rsidP="00401B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B16">
        <w:rPr>
          <w:rFonts w:ascii="Times New Roman" w:hAnsi="Times New Roman" w:cs="Times New Roman"/>
          <w:b/>
          <w:bCs/>
          <w:sz w:val="28"/>
          <w:szCs w:val="28"/>
        </w:rPr>
        <w:t>Key Insights:</w:t>
      </w:r>
    </w:p>
    <w:p w14:paraId="46847A3F" w14:textId="77777777" w:rsidR="00401B16" w:rsidRPr="00EF6412" w:rsidRDefault="00401B16" w:rsidP="00401B16">
      <w:pPr>
        <w:rPr>
          <w:rFonts w:ascii="Times New Roman" w:hAnsi="Times New Roman" w:cs="Times New Roman"/>
          <w:b/>
          <w:bCs/>
        </w:rPr>
      </w:pPr>
      <w:r w:rsidRPr="00EF6412">
        <w:rPr>
          <w:rFonts w:ascii="Times New Roman" w:hAnsi="Times New Roman" w:cs="Times New Roman"/>
          <w:b/>
          <w:bCs/>
        </w:rPr>
        <w:t>Top Performing Sub-Categories</w:t>
      </w:r>
    </w:p>
    <w:p w14:paraId="63529741" w14:textId="77777777" w:rsidR="00401B16" w:rsidRPr="00EF6412" w:rsidRDefault="00401B16" w:rsidP="00401B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6412">
        <w:rPr>
          <w:rFonts w:ascii="Times New Roman" w:hAnsi="Times New Roman" w:cs="Times New Roman"/>
        </w:rPr>
        <w:t>Phones lead in sales with ₹93K, followed by Bookcases and Storage.</w:t>
      </w:r>
    </w:p>
    <w:p w14:paraId="728186AE" w14:textId="77777777" w:rsidR="00401B16" w:rsidRPr="00EF6412" w:rsidRDefault="00401B16" w:rsidP="00401B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6412">
        <w:rPr>
          <w:rFonts w:ascii="Times New Roman" w:hAnsi="Times New Roman" w:cs="Times New Roman"/>
        </w:rPr>
        <w:t>Sub-categories like Supplies, Furnishings, and Tables show the least sales and could be reevaluated for performance improvements.</w:t>
      </w:r>
    </w:p>
    <w:p w14:paraId="6E18BAE4" w14:textId="77777777" w:rsidR="00401B16" w:rsidRPr="00EF6412" w:rsidRDefault="00401B16" w:rsidP="00401B16">
      <w:pPr>
        <w:rPr>
          <w:rFonts w:ascii="Times New Roman" w:hAnsi="Times New Roman" w:cs="Times New Roman"/>
          <w:b/>
          <w:bCs/>
        </w:rPr>
      </w:pPr>
      <w:r w:rsidRPr="00EF6412">
        <w:rPr>
          <w:rFonts w:ascii="Times New Roman" w:hAnsi="Times New Roman" w:cs="Times New Roman"/>
          <w:b/>
          <w:bCs/>
        </w:rPr>
        <w:t>Regional Sales Insights</w:t>
      </w:r>
    </w:p>
    <w:p w14:paraId="45C6BC6E" w14:textId="77777777" w:rsidR="00401B16" w:rsidRPr="00EF6412" w:rsidRDefault="00401B16" w:rsidP="00401B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6412">
        <w:rPr>
          <w:rFonts w:ascii="Times New Roman" w:hAnsi="Times New Roman" w:cs="Times New Roman"/>
        </w:rPr>
        <w:t>The South region dominates with ₹351K (57.6%), followed by North (23.18%) and Central (19.18%).</w:t>
      </w:r>
    </w:p>
    <w:p w14:paraId="7437AEAF" w14:textId="77777777" w:rsidR="00401B16" w:rsidRPr="00EF6412" w:rsidRDefault="00401B16" w:rsidP="00401B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6412">
        <w:rPr>
          <w:rFonts w:ascii="Times New Roman" w:hAnsi="Times New Roman" w:cs="Times New Roman"/>
        </w:rPr>
        <w:t>This indicates potential for further investment and marketing focus in the South region.</w:t>
      </w:r>
    </w:p>
    <w:p w14:paraId="173570E7" w14:textId="77777777" w:rsidR="00401B16" w:rsidRPr="00EF6412" w:rsidRDefault="00401B16" w:rsidP="00401B16">
      <w:pPr>
        <w:rPr>
          <w:rFonts w:ascii="Times New Roman" w:hAnsi="Times New Roman" w:cs="Times New Roman"/>
          <w:b/>
          <w:bCs/>
        </w:rPr>
      </w:pPr>
      <w:r w:rsidRPr="00EF6412">
        <w:rPr>
          <w:rFonts w:ascii="Times New Roman" w:hAnsi="Times New Roman" w:cs="Times New Roman"/>
          <w:b/>
          <w:bCs/>
        </w:rPr>
        <w:t>Ship Mode Analysis</w:t>
      </w:r>
    </w:p>
    <w:p w14:paraId="7839152C" w14:textId="77777777" w:rsidR="00401B16" w:rsidRPr="00EF6412" w:rsidRDefault="00401B16" w:rsidP="00401B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6412">
        <w:rPr>
          <w:rFonts w:ascii="Times New Roman" w:hAnsi="Times New Roman" w:cs="Times New Roman"/>
        </w:rPr>
        <w:t>While Standard Class (likely hidden behind aggregated category names) contributes the most to sales, it's important to note that Profit is highest under specific shipping methods like First Class.</w:t>
      </w:r>
    </w:p>
    <w:p w14:paraId="40EE2F39" w14:textId="77777777" w:rsidR="00401B16" w:rsidRPr="00EF6412" w:rsidRDefault="00401B16" w:rsidP="00401B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F6412">
        <w:rPr>
          <w:rFonts w:ascii="Times New Roman" w:hAnsi="Times New Roman" w:cs="Times New Roman"/>
        </w:rPr>
        <w:t>The Immediate ship mode yields the least profit and sales, and may require optimization or removal.</w:t>
      </w:r>
    </w:p>
    <w:p w14:paraId="0C966977" w14:textId="77777777" w:rsidR="00401B16" w:rsidRPr="00EF6412" w:rsidRDefault="00401B16" w:rsidP="00401B16">
      <w:pPr>
        <w:rPr>
          <w:rFonts w:ascii="Times New Roman" w:hAnsi="Times New Roman" w:cs="Times New Roman"/>
          <w:b/>
          <w:bCs/>
        </w:rPr>
      </w:pPr>
      <w:r w:rsidRPr="00EF6412">
        <w:rPr>
          <w:rFonts w:ascii="Times New Roman" w:hAnsi="Times New Roman" w:cs="Times New Roman"/>
          <w:b/>
          <w:bCs/>
        </w:rPr>
        <w:t>Customer Purchase Behavior</w:t>
      </w:r>
    </w:p>
    <w:p w14:paraId="01589FD9" w14:textId="77777777" w:rsidR="00401B16" w:rsidRPr="00401B16" w:rsidRDefault="00401B16" w:rsidP="00401B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1B16">
        <w:rPr>
          <w:rFonts w:ascii="Times New Roman" w:hAnsi="Times New Roman" w:cs="Times New Roman"/>
        </w:rPr>
        <w:t xml:space="preserve">Top customers like </w:t>
      </w:r>
      <w:r w:rsidRPr="00401B16">
        <w:rPr>
          <w:rFonts w:ascii="Times New Roman" w:hAnsi="Times New Roman" w:cs="Times New Roman"/>
          <w:b/>
          <w:bCs/>
        </w:rPr>
        <w:t>Aaron Davey</w:t>
      </w:r>
      <w:r w:rsidRPr="00401B16">
        <w:rPr>
          <w:rFonts w:ascii="Times New Roman" w:hAnsi="Times New Roman" w:cs="Times New Roman"/>
        </w:rPr>
        <w:t xml:space="preserve">, </w:t>
      </w:r>
      <w:r w:rsidRPr="00401B16">
        <w:rPr>
          <w:rFonts w:ascii="Times New Roman" w:hAnsi="Times New Roman" w:cs="Times New Roman"/>
          <w:b/>
          <w:bCs/>
        </w:rPr>
        <w:t>Aaron Bootman</w:t>
      </w:r>
      <w:r w:rsidRPr="00401B16">
        <w:rPr>
          <w:rFonts w:ascii="Times New Roman" w:hAnsi="Times New Roman" w:cs="Times New Roman"/>
        </w:rPr>
        <w:t xml:space="preserve">, and </w:t>
      </w:r>
      <w:r w:rsidRPr="00401B16">
        <w:rPr>
          <w:rFonts w:ascii="Times New Roman" w:hAnsi="Times New Roman" w:cs="Times New Roman"/>
          <w:b/>
          <w:bCs/>
        </w:rPr>
        <w:t>Abbie Perry</w:t>
      </w:r>
      <w:r w:rsidRPr="00401B16">
        <w:rPr>
          <w:rFonts w:ascii="Times New Roman" w:hAnsi="Times New Roman" w:cs="Times New Roman"/>
        </w:rPr>
        <w:t xml:space="preserve"> are high-value contributors.</w:t>
      </w:r>
    </w:p>
    <w:p w14:paraId="3FF9025A" w14:textId="77777777" w:rsidR="00401B16" w:rsidRPr="00401B16" w:rsidRDefault="00401B16" w:rsidP="00401B1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1B16">
        <w:rPr>
          <w:rFonts w:ascii="Times New Roman" w:hAnsi="Times New Roman" w:cs="Times New Roman"/>
        </w:rPr>
        <w:t>These insights could support targeted loyalty programs.</w:t>
      </w:r>
    </w:p>
    <w:p w14:paraId="4EDC0B37" w14:textId="77777777" w:rsidR="00401B16" w:rsidRPr="00EF6412" w:rsidRDefault="00401B16" w:rsidP="00401B16">
      <w:pPr>
        <w:rPr>
          <w:rFonts w:ascii="Times New Roman" w:hAnsi="Times New Roman" w:cs="Times New Roman"/>
        </w:rPr>
      </w:pPr>
    </w:p>
    <w:p w14:paraId="6AA71E16" w14:textId="77777777" w:rsidR="00401B16" w:rsidRPr="00EF6412" w:rsidRDefault="00401B16">
      <w:pPr>
        <w:rPr>
          <w:rFonts w:ascii="Times New Roman" w:hAnsi="Times New Roman" w:cs="Times New Roman"/>
        </w:rPr>
      </w:pPr>
      <w:r w:rsidRPr="00EF6412">
        <w:rPr>
          <w:rFonts w:ascii="Times New Roman" w:hAnsi="Times New Roman" w:cs="Times New Roman"/>
        </w:rPr>
        <w:br w:type="page"/>
      </w:r>
    </w:p>
    <w:p w14:paraId="283A1B6B" w14:textId="77777777" w:rsidR="00401B16" w:rsidRPr="00EF6412" w:rsidRDefault="00401B16" w:rsidP="00401B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6412">
        <w:rPr>
          <w:rFonts w:ascii="Times New Roman" w:hAnsi="Times New Roman" w:cs="Times New Roman"/>
          <w:b/>
          <w:bCs/>
          <w:sz w:val="32"/>
          <w:szCs w:val="32"/>
        </w:rPr>
        <w:lastRenderedPageBreak/>
        <w:t>Visual:</w:t>
      </w:r>
    </w:p>
    <w:tbl>
      <w:tblPr>
        <w:tblStyle w:val="TableGrid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1B16" w:rsidRPr="00EF6412" w14:paraId="3AF9B691" w14:textId="77777777" w:rsidTr="00401B16">
        <w:tc>
          <w:tcPr>
            <w:tcW w:w="4508" w:type="dxa"/>
          </w:tcPr>
          <w:p w14:paraId="583AA126" w14:textId="77777777" w:rsidR="00401B16" w:rsidRPr="00EF6412" w:rsidRDefault="00401B16" w:rsidP="00401B16">
            <w:pPr>
              <w:rPr>
                <w:rFonts w:ascii="Times New Roman" w:hAnsi="Times New Roman" w:cs="Times New Roman"/>
                <w:b/>
                <w:bCs/>
              </w:rPr>
            </w:pPr>
            <w:r w:rsidRPr="00EF6412">
              <w:rPr>
                <w:rFonts w:ascii="Times New Roman" w:hAnsi="Times New Roman" w:cs="Times New Roman"/>
                <w:b/>
                <w:bCs/>
              </w:rPr>
              <w:t>Visualization</w:t>
            </w:r>
          </w:p>
          <w:p w14:paraId="5C45215E" w14:textId="77777777" w:rsidR="00401B16" w:rsidRPr="00EF6412" w:rsidRDefault="00401B16" w:rsidP="00401B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1B16" w:rsidRPr="00401B16" w14:paraId="1249A759" w14:textId="77777777" w:rsidTr="00401B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1E08EF" w14:textId="77777777" w:rsidR="00401B16" w:rsidRPr="00401B16" w:rsidRDefault="00401B16" w:rsidP="00401B16">
                  <w:pPr>
                    <w:framePr w:hSpace="180" w:wrap="around" w:vAnchor="text" w:hAnchor="margin" w:y="247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EA5B1BD" w14:textId="77777777" w:rsidR="00401B16" w:rsidRPr="00401B16" w:rsidRDefault="00401B16" w:rsidP="00401B16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401B16" w:rsidRPr="00401B16" w14:paraId="149660E3" w14:textId="77777777" w:rsidTr="00401B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A0602D" w14:textId="77777777" w:rsidR="00401B16" w:rsidRPr="00401B16" w:rsidRDefault="00401B16" w:rsidP="00401B16">
                  <w:pPr>
                    <w:framePr w:hSpace="180" w:wrap="around" w:vAnchor="text" w:hAnchor="margin" w:y="247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01B16">
                    <w:rPr>
                      <w:rFonts w:ascii="Times New Roman" w:hAnsi="Times New Roman" w:cs="Times New Roman"/>
                      <w:b/>
                      <w:bCs/>
                    </w:rPr>
                    <w:t>Purpose</w:t>
                  </w:r>
                </w:p>
              </w:tc>
            </w:tr>
          </w:tbl>
          <w:p w14:paraId="680FA354" w14:textId="77777777" w:rsidR="00401B16" w:rsidRPr="00EF6412" w:rsidRDefault="00401B16" w:rsidP="00401B16">
            <w:pPr>
              <w:rPr>
                <w:rFonts w:ascii="Times New Roman" w:hAnsi="Times New Roman" w:cs="Times New Roman"/>
              </w:rPr>
            </w:pPr>
          </w:p>
        </w:tc>
      </w:tr>
      <w:tr w:rsidR="00401B16" w:rsidRPr="00EF6412" w14:paraId="5951318A" w14:textId="77777777" w:rsidTr="00401B16">
        <w:tc>
          <w:tcPr>
            <w:tcW w:w="4508" w:type="dxa"/>
          </w:tcPr>
          <w:p w14:paraId="18DDA57B" w14:textId="77777777" w:rsidR="00401B16" w:rsidRPr="00EF6412" w:rsidRDefault="00401B16" w:rsidP="00401B16">
            <w:pPr>
              <w:rPr>
                <w:rFonts w:ascii="Times New Roman" w:hAnsi="Times New Roman" w:cs="Times New Roman"/>
              </w:rPr>
            </w:pPr>
            <w:r w:rsidRPr="00EF6412">
              <w:rPr>
                <w:rFonts w:ascii="Times New Roman" w:hAnsi="Times New Roman" w:cs="Times New Roman"/>
              </w:rPr>
              <w:t>Bar Chart (Sub-Categories)</w:t>
            </w:r>
          </w:p>
        </w:tc>
        <w:tc>
          <w:tcPr>
            <w:tcW w:w="4508" w:type="dxa"/>
          </w:tcPr>
          <w:p w14:paraId="0A221A22" w14:textId="77777777" w:rsidR="00401B16" w:rsidRPr="00EF6412" w:rsidRDefault="00401B16" w:rsidP="00401B16">
            <w:pPr>
              <w:rPr>
                <w:rFonts w:ascii="Times New Roman" w:hAnsi="Times New Roman" w:cs="Times New Roman"/>
              </w:rPr>
            </w:pPr>
            <w:r w:rsidRPr="00EF6412">
              <w:rPr>
                <w:rFonts w:ascii="Times New Roman" w:hAnsi="Times New Roman" w:cs="Times New Roman"/>
              </w:rPr>
              <w:t>Easily shows which product types drive the most sales.</w:t>
            </w:r>
          </w:p>
        </w:tc>
      </w:tr>
      <w:tr w:rsidR="00401B16" w:rsidRPr="00EF6412" w14:paraId="55E9AF7C" w14:textId="77777777" w:rsidTr="00401B16">
        <w:tc>
          <w:tcPr>
            <w:tcW w:w="4508" w:type="dxa"/>
          </w:tcPr>
          <w:p w14:paraId="1AE654E6" w14:textId="77777777" w:rsidR="00401B16" w:rsidRPr="00EF6412" w:rsidRDefault="00401B16" w:rsidP="00401B16">
            <w:pPr>
              <w:rPr>
                <w:rFonts w:ascii="Times New Roman" w:hAnsi="Times New Roman" w:cs="Times New Roman"/>
              </w:rPr>
            </w:pPr>
            <w:r w:rsidRPr="00EF6412">
              <w:rPr>
                <w:rFonts w:ascii="Times New Roman" w:hAnsi="Times New Roman" w:cs="Times New Roman"/>
              </w:rPr>
              <w:t>Donut Chart (Region Sales)</w:t>
            </w:r>
          </w:p>
        </w:tc>
        <w:tc>
          <w:tcPr>
            <w:tcW w:w="4508" w:type="dxa"/>
          </w:tcPr>
          <w:p w14:paraId="1153C643" w14:textId="77777777" w:rsidR="00401B16" w:rsidRPr="00EF6412" w:rsidRDefault="00401B16" w:rsidP="00401B16">
            <w:pPr>
              <w:rPr>
                <w:rFonts w:ascii="Times New Roman" w:hAnsi="Times New Roman" w:cs="Times New Roman"/>
              </w:rPr>
            </w:pPr>
            <w:r w:rsidRPr="00EF6412">
              <w:rPr>
                <w:rFonts w:ascii="Times New Roman" w:hAnsi="Times New Roman" w:cs="Times New Roman"/>
              </w:rPr>
              <w:t>Simple, comparative view of regional performance.</w:t>
            </w:r>
          </w:p>
        </w:tc>
      </w:tr>
      <w:tr w:rsidR="00401B16" w:rsidRPr="00EF6412" w14:paraId="4CD8DA2A" w14:textId="77777777" w:rsidTr="00EF6412">
        <w:trPr>
          <w:trHeight w:val="967"/>
        </w:trPr>
        <w:tc>
          <w:tcPr>
            <w:tcW w:w="4508" w:type="dxa"/>
          </w:tcPr>
          <w:p w14:paraId="00FE1C44" w14:textId="77777777" w:rsidR="00EF6412" w:rsidRPr="00EF6412" w:rsidRDefault="00401B16" w:rsidP="00401B16">
            <w:pPr>
              <w:rPr>
                <w:rFonts w:ascii="Times New Roman" w:hAnsi="Times New Roman" w:cs="Times New Roman"/>
              </w:rPr>
            </w:pPr>
            <w:r w:rsidRPr="00EF6412">
              <w:rPr>
                <w:rFonts w:ascii="Times New Roman" w:hAnsi="Times New Roman" w:cs="Times New Roman"/>
              </w:rPr>
              <w:t>Map Visual (Region)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401B16" w:rsidRPr="00401B16" w14:paraId="37378C0F" w14:textId="77777777" w:rsidTr="00401B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180" w:rightFromText="180" w:vertAnchor="page" w:horzAnchor="margin" w:tblpY="1"/>
                    <w:tblOverlap w:val="never"/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2"/>
                  </w:tblGrid>
                  <w:tr w:rsidR="00EF6412" w:rsidRPr="00401B16" w14:paraId="1CD7389F" w14:textId="77777777" w:rsidTr="00EF641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F8F059E" w14:textId="77777777" w:rsidR="00EF6412" w:rsidRPr="00401B16" w:rsidRDefault="00EF6412" w:rsidP="00EF641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401B16">
                          <w:rPr>
                            <w:rFonts w:ascii="Times New Roman" w:hAnsi="Times New Roman" w:cs="Times New Roman"/>
                          </w:rPr>
                          <w:t>Geographic insights into where sales are strongest.</w:t>
                        </w:r>
                      </w:p>
                    </w:tc>
                  </w:tr>
                </w:tbl>
                <w:p w14:paraId="07A3EFEA" w14:textId="77777777" w:rsidR="00401B16" w:rsidRPr="00401B16" w:rsidRDefault="00401B16" w:rsidP="00EF6412">
                  <w:pPr>
                    <w:framePr w:hSpace="180" w:wrap="around" w:vAnchor="text" w:hAnchor="margin" w:y="247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904E570" w14:textId="77777777" w:rsidR="00401B16" w:rsidRPr="00401B16" w:rsidRDefault="00401B16" w:rsidP="00401B16">
            <w:pPr>
              <w:rPr>
                <w:rFonts w:ascii="Times New Roman" w:hAnsi="Times New Roman" w:cs="Times New Roman"/>
                <w:vanish/>
              </w:rPr>
            </w:pPr>
          </w:p>
          <w:p w14:paraId="7BE2F4DE" w14:textId="77777777" w:rsidR="00401B16" w:rsidRPr="00EF6412" w:rsidRDefault="00401B16" w:rsidP="00EF6412">
            <w:pPr>
              <w:rPr>
                <w:rFonts w:ascii="Times New Roman" w:hAnsi="Times New Roman" w:cs="Times New Roman"/>
              </w:rPr>
            </w:pPr>
          </w:p>
        </w:tc>
      </w:tr>
      <w:tr w:rsidR="00401B16" w:rsidRPr="00EF6412" w14:paraId="71AAE883" w14:textId="77777777" w:rsidTr="00401B16">
        <w:tc>
          <w:tcPr>
            <w:tcW w:w="4508" w:type="dxa"/>
          </w:tcPr>
          <w:p w14:paraId="36365E4A" w14:textId="77777777" w:rsidR="00401B16" w:rsidRPr="00EF6412" w:rsidRDefault="00401B16" w:rsidP="00401B16">
            <w:pPr>
              <w:rPr>
                <w:rFonts w:ascii="Times New Roman" w:hAnsi="Times New Roman" w:cs="Times New Roman"/>
              </w:rPr>
            </w:pPr>
            <w:r w:rsidRPr="00EF6412">
              <w:rPr>
                <w:rFonts w:ascii="Times New Roman" w:hAnsi="Times New Roman" w:cs="Times New Roman"/>
              </w:rPr>
              <w:t>Line Chart (Ship Mode)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47"/>
              <w:gridCol w:w="45"/>
            </w:tblGrid>
            <w:tr w:rsidR="00401B16" w:rsidRPr="00401B16" w14:paraId="57DB1A01" w14:textId="77777777" w:rsidTr="00401B16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CC1F56" w14:textId="77777777" w:rsidR="00401B16" w:rsidRPr="00401B16" w:rsidRDefault="00401B16" w:rsidP="00401B16">
                  <w:pPr>
                    <w:framePr w:hSpace="180" w:wrap="around" w:vAnchor="text" w:hAnchor="margin" w:y="247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01B16" w:rsidRPr="00401B16" w14:paraId="03AD3C89" w14:textId="77777777" w:rsidTr="00401B16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B818A8F" w14:textId="77777777" w:rsidR="00401B16" w:rsidRPr="00401B16" w:rsidRDefault="00401B16" w:rsidP="00401B16">
                  <w:pPr>
                    <w:framePr w:hSpace="180" w:wrap="around" w:vAnchor="text" w:hAnchor="margin" w:y="247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01B16">
                    <w:rPr>
                      <w:rFonts w:ascii="Times New Roman" w:hAnsi="Times New Roman" w:cs="Times New Roman"/>
                    </w:rPr>
                    <w:t>Reveals profitability vs. sales volume by shipping type.</w:t>
                  </w:r>
                </w:p>
              </w:tc>
            </w:tr>
          </w:tbl>
          <w:p w14:paraId="27F80A2B" w14:textId="77777777" w:rsidR="00401B16" w:rsidRPr="00EF6412" w:rsidRDefault="00401B16" w:rsidP="00401B16">
            <w:pPr>
              <w:rPr>
                <w:rFonts w:ascii="Times New Roman" w:hAnsi="Times New Roman" w:cs="Times New Roman"/>
              </w:rPr>
            </w:pPr>
          </w:p>
        </w:tc>
      </w:tr>
      <w:tr w:rsidR="00401B16" w:rsidRPr="00EF6412" w14:paraId="248B2713" w14:textId="77777777" w:rsidTr="00401B16">
        <w:tc>
          <w:tcPr>
            <w:tcW w:w="4508" w:type="dxa"/>
          </w:tcPr>
          <w:p w14:paraId="44A6E213" w14:textId="77777777" w:rsidR="00401B16" w:rsidRPr="00EF6412" w:rsidRDefault="00401B16" w:rsidP="00401B16">
            <w:pPr>
              <w:rPr>
                <w:rFonts w:ascii="Times New Roman" w:hAnsi="Times New Roman" w:cs="Times New Roman"/>
              </w:rPr>
            </w:pPr>
            <w:r w:rsidRPr="00EF6412">
              <w:rPr>
                <w:rFonts w:ascii="Times New Roman" w:hAnsi="Times New Roman" w:cs="Times New Roman"/>
              </w:rPr>
              <w:t>Card KPIs (Sales, Profit, Quantity)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1B16" w:rsidRPr="00401B16" w14:paraId="7E9D6185" w14:textId="77777777" w:rsidTr="00401B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BCFBD" w14:textId="77777777" w:rsidR="00401B16" w:rsidRPr="00401B16" w:rsidRDefault="00401B16" w:rsidP="00401B16">
                  <w:pPr>
                    <w:framePr w:hSpace="180" w:wrap="around" w:vAnchor="text" w:hAnchor="margin" w:y="247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-227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9"/>
            </w:tblGrid>
            <w:tr w:rsidR="00EF6412" w:rsidRPr="00401B16" w14:paraId="50D3337F" w14:textId="77777777" w:rsidTr="00EF64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31FAD" w14:textId="77777777" w:rsidR="00EF6412" w:rsidRPr="00401B16" w:rsidRDefault="00EF6412" w:rsidP="00EF641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01B16">
                    <w:rPr>
                      <w:rFonts w:ascii="Times New Roman" w:hAnsi="Times New Roman" w:cs="Times New Roman"/>
                    </w:rPr>
                    <w:t>Quick glance summary for top metrics.</w:t>
                  </w:r>
                </w:p>
              </w:tc>
            </w:tr>
          </w:tbl>
          <w:p w14:paraId="516B6E85" w14:textId="77777777" w:rsidR="00401B16" w:rsidRPr="00401B16" w:rsidRDefault="00401B16" w:rsidP="00401B16">
            <w:pPr>
              <w:rPr>
                <w:rFonts w:ascii="Times New Roman" w:hAnsi="Times New Roman" w:cs="Times New Roman"/>
                <w:vanish/>
              </w:rPr>
            </w:pPr>
          </w:p>
          <w:p w14:paraId="217BC6ED" w14:textId="77777777" w:rsidR="00401B16" w:rsidRPr="00EF6412" w:rsidRDefault="00401B16" w:rsidP="00401B16">
            <w:pPr>
              <w:rPr>
                <w:rFonts w:ascii="Times New Roman" w:hAnsi="Times New Roman" w:cs="Times New Roman"/>
              </w:rPr>
            </w:pPr>
          </w:p>
        </w:tc>
      </w:tr>
    </w:tbl>
    <w:p w14:paraId="0966C77E" w14:textId="77777777" w:rsidR="00401B16" w:rsidRPr="00EF6412" w:rsidRDefault="00401B16" w:rsidP="00401B16">
      <w:pPr>
        <w:rPr>
          <w:rFonts w:ascii="Times New Roman" w:hAnsi="Times New Roman" w:cs="Times New Roman"/>
        </w:rPr>
      </w:pPr>
    </w:p>
    <w:p w14:paraId="46FFDA1B" w14:textId="77777777" w:rsidR="00401B16" w:rsidRPr="00EF6412" w:rsidRDefault="00401B16" w:rsidP="00401B16">
      <w:pPr>
        <w:rPr>
          <w:rFonts w:ascii="Times New Roman" w:hAnsi="Times New Roman" w:cs="Times New Roman"/>
        </w:rPr>
      </w:pPr>
    </w:p>
    <w:p w14:paraId="605F1386" w14:textId="77777777" w:rsidR="00401B16" w:rsidRPr="00EF6412" w:rsidRDefault="00401B16" w:rsidP="00401B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412">
        <w:rPr>
          <w:rFonts w:ascii="Times New Roman" w:hAnsi="Times New Roman" w:cs="Times New Roman"/>
          <w:b/>
          <w:bCs/>
          <w:sz w:val="28"/>
          <w:szCs w:val="28"/>
        </w:rPr>
        <w:t>Business Recommendations:</w:t>
      </w:r>
    </w:p>
    <w:p w14:paraId="3A7CF417" w14:textId="77777777" w:rsidR="00401B16" w:rsidRPr="00EF6412" w:rsidRDefault="00401B16" w:rsidP="00EF6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6412">
        <w:rPr>
          <w:rFonts w:ascii="Times New Roman" w:hAnsi="Times New Roman" w:cs="Times New Roman"/>
        </w:rPr>
        <w:t>Focus marketing campaigns in the South region where ROI is highest.</w:t>
      </w:r>
    </w:p>
    <w:p w14:paraId="66ACEC39" w14:textId="77777777" w:rsidR="00401B16" w:rsidRPr="00EF6412" w:rsidRDefault="00401B16" w:rsidP="00EF6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6412">
        <w:rPr>
          <w:rFonts w:ascii="Times New Roman" w:hAnsi="Times New Roman" w:cs="Times New Roman"/>
        </w:rPr>
        <w:t>Boost inventory &amp; offers for Phones, Bookcases, and Storage to maintain leadership.</w:t>
      </w:r>
    </w:p>
    <w:p w14:paraId="12EF26B1" w14:textId="77777777" w:rsidR="00401B16" w:rsidRPr="00EF6412" w:rsidRDefault="00401B16" w:rsidP="00EF6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6412">
        <w:rPr>
          <w:rFonts w:ascii="Times New Roman" w:hAnsi="Times New Roman" w:cs="Times New Roman"/>
        </w:rPr>
        <w:t>Review and possibly phase out low-performing items like Furnishings and Supplies.</w:t>
      </w:r>
    </w:p>
    <w:p w14:paraId="7BAC21EC" w14:textId="77777777" w:rsidR="00401B16" w:rsidRPr="00EF6412" w:rsidRDefault="00401B16" w:rsidP="00EF6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6412">
        <w:rPr>
          <w:rFonts w:ascii="Times New Roman" w:hAnsi="Times New Roman" w:cs="Times New Roman"/>
        </w:rPr>
        <w:t>Evaluate shipping strategy — invest in shipping modes with higher profitability.</w:t>
      </w:r>
    </w:p>
    <w:p w14:paraId="159E61D5" w14:textId="77777777" w:rsidR="00401B16" w:rsidRPr="00EF6412" w:rsidRDefault="00401B16" w:rsidP="00EF6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6412">
        <w:rPr>
          <w:rFonts w:ascii="Times New Roman" w:hAnsi="Times New Roman" w:cs="Times New Roman"/>
        </w:rPr>
        <w:t>Build relationships with top customers through rewards or targeted offers.</w:t>
      </w:r>
    </w:p>
    <w:p w14:paraId="781BEF08" w14:textId="77777777" w:rsidR="00401B16" w:rsidRPr="00EF6412" w:rsidRDefault="00401B16" w:rsidP="00401B16">
      <w:pPr>
        <w:rPr>
          <w:rFonts w:ascii="Times New Roman" w:hAnsi="Times New Roman" w:cs="Times New Roman"/>
        </w:rPr>
      </w:pPr>
    </w:p>
    <w:p w14:paraId="62AE111F" w14:textId="77777777" w:rsidR="00401B16" w:rsidRPr="00EF6412" w:rsidRDefault="00401B16" w:rsidP="00401B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F6412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4AD3BEFB" w14:textId="77777777" w:rsidR="00401B16" w:rsidRPr="00EF6412" w:rsidRDefault="00401B16" w:rsidP="00401B16">
      <w:pPr>
        <w:rPr>
          <w:rFonts w:ascii="Times New Roman" w:hAnsi="Times New Roman" w:cs="Times New Roman"/>
        </w:rPr>
      </w:pPr>
    </w:p>
    <w:p w14:paraId="38529287" w14:textId="77777777" w:rsidR="00401B16" w:rsidRPr="00EF6412" w:rsidRDefault="00401B16" w:rsidP="00401B16">
      <w:pPr>
        <w:rPr>
          <w:rFonts w:ascii="Times New Roman" w:hAnsi="Times New Roman" w:cs="Times New Roman"/>
        </w:rPr>
      </w:pPr>
      <w:r w:rsidRPr="00EF6412">
        <w:rPr>
          <w:rFonts w:ascii="Times New Roman" w:hAnsi="Times New Roman" w:cs="Times New Roman"/>
        </w:rPr>
        <w:t>The dashboard provides a comprehensive view of sales dynamics and highlights opportunities for strategic business growth. It serves as a strong foundation for data-driven decision-making through visual storytelling.</w:t>
      </w:r>
    </w:p>
    <w:sectPr w:rsidR="00401B16" w:rsidRPr="00EF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145F"/>
    <w:multiLevelType w:val="hybridMultilevel"/>
    <w:tmpl w:val="B7FCB9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246C2"/>
    <w:multiLevelType w:val="hybridMultilevel"/>
    <w:tmpl w:val="97B0C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B4B2E"/>
    <w:multiLevelType w:val="multilevel"/>
    <w:tmpl w:val="C354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33991"/>
    <w:multiLevelType w:val="hybridMultilevel"/>
    <w:tmpl w:val="1B3E7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55E47"/>
    <w:multiLevelType w:val="hybridMultilevel"/>
    <w:tmpl w:val="3C3C4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029B6"/>
    <w:multiLevelType w:val="hybridMultilevel"/>
    <w:tmpl w:val="E60E2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E244D"/>
    <w:multiLevelType w:val="multilevel"/>
    <w:tmpl w:val="A48C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927472">
    <w:abstractNumId w:val="2"/>
  </w:num>
  <w:num w:numId="2" w16cid:durableId="419176234">
    <w:abstractNumId w:val="6"/>
  </w:num>
  <w:num w:numId="3" w16cid:durableId="2123643580">
    <w:abstractNumId w:val="0"/>
  </w:num>
  <w:num w:numId="4" w16cid:durableId="997419855">
    <w:abstractNumId w:val="3"/>
  </w:num>
  <w:num w:numId="5" w16cid:durableId="1346900799">
    <w:abstractNumId w:val="1"/>
  </w:num>
  <w:num w:numId="6" w16cid:durableId="771701135">
    <w:abstractNumId w:val="4"/>
  </w:num>
  <w:num w:numId="7" w16cid:durableId="777602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16"/>
    <w:rsid w:val="002E4F38"/>
    <w:rsid w:val="00401B16"/>
    <w:rsid w:val="00E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0CBE"/>
  <w15:chartTrackingRefBased/>
  <w15:docId w15:val="{6C9E30F1-CB47-4A5C-895E-EF9E9044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1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B1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1B1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401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reddy</dc:creator>
  <cp:keywords/>
  <dc:description/>
  <cp:lastModifiedBy>sirisha reddy</cp:lastModifiedBy>
  <cp:revision>1</cp:revision>
  <dcterms:created xsi:type="dcterms:W3CDTF">2025-06-03T09:44:00Z</dcterms:created>
  <dcterms:modified xsi:type="dcterms:W3CDTF">2025-06-03T09:57:00Z</dcterms:modified>
</cp:coreProperties>
</file>