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class Main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  public static String convertSentence(String sentence)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int count = 0;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String output = "";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String[] words = sentence.split(" ");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while(count &lt; words.length)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String word = words[count];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if(word.length()%2 == 0)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output += convertEvenWord(word);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if(count != words.length - 1)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output += " ";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output += convertOddWord(word);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if(count != words.length - 1)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output += " ";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count++;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return output;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public static String convertEvenWord(String word)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int count = 0;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String output = "";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if(word.length() == 2)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output = word.toUpperCase();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if(word.length() == 4)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{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//String[] stringArray = "sentence".split("");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while(count&lt;word.length())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{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output += "*";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count++;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if(word.length() == 6)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{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output += word.charAt(5);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output += word.charAt(1);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output += word.charAt(3);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output += word.charAt(2);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output += word.charAt(4);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output += word.charAt(0);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if(word.length() &gt;= 8)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{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while(count &lt; word.length())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{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output += word.charAt(count);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if(count == word.length()/2 - 1)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{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output += " ";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count++;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return output;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String convertOddWord(String word)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count = 0;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output = "";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if(word.length() == 1)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output = "%";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if(word.length() == 3)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output+= "&lt;";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output+= word.charAt(1);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output+= "&gt;";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if(word.length() == 5)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while(count &lt; 5)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String character = Character.toString(word.charAt(count));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if(character.toUpperCase() != character)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output += character.toUpperCase();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output += character.toLowerCase();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count++;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if(word.length() &gt;= 7)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while(count &lt; word.length())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output+= word.charAt(count);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count = count+2;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output;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