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nPaperKicker"/>
        <w:jc w:val="left"/>
      </w:pPr>
      <w:r>
        <w:t>BRAND FOUNDATION</w:t>
      </w:r>
    </w:p>
    <w:p>
      <w:pPr>
        <w:pStyle w:val="OnPaperCoverTitle"/>
      </w:pPr>
      <w:r>
        <w:t>On Paper</w:t>
      </w:r>
    </w:p>
    <w:p>
      <w:pPr>
        <w:pStyle w:val="OnPaperCoverSubtitle"/>
      </w:pPr>
      <w:r>
        <w:t>A practical guide to the brand's strategy, voice, identity, and behavior.</w:t>
      </w:r>
    </w:p>
    <w:p>
      <w:pPr>
        <w:pStyle w:val="OnPaperCallout"/>
        <w:shd w:fill="F4EFE6" w:val="clear"/>
        <w:pBdr>
          <w:left w:val="single" w:sz="22" w:space="14" w:color="E8503A"/>
        </w:pBdr>
        <w:spacing w:before="200" w:after="360"/>
        <w:ind w:left="259" w:right="288"/>
      </w:pPr>
      <w:r>
        <w:rPr>
          <w:rFonts w:ascii="Arial" w:hAnsi="Arial"/>
          <w:i/>
          <w:color w:val="0C0A08"/>
          <w:sz w:val="34"/>
        </w:rPr>
        <w:t>Your career, clearly put.</w:t>
      </w:r>
    </w:p>
    <w:p>
      <w:pPr>
        <w:spacing w:after="3800"/>
      </w:pPr>
    </w:p>
    <w:p>
      <w:pPr>
        <w:pStyle w:val="OnPaperMetadata"/>
      </w:pPr>
      <w:r>
        <w:rPr>
          <w:rFonts w:ascii="Arial" w:hAnsi="Arial"/>
          <w:b/>
          <w:color w:val="E8503A"/>
          <w:sz w:val="17"/>
        </w:rPr>
        <w:t xml:space="preserve">VERSION  </w:t>
      </w:r>
      <w:r>
        <w:rPr>
          <w:rFonts w:ascii="Arial" w:hAnsi="Arial"/>
          <w:color w:val="62594E"/>
          <w:sz w:val="19"/>
        </w:rPr>
        <w:t>1.0</w:t>
      </w:r>
    </w:p>
    <w:p>
      <w:pPr>
        <w:pStyle w:val="OnPaperMetadata"/>
      </w:pPr>
      <w:r>
        <w:rPr>
          <w:rFonts w:ascii="Arial" w:hAnsi="Arial"/>
          <w:b/>
          <w:color w:val="E8503A"/>
          <w:sz w:val="17"/>
        </w:rPr>
        <w:t xml:space="preserve">DATE  </w:t>
      </w:r>
      <w:r>
        <w:rPr>
          <w:rFonts w:ascii="Arial" w:hAnsi="Arial"/>
          <w:color w:val="62594E"/>
          <w:sz w:val="19"/>
        </w:rPr>
        <w:t>July 29, 2026</w:t>
      </w:r>
    </w:p>
    <w:p>
      <w:pPr>
        <w:pStyle w:val="OnPaperMetadata"/>
      </w:pPr>
      <w:r>
        <w:rPr>
          <w:rFonts w:ascii="Arial" w:hAnsi="Arial"/>
          <w:b/>
          <w:color w:val="E8503A"/>
          <w:sz w:val="17"/>
        </w:rPr>
        <w:t xml:space="preserve">PRIMARY DOMAIN  </w:t>
      </w:r>
      <w:r>
        <w:rPr>
          <w:rFonts w:ascii="Arial" w:hAnsi="Arial"/>
          <w:color w:val="62594E"/>
          <w:sz w:val="19"/>
        </w:rPr>
        <w:t>onpaper.pro</w:t>
      </w:r>
    </w:p>
    <w:p>
      <w:pPr>
        <w:pStyle w:val="OnPaperSmall"/>
        <w:spacing w:before="320"/>
      </w:pPr>
      <w:r>
        <w:t>Brand name and domain are locked. Visual recommendations remain a direction until a final identity system is approved.</w:t>
      </w:r>
    </w:p>
    <w:p>
      <w:r>
        <w:br w:type="page"/>
      </w:r>
    </w:p>
    <w:p>
      <w:pPr>
        <w:pStyle w:val="Heading1"/>
        <w:spacing w:before="0"/>
      </w:pPr>
      <w:r>
        <w:t>Contents</w:t>
      </w:r>
    </w:p>
    <w:p>
      <w:pPr>
        <w:spacing w:after="320"/>
      </w:pPr>
      <w:r>
        <w:rPr>
          <w:rFonts w:ascii="Arial" w:hAnsi="Arial"/>
          <w:color w:val="62594E"/>
          <w:sz w:val="22"/>
        </w:rPr>
        <w:t>This guide is designed to support product decisions, marketing copy, interface writing, launch communications, and future identity work.</w:t>
      </w:r>
    </w:p>
    <w:p>
      <w:pPr>
        <w:keepNext w:val="0"/>
        <w:keepLines/>
        <w:widowControl/>
        <w:spacing w:before="0" w:after="100" w:line="276" w:lineRule="auto"/>
        <w:numPr>
          <w:ilvl w:val="0"/>
          <w:numId w:val="11"/>
        </w:numPr>
      </w:pPr>
      <w:r>
        <w:rPr>
          <w:rFonts w:ascii="Arial" w:hAnsi="Arial"/>
          <w:color w:val="0C0A08"/>
          <w:sz w:val="22"/>
        </w:rPr>
        <w:t>Brand at a glance</w:t>
      </w:r>
    </w:p>
    <w:p>
      <w:pPr>
        <w:keepNext w:val="0"/>
        <w:keepLines/>
        <w:widowControl/>
        <w:spacing w:before="0" w:after="100" w:line="276" w:lineRule="auto"/>
        <w:numPr>
          <w:ilvl w:val="0"/>
          <w:numId w:val="11"/>
        </w:numPr>
      </w:pPr>
      <w:r>
        <w:rPr>
          <w:rFonts w:ascii="Arial" w:hAnsi="Arial"/>
          <w:color w:val="0C0A08"/>
          <w:sz w:val="22"/>
        </w:rPr>
        <w:t>Why On Paper exists</w:t>
      </w:r>
    </w:p>
    <w:p>
      <w:pPr>
        <w:keepNext w:val="0"/>
        <w:keepLines/>
        <w:widowControl/>
        <w:spacing w:before="0" w:after="100" w:line="276" w:lineRule="auto"/>
        <w:numPr>
          <w:ilvl w:val="0"/>
          <w:numId w:val="11"/>
        </w:numPr>
      </w:pPr>
      <w:r>
        <w:rPr>
          <w:rFonts w:ascii="Arial" w:hAnsi="Arial"/>
          <w:color w:val="0C0A08"/>
          <w:sz w:val="22"/>
        </w:rPr>
        <w:t>Brand positioning</w:t>
      </w:r>
    </w:p>
    <w:p>
      <w:pPr>
        <w:keepNext w:val="0"/>
        <w:keepLines/>
        <w:widowControl/>
        <w:spacing w:before="0" w:after="100" w:line="276" w:lineRule="auto"/>
        <w:numPr>
          <w:ilvl w:val="0"/>
          <w:numId w:val="11"/>
        </w:numPr>
      </w:pPr>
      <w:r>
        <w:rPr>
          <w:rFonts w:ascii="Arial" w:hAnsi="Arial"/>
          <w:color w:val="0C0A08"/>
          <w:sz w:val="22"/>
        </w:rPr>
        <w:t>The three equal product pillars</w:t>
      </w:r>
    </w:p>
    <w:p>
      <w:pPr>
        <w:keepNext w:val="0"/>
        <w:keepLines/>
        <w:widowControl/>
        <w:spacing w:before="0" w:after="100" w:line="276" w:lineRule="auto"/>
        <w:numPr>
          <w:ilvl w:val="0"/>
          <w:numId w:val="11"/>
        </w:numPr>
      </w:pPr>
      <w:r>
        <w:rPr>
          <w:rFonts w:ascii="Arial" w:hAnsi="Arial"/>
          <w:color w:val="0C0A08"/>
          <w:sz w:val="22"/>
        </w:rPr>
        <w:t>Audience</w:t>
      </w:r>
    </w:p>
    <w:p>
      <w:pPr>
        <w:keepNext w:val="0"/>
        <w:keepLines/>
        <w:widowControl/>
        <w:spacing w:before="0" w:after="100" w:line="276" w:lineRule="auto"/>
        <w:numPr>
          <w:ilvl w:val="0"/>
          <w:numId w:val="11"/>
        </w:numPr>
      </w:pPr>
      <w:r>
        <w:rPr>
          <w:rFonts w:ascii="Arial" w:hAnsi="Arial"/>
          <w:color w:val="0C0A08"/>
          <w:sz w:val="22"/>
        </w:rPr>
        <w:t>Brand essence</w:t>
      </w:r>
    </w:p>
    <w:p>
      <w:pPr>
        <w:keepNext w:val="0"/>
        <w:keepLines/>
        <w:widowControl/>
        <w:spacing w:before="0" w:after="100" w:line="276" w:lineRule="auto"/>
        <w:numPr>
          <w:ilvl w:val="0"/>
          <w:numId w:val="11"/>
        </w:numPr>
      </w:pPr>
      <w:r>
        <w:rPr>
          <w:rFonts w:ascii="Arial" w:hAnsi="Arial"/>
          <w:color w:val="0C0A08"/>
          <w:sz w:val="22"/>
        </w:rPr>
        <w:t>Brand principles in product behavior</w:t>
      </w:r>
    </w:p>
    <w:p>
      <w:pPr>
        <w:keepNext w:val="0"/>
        <w:keepLines/>
        <w:widowControl/>
        <w:spacing w:before="0" w:after="100" w:line="276" w:lineRule="auto"/>
        <w:numPr>
          <w:ilvl w:val="0"/>
          <w:numId w:val="11"/>
        </w:numPr>
      </w:pPr>
      <w:r>
        <w:rPr>
          <w:rFonts w:ascii="Arial" w:hAnsi="Arial"/>
          <w:color w:val="0C0A08"/>
          <w:sz w:val="22"/>
        </w:rPr>
        <w:t>Messaging architecture</w:t>
      </w:r>
    </w:p>
    <w:p>
      <w:pPr>
        <w:keepNext w:val="0"/>
        <w:keepLines/>
        <w:widowControl/>
        <w:spacing w:before="0" w:after="100" w:line="276" w:lineRule="auto"/>
        <w:numPr>
          <w:ilvl w:val="0"/>
          <w:numId w:val="11"/>
        </w:numPr>
      </w:pPr>
      <w:r>
        <w:rPr>
          <w:rFonts w:ascii="Arial" w:hAnsi="Arial"/>
          <w:color w:val="0C0A08"/>
          <w:sz w:val="22"/>
        </w:rPr>
        <w:t>Voice and tone</w:t>
      </w:r>
    </w:p>
    <w:p>
      <w:pPr>
        <w:keepNext w:val="0"/>
        <w:keepLines/>
        <w:widowControl/>
        <w:spacing w:before="0" w:after="100" w:line="276" w:lineRule="auto"/>
        <w:numPr>
          <w:ilvl w:val="0"/>
          <w:numId w:val="11"/>
        </w:numPr>
      </w:pPr>
      <w:r>
        <w:rPr>
          <w:rFonts w:ascii="Arial" w:hAnsi="Arial"/>
          <w:color w:val="0C0A08"/>
          <w:sz w:val="22"/>
        </w:rPr>
        <w:t>Name and product architecture</w:t>
      </w:r>
    </w:p>
    <w:p>
      <w:pPr>
        <w:keepNext w:val="0"/>
        <w:keepLines/>
        <w:widowControl/>
        <w:spacing w:before="0" w:after="100" w:line="276" w:lineRule="auto"/>
        <w:numPr>
          <w:ilvl w:val="0"/>
          <w:numId w:val="11"/>
        </w:numPr>
      </w:pPr>
      <w:r>
        <w:rPr>
          <w:rFonts w:ascii="Arial" w:hAnsi="Arial"/>
          <w:color w:val="0C0A08"/>
          <w:sz w:val="22"/>
        </w:rPr>
        <w:t>Visual direction</w:t>
      </w:r>
    </w:p>
    <w:p>
      <w:pPr>
        <w:keepNext w:val="0"/>
        <w:keepLines/>
        <w:widowControl/>
        <w:spacing w:before="0" w:after="100" w:line="276" w:lineRule="auto"/>
        <w:numPr>
          <w:ilvl w:val="0"/>
          <w:numId w:val="11"/>
        </w:numPr>
      </w:pPr>
      <w:r>
        <w:rPr>
          <w:rFonts w:ascii="Arial" w:hAnsi="Arial"/>
          <w:color w:val="0C0A08"/>
          <w:sz w:val="22"/>
        </w:rPr>
        <w:t>Applied messaging</w:t>
      </w:r>
    </w:p>
    <w:p>
      <w:pPr>
        <w:keepNext w:val="0"/>
        <w:keepLines/>
        <w:widowControl/>
        <w:spacing w:before="0" w:after="100" w:line="276" w:lineRule="auto"/>
        <w:numPr>
          <w:ilvl w:val="0"/>
          <w:numId w:val="11"/>
        </w:numPr>
      </w:pPr>
      <w:r>
        <w:rPr>
          <w:rFonts w:ascii="Arial" w:hAnsi="Arial"/>
          <w:color w:val="0C0A08"/>
          <w:sz w:val="22"/>
        </w:rPr>
        <w:t>Brand guardrails</w:t>
      </w:r>
    </w:p>
    <w:p>
      <w:pPr>
        <w:keepNext w:val="0"/>
        <w:keepLines/>
        <w:widowControl/>
        <w:spacing w:before="0" w:after="100" w:line="276" w:lineRule="auto"/>
        <w:numPr>
          <w:ilvl w:val="0"/>
          <w:numId w:val="11"/>
        </w:numPr>
      </w:pPr>
      <w:r>
        <w:rPr>
          <w:rFonts w:ascii="Arial" w:hAnsi="Arial"/>
          <w:color w:val="0C0A08"/>
          <w:sz w:val="22"/>
        </w:rPr>
        <w:t>Launch and migration guidance</w:t>
      </w:r>
    </w:p>
    <w:p>
      <w:pPr>
        <w:keepNext w:val="0"/>
        <w:keepLines/>
        <w:widowControl/>
        <w:spacing w:before="0" w:after="100" w:line="276" w:lineRule="auto"/>
        <w:numPr>
          <w:ilvl w:val="0"/>
          <w:numId w:val="11"/>
        </w:numPr>
      </w:pPr>
      <w:r>
        <w:rPr>
          <w:rFonts w:ascii="Arial" w:hAnsi="Arial"/>
          <w:color w:val="0C0A08"/>
          <w:sz w:val="22"/>
        </w:rPr>
        <w:t>One-page brand reference</w:t>
      </w:r>
    </w:p>
    <w:p>
      <w:r>
        <w:br w:type="page"/>
      </w:r>
    </w:p>
    <w:p>
      <w:pPr>
        <w:pStyle w:val="Heading1"/>
        <w:pageBreakBefore w:val="0"/>
      </w:pPr>
      <w:r>
        <w:t>1. Brand at a glance</w:t>
      </w:r>
    </w:p>
    <w:p>
      <w:pPr>
        <w:pStyle w:val="Heading2"/>
      </w:pPr>
      <w:r>
        <w:t>Locked decisions</w:t>
      </w:r>
    </w:p>
    <w:p>
      <w:pPr>
        <w:keepNext w:val="0"/>
        <w:keepLines/>
        <w:widowControl/>
        <w:spacing w:before="0" w:after="80" w:line="300" w:lineRule="auto"/>
        <w:numPr>
          <w:ilvl w:val="0"/>
          <w:numId w:val="10"/>
        </w:numPr>
      </w:pPr>
      <w:r>
        <w:rPr>
          <w:rFonts w:ascii="Arial" w:hAnsi="Arial"/>
          <w:b/>
          <w:color w:val="0C0A08"/>
          <w:sz w:val="22"/>
        </w:rPr>
        <w:t>Brand name:</w:t>
      </w:r>
      <w:r>
        <w:rPr>
          <w:rFonts w:ascii="Arial" w:hAnsi="Arial"/>
          <w:color w:val="0C0A08"/>
          <w:sz w:val="22"/>
        </w:rPr>
        <w:t xml:space="preserve"> On Paper</w:t>
      </w:r>
    </w:p>
    <w:p>
      <w:pPr>
        <w:keepNext w:val="0"/>
        <w:keepLines/>
        <w:widowControl/>
        <w:spacing w:before="0" w:after="80" w:line="300" w:lineRule="auto"/>
        <w:numPr>
          <w:ilvl w:val="0"/>
          <w:numId w:val="10"/>
        </w:numPr>
      </w:pPr>
      <w:r>
        <w:rPr>
          <w:rFonts w:ascii="Arial" w:hAnsi="Arial"/>
          <w:b/>
          <w:color w:val="0C0A08"/>
          <w:sz w:val="22"/>
        </w:rPr>
        <w:t>Primary domain:</w:t>
      </w:r>
      <w:r>
        <w:rPr>
          <w:rFonts w:ascii="Arial" w:hAnsi="Arial"/>
          <w:color w:val="0C0A08"/>
          <w:sz w:val="22"/>
        </w:rPr>
        <w:t xml:space="preserve"> </w:t>
      </w:r>
      <w:r>
        <w:rPr>
          <w:rFonts w:ascii="Courier New" w:hAnsi="Courier New"/>
          <w:color w:val="2B2BFF"/>
          <w:sz w:val="19"/>
        </w:rPr>
        <w:t>onpaper.pro</w:t>
      </w:r>
    </w:p>
    <w:p>
      <w:pPr>
        <w:keepNext w:val="0"/>
        <w:keepLines/>
        <w:widowControl/>
        <w:spacing w:before="0" w:after="80" w:line="300" w:lineRule="auto"/>
        <w:numPr>
          <w:ilvl w:val="0"/>
          <w:numId w:val="10"/>
        </w:numPr>
      </w:pPr>
      <w:r>
        <w:rPr>
          <w:rFonts w:ascii="Arial" w:hAnsi="Arial"/>
          <w:b/>
          <w:color w:val="0C0A08"/>
          <w:sz w:val="22"/>
        </w:rPr>
        <w:t>Product scope:</w:t>
      </w:r>
      <w:r>
        <w:rPr>
          <w:rFonts w:ascii="Arial" w:hAnsi="Arial"/>
          <w:color w:val="0C0A08"/>
          <w:sz w:val="22"/>
        </w:rPr>
        <w:t xml:space="preserve"> a private career workspace, a beautiful document maker, and a faster job-application assistant in equal measure</w:t>
      </w:r>
    </w:p>
    <w:p>
      <w:pPr>
        <w:keepNext w:val="0"/>
        <w:keepLines/>
        <w:widowControl/>
        <w:spacing w:before="0" w:after="80" w:line="300" w:lineRule="auto"/>
        <w:numPr>
          <w:ilvl w:val="0"/>
          <w:numId w:val="10"/>
        </w:numPr>
      </w:pPr>
      <w:r>
        <w:rPr>
          <w:rFonts w:ascii="Arial" w:hAnsi="Arial"/>
          <w:b/>
          <w:color w:val="0C0A08"/>
          <w:sz w:val="22"/>
        </w:rPr>
        <w:t>Personality:</w:t>
      </w:r>
      <w:r>
        <w:rPr>
          <w:rFonts w:ascii="Arial" w:hAnsi="Arial"/>
          <w:color w:val="0C0A08"/>
          <w:sz w:val="22"/>
        </w:rPr>
        <w:t xml:space="preserve"> calm, polished, human</w:t>
      </w:r>
    </w:p>
    <w:p>
      <w:pPr>
        <w:keepNext w:val="0"/>
        <w:keepLines/>
        <w:widowControl/>
        <w:spacing w:before="0" w:after="80" w:line="300" w:lineRule="auto"/>
        <w:numPr>
          <w:ilvl w:val="0"/>
          <w:numId w:val="10"/>
        </w:numPr>
      </w:pPr>
      <w:r>
        <w:rPr>
          <w:rFonts w:ascii="Arial" w:hAnsi="Arial"/>
          <w:b/>
          <w:color w:val="0C0A08"/>
          <w:sz w:val="22"/>
        </w:rPr>
        <w:t>Operating stance:</w:t>
      </w:r>
      <w:r>
        <w:rPr>
          <w:rFonts w:ascii="Arial" w:hAnsi="Arial"/>
          <w:color w:val="0C0A08"/>
          <w:sz w:val="22"/>
        </w:rPr>
        <w:t xml:space="preserve"> local-first, transparent, user-controlled</w:t>
      </w:r>
    </w:p>
    <w:p>
      <w:pPr>
        <w:keepNext w:val="0"/>
        <w:keepLines/>
        <w:widowControl/>
        <w:spacing w:before="0" w:after="80" w:line="300" w:lineRule="auto"/>
        <w:numPr>
          <w:ilvl w:val="0"/>
          <w:numId w:val="10"/>
        </w:numPr>
      </w:pPr>
      <w:r>
        <w:rPr>
          <w:rFonts w:ascii="Arial" w:hAnsi="Arial"/>
          <w:b/>
          <w:color w:val="0C0A08"/>
          <w:sz w:val="22"/>
        </w:rPr>
        <w:t>Automation boundary:</w:t>
      </w:r>
      <w:r>
        <w:rPr>
          <w:rFonts w:ascii="Arial" w:hAnsi="Arial"/>
          <w:color w:val="0C0A08"/>
          <w:sz w:val="22"/>
        </w:rPr>
        <w:t xml:space="preserve"> assist and prepare; never impersonate, invent, or submit without the user</w:t>
      </w:r>
    </w:p>
    <w:p>
      <w:pPr>
        <w:pStyle w:val="Heading2"/>
      </w:pPr>
      <w:r>
        <w:t>Recommended foundation</w:t>
      </w:r>
    </w:p>
    <w:p>
      <w:pPr>
        <w:keepNext w:val="0"/>
        <w:keepLines/>
        <w:widowControl/>
        <w:spacing w:before="0" w:after="80" w:line="300" w:lineRule="auto"/>
        <w:numPr>
          <w:ilvl w:val="0"/>
          <w:numId w:val="10"/>
        </w:numPr>
      </w:pPr>
      <w:r>
        <w:rPr>
          <w:rFonts w:ascii="Arial" w:hAnsi="Arial"/>
          <w:b/>
          <w:color w:val="0C0A08"/>
          <w:sz w:val="22"/>
        </w:rPr>
        <w:t>Primary tagline:</w:t>
      </w:r>
      <w:r>
        <w:rPr>
          <w:rFonts w:ascii="Arial" w:hAnsi="Arial"/>
          <w:color w:val="0C0A08"/>
          <w:sz w:val="22"/>
        </w:rPr>
        <w:t xml:space="preserve"> Your career, clearly put.</w:t>
      </w:r>
    </w:p>
    <w:p>
      <w:pPr>
        <w:keepNext w:val="0"/>
        <w:keepLines/>
        <w:widowControl/>
        <w:spacing w:before="0" w:after="80" w:line="300" w:lineRule="auto"/>
        <w:numPr>
          <w:ilvl w:val="0"/>
          <w:numId w:val="10"/>
        </w:numPr>
      </w:pPr>
      <w:r>
        <w:rPr>
          <w:rFonts w:ascii="Arial" w:hAnsi="Arial"/>
          <w:b/>
          <w:color w:val="0C0A08"/>
          <w:sz w:val="22"/>
        </w:rPr>
        <w:t>Category descriptor:</w:t>
      </w:r>
      <w:r>
        <w:rPr>
          <w:rFonts w:ascii="Arial" w:hAnsi="Arial"/>
          <w:color w:val="0C0A08"/>
          <w:sz w:val="22"/>
        </w:rPr>
        <w:t xml:space="preserve"> A private career workspace for resumes, cover letters, and job applications.</w:t>
      </w:r>
    </w:p>
    <w:p>
      <w:pPr>
        <w:keepNext w:val="0"/>
        <w:keepLines/>
        <w:widowControl/>
        <w:spacing w:before="0" w:after="80" w:line="300" w:lineRule="auto"/>
        <w:numPr>
          <w:ilvl w:val="0"/>
          <w:numId w:val="10"/>
        </w:numPr>
      </w:pPr>
      <w:r>
        <w:rPr>
          <w:rFonts w:ascii="Arial" w:hAnsi="Arial"/>
          <w:b/>
          <w:color w:val="0C0A08"/>
          <w:sz w:val="22"/>
        </w:rPr>
        <w:t>Brand idea:</w:t>
      </w:r>
      <w:r>
        <w:rPr>
          <w:rFonts w:ascii="Arial" w:hAnsi="Arial"/>
          <w:color w:val="0C0A08"/>
          <w:sz w:val="22"/>
        </w:rPr>
        <w:t xml:space="preserve"> Substance, clearly expressed.</w:t>
      </w:r>
    </w:p>
    <w:p>
      <w:pPr>
        <w:keepNext w:val="0"/>
        <w:keepLines/>
        <w:widowControl/>
        <w:spacing w:before="0" w:after="80" w:line="300" w:lineRule="auto"/>
        <w:numPr>
          <w:ilvl w:val="0"/>
          <w:numId w:val="10"/>
        </w:numPr>
      </w:pPr>
      <w:r>
        <w:rPr>
          <w:rFonts w:ascii="Arial" w:hAnsi="Arial"/>
          <w:b/>
          <w:color w:val="0C0A08"/>
          <w:sz w:val="22"/>
        </w:rPr>
        <w:t>Short promise:</w:t>
      </w:r>
      <w:r>
        <w:rPr>
          <w:rFonts w:ascii="Arial" w:hAnsi="Arial"/>
          <w:color w:val="0C0A08"/>
          <w:sz w:val="22"/>
        </w:rPr>
        <w:t xml:space="preserve"> One trusted profile. Every application, thoughtfully prepared.</w:t>
      </w:r>
    </w:p>
    <w:p>
      <w:pPr>
        <w:keepNext w:val="0"/>
        <w:keepLines/>
        <w:widowControl/>
        <w:spacing w:before="0" w:after="80" w:line="300" w:lineRule="auto"/>
        <w:numPr>
          <w:ilvl w:val="0"/>
          <w:numId w:val="10"/>
        </w:numPr>
      </w:pPr>
      <w:r>
        <w:rPr>
          <w:rFonts w:ascii="Arial" w:hAnsi="Arial"/>
          <w:b/>
          <w:color w:val="0C0A08"/>
          <w:sz w:val="22"/>
        </w:rPr>
        <w:t>Companion extension name:</w:t>
      </w:r>
      <w:r>
        <w:rPr>
          <w:rFonts w:ascii="Arial" w:hAnsi="Arial"/>
          <w:color w:val="0C0A08"/>
          <w:sz w:val="22"/>
        </w:rPr>
        <w:t xml:space="preserve"> On Paper Companion</w:t>
      </w:r>
    </w:p>
    <w:p>
      <w:pPr>
        <w:pStyle w:val="Heading2"/>
      </w:pPr>
      <w:r>
        <w:t>The simplest explanation</w:t>
      </w:r>
    </w:p>
    <w:p>
      <w:pPr>
        <w:keepNext w:val="0"/>
        <w:keepLines w:val="0"/>
        <w:widowControl/>
        <w:spacing w:before="0" w:after="120" w:line="300" w:lineRule="auto"/>
      </w:pPr>
      <w:r>
        <w:rPr>
          <w:rFonts w:ascii="Arial" w:hAnsi="Arial"/>
          <w:color w:val="0C0A08"/>
          <w:sz w:val="22"/>
        </w:rPr>
        <w:t>On Paper helps you create tailored resumes and cover letters, organize your applications, and fill repetitive forms from one private career profile.</w:t>
      </w:r>
    </w:p>
    <w:p>
      <w:pPr>
        <w:pStyle w:val="Heading1"/>
        <w:pageBreakBefore w:val="0"/>
      </w:pPr>
      <w:r>
        <w:t>2. Why On Paper exists</w:t>
      </w:r>
    </w:p>
    <w:p>
      <w:pPr>
        <w:keepNext w:val="0"/>
        <w:keepLines w:val="0"/>
        <w:widowControl/>
        <w:spacing w:before="0" w:after="120" w:line="300" w:lineRule="auto"/>
      </w:pPr>
      <w:r>
        <w:rPr>
          <w:rFonts w:ascii="Arial" w:hAnsi="Arial"/>
          <w:color w:val="0C0A08"/>
          <w:sz w:val="22"/>
        </w:rPr>
        <w:t>Applying for work asks people to repeatedly translate the same life into different formats. A resume needs one version of the story. A cover letter needs another. An application form asks for the same dates, titles, and details all over again. Most tools solve one fragment, store sensitive information somewhere else, or push people toward automated volume over thoughtful judgment.</w:t>
      </w:r>
    </w:p>
    <w:p>
      <w:pPr>
        <w:keepNext w:val="0"/>
        <w:keepLines w:val="0"/>
        <w:widowControl/>
        <w:spacing w:before="0" w:after="120" w:line="300" w:lineRule="auto"/>
      </w:pPr>
      <w:r>
        <w:rPr>
          <w:rFonts w:ascii="Arial" w:hAnsi="Arial"/>
          <w:color w:val="0C0A08"/>
          <w:sz w:val="22"/>
        </w:rPr>
        <w:t>On Paper gives the person one reliable place to keep the full record of their experience, shape it for each opportunity, and reuse it without losing accuracy or authorship.</w:t>
      </w:r>
    </w:p>
    <w:p>
      <w:pPr>
        <w:pStyle w:val="Heading2"/>
      </w:pPr>
      <w:r>
        <w:t>Mission</w:t>
      </w:r>
    </w:p>
    <w:p>
      <w:pPr>
        <w:keepNext w:val="0"/>
        <w:keepLines w:val="0"/>
        <w:widowControl/>
        <w:spacing w:before="0" w:after="120" w:line="300" w:lineRule="auto"/>
      </w:pPr>
      <w:r>
        <w:rPr>
          <w:rFonts w:ascii="Arial" w:hAnsi="Arial"/>
          <w:color w:val="0C0A08"/>
          <w:sz w:val="22"/>
        </w:rPr>
        <w:t>Help people express their real experience clearly and move through job applications with less repetition, more confidence, and full control.</w:t>
      </w:r>
    </w:p>
    <w:p>
      <w:pPr>
        <w:pStyle w:val="Heading2"/>
      </w:pPr>
      <w:r>
        <w:t>Vision</w:t>
      </w:r>
    </w:p>
    <w:p>
      <w:pPr>
        <w:keepNext w:val="0"/>
        <w:keepLines w:val="0"/>
        <w:widowControl/>
        <w:spacing w:before="0" w:after="120" w:line="300" w:lineRule="auto"/>
      </w:pPr>
      <w:r>
        <w:rPr>
          <w:rFonts w:ascii="Arial" w:hAnsi="Arial"/>
          <w:color w:val="0C0A08"/>
          <w:sz w:val="22"/>
        </w:rPr>
        <w:t>A job search should feel like one coherent body of work, not a pile of disconnected documents, forms, and AI-generated claims.</w:t>
      </w:r>
    </w:p>
    <w:p>
      <w:pPr>
        <w:pStyle w:val="Heading2"/>
      </w:pPr>
      <w:r>
        <w:t>The transformation</w:t>
      </w:r>
    </w:p>
    <w:p>
      <w:pPr>
        <w:keepNext w:val="0"/>
        <w:keepLines w:val="0"/>
        <w:widowControl/>
        <w:spacing w:before="0" w:after="120" w:line="300" w:lineRule="auto"/>
      </w:pPr>
      <w:r>
        <w:rPr>
          <w:rFonts w:ascii="Arial" w:hAnsi="Arial"/>
          <w:b/>
          <w:color w:val="0C0A08"/>
          <w:sz w:val="22"/>
        </w:rPr>
        <w:t>Before On Paper:</w:t>
      </w:r>
      <w:r>
        <w:rPr>
          <w:rFonts w:ascii="Arial" w:hAnsi="Arial"/>
          <w:color w:val="0C0A08"/>
          <w:sz w:val="22"/>
        </w:rPr>
        <w:t xml:space="preserve"> scattered histories, duplicate typing, inconsistent materials, uncertain AI edits, and opaque automation.</w:t>
      </w:r>
    </w:p>
    <w:p>
      <w:pPr>
        <w:keepNext w:val="0"/>
        <w:keepLines w:val="0"/>
        <w:widowControl/>
        <w:spacing w:before="0" w:after="120" w:line="300" w:lineRule="auto"/>
      </w:pPr>
      <w:r>
        <w:rPr>
          <w:rFonts w:ascii="Arial" w:hAnsi="Arial"/>
          <w:b/>
          <w:color w:val="0C0A08"/>
          <w:sz w:val="22"/>
        </w:rPr>
        <w:t>After On Paper:</w:t>
      </w:r>
      <w:r>
        <w:rPr>
          <w:rFonts w:ascii="Arial" w:hAnsi="Arial"/>
          <w:color w:val="0C0A08"/>
          <w:sz w:val="22"/>
        </w:rPr>
        <w:t xml:space="preserve"> one trusted career profile, tailored materials that agree with one another, reviewed assistance, organized applications, and a clear sense of what will happen next.</w:t>
      </w:r>
    </w:p>
    <w:p>
      <w:pPr>
        <w:pStyle w:val="Heading1"/>
        <w:pageBreakBefore w:val="0"/>
      </w:pPr>
      <w:r>
        <w:t>3. Brand positioning</w:t>
      </w:r>
    </w:p>
    <w:p>
      <w:pPr>
        <w:pStyle w:val="Heading2"/>
      </w:pPr>
      <w:r>
        <w:t>Positioning statement</w:t>
      </w:r>
    </w:p>
    <w:p>
      <w:pPr>
        <w:keepNext w:val="0"/>
        <w:keepLines w:val="0"/>
        <w:widowControl/>
        <w:spacing w:before="0" w:after="120" w:line="300" w:lineRule="auto"/>
      </w:pPr>
      <w:r>
        <w:rPr>
          <w:rFonts w:ascii="Arial" w:hAnsi="Arial"/>
          <w:color w:val="0C0A08"/>
          <w:sz w:val="22"/>
        </w:rPr>
        <w:t>For thoughtful job seekers who want to present their experience clearly without surrendering privacy or judgment, On Paper is a private career workspace that turns one complete profile into tailored resumes, cover letters, and reviewed job applications. Unlike generic resume generators and auto-apply tools, On Paper keeps the user’s source material, decisions, and final submission in their hands.</w:t>
      </w:r>
    </w:p>
    <w:p>
      <w:pPr>
        <w:pStyle w:val="Heading2"/>
      </w:pPr>
      <w:r>
        <w:t>Category</w:t>
      </w:r>
    </w:p>
    <w:p>
      <w:pPr>
        <w:keepNext w:val="0"/>
        <w:keepLines w:val="0"/>
        <w:widowControl/>
        <w:spacing w:before="0" w:after="120" w:line="300" w:lineRule="auto"/>
      </w:pPr>
      <w:r>
        <w:rPr>
          <w:rFonts w:ascii="Arial" w:hAnsi="Arial"/>
          <w:color w:val="0C0A08"/>
          <w:sz w:val="22"/>
        </w:rPr>
        <w:t xml:space="preserve">On Paper should define itself as a </w:t>
      </w:r>
      <w:r>
        <w:rPr>
          <w:rFonts w:ascii="Arial" w:hAnsi="Arial"/>
          <w:b/>
          <w:color w:val="0C0A08"/>
          <w:sz w:val="22"/>
        </w:rPr>
        <w:t>private career workspace</w:t>
      </w:r>
      <w:r>
        <w:rPr>
          <w:rFonts w:ascii="Arial" w:hAnsi="Arial"/>
          <w:color w:val="0C0A08"/>
          <w:sz w:val="22"/>
        </w:rPr>
        <w:t>.</w:t>
      </w:r>
    </w:p>
    <w:p>
      <w:pPr>
        <w:keepNext w:val="0"/>
        <w:keepLines w:val="0"/>
        <w:widowControl/>
        <w:spacing w:before="0" w:after="120" w:line="300" w:lineRule="auto"/>
      </w:pPr>
      <w:r>
        <w:rPr>
          <w:rFonts w:ascii="Arial" w:hAnsi="Arial"/>
          <w:color w:val="0C0A08"/>
          <w:sz w:val="22"/>
        </w:rPr>
        <w:t>That category is broad enough to hold the whole roadmap while remaining understandable. It is more human than “career operating system,” broader than “resume builder,” and more responsible than “application automation.”</w:t>
      </w:r>
    </w:p>
    <w:p>
      <w:pPr>
        <w:pStyle w:val="Heading2"/>
      </w:pPr>
      <w:r>
        <w:t>Competitive frame</w:t>
      </w:r>
    </w:p>
    <w:p>
      <w:pPr>
        <w:keepNext w:val="0"/>
        <w:keepLines w:val="0"/>
        <w:widowControl/>
        <w:spacing w:before="0" w:after="120" w:line="300" w:lineRule="auto"/>
      </w:pPr>
      <w:r>
        <w:rPr>
          <w:rFonts w:ascii="Arial" w:hAnsi="Arial"/>
          <w:color w:val="0C0A08"/>
          <w:sz w:val="22"/>
        </w:rPr>
        <w:t>On Paper is not trying to win by producing the most applications or the most AI-written text. It wins by making a person’s career materials:</w:t>
      </w:r>
    </w:p>
    <w:p>
      <w:pPr>
        <w:keepNext w:val="0"/>
        <w:keepLines/>
        <w:widowControl/>
        <w:spacing w:before="0" w:after="80" w:line="300" w:lineRule="auto"/>
        <w:numPr>
          <w:ilvl w:val="0"/>
          <w:numId w:val="10"/>
        </w:numPr>
      </w:pPr>
      <w:r>
        <w:rPr>
          <w:rFonts w:ascii="Arial" w:hAnsi="Arial"/>
          <w:color w:val="0C0A08"/>
          <w:sz w:val="22"/>
        </w:rPr>
        <w:t>more coherent across every surface;</w:t>
      </w:r>
    </w:p>
    <w:p>
      <w:pPr>
        <w:keepNext w:val="0"/>
        <w:keepLines/>
        <w:widowControl/>
        <w:spacing w:before="0" w:after="80" w:line="300" w:lineRule="auto"/>
        <w:numPr>
          <w:ilvl w:val="0"/>
          <w:numId w:val="10"/>
        </w:numPr>
      </w:pPr>
      <w:r>
        <w:rPr>
          <w:rFonts w:ascii="Arial" w:hAnsi="Arial"/>
          <w:color w:val="0C0A08"/>
          <w:sz w:val="22"/>
        </w:rPr>
        <w:t>faster to tailor without starting over;</w:t>
      </w:r>
    </w:p>
    <w:p>
      <w:pPr>
        <w:keepNext w:val="0"/>
        <w:keepLines/>
        <w:widowControl/>
        <w:spacing w:before="0" w:after="80" w:line="300" w:lineRule="auto"/>
        <w:numPr>
          <w:ilvl w:val="0"/>
          <w:numId w:val="10"/>
        </w:numPr>
      </w:pPr>
      <w:r>
        <w:rPr>
          <w:rFonts w:ascii="Arial" w:hAnsi="Arial"/>
          <w:color w:val="0C0A08"/>
          <w:sz w:val="22"/>
        </w:rPr>
        <w:t>easier to review and trust;</w:t>
      </w:r>
    </w:p>
    <w:p>
      <w:pPr>
        <w:keepNext w:val="0"/>
        <w:keepLines/>
        <w:widowControl/>
        <w:spacing w:before="0" w:after="80" w:line="300" w:lineRule="auto"/>
        <w:numPr>
          <w:ilvl w:val="0"/>
          <w:numId w:val="10"/>
        </w:numPr>
      </w:pPr>
      <w:r>
        <w:rPr>
          <w:rFonts w:ascii="Arial" w:hAnsi="Arial"/>
          <w:color w:val="0C0A08"/>
          <w:sz w:val="22"/>
        </w:rPr>
        <w:t>more private and portable; and</w:t>
      </w:r>
    </w:p>
    <w:p>
      <w:pPr>
        <w:keepNext w:val="0"/>
        <w:keepLines/>
        <w:widowControl/>
        <w:spacing w:before="0" w:after="80" w:line="300" w:lineRule="auto"/>
        <w:numPr>
          <w:ilvl w:val="0"/>
          <w:numId w:val="10"/>
        </w:numPr>
      </w:pPr>
      <w:r>
        <w:rPr>
          <w:rFonts w:ascii="Arial" w:hAnsi="Arial"/>
          <w:color w:val="0C0A08"/>
          <w:sz w:val="22"/>
        </w:rPr>
        <w:t>calmer to manage.</w:t>
      </w:r>
    </w:p>
    <w:p>
      <w:pPr>
        <w:pStyle w:val="Heading2"/>
      </w:pPr>
      <w:r>
        <w:t>What makes it different</w:t>
      </w:r>
    </w:p>
    <w:p>
      <w:pPr>
        <w:keepNext w:val="0"/>
        <w:keepLines/>
        <w:widowControl/>
        <w:spacing w:before="0" w:after="80" w:line="300" w:lineRule="auto"/>
        <w:numPr>
          <w:ilvl w:val="0"/>
          <w:numId w:val="12"/>
        </w:numPr>
      </w:pPr>
      <w:r>
        <w:rPr>
          <w:rFonts w:ascii="Arial" w:hAnsi="Arial"/>
          <w:b/>
          <w:color w:val="0C0A08"/>
          <w:sz w:val="22"/>
        </w:rPr>
        <w:t>One source, many expressions.</w:t>
      </w:r>
      <w:r>
        <w:rPr>
          <w:rFonts w:ascii="Arial" w:hAnsi="Arial"/>
          <w:color w:val="0C0A08"/>
          <w:sz w:val="22"/>
        </w:rPr>
        <w:t xml:space="preserve"> A complete career profile supports multiple resumes, letters, and applications.</w:t>
      </w:r>
    </w:p>
    <w:p>
      <w:pPr>
        <w:keepNext w:val="0"/>
        <w:keepLines/>
        <w:widowControl/>
        <w:spacing w:before="0" w:after="80" w:line="300" w:lineRule="auto"/>
        <w:numPr>
          <w:ilvl w:val="0"/>
          <w:numId w:val="12"/>
        </w:numPr>
      </w:pPr>
      <w:r>
        <w:rPr>
          <w:rFonts w:ascii="Arial" w:hAnsi="Arial"/>
          <w:b/>
          <w:color w:val="0C0A08"/>
          <w:sz w:val="22"/>
        </w:rPr>
        <w:t>Review before action.</w:t>
      </w:r>
      <w:r>
        <w:rPr>
          <w:rFonts w:ascii="Arial" w:hAnsi="Arial"/>
          <w:color w:val="0C0A08"/>
          <w:sz w:val="22"/>
        </w:rPr>
        <w:t xml:space="preserve"> Suggestions, edits, and form values remain visible and editable before anything changes.</w:t>
      </w:r>
    </w:p>
    <w:p>
      <w:pPr>
        <w:keepNext w:val="0"/>
        <w:keepLines/>
        <w:widowControl/>
        <w:spacing w:before="0" w:after="80" w:line="300" w:lineRule="auto"/>
        <w:numPr>
          <w:ilvl w:val="0"/>
          <w:numId w:val="12"/>
        </w:numPr>
      </w:pPr>
      <w:r>
        <w:rPr>
          <w:rFonts w:ascii="Arial" w:hAnsi="Arial"/>
          <w:b/>
          <w:color w:val="0C0A08"/>
          <w:sz w:val="22"/>
        </w:rPr>
        <w:t>Private by design.</w:t>
      </w:r>
      <w:r>
        <w:rPr>
          <w:rFonts w:ascii="Arial" w:hAnsi="Arial"/>
          <w:color w:val="0C0A08"/>
          <w:sz w:val="22"/>
        </w:rPr>
        <w:t xml:space="preserve"> The product is local-first, avoids accounts and telemetry, and makes external AI use optional and explicit.</w:t>
      </w:r>
    </w:p>
    <w:p>
      <w:pPr>
        <w:keepNext w:val="0"/>
        <w:keepLines/>
        <w:widowControl/>
        <w:spacing w:before="0" w:after="80" w:line="300" w:lineRule="auto"/>
        <w:numPr>
          <w:ilvl w:val="0"/>
          <w:numId w:val="12"/>
        </w:numPr>
      </w:pPr>
      <w:r>
        <w:rPr>
          <w:rFonts w:ascii="Arial" w:hAnsi="Arial"/>
          <w:b/>
          <w:color w:val="0C0A08"/>
          <w:sz w:val="22"/>
        </w:rPr>
        <w:t>Craft without fabrication.</w:t>
      </w:r>
      <w:r>
        <w:rPr>
          <w:rFonts w:ascii="Arial" w:hAnsi="Arial"/>
          <w:color w:val="0C0A08"/>
          <w:sz w:val="22"/>
        </w:rPr>
        <w:t xml:space="preserve"> On Paper improves structure, relevance, and presentation without inventing credentials.</w:t>
      </w:r>
    </w:p>
    <w:p>
      <w:pPr>
        <w:keepNext w:val="0"/>
        <w:keepLines/>
        <w:widowControl/>
        <w:spacing w:before="0" w:after="80" w:line="300" w:lineRule="auto"/>
        <w:numPr>
          <w:ilvl w:val="0"/>
          <w:numId w:val="12"/>
        </w:numPr>
      </w:pPr>
      <w:r>
        <w:rPr>
          <w:rFonts w:ascii="Arial" w:hAnsi="Arial"/>
          <w:b/>
          <w:color w:val="0C0A08"/>
          <w:sz w:val="22"/>
        </w:rPr>
        <w:t>The workflow stays connected.</w:t>
      </w:r>
      <w:r>
        <w:rPr>
          <w:rFonts w:ascii="Arial" w:hAnsi="Arial"/>
          <w:color w:val="0C0A08"/>
          <w:sz w:val="22"/>
        </w:rPr>
        <w:t xml:space="preserve"> Documents, job context, application details, and reusable answers belong to one system.</w:t>
      </w:r>
    </w:p>
    <w:p>
      <w:pPr>
        <w:pStyle w:val="Heading1"/>
        <w:pageBreakBefore w:val="0"/>
      </w:pPr>
      <w:r>
        <w:t>4. The three equal product pillars</w:t>
      </w:r>
    </w:p>
    <w:p>
      <w:pPr>
        <w:pStyle w:val="Heading2"/>
      </w:pPr>
      <w:r>
        <w:t>1. Private career workspace</w:t>
      </w:r>
    </w:p>
    <w:p>
      <w:pPr>
        <w:keepNext w:val="0"/>
        <w:keepLines w:val="0"/>
        <w:widowControl/>
        <w:spacing w:before="0" w:after="120" w:line="300" w:lineRule="auto"/>
      </w:pPr>
      <w:r>
        <w:rPr>
          <w:rFonts w:ascii="Arial" w:hAnsi="Arial"/>
          <w:color w:val="0C0A08"/>
          <w:sz w:val="22"/>
        </w:rPr>
        <w:t>On Paper is the trusted home for a person’s complete professional record: experience, education, skills, projects, reusable answers, documents, and application history.</w:t>
      </w:r>
    </w:p>
    <w:p>
      <w:pPr>
        <w:keepNext w:val="0"/>
        <w:keepLines w:val="0"/>
        <w:widowControl/>
        <w:spacing w:before="0" w:after="120" w:line="300" w:lineRule="auto"/>
      </w:pPr>
      <w:r>
        <w:rPr>
          <w:rFonts w:ascii="Arial" w:hAnsi="Arial"/>
          <w:b/>
          <w:color w:val="0C0A08"/>
          <w:sz w:val="22"/>
        </w:rPr>
        <w:t>User value:</w:t>
      </w:r>
      <w:r>
        <w:rPr>
          <w:rFonts w:ascii="Arial" w:hAnsi="Arial"/>
          <w:color w:val="0C0A08"/>
          <w:sz w:val="22"/>
        </w:rPr>
        <w:t xml:space="preserve"> “I have one place that knows the full story, and I control it.”</w:t>
      </w:r>
    </w:p>
    <w:p>
      <w:pPr>
        <w:keepNext w:val="0"/>
        <w:keepLines w:val="0"/>
        <w:widowControl/>
        <w:spacing w:before="0" w:after="120" w:line="300" w:lineRule="auto"/>
      </w:pPr>
      <w:r>
        <w:rPr>
          <w:rFonts w:ascii="Arial" w:hAnsi="Arial"/>
          <w:b/>
          <w:color w:val="0C0A08"/>
          <w:sz w:val="22"/>
        </w:rPr>
        <w:t>Proof in the product:</w:t>
      </w:r>
      <w:r>
        <w:rPr>
          <w:rFonts w:ascii="Arial" w:hAnsi="Arial"/>
          <w:color w:val="0C0A08"/>
          <w:sz w:val="22"/>
        </w:rPr>
        <w:t xml:space="preserve"> local-first storage, no required account, backups, multiple profiles, learned answers, application tracking, and explicit external requests.</w:t>
      </w:r>
    </w:p>
    <w:p>
      <w:pPr>
        <w:pStyle w:val="Heading2"/>
      </w:pPr>
      <w:r>
        <w:t>2. Beautiful document maker</w:t>
      </w:r>
    </w:p>
    <w:p>
      <w:pPr>
        <w:keepNext w:val="0"/>
        <w:keepLines w:val="0"/>
        <w:widowControl/>
        <w:spacing w:before="0" w:after="120" w:line="300" w:lineRule="auto"/>
      </w:pPr>
      <w:r>
        <w:rPr>
          <w:rFonts w:ascii="Arial" w:hAnsi="Arial"/>
          <w:color w:val="0C0A08"/>
          <w:sz w:val="22"/>
        </w:rPr>
        <w:t>On Paper helps people turn that complete record into focused resumes and cover letters that are readable, credible, and suited to a particular opportunity.</w:t>
      </w:r>
    </w:p>
    <w:p>
      <w:pPr>
        <w:keepNext w:val="0"/>
        <w:keepLines w:val="0"/>
        <w:widowControl/>
        <w:spacing w:before="0" w:after="120" w:line="300" w:lineRule="auto"/>
      </w:pPr>
      <w:r>
        <w:rPr>
          <w:rFonts w:ascii="Arial" w:hAnsi="Arial"/>
          <w:b/>
          <w:color w:val="0C0A08"/>
          <w:sz w:val="22"/>
        </w:rPr>
        <w:t>User value:</w:t>
      </w:r>
      <w:r>
        <w:rPr>
          <w:rFonts w:ascii="Arial" w:hAnsi="Arial"/>
          <w:color w:val="0C0A08"/>
          <w:sz w:val="22"/>
        </w:rPr>
        <w:t xml:space="preserve"> “I can make something polished without losing my own voice.”</w:t>
      </w:r>
    </w:p>
    <w:p>
      <w:pPr>
        <w:keepNext w:val="0"/>
        <w:keepLines w:val="0"/>
        <w:widowControl/>
        <w:spacing w:before="0" w:after="120" w:line="300" w:lineRule="auto"/>
      </w:pPr>
      <w:r>
        <w:rPr>
          <w:rFonts w:ascii="Arial" w:hAnsi="Arial"/>
          <w:b/>
          <w:color w:val="0C0A08"/>
          <w:sz w:val="22"/>
        </w:rPr>
        <w:t>Proof in the product:</w:t>
      </w:r>
      <w:r>
        <w:rPr>
          <w:rFonts w:ascii="Arial" w:hAnsi="Arial"/>
          <w:color w:val="0C0A08"/>
          <w:sz w:val="22"/>
        </w:rPr>
        <w:t xml:space="preserve"> tailored variants, flexible layouts, direct editing, approved AI changes, version history, typography controls, and high-quality PDF export.</w:t>
      </w:r>
    </w:p>
    <w:p>
      <w:pPr>
        <w:pStyle w:val="Heading2"/>
      </w:pPr>
      <w:r>
        <w:t>3. Application companion</w:t>
      </w:r>
    </w:p>
    <w:p>
      <w:pPr>
        <w:keepNext w:val="0"/>
        <w:keepLines w:val="0"/>
        <w:widowControl/>
        <w:spacing w:before="0" w:after="120" w:line="300" w:lineRule="auto"/>
      </w:pPr>
      <w:r>
        <w:rPr>
          <w:rFonts w:ascii="Arial" w:hAnsi="Arial"/>
          <w:color w:val="0C0A08"/>
          <w:sz w:val="22"/>
        </w:rPr>
        <w:t>On Paper reduces repetitive work by carrying selected, reviewed information into application forms while leaving every decision and final submission with the user.</w:t>
      </w:r>
    </w:p>
    <w:p>
      <w:pPr>
        <w:keepNext w:val="0"/>
        <w:keepLines w:val="0"/>
        <w:widowControl/>
        <w:spacing w:before="0" w:after="120" w:line="300" w:lineRule="auto"/>
      </w:pPr>
      <w:r>
        <w:rPr>
          <w:rFonts w:ascii="Arial" w:hAnsi="Arial"/>
          <w:b/>
          <w:color w:val="0C0A08"/>
          <w:sz w:val="22"/>
        </w:rPr>
        <w:t>User value:</w:t>
      </w:r>
      <w:r>
        <w:rPr>
          <w:rFonts w:ascii="Arial" w:hAnsi="Arial"/>
          <w:color w:val="0C0A08"/>
          <w:sz w:val="22"/>
        </w:rPr>
        <w:t xml:space="preserve"> “I can apply faster without handing the process over to a bot.”</w:t>
      </w:r>
    </w:p>
    <w:p>
      <w:pPr>
        <w:keepNext w:val="0"/>
        <w:keepLines w:val="0"/>
        <w:widowControl/>
        <w:spacing w:before="0" w:after="120" w:line="300" w:lineRule="auto"/>
      </w:pPr>
      <w:r>
        <w:rPr>
          <w:rFonts w:ascii="Arial" w:hAnsi="Arial"/>
          <w:b/>
          <w:color w:val="0C0A08"/>
          <w:sz w:val="22"/>
        </w:rPr>
        <w:t>Proof in the product:</w:t>
      </w:r>
      <w:r>
        <w:rPr>
          <w:rFonts w:ascii="Arial" w:hAnsi="Arial"/>
          <w:color w:val="0C0A08"/>
          <w:sz w:val="22"/>
        </w:rPr>
        <w:t xml:space="preserve"> resume selection, field scanning, review-then-fill, visible low-confidence fields, reusable answers, application logging, and no automatic submission.</w:t>
      </w:r>
    </w:p>
    <w:p>
      <w:pPr>
        <w:pStyle w:val="Heading2"/>
      </w:pPr>
      <w:r>
        <w:t>Pillar balance rule</w:t>
      </w:r>
    </w:p>
    <w:p>
      <w:pPr>
        <w:keepNext w:val="0"/>
        <w:keepLines w:val="0"/>
        <w:widowControl/>
        <w:spacing w:before="0" w:after="120" w:line="300" w:lineRule="auto"/>
      </w:pPr>
      <w:r>
        <w:rPr>
          <w:rFonts w:ascii="Arial" w:hAnsi="Arial"/>
          <w:color w:val="0C0A08"/>
          <w:sz w:val="22"/>
        </w:rPr>
        <w:t>Brand-level messaging should not let any one pillar dominate for long. A landing page may lead with one immediate benefit, but the full story should reveal all three within the first meaningful scroll or conversation.</w:t>
      </w:r>
    </w:p>
    <w:p>
      <w:pPr>
        <w:pStyle w:val="Heading1"/>
        <w:pageBreakBefore w:val="0"/>
      </w:pPr>
      <w:r>
        <w:t>5. Audience</w:t>
      </w:r>
    </w:p>
    <w:p>
      <w:pPr>
        <w:pStyle w:val="Heading2"/>
      </w:pPr>
      <w:r>
        <w:t>Primary audience</w:t>
      </w:r>
    </w:p>
    <w:p>
      <w:pPr>
        <w:keepNext w:val="0"/>
        <w:keepLines w:val="0"/>
        <w:widowControl/>
        <w:spacing w:before="0" w:after="120" w:line="300" w:lineRule="auto"/>
      </w:pPr>
      <w:r>
        <w:rPr>
          <w:rFonts w:ascii="Arial" w:hAnsi="Arial"/>
          <w:color w:val="0C0A08"/>
          <w:sz w:val="22"/>
        </w:rPr>
        <w:t>Thoughtful professionals applying selectively or across several related role types. They care about quality, accuracy, and presentation, but do not want every career detail stored in another cloud service.</w:t>
      </w:r>
    </w:p>
    <w:p>
      <w:pPr>
        <w:keepNext w:val="0"/>
        <w:keepLines w:val="0"/>
        <w:widowControl/>
        <w:spacing w:before="0" w:after="120" w:line="300" w:lineRule="auto"/>
      </w:pPr>
      <w:r>
        <w:rPr>
          <w:rFonts w:ascii="Arial" w:hAnsi="Arial"/>
          <w:color w:val="0C0A08"/>
          <w:sz w:val="22"/>
        </w:rPr>
        <w:t>They are comfortable with helpful technology and may use AI, but they want to understand what it is doing and approve what it writes.</w:t>
      </w:r>
    </w:p>
    <w:p>
      <w:pPr>
        <w:pStyle w:val="Heading2"/>
      </w:pPr>
      <w:r>
        <w:t>Important secondary audiences</w:t>
      </w:r>
    </w:p>
    <w:p>
      <w:pPr>
        <w:keepNext w:val="0"/>
        <w:keepLines/>
        <w:widowControl/>
        <w:spacing w:before="0" w:after="80" w:line="300" w:lineRule="auto"/>
        <w:numPr>
          <w:ilvl w:val="0"/>
          <w:numId w:val="10"/>
        </w:numPr>
      </w:pPr>
      <w:r>
        <w:rPr>
          <w:rFonts w:ascii="Arial" w:hAnsi="Arial"/>
          <w:b/>
          <w:color w:val="0C0A08"/>
          <w:sz w:val="22"/>
        </w:rPr>
        <w:t>Career changers</w:t>
      </w:r>
      <w:r>
        <w:rPr>
          <w:rFonts w:ascii="Arial" w:hAnsi="Arial"/>
          <w:color w:val="0C0A08"/>
          <w:sz w:val="22"/>
        </w:rPr>
        <w:t xml:space="preserve"> who need to reframe transferable experience without overstating it.</w:t>
      </w:r>
    </w:p>
    <w:p>
      <w:pPr>
        <w:keepNext w:val="0"/>
        <w:keepLines/>
        <w:widowControl/>
        <w:spacing w:before="0" w:after="80" w:line="300" w:lineRule="auto"/>
        <w:numPr>
          <w:ilvl w:val="0"/>
          <w:numId w:val="10"/>
        </w:numPr>
      </w:pPr>
      <w:r>
        <w:rPr>
          <w:rFonts w:ascii="Arial" w:hAnsi="Arial"/>
          <w:b/>
          <w:color w:val="0C0A08"/>
          <w:sz w:val="22"/>
        </w:rPr>
        <w:t>Multi-disciplinary professionals</w:t>
      </w:r>
      <w:r>
        <w:rPr>
          <w:rFonts w:ascii="Arial" w:hAnsi="Arial"/>
          <w:color w:val="0C0A08"/>
          <w:sz w:val="22"/>
        </w:rPr>
        <w:t xml:space="preserve"> who maintain different profiles or resume variants for different kinds of work.</w:t>
      </w:r>
    </w:p>
    <w:p>
      <w:pPr>
        <w:keepNext w:val="0"/>
        <w:keepLines/>
        <w:widowControl/>
        <w:spacing w:before="0" w:after="80" w:line="300" w:lineRule="auto"/>
        <w:numPr>
          <w:ilvl w:val="0"/>
          <w:numId w:val="10"/>
        </w:numPr>
      </w:pPr>
      <w:r>
        <w:rPr>
          <w:rFonts w:ascii="Arial" w:hAnsi="Arial"/>
          <w:b/>
          <w:color w:val="0C0A08"/>
          <w:sz w:val="22"/>
        </w:rPr>
        <w:t>Design-conscious applicants</w:t>
      </w:r>
      <w:r>
        <w:rPr>
          <w:rFonts w:ascii="Arial" w:hAnsi="Arial"/>
          <w:color w:val="0C0A08"/>
          <w:sz w:val="22"/>
        </w:rPr>
        <w:t xml:space="preserve"> who want documents that feel considered without becoming decorative.</w:t>
      </w:r>
    </w:p>
    <w:p>
      <w:pPr>
        <w:keepNext w:val="0"/>
        <w:keepLines/>
        <w:widowControl/>
        <w:spacing w:before="0" w:after="80" w:line="300" w:lineRule="auto"/>
        <w:numPr>
          <w:ilvl w:val="0"/>
          <w:numId w:val="10"/>
        </w:numPr>
      </w:pPr>
      <w:r>
        <w:rPr>
          <w:rFonts w:ascii="Arial" w:hAnsi="Arial"/>
          <w:b/>
          <w:color w:val="0C0A08"/>
          <w:sz w:val="22"/>
        </w:rPr>
        <w:t>Privacy-conscious users</w:t>
      </w:r>
      <w:r>
        <w:rPr>
          <w:rFonts w:ascii="Arial" w:hAnsi="Arial"/>
          <w:color w:val="0C0A08"/>
          <w:sz w:val="22"/>
        </w:rPr>
        <w:t xml:space="preserve"> who prefer local ownership, backups, and bring-your-own services.</w:t>
      </w:r>
    </w:p>
    <w:p>
      <w:pPr>
        <w:keepNext w:val="0"/>
        <w:keepLines/>
        <w:widowControl/>
        <w:spacing w:before="0" w:after="80" w:line="300" w:lineRule="auto"/>
        <w:numPr>
          <w:ilvl w:val="0"/>
          <w:numId w:val="10"/>
        </w:numPr>
      </w:pPr>
      <w:r>
        <w:rPr>
          <w:rFonts w:ascii="Arial" w:hAnsi="Arial"/>
          <w:b/>
          <w:color w:val="0C0A08"/>
          <w:sz w:val="22"/>
        </w:rPr>
        <w:t>People in an active search</w:t>
      </w:r>
      <w:r>
        <w:rPr>
          <w:rFonts w:ascii="Arial" w:hAnsi="Arial"/>
          <w:color w:val="0C0A08"/>
          <w:sz w:val="22"/>
        </w:rPr>
        <w:t xml:space="preserve"> who are tired of retyping the same information into every form.</w:t>
      </w:r>
    </w:p>
    <w:p>
      <w:pPr>
        <w:pStyle w:val="Heading2"/>
      </w:pPr>
      <w:r>
        <w:t>Not the priority audience</w:t>
      </w:r>
    </w:p>
    <w:p>
      <w:pPr>
        <w:keepNext w:val="0"/>
        <w:keepLines w:val="0"/>
        <w:widowControl/>
        <w:spacing w:before="0" w:after="120" w:line="300" w:lineRule="auto"/>
      </w:pPr>
      <w:r>
        <w:rPr>
          <w:rFonts w:ascii="Arial" w:hAnsi="Arial"/>
          <w:color w:val="0C0A08"/>
          <w:sz w:val="22"/>
        </w:rPr>
        <w:t>On Paper is not optimized for people seeking a high-volume, fully autonomous auto-apply bot. It should not imply that more applications are always better or that human review is an inconvenience to remove.</w:t>
      </w:r>
    </w:p>
    <w:p>
      <w:pPr>
        <w:pStyle w:val="Heading2"/>
      </w:pPr>
      <w:r>
        <w:t>Core jobs to be done</w:t>
      </w:r>
    </w:p>
    <w:p>
      <w:pPr>
        <w:keepNext w:val="0"/>
        <w:keepLines/>
        <w:widowControl/>
        <w:spacing w:before="0" w:after="80" w:line="300" w:lineRule="auto"/>
        <w:numPr>
          <w:ilvl w:val="0"/>
          <w:numId w:val="10"/>
        </w:numPr>
      </w:pPr>
      <w:r>
        <w:rPr>
          <w:rFonts w:ascii="Arial" w:hAnsi="Arial"/>
          <w:color w:val="0C0A08"/>
          <w:sz w:val="22"/>
        </w:rPr>
        <w:t>Help me remember and maintain the complete truth of my experience.</w:t>
      </w:r>
    </w:p>
    <w:p>
      <w:pPr>
        <w:keepNext w:val="0"/>
        <w:keepLines/>
        <w:widowControl/>
        <w:spacing w:before="0" w:after="80" w:line="300" w:lineRule="auto"/>
        <w:numPr>
          <w:ilvl w:val="0"/>
          <w:numId w:val="10"/>
        </w:numPr>
      </w:pPr>
      <w:r>
        <w:rPr>
          <w:rFonts w:ascii="Arial" w:hAnsi="Arial"/>
          <w:color w:val="0C0A08"/>
          <w:sz w:val="22"/>
        </w:rPr>
        <w:t>Help me choose what matters for this role.</w:t>
      </w:r>
    </w:p>
    <w:p>
      <w:pPr>
        <w:keepNext w:val="0"/>
        <w:keepLines/>
        <w:widowControl/>
        <w:spacing w:before="0" w:after="80" w:line="300" w:lineRule="auto"/>
        <w:numPr>
          <w:ilvl w:val="0"/>
          <w:numId w:val="10"/>
        </w:numPr>
      </w:pPr>
      <w:r>
        <w:rPr>
          <w:rFonts w:ascii="Arial" w:hAnsi="Arial"/>
          <w:color w:val="0C0A08"/>
          <w:sz w:val="22"/>
        </w:rPr>
        <w:t>Help me make my resume and letter tell the same story.</w:t>
      </w:r>
    </w:p>
    <w:p>
      <w:pPr>
        <w:keepNext w:val="0"/>
        <w:keepLines/>
        <w:widowControl/>
        <w:spacing w:before="0" w:after="80" w:line="300" w:lineRule="auto"/>
        <w:numPr>
          <w:ilvl w:val="0"/>
          <w:numId w:val="10"/>
        </w:numPr>
      </w:pPr>
      <w:r>
        <w:rPr>
          <w:rFonts w:ascii="Arial" w:hAnsi="Arial"/>
          <w:color w:val="0C0A08"/>
          <w:sz w:val="22"/>
        </w:rPr>
        <w:t>Help me reuse accurate information instead of typing it again.</w:t>
      </w:r>
    </w:p>
    <w:p>
      <w:pPr>
        <w:keepNext w:val="0"/>
        <w:keepLines/>
        <w:widowControl/>
        <w:spacing w:before="0" w:after="80" w:line="300" w:lineRule="auto"/>
        <w:numPr>
          <w:ilvl w:val="0"/>
          <w:numId w:val="10"/>
        </w:numPr>
      </w:pPr>
      <w:r>
        <w:rPr>
          <w:rFonts w:ascii="Arial" w:hAnsi="Arial"/>
          <w:color w:val="0C0A08"/>
          <w:sz w:val="22"/>
        </w:rPr>
        <w:t>Help me see and approve what AI or automation is proposing.</w:t>
      </w:r>
    </w:p>
    <w:p>
      <w:pPr>
        <w:keepNext w:val="0"/>
        <w:keepLines/>
        <w:widowControl/>
        <w:spacing w:before="0" w:after="80" w:line="300" w:lineRule="auto"/>
        <w:numPr>
          <w:ilvl w:val="0"/>
          <w:numId w:val="10"/>
        </w:numPr>
      </w:pPr>
      <w:r>
        <w:rPr>
          <w:rFonts w:ascii="Arial" w:hAnsi="Arial"/>
          <w:color w:val="0C0A08"/>
          <w:sz w:val="22"/>
        </w:rPr>
        <w:t>Help me keep track of where I applied and with which materials.</w:t>
      </w:r>
    </w:p>
    <w:p>
      <w:pPr>
        <w:pStyle w:val="Heading1"/>
        <w:pageBreakBefore w:val="0"/>
      </w:pPr>
      <w:r>
        <w:t>6. Brand essence</w:t>
      </w:r>
    </w:p>
    <w:p>
      <w:pPr>
        <w:pStyle w:val="Heading2"/>
      </w:pPr>
      <w:r>
        <w:t>Brand idea</w:t>
      </w:r>
    </w:p>
    <w:p>
      <w:pPr>
        <w:keepNext w:val="0"/>
        <w:keepLines w:val="0"/>
        <w:widowControl/>
        <w:spacing w:before="0" w:after="120" w:line="300" w:lineRule="auto"/>
      </w:pPr>
      <w:r>
        <w:rPr>
          <w:rFonts w:ascii="Arial" w:hAnsi="Arial"/>
          <w:b/>
          <w:color w:val="0C0A08"/>
          <w:sz w:val="22"/>
        </w:rPr>
        <w:t>Substance, clearly expressed.</w:t>
      </w:r>
    </w:p>
    <w:p>
      <w:pPr>
        <w:keepNext w:val="0"/>
        <w:keepLines w:val="0"/>
        <w:widowControl/>
        <w:spacing w:before="0" w:after="120" w:line="300" w:lineRule="auto"/>
      </w:pPr>
      <w:r>
        <w:rPr>
          <w:rFonts w:ascii="Arial" w:hAnsi="Arial"/>
          <w:color w:val="0C0A08"/>
          <w:sz w:val="22"/>
        </w:rPr>
        <w:t>On Paper does not manufacture a more impressive person. It helps the real person become easier to understand.</w:t>
      </w:r>
    </w:p>
    <w:p>
      <w:pPr>
        <w:pStyle w:val="Heading2"/>
      </w:pPr>
      <w:r>
        <w:t>Core promise</w:t>
      </w:r>
    </w:p>
    <w:p>
      <w:pPr>
        <w:keepNext w:val="0"/>
        <w:keepLines w:val="0"/>
        <w:widowControl/>
        <w:spacing w:before="0" w:after="120" w:line="300" w:lineRule="auto"/>
      </w:pPr>
      <w:r>
        <w:rPr>
          <w:rFonts w:ascii="Arial" w:hAnsi="Arial"/>
          <w:color w:val="0C0A08"/>
          <w:sz w:val="22"/>
        </w:rPr>
        <w:t>Your experience remains yours—accurate, adaptable, and ready for the opportunity in front of you.</w:t>
      </w:r>
    </w:p>
    <w:p>
      <w:pPr>
        <w:pStyle w:val="Heading2"/>
      </w:pPr>
      <w:r>
        <w:t>Emotional outcome</w:t>
      </w:r>
    </w:p>
    <w:p>
      <w:pPr>
        <w:keepNext w:val="0"/>
        <w:keepLines w:val="0"/>
        <w:widowControl/>
        <w:spacing w:before="0" w:after="120" w:line="300" w:lineRule="auto"/>
      </w:pPr>
      <w:r>
        <w:rPr>
          <w:rFonts w:ascii="Arial" w:hAnsi="Arial"/>
          <w:color w:val="0C0A08"/>
          <w:sz w:val="22"/>
        </w:rPr>
        <w:t>The user should feel:</w:t>
      </w:r>
    </w:p>
    <w:p>
      <w:pPr>
        <w:keepNext w:val="0"/>
        <w:keepLines/>
        <w:widowControl/>
        <w:spacing w:before="0" w:after="80" w:line="300" w:lineRule="auto"/>
        <w:numPr>
          <w:ilvl w:val="0"/>
          <w:numId w:val="10"/>
        </w:numPr>
      </w:pPr>
      <w:r>
        <w:rPr>
          <w:rFonts w:ascii="Arial" w:hAnsi="Arial"/>
          <w:color w:val="0C0A08"/>
          <w:sz w:val="22"/>
        </w:rPr>
        <w:t>composed rather than rushed;</w:t>
      </w:r>
    </w:p>
    <w:p>
      <w:pPr>
        <w:keepNext w:val="0"/>
        <w:keepLines/>
        <w:widowControl/>
        <w:spacing w:before="0" w:after="80" w:line="300" w:lineRule="auto"/>
        <w:numPr>
          <w:ilvl w:val="0"/>
          <w:numId w:val="10"/>
        </w:numPr>
      </w:pPr>
      <w:r>
        <w:rPr>
          <w:rFonts w:ascii="Arial" w:hAnsi="Arial"/>
          <w:color w:val="0C0A08"/>
          <w:sz w:val="22"/>
        </w:rPr>
        <w:t>prepared rather than performative;</w:t>
      </w:r>
    </w:p>
    <w:p>
      <w:pPr>
        <w:keepNext w:val="0"/>
        <w:keepLines/>
        <w:widowControl/>
        <w:spacing w:before="0" w:after="80" w:line="300" w:lineRule="auto"/>
        <w:numPr>
          <w:ilvl w:val="0"/>
          <w:numId w:val="10"/>
        </w:numPr>
      </w:pPr>
      <w:r>
        <w:rPr>
          <w:rFonts w:ascii="Arial" w:hAnsi="Arial"/>
          <w:color w:val="0C0A08"/>
          <w:sz w:val="22"/>
        </w:rPr>
        <w:t>clear rather than optimized;</w:t>
      </w:r>
    </w:p>
    <w:p>
      <w:pPr>
        <w:keepNext w:val="0"/>
        <w:keepLines/>
        <w:widowControl/>
        <w:spacing w:before="0" w:after="80" w:line="300" w:lineRule="auto"/>
        <w:numPr>
          <w:ilvl w:val="0"/>
          <w:numId w:val="10"/>
        </w:numPr>
      </w:pPr>
      <w:r>
        <w:rPr>
          <w:rFonts w:ascii="Arial" w:hAnsi="Arial"/>
          <w:color w:val="0C0A08"/>
          <w:sz w:val="22"/>
        </w:rPr>
        <w:t>supported rather than replaced; and</w:t>
      </w:r>
    </w:p>
    <w:p>
      <w:pPr>
        <w:keepNext w:val="0"/>
        <w:keepLines/>
        <w:widowControl/>
        <w:spacing w:before="0" w:after="80" w:line="300" w:lineRule="auto"/>
        <w:numPr>
          <w:ilvl w:val="0"/>
          <w:numId w:val="10"/>
        </w:numPr>
      </w:pPr>
      <w:r>
        <w:rPr>
          <w:rFonts w:ascii="Arial" w:hAnsi="Arial"/>
          <w:color w:val="0C0A08"/>
          <w:sz w:val="22"/>
        </w:rPr>
        <w:t>in control rather than processed.</w:t>
      </w:r>
    </w:p>
    <w:p>
      <w:pPr>
        <w:pStyle w:val="Heading2"/>
      </w:pPr>
      <w:r>
        <w:t>Brand values</w:t>
      </w:r>
    </w:p>
    <w:p>
      <w:pPr>
        <w:pStyle w:val="Heading3"/>
      </w:pPr>
      <w:r>
        <w:t>Truth</w:t>
      </w:r>
    </w:p>
    <w:p>
      <w:pPr>
        <w:keepNext w:val="0"/>
        <w:keepLines w:val="0"/>
        <w:widowControl/>
        <w:spacing w:before="0" w:after="120" w:line="300" w:lineRule="auto"/>
      </w:pPr>
      <w:r>
        <w:rPr>
          <w:rFonts w:ascii="Arial" w:hAnsi="Arial"/>
          <w:color w:val="0C0A08"/>
          <w:sz w:val="22"/>
        </w:rPr>
        <w:t>Start with the user’s real experience. Improve clarity and relevance without adding claims the user cannot stand behind.</w:t>
      </w:r>
    </w:p>
    <w:p>
      <w:pPr>
        <w:pStyle w:val="Heading3"/>
      </w:pPr>
      <w:r>
        <w:t>Agency</w:t>
      </w:r>
    </w:p>
    <w:p>
      <w:pPr>
        <w:keepNext w:val="0"/>
        <w:keepLines w:val="0"/>
        <w:widowControl/>
        <w:spacing w:before="0" w:after="120" w:line="300" w:lineRule="auto"/>
      </w:pPr>
      <w:r>
        <w:rPr>
          <w:rFonts w:ascii="Arial" w:hAnsi="Arial"/>
          <w:color w:val="0C0A08"/>
          <w:sz w:val="22"/>
        </w:rPr>
        <w:t>Show what will change. Let the user edit it. Keep submission and consequential actions in their hands.</w:t>
      </w:r>
    </w:p>
    <w:p>
      <w:pPr>
        <w:pStyle w:val="Heading3"/>
      </w:pPr>
      <w:r>
        <w:t>Composure</w:t>
      </w:r>
    </w:p>
    <w:p>
      <w:pPr>
        <w:keepNext w:val="0"/>
        <w:keepLines w:val="0"/>
        <w:widowControl/>
        <w:spacing w:before="0" w:after="120" w:line="300" w:lineRule="auto"/>
      </w:pPr>
      <w:r>
        <w:rPr>
          <w:rFonts w:ascii="Arial" w:hAnsi="Arial"/>
          <w:color w:val="0C0A08"/>
          <w:sz w:val="22"/>
        </w:rPr>
        <w:t>Reduce pressure through calm structure, clear language, and predictable behavior.</w:t>
      </w:r>
    </w:p>
    <w:p>
      <w:pPr>
        <w:pStyle w:val="Heading3"/>
      </w:pPr>
      <w:r>
        <w:t>Craft</w:t>
      </w:r>
    </w:p>
    <w:p>
      <w:pPr>
        <w:keepNext w:val="0"/>
        <w:keepLines w:val="0"/>
        <w:widowControl/>
        <w:spacing w:before="0" w:after="120" w:line="300" w:lineRule="auto"/>
      </w:pPr>
      <w:r>
        <w:rPr>
          <w:rFonts w:ascii="Arial" w:hAnsi="Arial"/>
          <w:color w:val="0C0A08"/>
          <w:sz w:val="22"/>
        </w:rPr>
        <w:t>Care about typography, hierarchy, pacing, and the small details that help content communicate.</w:t>
      </w:r>
    </w:p>
    <w:p>
      <w:pPr>
        <w:pStyle w:val="Heading3"/>
      </w:pPr>
      <w:r>
        <w:t>Privacy</w:t>
      </w:r>
    </w:p>
    <w:p>
      <w:pPr>
        <w:keepNext w:val="0"/>
        <w:keepLines w:val="0"/>
        <w:widowControl/>
        <w:spacing w:before="0" w:after="120" w:line="300" w:lineRule="auto"/>
      </w:pPr>
      <w:r>
        <w:rPr>
          <w:rFonts w:ascii="Arial" w:hAnsi="Arial"/>
          <w:color w:val="0C0A08"/>
          <w:sz w:val="22"/>
        </w:rPr>
        <w:t>Treat career information as personal. Collect less, explain external use, and make portability normal.</w:t>
      </w:r>
    </w:p>
    <w:p>
      <w:pPr>
        <w:pStyle w:val="Heading1"/>
        <w:pageBreakBefore w:val="0"/>
      </w:pPr>
      <w:r>
        <w:t>7. Brand principles in product behavior</w:t>
      </w:r>
    </w:p>
    <w:p>
      <w:pPr>
        <w:pStyle w:val="Heading2"/>
      </w:pPr>
      <w:r>
        <w:t>Substance before polish</w:t>
      </w:r>
    </w:p>
    <w:p>
      <w:pPr>
        <w:keepNext w:val="0"/>
        <w:keepLines w:val="0"/>
        <w:widowControl/>
        <w:spacing w:before="0" w:after="120" w:line="300" w:lineRule="auto"/>
      </w:pPr>
      <w:r>
        <w:rPr>
          <w:rFonts w:ascii="Arial" w:hAnsi="Arial"/>
          <w:color w:val="0C0A08"/>
          <w:sz w:val="22"/>
        </w:rPr>
        <w:t>The product may improve wording and presentation, but it should first preserve meaning, attribution, and factual integrity.</w:t>
      </w:r>
    </w:p>
    <w:p>
      <w:pPr>
        <w:pStyle w:val="Heading2"/>
      </w:pPr>
      <w:r>
        <w:t>Help, do not impersonate</w:t>
      </w:r>
    </w:p>
    <w:p>
      <w:pPr>
        <w:keepNext w:val="0"/>
        <w:keepLines w:val="0"/>
        <w:widowControl/>
        <w:spacing w:before="0" w:after="120" w:line="300" w:lineRule="auto"/>
      </w:pPr>
      <w:r>
        <w:rPr>
          <w:rFonts w:ascii="Arial" w:hAnsi="Arial"/>
          <w:color w:val="0C0A08"/>
          <w:sz w:val="22"/>
        </w:rPr>
        <w:t>On Paper can recommend, draft, compare, and fill. It should not pretend to be the user, answer subjective questions without review, or submit an application automatically.</w:t>
      </w:r>
    </w:p>
    <w:p>
      <w:pPr>
        <w:pStyle w:val="Heading2"/>
      </w:pPr>
      <w:r>
        <w:t>Show the work</w:t>
      </w:r>
    </w:p>
    <w:p>
      <w:pPr>
        <w:keepNext w:val="0"/>
        <w:keepLines w:val="0"/>
        <w:widowControl/>
        <w:spacing w:before="0" w:after="120" w:line="300" w:lineRule="auto"/>
      </w:pPr>
      <w:r>
        <w:rPr>
          <w:rFonts w:ascii="Arial" w:hAnsi="Arial"/>
          <w:color w:val="0C0A08"/>
          <w:sz w:val="22"/>
        </w:rPr>
        <w:t>AI edits appear as changes to approve. Form values appear in a review step. Low-confidence answers are identified instead of hidden.</w:t>
      </w:r>
    </w:p>
    <w:p>
      <w:pPr>
        <w:pStyle w:val="Heading2"/>
      </w:pPr>
      <w:r>
        <w:t>One source of truth, many tailored outputs</w:t>
      </w:r>
    </w:p>
    <w:p>
      <w:pPr>
        <w:keepNext w:val="0"/>
        <w:keepLines w:val="0"/>
        <w:widowControl/>
        <w:spacing w:before="0" w:after="120" w:line="300" w:lineRule="auto"/>
      </w:pPr>
      <w:r>
        <w:rPr>
          <w:rFonts w:ascii="Arial" w:hAnsi="Arial"/>
          <w:color w:val="0C0A08"/>
          <w:sz w:val="22"/>
        </w:rPr>
        <w:t>The profile holds the full record. Resumes, letters, and application answers select and shape from that record rather than becoming disconnected copies.</w:t>
      </w:r>
    </w:p>
    <w:p>
      <w:pPr>
        <w:pStyle w:val="Heading2"/>
      </w:pPr>
      <w:r>
        <w:t>Calm is functional</w:t>
      </w:r>
    </w:p>
    <w:p>
      <w:pPr>
        <w:keepNext w:val="0"/>
        <w:keepLines w:val="0"/>
        <w:widowControl/>
        <w:spacing w:before="0" w:after="120" w:line="300" w:lineRule="auto"/>
      </w:pPr>
      <w:r>
        <w:rPr>
          <w:rFonts w:ascii="Arial" w:hAnsi="Arial"/>
          <w:color w:val="0C0A08"/>
          <w:sz w:val="22"/>
        </w:rPr>
        <w:t>Calm does not mean passive or sparse for its own sake. It means the next action is obvious, the system state is understandable, and errors explain how to recover.</w:t>
      </w:r>
    </w:p>
    <w:p>
      <w:pPr>
        <w:pStyle w:val="Heading2"/>
      </w:pPr>
      <w:r>
        <w:t>Privacy should be legible</w:t>
      </w:r>
    </w:p>
    <w:p>
      <w:pPr>
        <w:keepNext w:val="0"/>
        <w:keepLines w:val="0"/>
        <w:widowControl/>
        <w:spacing w:before="0" w:after="120" w:line="300" w:lineRule="auto"/>
      </w:pPr>
      <w:r>
        <w:rPr>
          <w:rFonts w:ascii="Arial" w:hAnsi="Arial"/>
          <w:color w:val="0C0A08"/>
          <w:sz w:val="22"/>
        </w:rPr>
        <w:t>Do not bury privacy in a policy. Explain where information lives, when it leaves the device, and what the user initiated at the moment it matters.</w:t>
      </w:r>
    </w:p>
    <w:p>
      <w:pPr>
        <w:pStyle w:val="Heading1"/>
        <w:pageBreakBefore/>
      </w:pPr>
      <w:r>
        <w:t>8. Messaging architecture</w:t>
      </w:r>
    </w:p>
    <w:p>
      <w:pPr>
        <w:pStyle w:val="Heading2"/>
      </w:pPr>
      <w:r>
        <w:t>Message hierarchy</w:t>
      </w:r>
    </w:p>
    <w:p>
      <w:pPr>
        <w:keepNext w:val="0"/>
        <w:keepLines/>
        <w:widowControl/>
        <w:spacing w:before="0" w:after="80" w:line="300" w:lineRule="auto"/>
        <w:numPr>
          <w:ilvl w:val="0"/>
          <w:numId w:val="13"/>
        </w:numPr>
      </w:pPr>
      <w:r>
        <w:rPr>
          <w:rFonts w:ascii="Arial" w:hAnsi="Arial"/>
          <w:b/>
          <w:color w:val="0C0A08"/>
          <w:sz w:val="22"/>
        </w:rPr>
        <w:t>Clear expression:</w:t>
      </w:r>
      <w:r>
        <w:rPr>
          <w:rFonts w:ascii="Arial" w:hAnsi="Arial"/>
          <w:color w:val="0C0A08"/>
          <w:sz w:val="22"/>
        </w:rPr>
        <w:t xml:space="preserve"> Put the truth of your experience into materials people can understand.</w:t>
      </w:r>
    </w:p>
    <w:p>
      <w:pPr>
        <w:keepNext w:val="0"/>
        <w:keepLines/>
        <w:widowControl/>
        <w:spacing w:before="0" w:after="80" w:line="300" w:lineRule="auto"/>
        <w:numPr>
          <w:ilvl w:val="0"/>
          <w:numId w:val="13"/>
        </w:numPr>
      </w:pPr>
      <w:r>
        <w:rPr>
          <w:rFonts w:ascii="Arial" w:hAnsi="Arial"/>
          <w:b/>
          <w:color w:val="0C0A08"/>
          <w:sz w:val="22"/>
        </w:rPr>
        <w:t>Connected workflow:</w:t>
      </w:r>
      <w:r>
        <w:rPr>
          <w:rFonts w:ascii="Arial" w:hAnsi="Arial"/>
          <w:color w:val="0C0A08"/>
          <w:sz w:val="22"/>
        </w:rPr>
        <w:t xml:space="preserve"> Build resumes, letters, and applications from one complete profile.</w:t>
      </w:r>
    </w:p>
    <w:p>
      <w:pPr>
        <w:keepNext w:val="0"/>
        <w:keepLines/>
        <w:widowControl/>
        <w:spacing w:before="0" w:after="80" w:line="300" w:lineRule="auto"/>
        <w:numPr>
          <w:ilvl w:val="0"/>
          <w:numId w:val="13"/>
        </w:numPr>
      </w:pPr>
      <w:r>
        <w:rPr>
          <w:rFonts w:ascii="Arial" w:hAnsi="Arial"/>
          <w:b/>
          <w:color w:val="0C0A08"/>
          <w:sz w:val="22"/>
        </w:rPr>
        <w:t>Thoughtful speed:</w:t>
      </w:r>
      <w:r>
        <w:rPr>
          <w:rFonts w:ascii="Arial" w:hAnsi="Arial"/>
          <w:color w:val="0C0A08"/>
          <w:sz w:val="22"/>
        </w:rPr>
        <w:t xml:space="preserve"> Reuse and tailor information without repeating the same work.</w:t>
      </w:r>
    </w:p>
    <w:p>
      <w:pPr>
        <w:keepNext w:val="0"/>
        <w:keepLines/>
        <w:widowControl/>
        <w:spacing w:before="0" w:after="80" w:line="300" w:lineRule="auto"/>
        <w:numPr>
          <w:ilvl w:val="0"/>
          <w:numId w:val="13"/>
        </w:numPr>
      </w:pPr>
      <w:r>
        <w:rPr>
          <w:rFonts w:ascii="Arial" w:hAnsi="Arial"/>
          <w:b/>
          <w:color w:val="0C0A08"/>
          <w:sz w:val="22"/>
        </w:rPr>
        <w:t>Control:</w:t>
      </w:r>
      <w:r>
        <w:rPr>
          <w:rFonts w:ascii="Arial" w:hAnsi="Arial"/>
          <w:color w:val="0C0A08"/>
          <w:sz w:val="22"/>
        </w:rPr>
        <w:t xml:space="preserve"> Review every suggested edit and filled field; submit everything yourself.</w:t>
      </w:r>
    </w:p>
    <w:p>
      <w:pPr>
        <w:keepNext w:val="0"/>
        <w:keepLines/>
        <w:widowControl/>
        <w:spacing w:before="0" w:after="80" w:line="300" w:lineRule="auto"/>
        <w:numPr>
          <w:ilvl w:val="0"/>
          <w:numId w:val="13"/>
        </w:numPr>
      </w:pPr>
      <w:r>
        <w:rPr>
          <w:rFonts w:ascii="Arial" w:hAnsi="Arial"/>
          <w:b/>
          <w:color w:val="0C0A08"/>
          <w:sz w:val="22"/>
        </w:rPr>
        <w:t>Privacy:</w:t>
      </w:r>
      <w:r>
        <w:rPr>
          <w:rFonts w:ascii="Arial" w:hAnsi="Arial"/>
          <w:color w:val="0C0A08"/>
          <w:sz w:val="22"/>
        </w:rPr>
        <w:t xml:space="preserve"> Keep career data local and use outside services only when you choose.</w:t>
      </w:r>
    </w:p>
    <w:p>
      <w:pPr>
        <w:pStyle w:val="Heading2"/>
      </w:pPr>
      <w:r>
        <w:t>Primary tagline</w:t>
      </w:r>
    </w:p>
    <w:p>
      <w:pPr>
        <w:keepNext w:val="0"/>
        <w:keepLines w:val="0"/>
        <w:widowControl/>
        <w:spacing w:before="0" w:after="120" w:line="300" w:lineRule="auto"/>
      </w:pPr>
      <w:r>
        <w:rPr>
          <w:rFonts w:ascii="Arial" w:hAnsi="Arial"/>
          <w:b/>
          <w:color w:val="0C0A08"/>
          <w:sz w:val="22"/>
        </w:rPr>
        <w:t>Your career, clearly put.</w:t>
      </w:r>
    </w:p>
    <w:p>
      <w:pPr>
        <w:keepNext w:val="0"/>
        <w:keepLines w:val="0"/>
        <w:widowControl/>
        <w:spacing w:before="0" w:after="120" w:line="300" w:lineRule="auto"/>
      </w:pPr>
      <w:r>
        <w:rPr>
          <w:rFonts w:ascii="Arial" w:hAnsi="Arial"/>
          <w:color w:val="0C0A08"/>
          <w:sz w:val="22"/>
        </w:rPr>
        <w:t>Why it works:</w:t>
      </w:r>
    </w:p>
    <w:p>
      <w:pPr>
        <w:keepNext w:val="0"/>
        <w:keepLines/>
        <w:widowControl/>
        <w:spacing w:before="0" w:after="80" w:line="300" w:lineRule="auto"/>
        <w:numPr>
          <w:ilvl w:val="0"/>
          <w:numId w:val="10"/>
        </w:numPr>
      </w:pPr>
      <w:r>
        <w:rPr>
          <w:rFonts w:ascii="Arial" w:hAnsi="Arial"/>
          <w:color w:val="0C0A08"/>
          <w:sz w:val="22"/>
        </w:rPr>
        <w:t>connects naturally to the name without repeating “paper”;</w:t>
      </w:r>
    </w:p>
    <w:p>
      <w:pPr>
        <w:keepNext w:val="0"/>
        <w:keepLines/>
        <w:widowControl/>
        <w:spacing w:before="0" w:after="80" w:line="300" w:lineRule="auto"/>
        <w:numPr>
          <w:ilvl w:val="0"/>
          <w:numId w:val="10"/>
        </w:numPr>
      </w:pPr>
      <w:r>
        <w:rPr>
          <w:rFonts w:ascii="Arial" w:hAnsi="Arial"/>
          <w:color w:val="0C0A08"/>
          <w:sz w:val="22"/>
        </w:rPr>
        <w:t>makes clarity—not superficial appearance—the promise;</w:t>
      </w:r>
    </w:p>
    <w:p>
      <w:pPr>
        <w:keepNext w:val="0"/>
        <w:keepLines/>
        <w:widowControl/>
        <w:spacing w:before="0" w:after="80" w:line="300" w:lineRule="auto"/>
        <w:numPr>
          <w:ilvl w:val="0"/>
          <w:numId w:val="10"/>
        </w:numPr>
      </w:pPr>
      <w:r>
        <w:rPr>
          <w:rFonts w:ascii="Arial" w:hAnsi="Arial"/>
          <w:color w:val="0C0A08"/>
          <w:sz w:val="22"/>
        </w:rPr>
        <w:t>covers documents, profiles, and applications;</w:t>
      </w:r>
    </w:p>
    <w:p>
      <w:pPr>
        <w:keepNext w:val="0"/>
        <w:keepLines/>
        <w:widowControl/>
        <w:spacing w:before="0" w:after="80" w:line="300" w:lineRule="auto"/>
        <w:numPr>
          <w:ilvl w:val="0"/>
          <w:numId w:val="10"/>
        </w:numPr>
      </w:pPr>
      <w:r>
        <w:rPr>
          <w:rFonts w:ascii="Arial" w:hAnsi="Arial"/>
          <w:color w:val="0C0A08"/>
          <w:sz w:val="22"/>
        </w:rPr>
        <w:t>sounds calm and human; and</w:t>
      </w:r>
    </w:p>
    <w:p>
      <w:pPr>
        <w:keepNext w:val="0"/>
        <w:keepLines/>
        <w:widowControl/>
        <w:spacing w:before="0" w:after="80" w:line="300" w:lineRule="auto"/>
        <w:numPr>
          <w:ilvl w:val="0"/>
          <w:numId w:val="10"/>
        </w:numPr>
      </w:pPr>
      <w:r>
        <w:rPr>
          <w:rFonts w:ascii="Arial" w:hAnsi="Arial"/>
          <w:color w:val="0C0A08"/>
          <w:sz w:val="22"/>
        </w:rPr>
        <w:t>avoids the negative “looks good on paper” construction.</w:t>
      </w:r>
    </w:p>
    <w:p>
      <w:pPr>
        <w:pStyle w:val="Heading2"/>
      </w:pPr>
      <w:r>
        <w:t>Supporting lines</w:t>
      </w:r>
    </w:p>
    <w:p>
      <w:pPr>
        <w:keepNext w:val="0"/>
        <w:keepLines/>
        <w:widowControl/>
        <w:spacing w:before="0" w:after="80" w:line="300" w:lineRule="auto"/>
        <w:numPr>
          <w:ilvl w:val="0"/>
          <w:numId w:val="10"/>
        </w:numPr>
      </w:pPr>
      <w:r>
        <w:rPr>
          <w:rFonts w:ascii="Arial" w:hAnsi="Arial"/>
          <w:color w:val="0C0A08"/>
          <w:sz w:val="22"/>
        </w:rPr>
        <w:t>One trusted profile. Every application, thoughtfully prepared.</w:t>
      </w:r>
    </w:p>
    <w:p>
      <w:pPr>
        <w:keepNext w:val="0"/>
        <w:keepLines/>
        <w:widowControl/>
        <w:spacing w:before="0" w:after="80" w:line="300" w:lineRule="auto"/>
        <w:numPr>
          <w:ilvl w:val="0"/>
          <w:numId w:val="10"/>
        </w:numPr>
      </w:pPr>
      <w:r>
        <w:rPr>
          <w:rFonts w:ascii="Arial" w:hAnsi="Arial"/>
          <w:color w:val="0C0A08"/>
          <w:sz w:val="22"/>
        </w:rPr>
        <w:t>Build the story. Tailor the materials. Stay in control.</w:t>
      </w:r>
    </w:p>
    <w:p>
      <w:pPr>
        <w:keepNext w:val="0"/>
        <w:keepLines/>
        <w:widowControl/>
        <w:spacing w:before="0" w:after="80" w:line="300" w:lineRule="auto"/>
        <w:numPr>
          <w:ilvl w:val="0"/>
          <w:numId w:val="10"/>
        </w:numPr>
      </w:pPr>
      <w:r>
        <w:rPr>
          <w:rFonts w:ascii="Arial" w:hAnsi="Arial"/>
          <w:color w:val="0C0A08"/>
          <w:sz w:val="22"/>
        </w:rPr>
        <w:t>Your experience, ready for the role in front of you.</w:t>
      </w:r>
    </w:p>
    <w:p>
      <w:pPr>
        <w:keepNext w:val="0"/>
        <w:keepLines/>
        <w:widowControl/>
        <w:spacing w:before="0" w:after="80" w:line="300" w:lineRule="auto"/>
        <w:numPr>
          <w:ilvl w:val="0"/>
          <w:numId w:val="10"/>
        </w:numPr>
      </w:pPr>
      <w:r>
        <w:rPr>
          <w:rFonts w:ascii="Arial" w:hAnsi="Arial"/>
          <w:color w:val="0C0A08"/>
          <w:sz w:val="22"/>
        </w:rPr>
        <w:t>Apply with less repetition and more confidence.</w:t>
      </w:r>
    </w:p>
    <w:p>
      <w:pPr>
        <w:keepNext w:val="0"/>
        <w:keepLines/>
        <w:widowControl/>
        <w:spacing w:before="0" w:after="80" w:line="300" w:lineRule="auto"/>
        <w:numPr>
          <w:ilvl w:val="0"/>
          <w:numId w:val="10"/>
        </w:numPr>
      </w:pPr>
      <w:r>
        <w:rPr>
          <w:rFonts w:ascii="Arial" w:hAnsi="Arial"/>
          <w:color w:val="0C0A08"/>
          <w:sz w:val="22"/>
        </w:rPr>
        <w:t>Thoughtful tools for the work of finding work.</w:t>
      </w:r>
    </w:p>
    <w:p>
      <w:pPr>
        <w:keepNext w:val="0"/>
        <w:keepLines/>
        <w:widowControl/>
        <w:spacing w:before="0" w:after="80" w:line="300" w:lineRule="auto"/>
        <w:numPr>
          <w:ilvl w:val="0"/>
          <w:numId w:val="10"/>
        </w:numPr>
      </w:pPr>
      <w:r>
        <w:rPr>
          <w:rFonts w:ascii="Arial" w:hAnsi="Arial"/>
          <w:color w:val="0C0A08"/>
          <w:sz w:val="22"/>
        </w:rPr>
        <w:t>Private by design. Helpful when you ask.</w:t>
      </w:r>
    </w:p>
    <w:p>
      <w:pPr>
        <w:pStyle w:val="Heading2"/>
      </w:pPr>
      <w:r>
        <w:t>Lines to avoid</w:t>
      </w:r>
    </w:p>
    <w:p>
      <w:pPr>
        <w:keepNext w:val="0"/>
        <w:keepLines/>
        <w:widowControl/>
        <w:spacing w:before="0" w:after="80" w:line="300" w:lineRule="auto"/>
        <w:numPr>
          <w:ilvl w:val="0"/>
          <w:numId w:val="10"/>
        </w:numPr>
      </w:pPr>
      <w:r>
        <w:rPr>
          <w:rFonts w:ascii="Arial" w:hAnsi="Arial"/>
          <w:color w:val="0C0A08"/>
          <w:sz w:val="22"/>
        </w:rPr>
        <w:t>Look good on paper.</w:t>
      </w:r>
    </w:p>
    <w:p>
      <w:pPr>
        <w:keepNext w:val="0"/>
        <w:keepLines/>
        <w:widowControl/>
        <w:spacing w:before="0" w:after="80" w:line="300" w:lineRule="auto"/>
        <w:numPr>
          <w:ilvl w:val="0"/>
          <w:numId w:val="10"/>
        </w:numPr>
      </w:pPr>
      <w:r>
        <w:rPr>
          <w:rFonts w:ascii="Arial" w:hAnsi="Arial"/>
          <w:color w:val="0C0A08"/>
          <w:sz w:val="22"/>
        </w:rPr>
        <w:t>Better on paper.</w:t>
      </w:r>
    </w:p>
    <w:p>
      <w:pPr>
        <w:keepNext w:val="0"/>
        <w:keepLines/>
        <w:widowControl/>
        <w:spacing w:before="0" w:after="80" w:line="300" w:lineRule="auto"/>
        <w:numPr>
          <w:ilvl w:val="0"/>
          <w:numId w:val="10"/>
        </w:numPr>
      </w:pPr>
      <w:r>
        <w:rPr>
          <w:rFonts w:ascii="Arial" w:hAnsi="Arial"/>
          <w:color w:val="0C0A08"/>
          <w:sz w:val="22"/>
        </w:rPr>
        <w:t>Become the perfect candidate.</w:t>
      </w:r>
    </w:p>
    <w:p>
      <w:pPr>
        <w:keepNext w:val="0"/>
        <w:keepLines/>
        <w:widowControl/>
        <w:spacing w:before="0" w:after="80" w:line="300" w:lineRule="auto"/>
        <w:numPr>
          <w:ilvl w:val="0"/>
          <w:numId w:val="10"/>
        </w:numPr>
      </w:pPr>
      <w:r>
        <w:rPr>
          <w:rFonts w:ascii="Arial" w:hAnsi="Arial"/>
          <w:color w:val="0C0A08"/>
          <w:sz w:val="22"/>
        </w:rPr>
        <w:t>Beat the ATS.</w:t>
      </w:r>
    </w:p>
    <w:p>
      <w:pPr>
        <w:keepNext w:val="0"/>
        <w:keepLines/>
        <w:widowControl/>
        <w:spacing w:before="0" w:after="80" w:line="300" w:lineRule="auto"/>
        <w:numPr>
          <w:ilvl w:val="0"/>
          <w:numId w:val="10"/>
        </w:numPr>
      </w:pPr>
      <w:r>
        <w:rPr>
          <w:rFonts w:ascii="Arial" w:hAnsi="Arial"/>
          <w:color w:val="0C0A08"/>
          <w:sz w:val="22"/>
        </w:rPr>
        <w:t>Land your dream job.</w:t>
      </w:r>
    </w:p>
    <w:p>
      <w:pPr>
        <w:keepNext w:val="0"/>
        <w:keepLines/>
        <w:widowControl/>
        <w:spacing w:before="0" w:after="80" w:line="300" w:lineRule="auto"/>
        <w:numPr>
          <w:ilvl w:val="0"/>
          <w:numId w:val="10"/>
        </w:numPr>
      </w:pPr>
      <w:r>
        <w:rPr>
          <w:rFonts w:ascii="Arial" w:hAnsi="Arial"/>
          <w:color w:val="0C0A08"/>
          <w:sz w:val="22"/>
        </w:rPr>
        <w:t>Apply everywhere in one click.</w:t>
      </w:r>
    </w:p>
    <w:p>
      <w:pPr>
        <w:keepNext w:val="0"/>
        <w:keepLines/>
        <w:widowControl/>
        <w:spacing w:before="0" w:after="80" w:line="300" w:lineRule="auto"/>
        <w:numPr>
          <w:ilvl w:val="0"/>
          <w:numId w:val="10"/>
        </w:numPr>
      </w:pPr>
      <w:r>
        <w:rPr>
          <w:rFonts w:ascii="Arial" w:hAnsi="Arial"/>
          <w:color w:val="0C0A08"/>
          <w:sz w:val="22"/>
        </w:rPr>
        <w:t>Let AI run your job search.</w:t>
      </w:r>
    </w:p>
    <w:p>
      <w:pPr>
        <w:keepNext w:val="0"/>
        <w:keepLines/>
        <w:widowControl/>
        <w:spacing w:before="0" w:after="80" w:line="300" w:lineRule="auto"/>
        <w:numPr>
          <w:ilvl w:val="0"/>
          <w:numId w:val="10"/>
        </w:numPr>
      </w:pPr>
      <w:r>
        <w:rPr>
          <w:rFonts w:ascii="Arial" w:hAnsi="Arial"/>
          <w:color w:val="0C0A08"/>
          <w:sz w:val="22"/>
        </w:rPr>
        <w:t>Automate your career.</w:t>
      </w:r>
    </w:p>
    <w:p>
      <w:pPr>
        <w:keepNext w:val="0"/>
        <w:keepLines/>
        <w:widowControl/>
        <w:spacing w:before="0" w:after="80" w:line="300" w:lineRule="auto"/>
        <w:numPr>
          <w:ilvl w:val="0"/>
          <w:numId w:val="10"/>
        </w:numPr>
      </w:pPr>
      <w:r>
        <w:rPr>
          <w:rFonts w:ascii="Arial" w:hAnsi="Arial"/>
          <w:color w:val="0C0A08"/>
          <w:sz w:val="22"/>
        </w:rPr>
        <w:t>Guaranteed interviews.</w:t>
      </w:r>
    </w:p>
    <w:p>
      <w:pPr>
        <w:keepNext w:val="0"/>
        <w:keepLines w:val="0"/>
        <w:widowControl/>
        <w:spacing w:before="0" w:after="120" w:line="300" w:lineRule="auto"/>
      </w:pPr>
      <w:r>
        <w:rPr>
          <w:rFonts w:ascii="Arial" w:hAnsi="Arial"/>
          <w:color w:val="0C0A08"/>
          <w:sz w:val="22"/>
        </w:rPr>
        <w:t>These lines either activate the name’s negative reading, make an outcome promise the product cannot guarantee, or undermine the user-control position.</w:t>
      </w:r>
    </w:p>
    <w:p>
      <w:pPr>
        <w:pStyle w:val="Heading1"/>
        <w:pageBreakBefore w:val="0"/>
      </w:pPr>
      <w:r>
        <w:t>9. Voice and tone</w:t>
      </w:r>
    </w:p>
    <w:p>
      <w:pPr>
        <w:pStyle w:val="Heading2"/>
      </w:pPr>
      <w:r>
        <w:t>Voice in three words</w:t>
      </w:r>
    </w:p>
    <w:p>
      <w:pPr>
        <w:keepNext w:val="0"/>
        <w:keepLines w:val="0"/>
        <w:widowControl/>
        <w:spacing w:before="0" w:after="120" w:line="300" w:lineRule="auto"/>
      </w:pPr>
      <w:r>
        <w:rPr>
          <w:rFonts w:ascii="Arial" w:hAnsi="Arial"/>
          <w:b/>
          <w:color w:val="0C0A08"/>
          <w:sz w:val="22"/>
        </w:rPr>
        <w:t>Calm. Polished. Human.</w:t>
      </w:r>
    </w:p>
    <w:p>
      <w:pPr>
        <w:pStyle w:val="Heading2"/>
      </w:pPr>
      <w:r>
        <w:t>Calm</w:t>
      </w:r>
    </w:p>
    <w:p>
      <w:pPr>
        <w:keepNext w:val="0"/>
        <w:keepLines w:val="0"/>
        <w:widowControl/>
        <w:spacing w:before="0" w:after="120" w:line="300" w:lineRule="auto"/>
      </w:pPr>
      <w:r>
        <w:rPr>
          <w:rFonts w:ascii="Arial" w:hAnsi="Arial"/>
          <w:color w:val="0C0A08"/>
          <w:sz w:val="22"/>
        </w:rPr>
        <w:t>Use short, steady sentences. Explain the next step. Avoid urgency, alarm, and productivity theater.</w:t>
      </w:r>
    </w:p>
    <w:p>
      <w:pPr>
        <w:keepNext w:val="0"/>
        <w:keepLines w:val="0"/>
        <w:widowControl/>
        <w:spacing w:before="0" w:after="120" w:line="300" w:lineRule="auto"/>
      </w:pPr>
      <w:r>
        <w:rPr>
          <w:rFonts w:ascii="Arial" w:hAnsi="Arial"/>
          <w:b/>
          <w:color w:val="0C0A08"/>
          <w:sz w:val="22"/>
        </w:rPr>
        <w:t>Write:</w:t>
      </w:r>
      <w:r>
        <w:rPr>
          <w:rFonts w:ascii="Arial" w:hAnsi="Arial"/>
          <w:color w:val="0C0A08"/>
          <w:sz w:val="22"/>
        </w:rPr>
        <w:t xml:space="preserve"> “Review the suggested changes before applying them.”</w:t>
      </w:r>
    </w:p>
    <w:p>
      <w:pPr>
        <w:keepNext w:val="0"/>
        <w:keepLines w:val="0"/>
        <w:widowControl/>
        <w:spacing w:before="0" w:after="120" w:line="300" w:lineRule="auto"/>
      </w:pPr>
      <w:r>
        <w:rPr>
          <w:rFonts w:ascii="Arial" w:hAnsi="Arial"/>
          <w:b/>
          <w:color w:val="0C0A08"/>
          <w:sz w:val="22"/>
        </w:rPr>
        <w:t>Avoid:</w:t>
      </w:r>
      <w:r>
        <w:rPr>
          <w:rFonts w:ascii="Arial" w:hAnsi="Arial"/>
          <w:color w:val="0C0A08"/>
          <w:sz w:val="22"/>
        </w:rPr>
        <w:t xml:space="preserve"> “Supercharge your resume instantly!”</w:t>
      </w:r>
    </w:p>
    <w:p>
      <w:pPr>
        <w:pStyle w:val="Heading2"/>
      </w:pPr>
      <w:r>
        <w:t>Polished</w:t>
      </w:r>
    </w:p>
    <w:p>
      <w:pPr>
        <w:keepNext w:val="0"/>
        <w:keepLines w:val="0"/>
        <w:widowControl/>
        <w:spacing w:before="0" w:after="120" w:line="300" w:lineRule="auto"/>
      </w:pPr>
      <w:r>
        <w:rPr>
          <w:rFonts w:ascii="Arial" w:hAnsi="Arial"/>
          <w:color w:val="0C0A08"/>
          <w:sz w:val="22"/>
        </w:rPr>
        <w:t>Use precise words and intentional structure. Sound considered, not ornate.</w:t>
      </w:r>
    </w:p>
    <w:p>
      <w:pPr>
        <w:keepNext w:val="0"/>
        <w:keepLines w:val="0"/>
        <w:widowControl/>
        <w:spacing w:before="0" w:after="120" w:line="300" w:lineRule="auto"/>
      </w:pPr>
      <w:r>
        <w:rPr>
          <w:rFonts w:ascii="Arial" w:hAnsi="Arial"/>
          <w:b/>
          <w:color w:val="0C0A08"/>
          <w:sz w:val="22"/>
        </w:rPr>
        <w:t>Write:</w:t>
      </w:r>
      <w:r>
        <w:rPr>
          <w:rFonts w:ascii="Arial" w:hAnsi="Arial"/>
          <w:color w:val="0C0A08"/>
          <w:sz w:val="22"/>
        </w:rPr>
        <w:t xml:space="preserve"> “Tailor this resume for the selected role.”</w:t>
      </w:r>
    </w:p>
    <w:p>
      <w:pPr>
        <w:keepNext w:val="0"/>
        <w:keepLines w:val="0"/>
        <w:widowControl/>
        <w:spacing w:before="0" w:after="120" w:line="300" w:lineRule="auto"/>
      </w:pPr>
      <w:r>
        <w:rPr>
          <w:rFonts w:ascii="Arial" w:hAnsi="Arial"/>
          <w:b/>
          <w:color w:val="0C0A08"/>
          <w:sz w:val="22"/>
        </w:rPr>
        <w:t>Avoid:</w:t>
      </w:r>
      <w:r>
        <w:rPr>
          <w:rFonts w:ascii="Arial" w:hAnsi="Arial"/>
          <w:color w:val="0C0A08"/>
          <w:sz w:val="22"/>
        </w:rPr>
        <w:t xml:space="preserve"> “Optimize your professional narrative for maximum impact.”</w:t>
      </w:r>
    </w:p>
    <w:p>
      <w:pPr>
        <w:pStyle w:val="Heading2"/>
      </w:pPr>
      <w:r>
        <w:t>Human</w:t>
      </w:r>
    </w:p>
    <w:p>
      <w:pPr>
        <w:keepNext w:val="0"/>
        <w:keepLines w:val="0"/>
        <w:widowControl/>
        <w:spacing w:before="0" w:after="120" w:line="300" w:lineRule="auto"/>
      </w:pPr>
      <w:r>
        <w:rPr>
          <w:rFonts w:ascii="Arial" w:hAnsi="Arial"/>
          <w:color w:val="0C0A08"/>
          <w:sz w:val="22"/>
        </w:rPr>
        <w:t>Use contractions, plain language, and direct acknowledgment of uncertainty. Do not imitate a recruiter, life coach, or chatbot personality.</w:t>
      </w:r>
    </w:p>
    <w:p>
      <w:pPr>
        <w:keepNext w:val="0"/>
        <w:keepLines w:val="0"/>
        <w:widowControl/>
        <w:spacing w:before="0" w:after="120" w:line="300" w:lineRule="auto"/>
      </w:pPr>
      <w:r>
        <w:rPr>
          <w:rFonts w:ascii="Arial" w:hAnsi="Arial"/>
          <w:b/>
          <w:color w:val="0C0A08"/>
          <w:sz w:val="22"/>
        </w:rPr>
        <w:t>Write:</w:t>
      </w:r>
      <w:r>
        <w:rPr>
          <w:rFonts w:ascii="Arial" w:hAnsi="Arial"/>
          <w:color w:val="0C0A08"/>
          <w:sz w:val="22"/>
        </w:rPr>
        <w:t xml:space="preserve"> “We couldn’t match this field confidently. Add the answer yourself.”</w:t>
      </w:r>
    </w:p>
    <w:p>
      <w:pPr>
        <w:keepNext w:val="0"/>
        <w:keepLines w:val="0"/>
        <w:widowControl/>
        <w:spacing w:before="0" w:after="120" w:line="300" w:lineRule="auto"/>
      </w:pPr>
      <w:r>
        <w:rPr>
          <w:rFonts w:ascii="Arial" w:hAnsi="Arial"/>
          <w:b/>
          <w:color w:val="0C0A08"/>
          <w:sz w:val="22"/>
        </w:rPr>
        <w:t>Avoid:</w:t>
      </w:r>
      <w:r>
        <w:rPr>
          <w:rFonts w:ascii="Arial" w:hAnsi="Arial"/>
          <w:color w:val="0C0A08"/>
          <w:sz w:val="22"/>
        </w:rPr>
        <w:t xml:space="preserve"> “AI confidence threshold not met for the detected input.”</w:t>
      </w:r>
    </w:p>
    <w:p>
      <w:pPr>
        <w:pStyle w:val="Heading2"/>
      </w:pPr>
      <w:r>
        <w:t>Tone by context</w:t>
      </w:r>
    </w:p>
    <w:p>
      <w:pPr>
        <w:pStyle w:val="Heading3"/>
      </w:pPr>
      <w:r>
        <w:t>Marketing</w:t>
      </w:r>
    </w:p>
    <w:p>
      <w:pPr>
        <w:keepNext w:val="0"/>
        <w:keepLines w:val="0"/>
        <w:widowControl/>
        <w:spacing w:before="0" w:after="120" w:line="300" w:lineRule="auto"/>
      </w:pPr>
      <w:r>
        <w:rPr>
          <w:rFonts w:ascii="Arial" w:hAnsi="Arial"/>
          <w:color w:val="0C0A08"/>
          <w:sz w:val="22"/>
        </w:rPr>
        <w:t>Confident and warm. Lead with the person’s goal, then explain the technology.</w:t>
      </w:r>
    </w:p>
    <w:p>
      <w:pPr>
        <w:pStyle w:val="Heading3"/>
      </w:pPr>
      <w:r>
        <w:t>Product interface</w:t>
      </w:r>
    </w:p>
    <w:p>
      <w:pPr>
        <w:keepNext w:val="0"/>
        <w:keepLines w:val="0"/>
        <w:widowControl/>
        <w:spacing w:before="0" w:after="120" w:line="300" w:lineRule="auto"/>
      </w:pPr>
      <w:r>
        <w:rPr>
          <w:rFonts w:ascii="Arial" w:hAnsi="Arial"/>
          <w:color w:val="0C0A08"/>
          <w:sz w:val="22"/>
        </w:rPr>
        <w:t>Brief and direct. Prefer verbs that describe visible actions: Review, Tailor, Save, Fill, Export.</w:t>
      </w:r>
    </w:p>
    <w:p>
      <w:pPr>
        <w:pStyle w:val="Heading3"/>
      </w:pPr>
      <w:r>
        <w:t>AI assistance</w:t>
      </w:r>
    </w:p>
    <w:p>
      <w:pPr>
        <w:keepNext w:val="0"/>
        <w:keepLines w:val="0"/>
        <w:widowControl/>
        <w:spacing w:before="0" w:after="120" w:line="300" w:lineRule="auto"/>
      </w:pPr>
      <w:r>
        <w:rPr>
          <w:rFonts w:ascii="Arial" w:hAnsi="Arial"/>
          <w:color w:val="0C0A08"/>
          <w:sz w:val="22"/>
        </w:rPr>
        <w:t>Transparent and provisional. Use “suggested,” “drafted,” and “based on” rather than claiming certainty.</w:t>
      </w:r>
    </w:p>
    <w:p>
      <w:pPr>
        <w:pStyle w:val="Heading3"/>
      </w:pPr>
      <w:r>
        <w:t>Privacy</w:t>
      </w:r>
    </w:p>
    <w:p>
      <w:pPr>
        <w:keepNext w:val="0"/>
        <w:keepLines w:val="0"/>
        <w:widowControl/>
        <w:spacing w:before="0" w:after="120" w:line="300" w:lineRule="auto"/>
      </w:pPr>
      <w:r>
        <w:rPr>
          <w:rFonts w:ascii="Arial" w:hAnsi="Arial"/>
          <w:color w:val="0C0A08"/>
          <w:sz w:val="22"/>
        </w:rPr>
        <w:t>Specific and plain. Say what stays local, what may be sent externally, and what triggers that request.</w:t>
      </w:r>
    </w:p>
    <w:p>
      <w:pPr>
        <w:pStyle w:val="Heading3"/>
      </w:pPr>
      <w:r>
        <w:t>Errors</w:t>
      </w:r>
    </w:p>
    <w:p>
      <w:pPr>
        <w:keepNext w:val="0"/>
        <w:keepLines w:val="0"/>
        <w:widowControl/>
        <w:spacing w:before="0" w:after="120" w:line="300" w:lineRule="auto"/>
      </w:pPr>
      <w:r>
        <w:rPr>
          <w:rFonts w:ascii="Arial" w:hAnsi="Arial"/>
          <w:color w:val="0C0A08"/>
          <w:sz w:val="22"/>
        </w:rPr>
        <w:t>Unflustered and useful. Describe what happened, preserve the user’s work, and offer a recovery action.</w:t>
      </w:r>
    </w:p>
    <w:p>
      <w:pPr>
        <w:pStyle w:val="Heading3"/>
      </w:pPr>
      <w:r>
        <w:t>Release notes</w:t>
      </w:r>
    </w:p>
    <w:p>
      <w:pPr>
        <w:keepNext w:val="0"/>
        <w:keepLines w:val="0"/>
        <w:widowControl/>
        <w:spacing w:before="0" w:after="120" w:line="300" w:lineRule="auto"/>
      </w:pPr>
      <w:r>
        <w:rPr>
          <w:rFonts w:ascii="Arial" w:hAnsi="Arial"/>
          <w:color w:val="0C0A08"/>
          <w:sz w:val="22"/>
        </w:rPr>
        <w:t>Factual and user-centered. Explain what changed and why it matters without overselling routine improvements.</w:t>
      </w:r>
    </w:p>
    <w:p>
      <w:pPr>
        <w:pStyle w:val="Heading2"/>
      </w:pPr>
      <w:r>
        <w:t>Writing mechanics</w:t>
      </w:r>
    </w:p>
    <w:p>
      <w:pPr>
        <w:keepNext w:val="0"/>
        <w:keepLines/>
        <w:widowControl/>
        <w:spacing w:before="0" w:after="80" w:line="300" w:lineRule="auto"/>
        <w:numPr>
          <w:ilvl w:val="0"/>
          <w:numId w:val="10"/>
        </w:numPr>
      </w:pPr>
      <w:r>
        <w:rPr>
          <w:rFonts w:ascii="Arial" w:hAnsi="Arial"/>
          <w:color w:val="0C0A08"/>
          <w:sz w:val="22"/>
        </w:rPr>
        <w:t>Use sentence case for headings, buttons, and navigation.</w:t>
      </w:r>
    </w:p>
    <w:p>
      <w:pPr>
        <w:keepNext w:val="0"/>
        <w:keepLines/>
        <w:widowControl/>
        <w:spacing w:before="0" w:after="80" w:line="300" w:lineRule="auto"/>
        <w:numPr>
          <w:ilvl w:val="0"/>
          <w:numId w:val="10"/>
        </w:numPr>
      </w:pPr>
      <w:r>
        <w:rPr>
          <w:rFonts w:ascii="Arial" w:hAnsi="Arial"/>
          <w:color w:val="0C0A08"/>
          <w:sz w:val="22"/>
        </w:rPr>
        <w:t xml:space="preserve">Write </w:t>
      </w:r>
      <w:r>
        <w:rPr>
          <w:rFonts w:ascii="Arial" w:hAnsi="Arial"/>
          <w:b/>
          <w:color w:val="0C0A08"/>
          <w:sz w:val="22"/>
        </w:rPr>
        <w:t>resume</w:t>
      </w:r>
      <w:r>
        <w:rPr>
          <w:rFonts w:ascii="Arial" w:hAnsi="Arial"/>
          <w:color w:val="0C0A08"/>
          <w:sz w:val="22"/>
        </w:rPr>
        <w:t xml:space="preserve"> without accents in product and marketing copy.</w:t>
      </w:r>
    </w:p>
    <w:p>
      <w:pPr>
        <w:keepNext w:val="0"/>
        <w:keepLines/>
        <w:widowControl/>
        <w:spacing w:before="0" w:after="80" w:line="300" w:lineRule="auto"/>
        <w:numPr>
          <w:ilvl w:val="0"/>
          <w:numId w:val="10"/>
        </w:numPr>
      </w:pPr>
      <w:r>
        <w:rPr>
          <w:rFonts w:ascii="Arial" w:hAnsi="Arial"/>
          <w:color w:val="0C0A08"/>
          <w:sz w:val="22"/>
        </w:rPr>
        <w:t>Use contractions where they make the sentence more natural.</w:t>
      </w:r>
    </w:p>
    <w:p>
      <w:pPr>
        <w:keepNext w:val="0"/>
        <w:keepLines/>
        <w:widowControl/>
        <w:spacing w:before="0" w:after="80" w:line="300" w:lineRule="auto"/>
        <w:numPr>
          <w:ilvl w:val="0"/>
          <w:numId w:val="10"/>
        </w:numPr>
      </w:pPr>
      <w:r>
        <w:rPr>
          <w:rFonts w:ascii="Arial" w:hAnsi="Arial"/>
          <w:color w:val="0C0A08"/>
          <w:sz w:val="22"/>
        </w:rPr>
        <w:t>Prefer active voice.</w:t>
      </w:r>
    </w:p>
    <w:p>
      <w:pPr>
        <w:keepNext w:val="0"/>
        <w:keepLines/>
        <w:widowControl/>
        <w:spacing w:before="0" w:after="80" w:line="300" w:lineRule="auto"/>
        <w:numPr>
          <w:ilvl w:val="0"/>
          <w:numId w:val="10"/>
        </w:numPr>
      </w:pPr>
      <w:r>
        <w:rPr>
          <w:rFonts w:ascii="Arial" w:hAnsi="Arial"/>
          <w:color w:val="0C0A08"/>
          <w:sz w:val="22"/>
        </w:rPr>
        <w:t>Keep button labels short and specific.</w:t>
      </w:r>
    </w:p>
    <w:p>
      <w:pPr>
        <w:keepNext w:val="0"/>
        <w:keepLines/>
        <w:widowControl/>
        <w:spacing w:before="0" w:after="80" w:line="300" w:lineRule="auto"/>
        <w:numPr>
          <w:ilvl w:val="0"/>
          <w:numId w:val="10"/>
        </w:numPr>
      </w:pPr>
      <w:r>
        <w:rPr>
          <w:rFonts w:ascii="Arial" w:hAnsi="Arial"/>
          <w:color w:val="0C0A08"/>
          <w:sz w:val="22"/>
        </w:rPr>
        <w:t>Use “you” for the user and “On Paper” for the product.</w:t>
      </w:r>
    </w:p>
    <w:p>
      <w:pPr>
        <w:keepNext w:val="0"/>
        <w:keepLines/>
        <w:widowControl/>
        <w:spacing w:before="0" w:after="80" w:line="300" w:lineRule="auto"/>
        <w:numPr>
          <w:ilvl w:val="0"/>
          <w:numId w:val="10"/>
        </w:numPr>
      </w:pPr>
      <w:r>
        <w:rPr>
          <w:rFonts w:ascii="Arial" w:hAnsi="Arial"/>
          <w:color w:val="0C0A08"/>
          <w:sz w:val="22"/>
        </w:rPr>
        <w:t>Lead with benefits; explain AI as a supporting capability.</w:t>
      </w:r>
    </w:p>
    <w:p>
      <w:pPr>
        <w:keepNext w:val="0"/>
        <w:keepLines/>
        <w:widowControl/>
        <w:spacing w:before="0" w:after="80" w:line="300" w:lineRule="auto"/>
        <w:numPr>
          <w:ilvl w:val="0"/>
          <w:numId w:val="10"/>
        </w:numPr>
      </w:pPr>
      <w:r>
        <w:rPr>
          <w:rFonts w:ascii="Arial" w:hAnsi="Arial"/>
          <w:color w:val="0C0A08"/>
          <w:sz w:val="22"/>
        </w:rPr>
        <w:t>Avoid exclamation marks except for genuinely celebratory moments.</w:t>
      </w:r>
    </w:p>
    <w:p>
      <w:pPr>
        <w:keepNext w:val="0"/>
        <w:keepLines/>
        <w:widowControl/>
        <w:spacing w:before="0" w:after="80" w:line="300" w:lineRule="auto"/>
        <w:numPr>
          <w:ilvl w:val="0"/>
          <w:numId w:val="10"/>
        </w:numPr>
      </w:pPr>
      <w:r>
        <w:rPr>
          <w:rFonts w:ascii="Arial" w:hAnsi="Arial"/>
          <w:color w:val="0C0A08"/>
          <w:sz w:val="22"/>
        </w:rPr>
        <w:t>Avoid jargon such as optimize, leverage, pipeline, ingestion, or orchestration in user-facing copy.</w:t>
      </w:r>
    </w:p>
    <w:p>
      <w:pPr>
        <w:pStyle w:val="Heading2"/>
      </w:pPr>
      <w:r>
        <w:t>Preferred vocabulary</w:t>
      </w:r>
    </w:p>
    <w:p>
      <w:pPr>
        <w:keepNext w:val="0"/>
        <w:keepLines w:val="0"/>
        <w:widowControl/>
        <w:spacing w:before="0" w:after="120" w:line="300" w:lineRule="auto"/>
      </w:pPr>
      <w:r>
        <w:rPr>
          <w:rFonts w:ascii="Arial" w:hAnsi="Arial"/>
          <w:b/>
          <w:color w:val="0C0A08"/>
          <w:sz w:val="22"/>
        </w:rPr>
        <w:t>Use:</w:t>
      </w:r>
      <w:r>
        <w:rPr>
          <w:rFonts w:ascii="Arial" w:hAnsi="Arial"/>
          <w:color w:val="0C0A08"/>
          <w:sz w:val="22"/>
        </w:rPr>
        <w:t xml:space="preserve"> clear, tailor, shape, review, choose, carry, prepare, save, private, your, ready, suggest, source.</w:t>
      </w:r>
    </w:p>
    <w:p>
      <w:pPr>
        <w:keepNext w:val="0"/>
        <w:keepLines w:val="0"/>
        <w:widowControl/>
        <w:spacing w:before="0" w:after="120" w:line="300" w:lineRule="auto"/>
      </w:pPr>
      <w:r>
        <w:rPr>
          <w:rFonts w:ascii="Arial" w:hAnsi="Arial"/>
          <w:b/>
          <w:color w:val="0C0A08"/>
          <w:sz w:val="22"/>
        </w:rPr>
        <w:t>Use carefully:</w:t>
      </w:r>
      <w:r>
        <w:rPr>
          <w:rFonts w:ascii="Arial" w:hAnsi="Arial"/>
          <w:color w:val="0C0A08"/>
          <w:sz w:val="22"/>
        </w:rPr>
        <w:t xml:space="preserve"> AI, automate, perfect, score, match, optimize, generate.</w:t>
      </w:r>
    </w:p>
    <w:p>
      <w:pPr>
        <w:keepNext w:val="0"/>
        <w:keepLines w:val="0"/>
        <w:widowControl/>
        <w:spacing w:before="0" w:after="120" w:line="300" w:lineRule="auto"/>
      </w:pPr>
      <w:r>
        <w:rPr>
          <w:rFonts w:ascii="Arial" w:hAnsi="Arial"/>
          <w:b/>
          <w:color w:val="0C0A08"/>
          <w:sz w:val="22"/>
        </w:rPr>
        <w:t>Avoid:</w:t>
      </w:r>
      <w:r>
        <w:rPr>
          <w:rFonts w:ascii="Arial" w:hAnsi="Arial"/>
          <w:color w:val="0C0A08"/>
          <w:sz w:val="22"/>
        </w:rPr>
        <w:t xml:space="preserve"> hack, crush, dominate, spam, bot, magic, effortless, guaranteed, autopilot.</w:t>
      </w:r>
    </w:p>
    <w:p>
      <w:pPr>
        <w:pStyle w:val="Heading1"/>
        <w:pageBreakBefore w:val="0"/>
      </w:pPr>
      <w:r>
        <w:t>10. Name and product architecture</w:t>
      </w:r>
    </w:p>
    <w:p>
      <w:pPr>
        <w:pStyle w:val="Heading2"/>
      </w:pPr>
      <w:r>
        <w:t>Master brand</w:t>
      </w:r>
    </w:p>
    <w:p>
      <w:pPr>
        <w:keepNext w:val="0"/>
        <w:keepLines w:val="0"/>
        <w:widowControl/>
        <w:spacing w:before="0" w:after="120" w:line="300" w:lineRule="auto"/>
      </w:pPr>
      <w:r>
        <w:rPr>
          <w:rFonts w:ascii="Arial" w:hAnsi="Arial"/>
          <w:b/>
          <w:color w:val="0C0A08"/>
          <w:sz w:val="22"/>
        </w:rPr>
        <w:t>On Paper</w:t>
      </w:r>
    </w:p>
    <w:p>
      <w:pPr>
        <w:keepNext w:val="0"/>
        <w:keepLines w:val="0"/>
        <w:widowControl/>
        <w:spacing w:before="0" w:after="120" w:line="300" w:lineRule="auto"/>
      </w:pPr>
      <w:r>
        <w:rPr>
          <w:rFonts w:ascii="Arial" w:hAnsi="Arial"/>
          <w:color w:val="0C0A08"/>
          <w:sz w:val="22"/>
        </w:rPr>
        <w:t xml:space="preserve">Use two words and title case in prose. Do not write </w:t>
      </w:r>
      <w:r>
        <w:rPr>
          <w:rFonts w:ascii="Courier New" w:hAnsi="Courier New"/>
          <w:color w:val="2B2BFF"/>
          <w:sz w:val="19"/>
        </w:rPr>
        <w:t>OnPaper</w:t>
      </w:r>
      <w:r>
        <w:rPr>
          <w:rFonts w:ascii="Arial" w:hAnsi="Arial"/>
          <w:color w:val="0C0A08"/>
          <w:sz w:val="22"/>
        </w:rPr>
        <w:t xml:space="preserve">, </w:t>
      </w:r>
      <w:r>
        <w:rPr>
          <w:rFonts w:ascii="Courier New" w:hAnsi="Courier New"/>
          <w:color w:val="2B2BFF"/>
          <w:sz w:val="19"/>
        </w:rPr>
        <w:t>On paper</w:t>
      </w:r>
      <w:r>
        <w:rPr>
          <w:rFonts w:ascii="Arial" w:hAnsi="Arial"/>
          <w:color w:val="0C0A08"/>
          <w:sz w:val="22"/>
        </w:rPr>
        <w:t xml:space="preserve">, </w:t>
      </w:r>
      <w:r>
        <w:rPr>
          <w:rFonts w:ascii="Courier New" w:hAnsi="Courier New"/>
          <w:color w:val="2B2BFF"/>
          <w:sz w:val="19"/>
        </w:rPr>
        <w:t>On-Paper</w:t>
      </w:r>
      <w:r>
        <w:rPr>
          <w:rFonts w:ascii="Arial" w:hAnsi="Arial"/>
          <w:color w:val="0C0A08"/>
          <w:sz w:val="22"/>
        </w:rPr>
        <w:t xml:space="preserve">, or </w:t>
      </w:r>
      <w:r>
        <w:rPr>
          <w:rFonts w:ascii="Courier New" w:hAnsi="Courier New"/>
          <w:color w:val="2B2BFF"/>
          <w:sz w:val="19"/>
        </w:rPr>
        <w:t>ONPAPER</w:t>
      </w:r>
      <w:r>
        <w:rPr>
          <w:rFonts w:ascii="Arial" w:hAnsi="Arial"/>
          <w:color w:val="0C0A08"/>
          <w:sz w:val="22"/>
        </w:rPr>
        <w:t xml:space="preserve"> except where a constrained technical identifier requires it.</w:t>
      </w:r>
    </w:p>
    <w:p>
      <w:pPr>
        <w:pStyle w:val="Heading2"/>
      </w:pPr>
      <w:r>
        <w:t>Domain</w:t>
      </w:r>
    </w:p>
    <w:p>
      <w:pPr>
        <w:keepNext w:val="0"/>
        <w:keepLines w:val="0"/>
        <w:widowControl/>
        <w:spacing w:before="0" w:after="120" w:line="300" w:lineRule="auto"/>
      </w:pPr>
      <w:r>
        <w:rPr>
          <w:rFonts w:ascii="Arial" w:hAnsi="Arial"/>
          <w:color w:val="0C0A08"/>
          <w:sz w:val="22"/>
        </w:rPr>
        <w:t xml:space="preserve">Use </w:t>
      </w:r>
      <w:r>
        <w:rPr>
          <w:rFonts w:ascii="Courier New" w:hAnsi="Courier New"/>
          <w:color w:val="2B2BFF"/>
          <w:sz w:val="19"/>
        </w:rPr>
        <w:t>onpaper.pro</w:t>
      </w:r>
      <w:r>
        <w:rPr>
          <w:rFonts w:ascii="Arial" w:hAnsi="Arial"/>
          <w:color w:val="0C0A08"/>
          <w:sz w:val="22"/>
        </w:rPr>
        <w:t xml:space="preserve"> in lowercase. The </w:t>
      </w:r>
      <w:r>
        <w:rPr>
          <w:rFonts w:ascii="Courier New" w:hAnsi="Courier New"/>
          <w:color w:val="2B2BFF"/>
          <w:sz w:val="19"/>
        </w:rPr>
        <w:t>.pro</w:t>
      </w:r>
      <w:r>
        <w:rPr>
          <w:rFonts w:ascii="Arial" w:hAnsi="Arial"/>
          <w:color w:val="0C0A08"/>
          <w:sz w:val="22"/>
        </w:rPr>
        <w:t xml:space="preserve"> ending belongs to the address, not the product name.</w:t>
      </w:r>
    </w:p>
    <w:p>
      <w:pPr>
        <w:keepNext w:val="0"/>
        <w:keepLines w:val="0"/>
        <w:widowControl/>
        <w:spacing w:before="0" w:after="120" w:line="300" w:lineRule="auto"/>
      </w:pPr>
      <w:r>
        <w:rPr>
          <w:rFonts w:ascii="Arial" w:hAnsi="Arial"/>
          <w:b/>
          <w:color w:val="0C0A08"/>
          <w:sz w:val="22"/>
        </w:rPr>
        <w:t>Correct:</w:t>
      </w:r>
      <w:r>
        <w:rPr>
          <w:rFonts w:ascii="Arial" w:hAnsi="Arial"/>
          <w:color w:val="0C0A08"/>
          <w:sz w:val="22"/>
        </w:rPr>
        <w:t xml:space="preserve"> “Download On Paper at onpaper.pro.”</w:t>
      </w:r>
    </w:p>
    <w:p>
      <w:pPr>
        <w:keepNext w:val="0"/>
        <w:keepLines w:val="0"/>
        <w:widowControl/>
        <w:spacing w:before="0" w:after="120" w:line="300" w:lineRule="auto"/>
      </w:pPr>
      <w:r>
        <w:rPr>
          <w:rFonts w:ascii="Arial" w:hAnsi="Arial"/>
          <w:b/>
          <w:color w:val="0C0A08"/>
          <w:sz w:val="22"/>
        </w:rPr>
        <w:t>Incorrect:</w:t>
      </w:r>
      <w:r>
        <w:rPr>
          <w:rFonts w:ascii="Arial" w:hAnsi="Arial"/>
          <w:color w:val="0C0A08"/>
          <w:sz w:val="22"/>
        </w:rPr>
        <w:t xml:space="preserve"> “Try On Paper Pro.”</w:t>
      </w:r>
    </w:p>
    <w:p>
      <w:pPr>
        <w:pStyle w:val="Heading2"/>
      </w:pPr>
      <w:r>
        <w:t>Product surfaces</w:t>
      </w:r>
    </w:p>
    <w:p>
      <w:pPr>
        <w:keepNext w:val="0"/>
        <w:keepLines/>
        <w:widowControl/>
        <w:spacing w:before="0" w:after="80" w:line="300" w:lineRule="auto"/>
        <w:numPr>
          <w:ilvl w:val="0"/>
          <w:numId w:val="10"/>
        </w:numPr>
      </w:pPr>
      <w:r>
        <w:rPr>
          <w:rFonts w:ascii="Arial" w:hAnsi="Arial"/>
          <w:b/>
          <w:color w:val="0C0A08"/>
          <w:sz w:val="22"/>
        </w:rPr>
        <w:t>On Paper</w:t>
      </w:r>
      <w:r>
        <w:rPr>
          <w:rFonts w:ascii="Arial" w:hAnsi="Arial"/>
          <w:color w:val="0C0A08"/>
          <w:sz w:val="22"/>
        </w:rPr>
        <w:t xml:space="preserve"> — the master brand and primary desktop application</w:t>
      </w:r>
    </w:p>
    <w:p>
      <w:pPr>
        <w:keepNext w:val="0"/>
        <w:keepLines/>
        <w:widowControl/>
        <w:spacing w:before="0" w:after="80" w:line="300" w:lineRule="auto"/>
        <w:numPr>
          <w:ilvl w:val="0"/>
          <w:numId w:val="10"/>
        </w:numPr>
      </w:pPr>
      <w:r>
        <w:rPr>
          <w:rFonts w:ascii="Arial" w:hAnsi="Arial"/>
          <w:b/>
          <w:color w:val="0C0A08"/>
          <w:sz w:val="22"/>
        </w:rPr>
        <w:t>On Paper Companion</w:t>
      </w:r>
      <w:r>
        <w:rPr>
          <w:rFonts w:ascii="Arial" w:hAnsi="Arial"/>
          <w:color w:val="0C0A08"/>
          <w:sz w:val="22"/>
        </w:rPr>
        <w:t xml:space="preserve"> — the Chrome extension</w:t>
      </w:r>
    </w:p>
    <w:p>
      <w:pPr>
        <w:keepNext w:val="0"/>
        <w:keepLines/>
        <w:widowControl/>
        <w:spacing w:before="0" w:after="80" w:line="300" w:lineRule="auto"/>
        <w:numPr>
          <w:ilvl w:val="0"/>
          <w:numId w:val="10"/>
        </w:numPr>
      </w:pPr>
      <w:r>
        <w:rPr>
          <w:rFonts w:ascii="Arial" w:hAnsi="Arial"/>
          <w:b/>
          <w:color w:val="0C0A08"/>
          <w:sz w:val="22"/>
        </w:rPr>
        <w:t>onpaper.pro</w:t>
      </w:r>
      <w:r>
        <w:rPr>
          <w:rFonts w:ascii="Arial" w:hAnsi="Arial"/>
          <w:color w:val="0C0A08"/>
          <w:sz w:val="22"/>
        </w:rPr>
        <w:t xml:space="preserve"> — the main marketing, download, support, and documentation domain</w:t>
      </w:r>
    </w:p>
    <w:p>
      <w:pPr>
        <w:keepNext w:val="0"/>
        <w:keepLines w:val="0"/>
        <w:widowControl/>
        <w:spacing w:before="0" w:after="120" w:line="300" w:lineRule="auto"/>
      </w:pPr>
      <w:r>
        <w:rPr>
          <w:rFonts w:ascii="Arial" w:hAnsi="Arial"/>
          <w:color w:val="0C0A08"/>
          <w:sz w:val="22"/>
        </w:rPr>
        <w:t>Do not add the brand name to every feature. Within the product, prefer plain, durable labels:</w:t>
      </w:r>
    </w:p>
    <w:p>
      <w:pPr>
        <w:keepNext w:val="0"/>
        <w:keepLines/>
        <w:widowControl/>
        <w:spacing w:before="0" w:after="80" w:line="300" w:lineRule="auto"/>
        <w:numPr>
          <w:ilvl w:val="0"/>
          <w:numId w:val="10"/>
        </w:numPr>
      </w:pPr>
      <w:r>
        <w:rPr>
          <w:rFonts w:ascii="Arial" w:hAnsi="Arial"/>
          <w:color w:val="0C0A08"/>
          <w:sz w:val="22"/>
        </w:rPr>
        <w:t>Profile</w:t>
      </w:r>
    </w:p>
    <w:p>
      <w:pPr>
        <w:keepNext w:val="0"/>
        <w:keepLines/>
        <w:widowControl/>
        <w:spacing w:before="0" w:after="80" w:line="300" w:lineRule="auto"/>
        <w:numPr>
          <w:ilvl w:val="0"/>
          <w:numId w:val="10"/>
        </w:numPr>
      </w:pPr>
      <w:r>
        <w:rPr>
          <w:rFonts w:ascii="Arial" w:hAnsi="Arial"/>
          <w:color w:val="0C0A08"/>
          <w:sz w:val="22"/>
        </w:rPr>
        <w:t>Resumes</w:t>
      </w:r>
    </w:p>
    <w:p>
      <w:pPr>
        <w:keepNext w:val="0"/>
        <w:keepLines/>
        <w:widowControl/>
        <w:spacing w:before="0" w:after="80" w:line="300" w:lineRule="auto"/>
        <w:numPr>
          <w:ilvl w:val="0"/>
          <w:numId w:val="10"/>
        </w:numPr>
      </w:pPr>
      <w:r>
        <w:rPr>
          <w:rFonts w:ascii="Arial" w:hAnsi="Arial"/>
          <w:color w:val="0C0A08"/>
          <w:sz w:val="22"/>
        </w:rPr>
        <w:t>Cover letters</w:t>
      </w:r>
    </w:p>
    <w:p>
      <w:pPr>
        <w:keepNext w:val="0"/>
        <w:keepLines/>
        <w:widowControl/>
        <w:spacing w:before="0" w:after="80" w:line="300" w:lineRule="auto"/>
        <w:numPr>
          <w:ilvl w:val="0"/>
          <w:numId w:val="10"/>
        </w:numPr>
      </w:pPr>
      <w:r>
        <w:rPr>
          <w:rFonts w:ascii="Arial" w:hAnsi="Arial"/>
          <w:color w:val="0C0A08"/>
          <w:sz w:val="22"/>
        </w:rPr>
        <w:t>Applications</w:t>
      </w:r>
    </w:p>
    <w:p>
      <w:pPr>
        <w:keepNext w:val="0"/>
        <w:keepLines/>
        <w:widowControl/>
        <w:spacing w:before="0" w:after="80" w:line="300" w:lineRule="auto"/>
        <w:numPr>
          <w:ilvl w:val="0"/>
          <w:numId w:val="10"/>
        </w:numPr>
      </w:pPr>
      <w:r>
        <w:rPr>
          <w:rFonts w:ascii="Arial" w:hAnsi="Arial"/>
          <w:color w:val="0C0A08"/>
          <w:sz w:val="22"/>
        </w:rPr>
        <w:t>Jobs</w:t>
      </w:r>
    </w:p>
    <w:p>
      <w:pPr>
        <w:keepNext w:val="0"/>
        <w:keepLines/>
        <w:widowControl/>
        <w:spacing w:before="0" w:after="80" w:line="300" w:lineRule="auto"/>
        <w:numPr>
          <w:ilvl w:val="0"/>
          <w:numId w:val="10"/>
        </w:numPr>
      </w:pPr>
      <w:r>
        <w:rPr>
          <w:rFonts w:ascii="Arial" w:hAnsi="Arial"/>
          <w:color w:val="0C0A08"/>
          <w:sz w:val="22"/>
        </w:rPr>
        <w:t>Reusable answers</w:t>
      </w:r>
    </w:p>
    <w:p>
      <w:pPr>
        <w:keepNext w:val="0"/>
        <w:keepLines/>
        <w:widowControl/>
        <w:spacing w:before="0" w:after="80" w:line="300" w:lineRule="auto"/>
        <w:numPr>
          <w:ilvl w:val="0"/>
          <w:numId w:val="10"/>
        </w:numPr>
      </w:pPr>
      <w:r>
        <w:rPr>
          <w:rFonts w:ascii="Arial" w:hAnsi="Arial"/>
          <w:color w:val="0C0A08"/>
          <w:sz w:val="22"/>
        </w:rPr>
        <w:t>Settings</w:t>
      </w:r>
    </w:p>
    <w:p>
      <w:pPr>
        <w:pStyle w:val="Heading2"/>
      </w:pPr>
      <w:r>
        <w:t>Transition from Resume Designer</w:t>
      </w:r>
    </w:p>
    <w:p>
      <w:pPr>
        <w:keepNext w:val="0"/>
        <w:keepLines w:val="0"/>
        <w:widowControl/>
        <w:spacing w:before="0" w:after="120" w:line="300" w:lineRule="auto"/>
      </w:pPr>
      <w:r>
        <w:rPr>
          <w:rFonts w:ascii="Arial" w:hAnsi="Arial"/>
          <w:color w:val="0C0A08"/>
          <w:sz w:val="22"/>
        </w:rPr>
        <w:t>For a limited transition period, use:</w:t>
      </w:r>
    </w:p>
    <w:p>
      <w:pPr>
        <w:keepNext w:val="0"/>
        <w:keepLines w:val="0"/>
        <w:widowControl/>
        <w:spacing w:before="0" w:after="120" w:line="300" w:lineRule="auto"/>
      </w:pPr>
      <w:r>
        <w:rPr>
          <w:rFonts w:ascii="Arial" w:hAnsi="Arial"/>
          <w:b/>
          <w:color w:val="0C0A08"/>
          <w:sz w:val="22"/>
        </w:rPr>
        <w:t>On Paper, formerly Resume Designer</w:t>
      </w:r>
    </w:p>
    <w:p>
      <w:pPr>
        <w:keepNext w:val="0"/>
        <w:keepLines w:val="0"/>
        <w:widowControl/>
        <w:spacing w:before="0" w:after="120" w:line="300" w:lineRule="auto"/>
      </w:pPr>
      <w:r>
        <w:rPr>
          <w:rFonts w:ascii="Arial" w:hAnsi="Arial"/>
          <w:color w:val="0C0A08"/>
          <w:sz w:val="22"/>
        </w:rPr>
        <w:t xml:space="preserve">Use this in release notes, repository copy, download pages, and update messaging where existing users may otherwise be confused. The app’s primary display name should simply be </w:t>
      </w:r>
      <w:r>
        <w:rPr>
          <w:rFonts w:ascii="Arial" w:hAnsi="Arial"/>
          <w:b/>
          <w:color w:val="0C0A08"/>
          <w:sz w:val="22"/>
        </w:rPr>
        <w:t>On Paper</w:t>
      </w:r>
      <w:r>
        <w:rPr>
          <w:rFonts w:ascii="Arial" w:hAnsi="Arial"/>
          <w:color w:val="0C0A08"/>
          <w:sz w:val="22"/>
        </w:rPr>
        <w:t>.</w:t>
      </w:r>
    </w:p>
    <w:p>
      <w:pPr>
        <w:keepNext w:val="0"/>
        <w:keepLines w:val="0"/>
        <w:widowControl/>
        <w:spacing w:before="0" w:after="120" w:line="300" w:lineRule="auto"/>
      </w:pPr>
      <w:r>
        <w:rPr>
          <w:rFonts w:ascii="Arial" w:hAnsi="Arial"/>
          <w:color w:val="0C0A08"/>
          <w:sz w:val="22"/>
        </w:rPr>
        <w:t>Retire the transition language once most active users have encountered the renamed product and old links reliably redirect.</w:t>
      </w:r>
    </w:p>
    <w:p>
      <w:pPr>
        <w:pStyle w:val="Heading2"/>
      </w:pPr>
      <w:r>
        <w:t>Naming future features</w:t>
      </w:r>
    </w:p>
    <w:p>
      <w:pPr>
        <w:keepNext w:val="0"/>
        <w:keepLines w:val="0"/>
        <w:widowControl/>
        <w:spacing w:before="0" w:after="120" w:line="300" w:lineRule="auto"/>
      </w:pPr>
      <w:r>
        <w:rPr>
          <w:rFonts w:ascii="Arial" w:hAnsi="Arial"/>
          <w:color w:val="0C0A08"/>
          <w:sz w:val="22"/>
        </w:rPr>
        <w:t>Prefer ordinary language over branded feature families. A feature name should explain its purpose before it tries to sound proprietary.</w:t>
      </w:r>
    </w:p>
    <w:p>
      <w:pPr>
        <w:keepNext w:val="0"/>
        <w:keepLines w:val="0"/>
        <w:widowControl/>
        <w:spacing w:before="0" w:after="120" w:line="300" w:lineRule="auto"/>
      </w:pPr>
      <w:r>
        <w:rPr>
          <w:rFonts w:ascii="Arial" w:hAnsi="Arial"/>
          <w:b/>
          <w:color w:val="0C0A08"/>
          <w:sz w:val="22"/>
        </w:rPr>
        <w:t>Good:</w:t>
      </w:r>
      <w:r>
        <w:rPr>
          <w:rFonts w:ascii="Arial" w:hAnsi="Arial"/>
          <w:color w:val="0C0A08"/>
          <w:sz w:val="22"/>
        </w:rPr>
        <w:t xml:space="preserve"> Review changes, Tailor for this job, Fill application, Save answer.</w:t>
      </w:r>
    </w:p>
    <w:p>
      <w:pPr>
        <w:keepNext w:val="0"/>
        <w:keepLines w:val="0"/>
        <w:widowControl/>
        <w:spacing w:before="0" w:after="120" w:line="300" w:lineRule="auto"/>
      </w:pPr>
      <w:r>
        <w:rPr>
          <w:rFonts w:ascii="Arial" w:hAnsi="Arial"/>
          <w:b/>
          <w:color w:val="0C0A08"/>
          <w:sz w:val="22"/>
        </w:rPr>
        <w:t>Avoid:</w:t>
      </w:r>
      <w:r>
        <w:rPr>
          <w:rFonts w:ascii="Arial" w:hAnsi="Arial"/>
          <w:color w:val="0C0A08"/>
          <w:sz w:val="22"/>
        </w:rPr>
        <w:t xml:space="preserve"> PaperBoost, ApplyFlow, SmartFolio, CareerOS, On Paper AI Engine.</w:t>
      </w:r>
    </w:p>
    <w:p>
      <w:pPr>
        <w:pStyle w:val="Heading1"/>
        <w:pageBreakBefore w:val="0"/>
      </w:pPr>
      <w:r>
        <w:t>11. Visual direction</w:t>
      </w:r>
    </w:p>
    <w:p>
      <w:pPr>
        <w:keepNext w:val="0"/>
        <w:keepLines w:val="0"/>
        <w:widowControl/>
        <w:spacing w:before="0" w:after="120" w:line="300" w:lineRule="auto"/>
      </w:pPr>
      <w:r>
        <w:rPr>
          <w:rFonts w:ascii="Arial" w:hAnsi="Arial"/>
          <w:color w:val="0C0A08"/>
          <w:sz w:val="22"/>
        </w:rPr>
        <w:t>This section establishes a recommended direction, not a final logo specification.</w:t>
      </w:r>
    </w:p>
    <w:p>
      <w:pPr>
        <w:pStyle w:val="Heading2"/>
      </w:pPr>
      <w:r>
        <w:t>Creative concept</w:t>
      </w:r>
    </w:p>
    <w:p>
      <w:pPr>
        <w:keepNext w:val="0"/>
        <w:keepLines w:val="0"/>
        <w:widowControl/>
        <w:spacing w:before="0" w:after="120" w:line="300" w:lineRule="auto"/>
      </w:pPr>
      <w:r>
        <w:rPr>
          <w:rFonts w:ascii="Arial" w:hAnsi="Arial"/>
          <w:b/>
          <w:color w:val="0C0A08"/>
          <w:sz w:val="22"/>
        </w:rPr>
        <w:t>Warm editorial utility</w:t>
      </w:r>
    </w:p>
    <w:p>
      <w:pPr>
        <w:keepNext w:val="0"/>
        <w:keepLines w:val="0"/>
        <w:widowControl/>
        <w:spacing w:before="0" w:after="120" w:line="300" w:lineRule="auto"/>
      </w:pPr>
      <w:r>
        <w:rPr>
          <w:rFonts w:ascii="Arial" w:hAnsi="Arial"/>
          <w:color w:val="0C0A08"/>
          <w:sz w:val="22"/>
        </w:rPr>
        <w:t>On Paper should feel like a beautifully considered working surface: tactile enough to feel personal, precise enough to feel trustworthy, and modern enough to support sophisticated software.</w:t>
      </w:r>
    </w:p>
    <w:p>
      <w:pPr>
        <w:pStyle w:val="Heading2"/>
      </w:pPr>
      <w:r>
        <w:t>Visual attributes</w:t>
      </w:r>
    </w:p>
    <w:p>
      <w:pPr>
        <w:keepNext w:val="0"/>
        <w:keepLines/>
        <w:widowControl/>
        <w:spacing w:before="0" w:after="80" w:line="300" w:lineRule="auto"/>
        <w:numPr>
          <w:ilvl w:val="0"/>
          <w:numId w:val="10"/>
        </w:numPr>
      </w:pPr>
      <w:r>
        <w:rPr>
          <w:rFonts w:ascii="Arial" w:hAnsi="Arial"/>
          <w:color w:val="0C0A08"/>
          <w:sz w:val="22"/>
        </w:rPr>
        <w:t>warm, not beige-for-beige’s-sake;</w:t>
      </w:r>
    </w:p>
    <w:p>
      <w:pPr>
        <w:keepNext w:val="0"/>
        <w:keepLines/>
        <w:widowControl/>
        <w:spacing w:before="0" w:after="80" w:line="300" w:lineRule="auto"/>
        <w:numPr>
          <w:ilvl w:val="0"/>
          <w:numId w:val="10"/>
        </w:numPr>
      </w:pPr>
      <w:r>
        <w:rPr>
          <w:rFonts w:ascii="Arial" w:hAnsi="Arial"/>
          <w:color w:val="0C0A08"/>
          <w:sz w:val="22"/>
        </w:rPr>
        <w:t>editorial, not literary or nostalgic;</w:t>
      </w:r>
    </w:p>
    <w:p>
      <w:pPr>
        <w:keepNext w:val="0"/>
        <w:keepLines/>
        <w:widowControl/>
        <w:spacing w:before="0" w:after="80" w:line="300" w:lineRule="auto"/>
        <w:numPr>
          <w:ilvl w:val="0"/>
          <w:numId w:val="10"/>
        </w:numPr>
      </w:pPr>
      <w:r>
        <w:rPr>
          <w:rFonts w:ascii="Arial" w:hAnsi="Arial"/>
          <w:color w:val="0C0A08"/>
          <w:sz w:val="22"/>
        </w:rPr>
        <w:t>precise, not sterile;</w:t>
      </w:r>
    </w:p>
    <w:p>
      <w:pPr>
        <w:keepNext w:val="0"/>
        <w:keepLines/>
        <w:widowControl/>
        <w:spacing w:before="0" w:after="80" w:line="300" w:lineRule="auto"/>
        <w:numPr>
          <w:ilvl w:val="0"/>
          <w:numId w:val="10"/>
        </w:numPr>
      </w:pPr>
      <w:r>
        <w:rPr>
          <w:rFonts w:ascii="Arial" w:hAnsi="Arial"/>
          <w:color w:val="0C0A08"/>
          <w:sz w:val="22"/>
        </w:rPr>
        <w:t>expressive in details, not loud in every surface;</w:t>
      </w:r>
    </w:p>
    <w:p>
      <w:pPr>
        <w:keepNext w:val="0"/>
        <w:keepLines/>
        <w:widowControl/>
        <w:spacing w:before="0" w:after="80" w:line="300" w:lineRule="auto"/>
        <w:numPr>
          <w:ilvl w:val="0"/>
          <w:numId w:val="10"/>
        </w:numPr>
      </w:pPr>
      <w:r>
        <w:rPr>
          <w:rFonts w:ascii="Arial" w:hAnsi="Arial"/>
          <w:color w:val="0C0A08"/>
          <w:sz w:val="22"/>
        </w:rPr>
        <w:t>document-aware, not covered in paper clichés; and</w:t>
      </w:r>
    </w:p>
    <w:p>
      <w:pPr>
        <w:keepNext w:val="0"/>
        <w:keepLines/>
        <w:widowControl/>
        <w:spacing w:before="0" w:after="80" w:line="300" w:lineRule="auto"/>
        <w:numPr>
          <w:ilvl w:val="0"/>
          <w:numId w:val="10"/>
        </w:numPr>
      </w:pPr>
      <w:r>
        <w:rPr>
          <w:rFonts w:ascii="Arial" w:hAnsi="Arial"/>
          <w:color w:val="0C0A08"/>
          <w:sz w:val="22"/>
        </w:rPr>
        <w:t>contemporary, not “AI futuristic.”</w:t>
      </w:r>
    </w:p>
    <w:p>
      <w:pPr>
        <w:pStyle w:val="Heading2"/>
      </w:pPr>
      <w:r>
        <w:t>Starting palette</w:t>
      </w:r>
    </w:p>
    <w:p>
      <w:pPr>
        <w:keepNext w:val="0"/>
        <w:keepLines w:val="0"/>
        <w:widowControl/>
        <w:spacing w:before="0" w:after="120" w:line="300" w:lineRule="auto"/>
      </w:pPr>
      <w:r>
        <w:rPr>
          <w:rFonts w:ascii="Arial" w:hAnsi="Arial"/>
          <w:color w:val="0C0A08"/>
          <w:sz w:val="22"/>
        </w:rPr>
        <w:t>The current product already contains a useful foundation:</w:t>
      </w:r>
    </w:p>
    <w:p>
      <w:pPr>
        <w:keepNext w:val="0"/>
        <w:keepLines/>
        <w:widowControl/>
        <w:spacing w:before="0" w:after="80" w:line="300" w:lineRule="auto"/>
        <w:numPr>
          <w:ilvl w:val="0"/>
          <w:numId w:val="10"/>
        </w:numPr>
      </w:pPr>
      <w:r>
        <w:rPr>
          <w:rFonts w:ascii="Arial" w:hAnsi="Arial"/>
          <w:b/>
          <w:color w:val="0C0A08"/>
          <w:sz w:val="22"/>
        </w:rPr>
        <w:t>Paper:</w:t>
      </w:r>
      <w:r>
        <w:rPr>
          <w:rFonts w:ascii="Arial" w:hAnsi="Arial"/>
          <w:color w:val="0C0A08"/>
          <w:sz w:val="22"/>
        </w:rPr>
        <w:t xml:space="preserve"> </w:t>
      </w:r>
      <w:r>
        <w:rPr>
          <w:rFonts w:ascii="Courier New" w:hAnsi="Courier New"/>
          <w:color w:val="2B2BFF"/>
          <w:sz w:val="19"/>
        </w:rPr>
        <w:t>#F4EFE6</w:t>
      </w:r>
      <w:r>
        <w:rPr>
          <w:rFonts w:ascii="Arial" w:hAnsi="Arial"/>
          <w:color w:val="0C0A08"/>
          <w:sz w:val="22"/>
        </w:rPr>
        <w:t xml:space="preserve"> — primary warm background</w:t>
      </w:r>
    </w:p>
    <w:p>
      <w:pPr>
        <w:keepNext w:val="0"/>
        <w:keepLines/>
        <w:widowControl/>
        <w:spacing w:before="0" w:after="80" w:line="300" w:lineRule="auto"/>
        <w:numPr>
          <w:ilvl w:val="0"/>
          <w:numId w:val="10"/>
        </w:numPr>
      </w:pPr>
      <w:r>
        <w:rPr>
          <w:rFonts w:ascii="Arial" w:hAnsi="Arial"/>
          <w:b/>
          <w:color w:val="0C0A08"/>
          <w:sz w:val="22"/>
        </w:rPr>
        <w:t>Ink:</w:t>
      </w:r>
      <w:r>
        <w:rPr>
          <w:rFonts w:ascii="Arial" w:hAnsi="Arial"/>
          <w:color w:val="0C0A08"/>
          <w:sz w:val="22"/>
        </w:rPr>
        <w:t xml:space="preserve"> </w:t>
      </w:r>
      <w:r>
        <w:rPr>
          <w:rFonts w:ascii="Courier New" w:hAnsi="Courier New"/>
          <w:color w:val="2B2BFF"/>
          <w:sz w:val="19"/>
        </w:rPr>
        <w:t>#0C0A08</w:t>
      </w:r>
      <w:r>
        <w:rPr>
          <w:rFonts w:ascii="Arial" w:hAnsi="Arial"/>
          <w:color w:val="0C0A08"/>
          <w:sz w:val="22"/>
        </w:rPr>
        <w:t xml:space="preserve"> — primary text and high-contrast surfaces</w:t>
      </w:r>
    </w:p>
    <w:p>
      <w:pPr>
        <w:keepNext w:val="0"/>
        <w:keepLines/>
        <w:widowControl/>
        <w:spacing w:before="0" w:after="80" w:line="300" w:lineRule="auto"/>
        <w:numPr>
          <w:ilvl w:val="0"/>
          <w:numId w:val="10"/>
        </w:numPr>
      </w:pPr>
      <w:r>
        <w:rPr>
          <w:rFonts w:ascii="Arial" w:hAnsi="Arial"/>
          <w:b/>
          <w:color w:val="0C0A08"/>
          <w:sz w:val="22"/>
        </w:rPr>
        <w:t>Coral:</w:t>
      </w:r>
      <w:r>
        <w:rPr>
          <w:rFonts w:ascii="Arial" w:hAnsi="Arial"/>
          <w:color w:val="0C0A08"/>
          <w:sz w:val="22"/>
        </w:rPr>
        <w:t xml:space="preserve"> </w:t>
      </w:r>
      <w:r>
        <w:rPr>
          <w:rFonts w:ascii="Courier New" w:hAnsi="Courier New"/>
          <w:color w:val="2B2BFF"/>
          <w:sz w:val="19"/>
        </w:rPr>
        <w:t>#E8503A</w:t>
      </w:r>
      <w:r>
        <w:rPr>
          <w:rFonts w:ascii="Arial" w:hAnsi="Arial"/>
          <w:color w:val="0C0A08"/>
          <w:sz w:val="22"/>
        </w:rPr>
        <w:t xml:space="preserve"> — action, warmth, and selective emphasis</w:t>
      </w:r>
    </w:p>
    <w:p>
      <w:pPr>
        <w:keepNext w:val="0"/>
        <w:keepLines/>
        <w:widowControl/>
        <w:spacing w:before="0" w:after="80" w:line="300" w:lineRule="auto"/>
        <w:numPr>
          <w:ilvl w:val="0"/>
          <w:numId w:val="10"/>
        </w:numPr>
      </w:pPr>
      <w:r>
        <w:rPr>
          <w:rFonts w:ascii="Arial" w:hAnsi="Arial"/>
          <w:b/>
          <w:color w:val="0C0A08"/>
          <w:sz w:val="22"/>
        </w:rPr>
        <w:t>Cobalt:</w:t>
      </w:r>
      <w:r>
        <w:rPr>
          <w:rFonts w:ascii="Arial" w:hAnsi="Arial"/>
          <w:color w:val="0C0A08"/>
          <w:sz w:val="22"/>
        </w:rPr>
        <w:t xml:space="preserve"> </w:t>
      </w:r>
      <w:r>
        <w:rPr>
          <w:rFonts w:ascii="Courier New" w:hAnsi="Courier New"/>
          <w:color w:val="2B2BFF"/>
          <w:sz w:val="19"/>
        </w:rPr>
        <w:t>#2B2BFF</w:t>
      </w:r>
      <w:r>
        <w:rPr>
          <w:rFonts w:ascii="Arial" w:hAnsi="Arial"/>
          <w:color w:val="0C0A08"/>
          <w:sz w:val="22"/>
        </w:rPr>
        <w:t xml:space="preserve"> — information, focus, and occasional contrast</w:t>
      </w:r>
    </w:p>
    <w:p>
      <w:pPr>
        <w:keepNext w:val="0"/>
        <w:keepLines/>
        <w:widowControl/>
        <w:spacing w:before="0" w:after="80" w:line="300" w:lineRule="auto"/>
        <w:numPr>
          <w:ilvl w:val="0"/>
          <w:numId w:val="10"/>
        </w:numPr>
      </w:pPr>
      <w:r>
        <w:rPr>
          <w:rFonts w:ascii="Arial" w:hAnsi="Arial"/>
          <w:b/>
          <w:color w:val="0C0A08"/>
          <w:sz w:val="22"/>
        </w:rPr>
        <w:t>White:</w:t>
      </w:r>
      <w:r>
        <w:rPr>
          <w:rFonts w:ascii="Arial" w:hAnsi="Arial"/>
          <w:color w:val="0C0A08"/>
          <w:sz w:val="22"/>
        </w:rPr>
        <w:t xml:space="preserve"> </w:t>
      </w:r>
      <w:r>
        <w:rPr>
          <w:rFonts w:ascii="Courier New" w:hAnsi="Courier New"/>
          <w:color w:val="2B2BFF"/>
          <w:sz w:val="19"/>
        </w:rPr>
        <w:t>#FFFFFF</w:t>
      </w:r>
      <w:r>
        <w:rPr>
          <w:rFonts w:ascii="Arial" w:hAnsi="Arial"/>
          <w:color w:val="0C0A08"/>
          <w:sz w:val="22"/>
        </w:rPr>
        <w:t xml:space="preserve"> — clean working surfaces</w:t>
      </w:r>
    </w:p>
    <w:p>
      <w:pPr>
        <w:keepNext w:val="0"/>
        <w:keepLines/>
        <w:widowControl/>
        <w:spacing w:before="0" w:after="80" w:line="300" w:lineRule="auto"/>
        <w:numPr>
          <w:ilvl w:val="0"/>
          <w:numId w:val="10"/>
        </w:numPr>
      </w:pPr>
      <w:r>
        <w:rPr>
          <w:rFonts w:ascii="Arial" w:hAnsi="Arial"/>
          <w:b/>
          <w:color w:val="0C0A08"/>
          <w:sz w:val="22"/>
        </w:rPr>
        <w:t>Muted ink:</w:t>
      </w:r>
      <w:r>
        <w:rPr>
          <w:rFonts w:ascii="Arial" w:hAnsi="Arial"/>
          <w:color w:val="0C0A08"/>
          <w:sz w:val="22"/>
        </w:rPr>
        <w:t xml:space="preserve"> </w:t>
      </w:r>
      <w:r>
        <w:rPr>
          <w:rFonts w:ascii="Courier New" w:hAnsi="Courier New"/>
          <w:color w:val="2B2BFF"/>
          <w:sz w:val="19"/>
        </w:rPr>
        <w:t>#62594E</w:t>
      </w:r>
      <w:r>
        <w:rPr>
          <w:rFonts w:ascii="Arial" w:hAnsi="Arial"/>
          <w:color w:val="0C0A08"/>
          <w:sz w:val="22"/>
        </w:rPr>
        <w:t xml:space="preserve"> — secondary text</w:t>
      </w:r>
    </w:p>
    <w:p>
      <w:pPr>
        <w:keepNext w:val="0"/>
        <w:keepLines w:val="0"/>
        <w:widowControl/>
        <w:spacing w:before="0" w:after="120" w:line="300" w:lineRule="auto"/>
      </w:pPr>
      <w:r>
        <w:rPr>
          <w:rFonts w:ascii="Arial" w:hAnsi="Arial"/>
          <w:color w:val="0C0A08"/>
          <w:sz w:val="22"/>
        </w:rPr>
        <w:t>Use Paper, White, and Ink for most of the experience. Coral should identify important actions or moments of warmth. Cobalt should be rarer and functional. Avoid making Coral and Cobalt compete across large areas on the same screen.</w:t>
      </w:r>
    </w:p>
    <w:p>
      <w:pPr>
        <w:keepNext w:val="0"/>
        <w:keepLines w:val="0"/>
        <w:widowControl/>
        <w:spacing w:before="0" w:after="120" w:line="300" w:lineRule="auto"/>
      </w:pPr>
      <w:r>
        <w:rPr>
          <w:rFonts w:ascii="Arial" w:hAnsi="Arial"/>
          <w:color w:val="0C0A08"/>
          <w:sz w:val="22"/>
        </w:rPr>
        <w:t>All production colors must meet WCAG contrast requirements in their actual combinations. Never rely on color alone to communicate status.</w:t>
      </w:r>
    </w:p>
    <w:p>
      <w:pPr>
        <w:pStyle w:val="Heading2"/>
      </w:pPr>
      <w:r>
        <w:t>Typography</w:t>
      </w:r>
    </w:p>
    <w:p>
      <w:pPr>
        <w:keepNext w:val="0"/>
        <w:keepLines/>
        <w:widowControl/>
        <w:spacing w:before="0" w:after="80" w:line="300" w:lineRule="auto"/>
        <w:numPr>
          <w:ilvl w:val="0"/>
          <w:numId w:val="10"/>
        </w:numPr>
      </w:pPr>
      <w:r>
        <w:rPr>
          <w:rFonts w:ascii="Arial" w:hAnsi="Arial"/>
          <w:b/>
          <w:color w:val="0C0A08"/>
          <w:sz w:val="22"/>
        </w:rPr>
        <w:t>Marketing display:</w:t>
      </w:r>
      <w:r>
        <w:rPr>
          <w:rFonts w:ascii="Arial" w:hAnsi="Arial"/>
          <w:color w:val="0C0A08"/>
          <w:sz w:val="22"/>
        </w:rPr>
        <w:t xml:space="preserve"> Space Grotesk</w:t>
      </w:r>
    </w:p>
    <w:p>
      <w:pPr>
        <w:keepNext w:val="0"/>
        <w:keepLines/>
        <w:widowControl/>
        <w:spacing w:before="0" w:after="80" w:line="300" w:lineRule="auto"/>
        <w:numPr>
          <w:ilvl w:val="0"/>
          <w:numId w:val="10"/>
        </w:numPr>
      </w:pPr>
      <w:r>
        <w:rPr>
          <w:rFonts w:ascii="Arial" w:hAnsi="Arial"/>
          <w:b/>
          <w:color w:val="0C0A08"/>
          <w:sz w:val="22"/>
        </w:rPr>
        <w:t>Product interface:</w:t>
      </w:r>
      <w:r>
        <w:rPr>
          <w:rFonts w:ascii="Arial" w:hAnsi="Arial"/>
          <w:color w:val="0C0A08"/>
          <w:sz w:val="22"/>
        </w:rPr>
        <w:t xml:space="preserve"> Geist</w:t>
      </w:r>
    </w:p>
    <w:p>
      <w:pPr>
        <w:keepNext w:val="0"/>
        <w:keepLines/>
        <w:widowControl/>
        <w:spacing w:before="0" w:after="80" w:line="300" w:lineRule="auto"/>
        <w:numPr>
          <w:ilvl w:val="0"/>
          <w:numId w:val="10"/>
        </w:numPr>
      </w:pPr>
      <w:r>
        <w:rPr>
          <w:rFonts w:ascii="Arial" w:hAnsi="Arial"/>
          <w:b/>
          <w:color w:val="0C0A08"/>
          <w:sz w:val="22"/>
        </w:rPr>
        <w:t>Fallback:</w:t>
      </w:r>
      <w:r>
        <w:rPr>
          <w:rFonts w:ascii="Arial" w:hAnsi="Arial"/>
          <w:color w:val="0C0A08"/>
          <w:sz w:val="22"/>
        </w:rPr>
        <w:t xml:space="preserve"> Inter, then system sans serif</w:t>
      </w:r>
    </w:p>
    <w:p>
      <w:pPr>
        <w:keepNext w:val="0"/>
        <w:keepLines/>
        <w:widowControl/>
        <w:spacing w:before="0" w:after="80" w:line="300" w:lineRule="auto"/>
        <w:numPr>
          <w:ilvl w:val="0"/>
          <w:numId w:val="10"/>
        </w:numPr>
      </w:pPr>
      <w:r>
        <w:rPr>
          <w:rFonts w:ascii="Arial" w:hAnsi="Arial"/>
          <w:b/>
          <w:color w:val="0C0A08"/>
          <w:sz w:val="22"/>
        </w:rPr>
        <w:t>User documents:</w:t>
      </w:r>
      <w:r>
        <w:rPr>
          <w:rFonts w:ascii="Arial" w:hAnsi="Arial"/>
          <w:color w:val="0C0A08"/>
          <w:sz w:val="22"/>
        </w:rPr>
        <w:t xml:space="preserve"> user-controlled; the brand font should never limit resume or letter typography</w:t>
      </w:r>
    </w:p>
    <w:p>
      <w:pPr>
        <w:keepNext w:val="0"/>
        <w:keepLines w:val="0"/>
        <w:widowControl/>
        <w:spacing w:before="0" w:after="120" w:line="300" w:lineRule="auto"/>
      </w:pPr>
      <w:r>
        <w:rPr>
          <w:rFonts w:ascii="Arial" w:hAnsi="Arial"/>
          <w:color w:val="0C0A08"/>
          <w:sz w:val="22"/>
        </w:rPr>
        <w:t>Typography should do most of the visual work. Favor strong hierarchy, comfortable line length, and generous rhythm over decorative treatments.</w:t>
      </w:r>
    </w:p>
    <w:p>
      <w:pPr>
        <w:pStyle w:val="Heading2"/>
      </w:pPr>
      <w:r>
        <w:t>Wordmark and mark</w:t>
      </w:r>
    </w:p>
    <w:p>
      <w:pPr>
        <w:keepNext w:val="0"/>
        <w:keepLines w:val="0"/>
        <w:widowControl/>
        <w:spacing w:before="0" w:after="120" w:line="300" w:lineRule="auto"/>
      </w:pPr>
      <w:r>
        <w:rPr>
          <w:rFonts w:ascii="Arial" w:hAnsi="Arial"/>
          <w:color w:val="0C0A08"/>
          <w:sz w:val="22"/>
        </w:rPr>
        <w:t>Begin with a wordmark-first identity. “On Paper” is memorable enough to carry the brand before a symbol is established.</w:t>
      </w:r>
    </w:p>
    <w:p>
      <w:pPr>
        <w:keepNext w:val="0"/>
        <w:keepLines w:val="0"/>
        <w:widowControl/>
        <w:spacing w:before="0" w:after="120" w:line="300" w:lineRule="auto"/>
      </w:pPr>
      <w:r>
        <w:rPr>
          <w:rFonts w:ascii="Arial" w:hAnsi="Arial"/>
          <w:color w:val="0C0A08"/>
          <w:sz w:val="22"/>
        </w:rPr>
        <w:t>A future mark may explore:</w:t>
      </w:r>
    </w:p>
    <w:p>
      <w:pPr>
        <w:keepNext w:val="0"/>
        <w:keepLines/>
        <w:widowControl/>
        <w:spacing w:before="0" w:after="80" w:line="300" w:lineRule="auto"/>
        <w:numPr>
          <w:ilvl w:val="0"/>
          <w:numId w:val="10"/>
        </w:numPr>
      </w:pPr>
      <w:r>
        <w:rPr>
          <w:rFonts w:ascii="Arial" w:hAnsi="Arial"/>
          <w:color w:val="0C0A08"/>
          <w:sz w:val="22"/>
        </w:rPr>
        <w:t>a page and application field reduced to one abstract form;</w:t>
      </w:r>
    </w:p>
    <w:p>
      <w:pPr>
        <w:keepNext w:val="0"/>
        <w:keepLines/>
        <w:widowControl/>
        <w:spacing w:before="0" w:after="80" w:line="300" w:lineRule="auto"/>
        <w:numPr>
          <w:ilvl w:val="0"/>
          <w:numId w:val="10"/>
        </w:numPr>
      </w:pPr>
      <w:r>
        <w:rPr>
          <w:rFonts w:ascii="Arial" w:hAnsi="Arial"/>
          <w:color w:val="0C0A08"/>
          <w:sz w:val="22"/>
        </w:rPr>
        <w:t>a margin, caret, or insertion point that suggests authorship and review;</w:t>
      </w:r>
    </w:p>
    <w:p>
      <w:pPr>
        <w:keepNext w:val="0"/>
        <w:keepLines/>
        <w:widowControl/>
        <w:spacing w:before="0" w:after="80" w:line="300" w:lineRule="auto"/>
        <w:numPr>
          <w:ilvl w:val="0"/>
          <w:numId w:val="10"/>
        </w:numPr>
      </w:pPr>
      <w:r>
        <w:rPr>
          <w:rFonts w:ascii="Arial" w:hAnsi="Arial"/>
          <w:color w:val="0C0A08"/>
          <w:sz w:val="22"/>
        </w:rPr>
        <w:t>two aligned planes suggesting source and tailored version; or</w:t>
      </w:r>
    </w:p>
    <w:p>
      <w:pPr>
        <w:keepNext w:val="0"/>
        <w:keepLines/>
        <w:widowControl/>
        <w:spacing w:before="0" w:after="80" w:line="300" w:lineRule="auto"/>
        <w:numPr>
          <w:ilvl w:val="0"/>
          <w:numId w:val="10"/>
        </w:numPr>
      </w:pPr>
      <w:r>
        <w:rPr>
          <w:rFonts w:ascii="Arial" w:hAnsi="Arial"/>
          <w:color w:val="0C0A08"/>
          <w:sz w:val="22"/>
        </w:rPr>
        <w:t>an “O” and “P” relationship that feels editorial without becoming a monogram cliché.</w:t>
      </w:r>
    </w:p>
    <w:p>
      <w:pPr>
        <w:keepNext w:val="0"/>
        <w:keepLines w:val="0"/>
        <w:widowControl/>
        <w:spacing w:before="0" w:after="120" w:line="300" w:lineRule="auto"/>
      </w:pPr>
      <w:r>
        <w:rPr>
          <w:rFonts w:ascii="Arial" w:hAnsi="Arial"/>
          <w:color w:val="0C0A08"/>
          <w:sz w:val="22"/>
        </w:rPr>
        <w:t>Avoid:</w:t>
      </w:r>
    </w:p>
    <w:p>
      <w:pPr>
        <w:keepNext w:val="0"/>
        <w:keepLines/>
        <w:widowControl/>
        <w:spacing w:before="0" w:after="80" w:line="300" w:lineRule="auto"/>
        <w:numPr>
          <w:ilvl w:val="0"/>
          <w:numId w:val="10"/>
        </w:numPr>
      </w:pPr>
      <w:r>
        <w:rPr>
          <w:rFonts w:ascii="Arial" w:hAnsi="Arial"/>
          <w:color w:val="0C0A08"/>
          <w:sz w:val="22"/>
        </w:rPr>
        <w:t>generic document-sheet icons;</w:t>
      </w:r>
    </w:p>
    <w:p>
      <w:pPr>
        <w:keepNext w:val="0"/>
        <w:keepLines/>
        <w:widowControl/>
        <w:spacing w:before="0" w:after="80" w:line="300" w:lineRule="auto"/>
        <w:numPr>
          <w:ilvl w:val="0"/>
          <w:numId w:val="10"/>
        </w:numPr>
      </w:pPr>
      <w:r>
        <w:rPr>
          <w:rFonts w:ascii="Arial" w:hAnsi="Arial"/>
          <w:color w:val="0C0A08"/>
          <w:sz w:val="22"/>
        </w:rPr>
        <w:t>folded page corners;</w:t>
      </w:r>
    </w:p>
    <w:p>
      <w:pPr>
        <w:keepNext w:val="0"/>
        <w:keepLines/>
        <w:widowControl/>
        <w:spacing w:before="0" w:after="80" w:line="300" w:lineRule="auto"/>
        <w:numPr>
          <w:ilvl w:val="0"/>
          <w:numId w:val="10"/>
        </w:numPr>
      </w:pPr>
      <w:r>
        <w:rPr>
          <w:rFonts w:ascii="Arial" w:hAnsi="Arial"/>
          <w:color w:val="0C0A08"/>
          <w:sz w:val="22"/>
        </w:rPr>
        <w:t>resumes with profile silhouettes;</w:t>
      </w:r>
    </w:p>
    <w:p>
      <w:pPr>
        <w:keepNext w:val="0"/>
        <w:keepLines/>
        <w:widowControl/>
        <w:spacing w:before="0" w:after="80" w:line="300" w:lineRule="auto"/>
        <w:numPr>
          <w:ilvl w:val="0"/>
          <w:numId w:val="10"/>
        </w:numPr>
      </w:pPr>
      <w:r>
        <w:rPr>
          <w:rFonts w:ascii="Arial" w:hAnsi="Arial"/>
          <w:color w:val="0C0A08"/>
          <w:sz w:val="22"/>
        </w:rPr>
        <w:t>checkmark-in-a-briefcase symbols;</w:t>
      </w:r>
    </w:p>
    <w:p>
      <w:pPr>
        <w:keepNext w:val="0"/>
        <w:keepLines/>
        <w:widowControl/>
        <w:spacing w:before="0" w:after="80" w:line="300" w:lineRule="auto"/>
        <w:numPr>
          <w:ilvl w:val="0"/>
          <w:numId w:val="10"/>
        </w:numPr>
      </w:pPr>
      <w:r>
        <w:rPr>
          <w:rFonts w:ascii="Arial" w:hAnsi="Arial"/>
          <w:color w:val="0C0A08"/>
          <w:sz w:val="22"/>
        </w:rPr>
        <w:t>pens, quills, or typewriters;</w:t>
      </w:r>
    </w:p>
    <w:p>
      <w:pPr>
        <w:keepNext w:val="0"/>
        <w:keepLines/>
        <w:widowControl/>
        <w:spacing w:before="0" w:after="80" w:line="300" w:lineRule="auto"/>
        <w:numPr>
          <w:ilvl w:val="0"/>
          <w:numId w:val="10"/>
        </w:numPr>
      </w:pPr>
      <w:r>
        <w:rPr>
          <w:rFonts w:ascii="Arial" w:hAnsi="Arial"/>
          <w:color w:val="0C0A08"/>
          <w:sz w:val="22"/>
        </w:rPr>
        <w:t>AI sparkles, brains, robots, or gradients used as shorthand for intelligence.</w:t>
      </w:r>
    </w:p>
    <w:p>
      <w:pPr>
        <w:pStyle w:val="Heading2"/>
      </w:pPr>
      <w:r>
        <w:t>Photography and imagery</w:t>
      </w:r>
    </w:p>
    <w:p>
      <w:pPr>
        <w:keepNext w:val="0"/>
        <w:keepLines w:val="0"/>
        <w:widowControl/>
        <w:spacing w:before="0" w:after="120" w:line="300" w:lineRule="auto"/>
      </w:pPr>
      <w:r>
        <w:rPr>
          <w:rFonts w:ascii="Arial" w:hAnsi="Arial"/>
          <w:color w:val="0C0A08"/>
          <w:sz w:val="22"/>
        </w:rPr>
        <w:t>Show real work and real context: hands editing, desks in use, career materials being reviewed, and people thinking—not staged celebration shots or generic corporate headshots.</w:t>
      </w:r>
    </w:p>
    <w:p>
      <w:pPr>
        <w:keepNext w:val="0"/>
        <w:keepLines w:val="0"/>
        <w:widowControl/>
        <w:spacing w:before="0" w:after="120" w:line="300" w:lineRule="auto"/>
      </w:pPr>
      <w:r>
        <w:rPr>
          <w:rFonts w:ascii="Arial" w:hAnsi="Arial"/>
          <w:color w:val="0C0A08"/>
          <w:sz w:val="22"/>
        </w:rPr>
        <w:t>Product screenshots should show meaningful decisions: a reviewed change, a tailored variant, a field waiting for confirmation, or an organized application history.</w:t>
      </w:r>
    </w:p>
    <w:p>
      <w:pPr>
        <w:pStyle w:val="Heading2"/>
      </w:pPr>
      <w:r>
        <w:t>Motion</w:t>
      </w:r>
    </w:p>
    <w:p>
      <w:pPr>
        <w:keepNext w:val="0"/>
        <w:keepLines w:val="0"/>
        <w:widowControl/>
        <w:spacing w:before="0" w:after="120" w:line="300" w:lineRule="auto"/>
      </w:pPr>
      <w:r>
        <w:rPr>
          <w:rFonts w:ascii="Arial" w:hAnsi="Arial"/>
          <w:color w:val="0C0A08"/>
          <w:sz w:val="22"/>
        </w:rPr>
        <w:t>Motion should clarify state and preserve calm. Use gentle transitions, visible progress, and restrained confirmation. Avoid bouncing calls to action, confetti for routine tasks, or animation that makes the user wait.</w:t>
      </w:r>
    </w:p>
    <w:p>
      <w:pPr>
        <w:pStyle w:val="Heading1"/>
        <w:pageBreakBefore w:val="0"/>
      </w:pPr>
      <w:r>
        <w:t>12. Applied messaging</w:t>
      </w:r>
    </w:p>
    <w:p>
      <w:pPr>
        <w:pStyle w:val="Heading2"/>
      </w:pPr>
      <w:r>
        <w:t>Homepage hero</w:t>
      </w:r>
    </w:p>
    <w:p>
      <w:pPr>
        <w:keepNext w:val="0"/>
        <w:keepLines w:val="0"/>
        <w:widowControl/>
        <w:spacing w:before="0" w:after="120" w:line="300" w:lineRule="auto"/>
      </w:pPr>
      <w:r>
        <w:rPr>
          <w:rFonts w:ascii="Arial" w:hAnsi="Arial"/>
          <w:b/>
          <w:color w:val="0C0A08"/>
          <w:sz w:val="22"/>
        </w:rPr>
        <w:t>Your career, clearly put.</w:t>
      </w:r>
    </w:p>
    <w:p>
      <w:pPr>
        <w:keepNext w:val="0"/>
        <w:keepLines w:val="0"/>
        <w:widowControl/>
        <w:spacing w:before="0" w:after="120" w:line="300" w:lineRule="auto"/>
      </w:pPr>
      <w:r>
        <w:rPr>
          <w:rFonts w:ascii="Arial" w:hAnsi="Arial"/>
          <w:color w:val="0C0A08"/>
          <w:sz w:val="22"/>
        </w:rPr>
        <w:t>Create tailored resumes and cover letters, keep every application organized, and fill repetitive forms from one private career profile.</w:t>
      </w:r>
    </w:p>
    <w:p>
      <w:pPr>
        <w:keepNext w:val="0"/>
        <w:keepLines w:val="0"/>
        <w:widowControl/>
        <w:spacing w:before="0" w:after="120" w:line="300" w:lineRule="auto"/>
      </w:pPr>
      <w:r>
        <w:rPr>
          <w:rFonts w:ascii="Arial" w:hAnsi="Arial"/>
          <w:b/>
          <w:color w:val="0C0A08"/>
          <w:sz w:val="22"/>
        </w:rPr>
        <w:t>Primary CTA:</w:t>
      </w:r>
      <w:r>
        <w:rPr>
          <w:rFonts w:ascii="Arial" w:hAnsi="Arial"/>
          <w:color w:val="0C0A08"/>
          <w:sz w:val="22"/>
        </w:rPr>
        <w:t xml:space="preserve"> Download On Paper</w:t>
      </w:r>
    </w:p>
    <w:p>
      <w:pPr>
        <w:keepNext w:val="0"/>
        <w:keepLines w:val="0"/>
        <w:widowControl/>
        <w:spacing w:before="0" w:after="120" w:line="300" w:lineRule="auto"/>
      </w:pPr>
      <w:r>
        <w:rPr>
          <w:rFonts w:ascii="Arial" w:hAnsi="Arial"/>
          <w:b/>
          <w:color w:val="0C0A08"/>
          <w:sz w:val="22"/>
        </w:rPr>
        <w:t>Secondary CTA:</w:t>
      </w:r>
      <w:r>
        <w:rPr>
          <w:rFonts w:ascii="Arial" w:hAnsi="Arial"/>
          <w:color w:val="0C0A08"/>
          <w:sz w:val="22"/>
        </w:rPr>
        <w:t xml:space="preserve"> See how it works</w:t>
      </w:r>
    </w:p>
    <w:p>
      <w:pPr>
        <w:pStyle w:val="Heading2"/>
      </w:pPr>
      <w:r>
        <w:t>Alternate homepage hero</w:t>
      </w:r>
    </w:p>
    <w:p>
      <w:pPr>
        <w:keepNext w:val="0"/>
        <w:keepLines w:val="0"/>
        <w:widowControl/>
        <w:spacing w:before="0" w:after="120" w:line="300" w:lineRule="auto"/>
      </w:pPr>
      <w:r>
        <w:rPr>
          <w:rFonts w:ascii="Arial" w:hAnsi="Arial"/>
          <w:b/>
          <w:color w:val="0C0A08"/>
          <w:sz w:val="22"/>
        </w:rPr>
        <w:t>One profile for the whole application.</w:t>
      </w:r>
    </w:p>
    <w:p>
      <w:pPr>
        <w:keepNext w:val="0"/>
        <w:keepLines w:val="0"/>
        <w:widowControl/>
        <w:spacing w:before="0" w:after="120" w:line="300" w:lineRule="auto"/>
      </w:pPr>
      <w:r>
        <w:rPr>
          <w:rFonts w:ascii="Arial" w:hAnsi="Arial"/>
          <w:color w:val="0C0A08"/>
          <w:sz w:val="22"/>
        </w:rPr>
        <w:t>Shape the right resume, write a consistent cover letter, and carry the details into every form—with you reviewing each step.</w:t>
      </w:r>
    </w:p>
    <w:p>
      <w:pPr>
        <w:pStyle w:val="Heading2"/>
      </w:pPr>
      <w:r>
        <w:t>Short product description</w:t>
      </w:r>
    </w:p>
    <w:p>
      <w:pPr>
        <w:keepNext w:val="0"/>
        <w:keepLines w:val="0"/>
        <w:widowControl/>
        <w:spacing w:before="0" w:after="120" w:line="300" w:lineRule="auto"/>
      </w:pPr>
      <w:r>
        <w:rPr>
          <w:rFonts w:ascii="Arial" w:hAnsi="Arial"/>
          <w:color w:val="0C0A08"/>
          <w:sz w:val="22"/>
        </w:rPr>
        <w:t>On Paper is a private career workspace for building tailored resumes and cover letters, organizing job applications, and reviewing form answers before they are filled.</w:t>
      </w:r>
    </w:p>
    <w:p>
      <w:pPr>
        <w:pStyle w:val="Heading2"/>
      </w:pPr>
      <w:r>
        <w:t>Medium product description</w:t>
      </w:r>
    </w:p>
    <w:p>
      <w:pPr>
        <w:keepNext w:val="0"/>
        <w:keepLines w:val="0"/>
        <w:widowControl/>
        <w:spacing w:before="0" w:after="120" w:line="300" w:lineRule="auto"/>
      </w:pPr>
      <w:r>
        <w:rPr>
          <w:rFonts w:ascii="Arial" w:hAnsi="Arial"/>
          <w:color w:val="0C0A08"/>
          <w:sz w:val="22"/>
        </w:rPr>
        <w:t>Keep the full story of your experience in one private profile, then turn it into focused resumes, cover letters, and application answers for each opportunity. On Paper helps with the repetitive work while keeping every edit, field, and final submission under your control.</w:t>
      </w:r>
    </w:p>
    <w:p>
      <w:pPr>
        <w:pStyle w:val="Heading2"/>
      </w:pPr>
      <w:r>
        <w:t>Companion extension description</w:t>
      </w:r>
    </w:p>
    <w:p>
      <w:pPr>
        <w:keepNext w:val="0"/>
        <w:keepLines w:val="0"/>
        <w:widowControl/>
        <w:spacing w:before="0" w:after="120" w:line="300" w:lineRule="auto"/>
      </w:pPr>
      <w:r>
        <w:rPr>
          <w:rFonts w:ascii="Arial" w:hAnsi="Arial"/>
          <w:color w:val="0C0A08"/>
          <w:sz w:val="22"/>
        </w:rPr>
        <w:t>On Paper Companion helps you review and fill job applications using the profile and resume you choose in On Paper. It proposes values for supported fields, flags anything uncertain, and waits for you to approve the fill. It never submits an application for you.</w:t>
      </w:r>
    </w:p>
    <w:p>
      <w:pPr>
        <w:pStyle w:val="Heading2"/>
      </w:pPr>
      <w:r>
        <w:t>Privacy message</w:t>
      </w:r>
    </w:p>
    <w:p>
      <w:pPr>
        <w:keepNext w:val="0"/>
        <w:keepLines w:val="0"/>
        <w:widowControl/>
        <w:spacing w:before="0" w:after="120" w:line="300" w:lineRule="auto"/>
      </w:pPr>
      <w:r>
        <w:rPr>
          <w:rFonts w:ascii="Arial" w:hAnsi="Arial"/>
          <w:color w:val="0C0A08"/>
          <w:sz w:val="22"/>
        </w:rPr>
        <w:t>Your career data stays on your device. On Paper has no required account or telemetry. AI is optional and runs only when you ask, using the service you configure.</w:t>
      </w:r>
    </w:p>
    <w:p>
      <w:pPr>
        <w:pStyle w:val="Heading2"/>
      </w:pPr>
      <w:r>
        <w:t>AI message</w:t>
      </w:r>
    </w:p>
    <w:p>
      <w:pPr>
        <w:keepNext w:val="0"/>
        <w:keepLines w:val="0"/>
        <w:widowControl/>
        <w:spacing w:before="0" w:after="120" w:line="300" w:lineRule="auto"/>
      </w:pPr>
      <w:r>
        <w:rPr>
          <w:rFonts w:ascii="Arial" w:hAnsi="Arial"/>
          <w:color w:val="0C0A08"/>
          <w:sz w:val="22"/>
        </w:rPr>
        <w:t>On Paper can suggest wording, tailor material to a job description, and help map your information into a form. Every suggestion is grounded in the information you provide and remains yours to review.</w:t>
      </w:r>
    </w:p>
    <w:p>
      <w:pPr>
        <w:pStyle w:val="Heading2"/>
      </w:pPr>
      <w:r>
        <w:t>Onboarding</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Start with your experience</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Your profile is the source for every resume, cover letter, and application. Add the complete story here; you’ll choose what to use for each opportunity.</w:t>
      </w:r>
    </w:p>
    <w:p>
      <w:pPr>
        <w:pStyle w:val="Heading2"/>
      </w:pPr>
      <w:r>
        <w:t>Empty state</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Your applications will stay together here</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Add a job when you start tailoring, or log it after filling an application with On Paper Companion.</w:t>
      </w:r>
    </w:p>
    <w:p>
      <w:pPr>
        <w:pStyle w:val="Heading2"/>
      </w:pPr>
      <w:r>
        <w:t>Disconnected extension state</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Open On Paper to continue</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The companion connects directly to the desktop app on this device. Open On Paper, then try again.</w:t>
      </w:r>
    </w:p>
    <w:p>
      <w:pPr>
        <w:pStyle w:val="Heading2"/>
      </w:pPr>
      <w:r>
        <w:t>Low-confidence field</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This answer needs you</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We couldn’t match this field confidently. Add or confirm the answer before filling the page.</w:t>
      </w:r>
    </w:p>
    <w:p>
      <w:pPr>
        <w:pStyle w:val="Heading2"/>
      </w:pPr>
      <w:r>
        <w:t>AI change review</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Review the suggested changes</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Nothing changes in your resume until you approve it.</w:t>
      </w:r>
    </w:p>
    <w:p>
      <w:pPr>
        <w:pStyle w:val="Heading2"/>
      </w:pPr>
      <w:r>
        <w:t>Application fill confirmation</w:t>
      </w:r>
    </w:p>
    <w:p>
      <w:pPr>
        <w:keepNext w:val="0"/>
        <w:keepLines w:val="0"/>
        <w:widowControl/>
        <w:spacing w:before="0" w:after="120" w:line="300" w:lineRule="auto"/>
      </w:pPr>
      <w:r>
        <w:rPr>
          <w:rFonts w:ascii="Arial" w:hAnsi="Arial"/>
          <w:b/>
          <w:color w:val="0C0A08"/>
          <w:sz w:val="22"/>
        </w:rPr>
        <w:t>Heading:</w:t>
      </w:r>
      <w:r>
        <w:rPr>
          <w:rFonts w:ascii="Arial" w:hAnsi="Arial"/>
          <w:color w:val="0C0A08"/>
          <w:sz w:val="22"/>
        </w:rPr>
        <w:t xml:space="preserve"> Ready to fill</w:t>
      </w:r>
    </w:p>
    <w:p>
      <w:pPr>
        <w:keepNext w:val="0"/>
        <w:keepLines w:val="0"/>
        <w:widowControl/>
        <w:spacing w:before="0" w:after="120" w:line="300" w:lineRule="auto"/>
      </w:pPr>
      <w:r>
        <w:rPr>
          <w:rFonts w:ascii="Arial" w:hAnsi="Arial"/>
          <w:b/>
          <w:color w:val="0C0A08"/>
          <w:sz w:val="22"/>
        </w:rPr>
        <w:t>Body:</w:t>
      </w:r>
      <w:r>
        <w:rPr>
          <w:rFonts w:ascii="Arial" w:hAnsi="Arial"/>
          <w:color w:val="0C0A08"/>
          <w:sz w:val="22"/>
        </w:rPr>
        <w:t xml:space="preserve"> Review the answers below. On Paper will fill the supported fields; you’ll still review the page and submit the application yourself.</w:t>
      </w:r>
    </w:p>
    <w:p>
      <w:pPr>
        <w:pStyle w:val="Heading1"/>
        <w:pageBreakBefore w:val="0"/>
      </w:pPr>
      <w:r>
        <w:t>13. Brand guardrails</w:t>
      </w:r>
    </w:p>
    <w:p>
      <w:pPr>
        <w:pStyle w:val="Heading2"/>
      </w:pPr>
      <w:r>
        <w:t>Do</w:t>
      </w:r>
    </w:p>
    <w:p>
      <w:pPr>
        <w:keepNext w:val="0"/>
        <w:keepLines/>
        <w:widowControl/>
        <w:spacing w:before="0" w:after="80" w:line="300" w:lineRule="auto"/>
        <w:numPr>
          <w:ilvl w:val="0"/>
          <w:numId w:val="10"/>
        </w:numPr>
      </w:pPr>
      <w:r>
        <w:rPr>
          <w:rFonts w:ascii="Arial" w:hAnsi="Arial"/>
          <w:color w:val="0C0A08"/>
          <w:sz w:val="22"/>
        </w:rPr>
        <w:t>present the real person more clearly;</w:t>
      </w:r>
    </w:p>
    <w:p>
      <w:pPr>
        <w:keepNext w:val="0"/>
        <w:keepLines/>
        <w:widowControl/>
        <w:spacing w:before="0" w:after="80" w:line="300" w:lineRule="auto"/>
        <w:numPr>
          <w:ilvl w:val="0"/>
          <w:numId w:val="10"/>
        </w:numPr>
      </w:pPr>
      <w:r>
        <w:rPr>
          <w:rFonts w:ascii="Arial" w:hAnsi="Arial"/>
          <w:color w:val="0C0A08"/>
          <w:sz w:val="22"/>
        </w:rPr>
        <w:t>make privacy and control visible in the workflow;</w:t>
      </w:r>
    </w:p>
    <w:p>
      <w:pPr>
        <w:keepNext w:val="0"/>
        <w:keepLines/>
        <w:widowControl/>
        <w:spacing w:before="0" w:after="80" w:line="300" w:lineRule="auto"/>
        <w:numPr>
          <w:ilvl w:val="0"/>
          <w:numId w:val="10"/>
        </w:numPr>
      </w:pPr>
      <w:r>
        <w:rPr>
          <w:rFonts w:ascii="Arial" w:hAnsi="Arial"/>
          <w:color w:val="0C0A08"/>
          <w:sz w:val="22"/>
        </w:rPr>
        <w:t>explain AI in terms of the task it helps with;</w:t>
      </w:r>
    </w:p>
    <w:p>
      <w:pPr>
        <w:keepNext w:val="0"/>
        <w:keepLines/>
        <w:widowControl/>
        <w:spacing w:before="0" w:after="80" w:line="300" w:lineRule="auto"/>
        <w:numPr>
          <w:ilvl w:val="0"/>
          <w:numId w:val="10"/>
        </w:numPr>
      </w:pPr>
      <w:r>
        <w:rPr>
          <w:rFonts w:ascii="Arial" w:hAnsi="Arial"/>
          <w:color w:val="0C0A08"/>
          <w:sz w:val="22"/>
        </w:rPr>
        <w:t>write with quiet confidence;</w:t>
      </w:r>
    </w:p>
    <w:p>
      <w:pPr>
        <w:keepNext w:val="0"/>
        <w:keepLines/>
        <w:widowControl/>
        <w:spacing w:before="0" w:after="80" w:line="300" w:lineRule="auto"/>
        <w:numPr>
          <w:ilvl w:val="0"/>
          <w:numId w:val="10"/>
        </w:numPr>
      </w:pPr>
      <w:r>
        <w:rPr>
          <w:rFonts w:ascii="Arial" w:hAnsi="Arial"/>
          <w:color w:val="0C0A08"/>
          <w:sz w:val="22"/>
        </w:rPr>
        <w:t>use evidence from the product to support claims;</w:t>
      </w:r>
    </w:p>
    <w:p>
      <w:pPr>
        <w:keepNext w:val="0"/>
        <w:keepLines/>
        <w:widowControl/>
        <w:spacing w:before="0" w:after="80" w:line="300" w:lineRule="auto"/>
        <w:numPr>
          <w:ilvl w:val="0"/>
          <w:numId w:val="10"/>
        </w:numPr>
      </w:pPr>
      <w:r>
        <w:rPr>
          <w:rFonts w:ascii="Arial" w:hAnsi="Arial"/>
          <w:color w:val="0C0A08"/>
          <w:sz w:val="22"/>
        </w:rPr>
        <w:t>show review steps in screenshots and demos;</w:t>
      </w:r>
    </w:p>
    <w:p>
      <w:pPr>
        <w:keepNext w:val="0"/>
        <w:keepLines/>
        <w:widowControl/>
        <w:spacing w:before="0" w:after="80" w:line="300" w:lineRule="auto"/>
        <w:numPr>
          <w:ilvl w:val="0"/>
          <w:numId w:val="10"/>
        </w:numPr>
      </w:pPr>
      <w:r>
        <w:rPr>
          <w:rFonts w:ascii="Arial" w:hAnsi="Arial"/>
          <w:color w:val="0C0A08"/>
          <w:sz w:val="22"/>
        </w:rPr>
        <w:t>treat resumes, letters, and applications as one connected system; and</w:t>
      </w:r>
    </w:p>
    <w:p>
      <w:pPr>
        <w:keepNext w:val="0"/>
        <w:keepLines/>
        <w:widowControl/>
        <w:spacing w:before="0" w:after="80" w:line="300" w:lineRule="auto"/>
        <w:numPr>
          <w:ilvl w:val="0"/>
          <w:numId w:val="10"/>
        </w:numPr>
      </w:pPr>
      <w:r>
        <w:rPr>
          <w:rFonts w:ascii="Arial" w:hAnsi="Arial"/>
          <w:color w:val="0C0A08"/>
          <w:sz w:val="22"/>
        </w:rPr>
        <w:t>leave room for the user’s own voice and visual taste.</w:t>
      </w:r>
    </w:p>
    <w:p>
      <w:pPr>
        <w:pStyle w:val="Heading2"/>
      </w:pPr>
      <w:r>
        <w:t>Do not</w:t>
      </w:r>
    </w:p>
    <w:p>
      <w:pPr>
        <w:keepNext w:val="0"/>
        <w:keepLines/>
        <w:widowControl/>
        <w:spacing w:before="0" w:after="80" w:line="300" w:lineRule="auto"/>
        <w:numPr>
          <w:ilvl w:val="0"/>
          <w:numId w:val="10"/>
        </w:numPr>
      </w:pPr>
      <w:r>
        <w:rPr>
          <w:rFonts w:ascii="Arial" w:hAnsi="Arial"/>
          <w:color w:val="0C0A08"/>
          <w:sz w:val="22"/>
        </w:rPr>
        <w:t>imply that polish can compensate for substance;</w:t>
      </w:r>
    </w:p>
    <w:p>
      <w:pPr>
        <w:keepNext w:val="0"/>
        <w:keepLines/>
        <w:widowControl/>
        <w:spacing w:before="0" w:after="80" w:line="300" w:lineRule="auto"/>
        <w:numPr>
          <w:ilvl w:val="0"/>
          <w:numId w:val="10"/>
        </w:numPr>
      </w:pPr>
      <w:r>
        <w:rPr>
          <w:rFonts w:ascii="Arial" w:hAnsi="Arial"/>
          <w:color w:val="0C0A08"/>
          <w:sz w:val="22"/>
        </w:rPr>
        <w:t>promise interviews, offers, or ATS success;</w:t>
      </w:r>
    </w:p>
    <w:p>
      <w:pPr>
        <w:keepNext w:val="0"/>
        <w:keepLines/>
        <w:widowControl/>
        <w:spacing w:before="0" w:after="80" w:line="300" w:lineRule="auto"/>
        <w:numPr>
          <w:ilvl w:val="0"/>
          <w:numId w:val="10"/>
        </w:numPr>
      </w:pPr>
      <w:r>
        <w:rPr>
          <w:rFonts w:ascii="Arial" w:hAnsi="Arial"/>
          <w:color w:val="0C0A08"/>
          <w:sz w:val="22"/>
        </w:rPr>
        <w:t>celebrate application volume as the goal;</w:t>
      </w:r>
    </w:p>
    <w:p>
      <w:pPr>
        <w:keepNext w:val="0"/>
        <w:keepLines/>
        <w:widowControl/>
        <w:spacing w:before="0" w:after="80" w:line="300" w:lineRule="auto"/>
        <w:numPr>
          <w:ilvl w:val="0"/>
          <w:numId w:val="10"/>
        </w:numPr>
      </w:pPr>
      <w:r>
        <w:rPr>
          <w:rFonts w:ascii="Arial" w:hAnsi="Arial"/>
          <w:color w:val="0C0A08"/>
          <w:sz w:val="22"/>
        </w:rPr>
        <w:t>describe review as friction to eliminate;</w:t>
      </w:r>
    </w:p>
    <w:p>
      <w:pPr>
        <w:keepNext w:val="0"/>
        <w:keepLines/>
        <w:widowControl/>
        <w:spacing w:before="0" w:after="80" w:line="300" w:lineRule="auto"/>
        <w:numPr>
          <w:ilvl w:val="0"/>
          <w:numId w:val="10"/>
        </w:numPr>
      </w:pPr>
      <w:r>
        <w:rPr>
          <w:rFonts w:ascii="Arial" w:hAnsi="Arial"/>
          <w:color w:val="0C0A08"/>
          <w:sz w:val="22"/>
        </w:rPr>
        <w:t>suggest that AI knows the user better than they know themselves;</w:t>
      </w:r>
    </w:p>
    <w:p>
      <w:pPr>
        <w:keepNext w:val="0"/>
        <w:keepLines/>
        <w:widowControl/>
        <w:spacing w:before="0" w:after="80" w:line="300" w:lineRule="auto"/>
        <w:numPr>
          <w:ilvl w:val="0"/>
          <w:numId w:val="10"/>
        </w:numPr>
      </w:pPr>
      <w:r>
        <w:rPr>
          <w:rFonts w:ascii="Arial" w:hAnsi="Arial"/>
          <w:color w:val="0C0A08"/>
          <w:sz w:val="22"/>
        </w:rPr>
        <w:t>hide external data use behind vague language;</w:t>
      </w:r>
    </w:p>
    <w:p>
      <w:pPr>
        <w:keepNext w:val="0"/>
        <w:keepLines/>
        <w:widowControl/>
        <w:spacing w:before="0" w:after="80" w:line="300" w:lineRule="auto"/>
        <w:numPr>
          <w:ilvl w:val="0"/>
          <w:numId w:val="10"/>
        </w:numPr>
      </w:pPr>
      <w:r>
        <w:rPr>
          <w:rFonts w:ascii="Arial" w:hAnsi="Arial"/>
          <w:color w:val="0C0A08"/>
          <w:sz w:val="22"/>
        </w:rPr>
        <w:t>overbrand ordinary product concepts; or</w:t>
      </w:r>
    </w:p>
    <w:p>
      <w:pPr>
        <w:keepNext w:val="0"/>
        <w:keepLines/>
        <w:widowControl/>
        <w:spacing w:before="0" w:after="80" w:line="300" w:lineRule="auto"/>
        <w:numPr>
          <w:ilvl w:val="0"/>
          <w:numId w:val="10"/>
        </w:numPr>
      </w:pPr>
      <w:r>
        <w:rPr>
          <w:rFonts w:ascii="Arial" w:hAnsi="Arial"/>
          <w:color w:val="0C0A08"/>
          <w:sz w:val="22"/>
        </w:rPr>
        <w:t>reduce the identity to paper sheets, stationery, or writing nostalgia.</w:t>
      </w:r>
    </w:p>
    <w:p>
      <w:pPr>
        <w:pStyle w:val="Heading2"/>
      </w:pPr>
      <w:r>
        <w:t>Managing the phrase’s negative connotation</w:t>
      </w:r>
    </w:p>
    <w:p>
      <w:pPr>
        <w:keepNext w:val="0"/>
        <w:keepLines w:val="0"/>
        <w:widowControl/>
        <w:spacing w:before="0" w:after="120" w:line="300" w:lineRule="auto"/>
      </w:pPr>
      <w:r>
        <w:rPr>
          <w:rFonts w:ascii="Arial" w:hAnsi="Arial"/>
          <w:color w:val="0C0A08"/>
          <w:sz w:val="22"/>
        </w:rPr>
        <w:t>The phrase “looks good on paper” can imply that something does not hold up in reality. On Paper should answer that risk through consistent behavior and language:</w:t>
      </w:r>
    </w:p>
    <w:p>
      <w:pPr>
        <w:keepNext w:val="0"/>
        <w:keepLines/>
        <w:widowControl/>
        <w:spacing w:before="0" w:after="80" w:line="300" w:lineRule="auto"/>
        <w:numPr>
          <w:ilvl w:val="0"/>
          <w:numId w:val="10"/>
        </w:numPr>
      </w:pPr>
      <w:r>
        <w:rPr>
          <w:rFonts w:ascii="Arial" w:hAnsi="Arial"/>
          <w:color w:val="0C0A08"/>
          <w:sz w:val="22"/>
        </w:rPr>
        <w:t>lead with truth, clarity, and real experience;</w:t>
      </w:r>
    </w:p>
    <w:p>
      <w:pPr>
        <w:keepNext w:val="0"/>
        <w:keepLines/>
        <w:widowControl/>
        <w:spacing w:before="0" w:after="80" w:line="300" w:lineRule="auto"/>
        <w:numPr>
          <w:ilvl w:val="0"/>
          <w:numId w:val="10"/>
        </w:numPr>
      </w:pPr>
      <w:r>
        <w:rPr>
          <w:rFonts w:ascii="Arial" w:hAnsi="Arial"/>
          <w:color w:val="0C0A08"/>
          <w:sz w:val="22"/>
        </w:rPr>
        <w:t>never use “look good on paper” as a headline or joke;</w:t>
      </w:r>
    </w:p>
    <w:p>
      <w:pPr>
        <w:keepNext w:val="0"/>
        <w:keepLines/>
        <w:widowControl/>
        <w:spacing w:before="0" w:after="80" w:line="300" w:lineRule="auto"/>
        <w:numPr>
          <w:ilvl w:val="0"/>
          <w:numId w:val="10"/>
        </w:numPr>
      </w:pPr>
      <w:r>
        <w:rPr>
          <w:rFonts w:ascii="Arial" w:hAnsi="Arial"/>
          <w:color w:val="0C0A08"/>
          <w:sz w:val="22"/>
        </w:rPr>
        <w:t>avoid exaggerated before-and-after claims;</w:t>
      </w:r>
    </w:p>
    <w:p>
      <w:pPr>
        <w:keepNext w:val="0"/>
        <w:keepLines/>
        <w:widowControl/>
        <w:spacing w:before="0" w:after="80" w:line="300" w:lineRule="auto"/>
        <w:numPr>
          <w:ilvl w:val="0"/>
          <w:numId w:val="10"/>
        </w:numPr>
      </w:pPr>
      <w:r>
        <w:rPr>
          <w:rFonts w:ascii="Arial" w:hAnsi="Arial"/>
          <w:color w:val="0C0A08"/>
          <w:sz w:val="22"/>
        </w:rPr>
        <w:t>show source-grounded suggestions and visible review;</w:t>
      </w:r>
    </w:p>
    <w:p>
      <w:pPr>
        <w:keepNext w:val="0"/>
        <w:keepLines/>
        <w:widowControl/>
        <w:spacing w:before="0" w:after="80" w:line="300" w:lineRule="auto"/>
        <w:numPr>
          <w:ilvl w:val="0"/>
          <w:numId w:val="10"/>
        </w:numPr>
      </w:pPr>
      <w:r>
        <w:rPr>
          <w:rFonts w:ascii="Arial" w:hAnsi="Arial"/>
          <w:color w:val="0C0A08"/>
          <w:sz w:val="22"/>
        </w:rPr>
        <w:t>use “Your career, clearly put” as the default framing; and</w:t>
      </w:r>
    </w:p>
    <w:p>
      <w:pPr>
        <w:keepNext w:val="0"/>
        <w:keepLines/>
        <w:widowControl/>
        <w:spacing w:before="0" w:after="80" w:line="300" w:lineRule="auto"/>
        <w:numPr>
          <w:ilvl w:val="0"/>
          <w:numId w:val="10"/>
        </w:numPr>
      </w:pPr>
      <w:r>
        <w:rPr>
          <w:rFonts w:ascii="Arial" w:hAnsi="Arial"/>
          <w:color w:val="0C0A08"/>
          <w:sz w:val="22"/>
        </w:rPr>
        <w:t>position polish as communication, not transformation of the underlying facts.</w:t>
      </w:r>
    </w:p>
    <w:p>
      <w:pPr>
        <w:keepNext w:val="0"/>
        <w:keepLines w:val="0"/>
        <w:widowControl/>
        <w:spacing w:before="0" w:after="120" w:line="300" w:lineRule="auto"/>
      </w:pPr>
      <w:r>
        <w:rPr>
          <w:rFonts w:ascii="Arial" w:hAnsi="Arial"/>
          <w:color w:val="0C0A08"/>
          <w:sz w:val="22"/>
        </w:rPr>
        <w:t xml:space="preserve">The brand should make “on paper” mean </w:t>
      </w:r>
      <w:r>
        <w:rPr>
          <w:rFonts w:ascii="Arial" w:hAnsi="Arial"/>
          <w:b/>
          <w:color w:val="0C0A08"/>
          <w:sz w:val="22"/>
        </w:rPr>
        <w:t>the real person, expressed clearly</w:t>
      </w:r>
      <w:r>
        <w:rPr>
          <w:rFonts w:ascii="Arial" w:hAnsi="Arial"/>
          <w:color w:val="0C0A08"/>
          <w:sz w:val="22"/>
        </w:rPr>
        <w:t>.</w:t>
      </w:r>
    </w:p>
    <w:p>
      <w:pPr>
        <w:pStyle w:val="Heading1"/>
        <w:pageBreakBefore w:val="0"/>
      </w:pPr>
      <w:r>
        <w:t>14. Launch and migration guidance</w:t>
      </w:r>
    </w:p>
    <w:p>
      <w:pPr>
        <w:pStyle w:val="Heading2"/>
      </w:pPr>
      <w:r>
        <w:t>Public transition</w:t>
      </w:r>
    </w:p>
    <w:p>
      <w:pPr>
        <w:keepNext w:val="0"/>
        <w:keepLines/>
        <w:widowControl/>
        <w:spacing w:before="0" w:after="80" w:line="300" w:lineRule="auto"/>
        <w:numPr>
          <w:ilvl w:val="0"/>
          <w:numId w:val="14"/>
        </w:numPr>
      </w:pPr>
      <w:r>
        <w:rPr>
          <w:rFonts w:ascii="Arial" w:hAnsi="Arial"/>
          <w:color w:val="0C0A08"/>
          <w:sz w:val="22"/>
        </w:rPr>
        <w:t>Announce: “Resume Designer is becoming On Paper.”</w:t>
      </w:r>
    </w:p>
    <w:p>
      <w:pPr>
        <w:keepNext w:val="0"/>
        <w:keepLines/>
        <w:widowControl/>
        <w:spacing w:before="0" w:after="80" w:line="300" w:lineRule="auto"/>
        <w:numPr>
          <w:ilvl w:val="0"/>
          <w:numId w:val="14"/>
        </w:numPr>
      </w:pPr>
      <w:r>
        <w:rPr>
          <w:rFonts w:ascii="Arial" w:hAnsi="Arial"/>
          <w:color w:val="0C0A08"/>
          <w:sz w:val="22"/>
        </w:rPr>
        <w:t>Explain the reason: the product now reaches beyond resumes into letters, application organization, and reviewed form filling.</w:t>
      </w:r>
    </w:p>
    <w:p>
      <w:pPr>
        <w:keepNext w:val="0"/>
        <w:keepLines/>
        <w:widowControl/>
        <w:spacing w:before="0" w:after="80" w:line="300" w:lineRule="auto"/>
        <w:numPr>
          <w:ilvl w:val="0"/>
          <w:numId w:val="14"/>
        </w:numPr>
      </w:pPr>
      <w:r>
        <w:rPr>
          <w:rFonts w:ascii="Arial" w:hAnsi="Arial"/>
          <w:color w:val="0C0A08"/>
          <w:sz w:val="22"/>
        </w:rPr>
        <w:t>Reassure existing users: their data, documents, privacy model, and core workflow remain intact.</w:t>
      </w:r>
    </w:p>
    <w:p>
      <w:pPr>
        <w:keepNext w:val="0"/>
        <w:keepLines/>
        <w:widowControl/>
        <w:spacing w:before="0" w:after="80" w:line="300" w:lineRule="auto"/>
        <w:numPr>
          <w:ilvl w:val="0"/>
          <w:numId w:val="14"/>
        </w:numPr>
      </w:pPr>
      <w:r>
        <w:rPr>
          <w:rFonts w:ascii="Arial" w:hAnsi="Arial"/>
          <w:color w:val="0C0A08"/>
          <w:sz w:val="22"/>
        </w:rPr>
        <w:t>Use “On Paper, formerly Resume Designer” for a short transition period.</w:t>
      </w:r>
    </w:p>
    <w:p>
      <w:pPr>
        <w:keepNext w:val="0"/>
        <w:keepLines/>
        <w:widowControl/>
        <w:spacing w:before="0" w:after="80" w:line="300" w:lineRule="auto"/>
        <w:numPr>
          <w:ilvl w:val="0"/>
          <w:numId w:val="14"/>
        </w:numPr>
      </w:pPr>
      <w:r>
        <w:rPr>
          <w:rFonts w:ascii="Arial" w:hAnsi="Arial"/>
          <w:color w:val="0C0A08"/>
          <w:sz w:val="22"/>
        </w:rPr>
        <w:t xml:space="preserve">Redirect existing website entry points to </w:t>
      </w:r>
      <w:r>
        <w:rPr>
          <w:rFonts w:ascii="Courier New" w:hAnsi="Courier New"/>
          <w:color w:val="2B2BFF"/>
          <w:sz w:val="19"/>
        </w:rPr>
        <w:t>onpaper.pro</w:t>
      </w:r>
      <w:r>
        <w:rPr>
          <w:rFonts w:ascii="Arial" w:hAnsi="Arial"/>
          <w:color w:val="0C0A08"/>
          <w:sz w:val="22"/>
        </w:rPr>
        <w:t>.</w:t>
      </w:r>
    </w:p>
    <w:p>
      <w:pPr>
        <w:pStyle w:val="Heading2"/>
      </w:pPr>
      <w:r>
        <w:t>Surfaces to update</w:t>
      </w:r>
    </w:p>
    <w:p>
      <w:pPr>
        <w:keepNext w:val="0"/>
        <w:keepLines/>
        <w:widowControl/>
        <w:spacing w:before="0" w:after="80" w:line="300" w:lineRule="auto"/>
        <w:numPr>
          <w:ilvl w:val="0"/>
          <w:numId w:val="10"/>
        </w:numPr>
      </w:pPr>
      <w:r>
        <w:rPr>
          <w:rFonts w:ascii="Arial" w:hAnsi="Arial"/>
          <w:color w:val="0C0A08"/>
          <w:sz w:val="22"/>
        </w:rPr>
        <w:t>app display name and window title;</w:t>
      </w:r>
    </w:p>
    <w:p>
      <w:pPr>
        <w:keepNext w:val="0"/>
        <w:keepLines/>
        <w:widowControl/>
        <w:spacing w:before="0" w:after="80" w:line="300" w:lineRule="auto"/>
        <w:numPr>
          <w:ilvl w:val="0"/>
          <w:numId w:val="10"/>
        </w:numPr>
      </w:pPr>
      <w:r>
        <w:rPr>
          <w:rFonts w:ascii="Arial" w:hAnsi="Arial"/>
          <w:color w:val="0C0A08"/>
          <w:sz w:val="22"/>
        </w:rPr>
        <w:t>installer, update, and release copy;</w:t>
      </w:r>
    </w:p>
    <w:p>
      <w:pPr>
        <w:keepNext w:val="0"/>
        <w:keepLines/>
        <w:widowControl/>
        <w:spacing w:before="0" w:after="80" w:line="300" w:lineRule="auto"/>
        <w:numPr>
          <w:ilvl w:val="0"/>
          <w:numId w:val="10"/>
        </w:numPr>
      </w:pPr>
      <w:r>
        <w:rPr>
          <w:rFonts w:ascii="Arial" w:hAnsi="Arial"/>
          <w:color w:val="0C0A08"/>
          <w:sz w:val="22"/>
        </w:rPr>
        <w:t>website metadata and social cards;</w:t>
      </w:r>
    </w:p>
    <w:p>
      <w:pPr>
        <w:keepNext w:val="0"/>
        <w:keepLines/>
        <w:widowControl/>
        <w:spacing w:before="0" w:after="80" w:line="300" w:lineRule="auto"/>
        <w:numPr>
          <w:ilvl w:val="0"/>
          <w:numId w:val="10"/>
        </w:numPr>
      </w:pPr>
      <w:r>
        <w:rPr>
          <w:rFonts w:ascii="Arial" w:hAnsi="Arial"/>
          <w:color w:val="0C0A08"/>
          <w:sz w:val="22"/>
        </w:rPr>
        <w:t>repository name and README when operationally appropriate;</w:t>
      </w:r>
    </w:p>
    <w:p>
      <w:pPr>
        <w:keepNext w:val="0"/>
        <w:keepLines/>
        <w:widowControl/>
        <w:spacing w:before="0" w:after="80" w:line="300" w:lineRule="auto"/>
        <w:numPr>
          <w:ilvl w:val="0"/>
          <w:numId w:val="10"/>
        </w:numPr>
      </w:pPr>
      <w:r>
        <w:rPr>
          <w:rFonts w:ascii="Arial" w:hAnsi="Arial"/>
          <w:color w:val="0C0A08"/>
          <w:sz w:val="22"/>
        </w:rPr>
        <w:t>screenshots and download labels;</w:t>
      </w:r>
    </w:p>
    <w:p>
      <w:pPr>
        <w:keepNext w:val="0"/>
        <w:keepLines/>
        <w:widowControl/>
        <w:spacing w:before="0" w:after="80" w:line="300" w:lineRule="auto"/>
        <w:numPr>
          <w:ilvl w:val="0"/>
          <w:numId w:val="10"/>
        </w:numPr>
      </w:pPr>
      <w:r>
        <w:rPr>
          <w:rFonts w:ascii="Arial" w:hAnsi="Arial"/>
          <w:color w:val="0C0A08"/>
          <w:sz w:val="22"/>
        </w:rPr>
        <w:t>companion extension name and store listing;</w:t>
      </w:r>
    </w:p>
    <w:p>
      <w:pPr>
        <w:keepNext w:val="0"/>
        <w:keepLines/>
        <w:widowControl/>
        <w:spacing w:before="0" w:after="80" w:line="300" w:lineRule="auto"/>
        <w:numPr>
          <w:ilvl w:val="0"/>
          <w:numId w:val="10"/>
        </w:numPr>
      </w:pPr>
      <w:r>
        <w:rPr>
          <w:rFonts w:ascii="Arial" w:hAnsi="Arial"/>
          <w:color w:val="0C0A08"/>
          <w:sz w:val="22"/>
        </w:rPr>
        <w:t>help, privacy, and support copy;</w:t>
      </w:r>
    </w:p>
    <w:p>
      <w:pPr>
        <w:keepNext w:val="0"/>
        <w:keepLines/>
        <w:widowControl/>
        <w:spacing w:before="0" w:after="80" w:line="300" w:lineRule="auto"/>
        <w:numPr>
          <w:ilvl w:val="0"/>
          <w:numId w:val="10"/>
        </w:numPr>
      </w:pPr>
      <w:r>
        <w:rPr>
          <w:rFonts w:ascii="Arial" w:hAnsi="Arial"/>
          <w:color w:val="0C0A08"/>
          <w:sz w:val="22"/>
        </w:rPr>
        <w:t>application data directories and bundle identifiers only with a deliberate migration plan; and</w:t>
      </w:r>
    </w:p>
    <w:p>
      <w:pPr>
        <w:keepNext w:val="0"/>
        <w:keepLines/>
        <w:widowControl/>
        <w:spacing w:before="0" w:after="80" w:line="300" w:lineRule="auto"/>
        <w:numPr>
          <w:ilvl w:val="0"/>
          <w:numId w:val="10"/>
        </w:numPr>
      </w:pPr>
      <w:r>
        <w:rPr>
          <w:rFonts w:ascii="Arial" w:hAnsi="Arial"/>
          <w:color w:val="0C0A08"/>
          <w:sz w:val="22"/>
        </w:rPr>
        <w:t>user-facing references to “Resume Designer” throughout the interface.</w:t>
      </w:r>
    </w:p>
    <w:p>
      <w:pPr>
        <w:pStyle w:val="Heading2"/>
      </w:pPr>
      <w:r>
        <w:t>Announcement draft</w:t>
      </w:r>
    </w:p>
    <w:p>
      <w:pPr>
        <w:keepNext w:val="0"/>
        <w:keepLines w:val="0"/>
        <w:widowControl/>
        <w:spacing w:before="0" w:after="120" w:line="300" w:lineRule="auto"/>
      </w:pPr>
      <w:r>
        <w:rPr>
          <w:rFonts w:ascii="Arial" w:hAnsi="Arial"/>
          <w:b/>
          <w:color w:val="0C0A08"/>
          <w:sz w:val="22"/>
        </w:rPr>
        <w:t>Resume Designer is becoming On Paper.</w:t>
      </w:r>
    </w:p>
    <w:p>
      <w:pPr>
        <w:keepNext w:val="0"/>
        <w:keepLines w:val="0"/>
        <w:widowControl/>
        <w:spacing w:before="0" w:after="120" w:line="300" w:lineRule="auto"/>
      </w:pPr>
      <w:r>
        <w:rPr>
          <w:rFonts w:ascii="Arial" w:hAnsi="Arial"/>
          <w:color w:val="0C0A08"/>
          <w:sz w:val="22"/>
        </w:rPr>
        <w:t>What began as a focused resume editor has grown into a private workspace for the whole application: your career profile, tailored resumes, cover letters, application history, and a companion that helps with repetitive forms while keeping you in control.</w:t>
      </w:r>
    </w:p>
    <w:p>
      <w:pPr>
        <w:keepNext w:val="0"/>
        <w:keepLines w:val="0"/>
        <w:widowControl/>
        <w:spacing w:before="0" w:after="120" w:line="300" w:lineRule="auto"/>
      </w:pPr>
      <w:r>
        <w:rPr>
          <w:rFonts w:ascii="Arial" w:hAnsi="Arial"/>
          <w:color w:val="0C0A08"/>
          <w:sz w:val="22"/>
        </w:rPr>
        <w:t>The new name reflects that broader purpose. The principles remain the same: your information stays yours, AI is optional, and nothing consequential happens without your review.</w:t>
      </w:r>
    </w:p>
    <w:p>
      <w:pPr>
        <w:pStyle w:val="Heading2"/>
      </w:pPr>
      <w:r>
        <w:t>Operational note</w:t>
      </w:r>
    </w:p>
    <w:p>
      <w:pPr>
        <w:keepNext w:val="0"/>
        <w:keepLines w:val="0"/>
        <w:widowControl/>
        <w:spacing w:before="0" w:after="120" w:line="300" w:lineRule="auto"/>
      </w:pPr>
      <w:r>
        <w:rPr>
          <w:rFonts w:ascii="Arial" w:hAnsi="Arial"/>
          <w:color w:val="0C0A08"/>
          <w:sz w:val="22"/>
        </w:rPr>
        <w:t>This guide records a brand decision, not legal clearance. Before a broad commercial launch, complete appropriate trademark review and confirm ownership or control of critical domains and handles.</w:t>
      </w:r>
    </w:p>
    <w:p>
      <w:pPr>
        <w:pStyle w:val="Heading1"/>
        <w:pageBreakBefore/>
      </w:pPr>
      <w:r>
        <w:t>15. One-page brand reference</w:t>
      </w:r>
    </w:p>
    <w:p>
      <w:pPr>
        <w:pStyle w:val="Heading2"/>
        <w:spacing w:before="120" w:after="60"/>
      </w:pPr>
      <w:r>
        <w:rPr>
          <w:rFonts w:ascii="Arial" w:hAnsi="Arial"/>
          <w:b/>
          <w:color w:val="E8503A"/>
          <w:sz w:val="23"/>
        </w:rPr>
        <w:t>Brand</w:t>
      </w:r>
    </w:p>
    <w:p>
      <w:pPr>
        <w:keepNext w:val="0"/>
        <w:keepLines w:val="0"/>
        <w:widowControl/>
        <w:spacing w:before="0" w:after="50" w:line="259" w:lineRule="auto"/>
      </w:pPr>
      <w:r>
        <w:rPr>
          <w:rFonts w:ascii="Arial" w:hAnsi="Arial"/>
          <w:b/>
          <w:color w:val="0C0A08"/>
          <w:sz w:val="19"/>
        </w:rPr>
        <w:t>On Paper</w:t>
      </w:r>
    </w:p>
    <w:p>
      <w:pPr>
        <w:pStyle w:val="Heading2"/>
        <w:spacing w:before="120" w:after="60"/>
      </w:pPr>
      <w:r>
        <w:rPr>
          <w:rFonts w:ascii="Arial" w:hAnsi="Arial"/>
          <w:b/>
          <w:color w:val="E8503A"/>
          <w:sz w:val="23"/>
        </w:rPr>
        <w:t>Domain</w:t>
      </w:r>
    </w:p>
    <w:p>
      <w:pPr>
        <w:keepNext w:val="0"/>
        <w:keepLines w:val="0"/>
        <w:widowControl/>
        <w:spacing w:before="0" w:after="50" w:line="259" w:lineRule="auto"/>
      </w:pPr>
      <w:r>
        <w:rPr>
          <w:rFonts w:ascii="Courier New" w:hAnsi="Courier New"/>
          <w:color w:val="2B2BFF"/>
          <w:sz w:val="17"/>
        </w:rPr>
        <w:t>onpaper.pro</w:t>
      </w:r>
    </w:p>
    <w:p>
      <w:pPr>
        <w:pStyle w:val="Heading2"/>
        <w:spacing w:before="120" w:after="60"/>
      </w:pPr>
      <w:r>
        <w:rPr>
          <w:rFonts w:ascii="Arial" w:hAnsi="Arial"/>
          <w:b/>
          <w:color w:val="E8503A"/>
          <w:sz w:val="23"/>
        </w:rPr>
        <w:t>Tagline</w:t>
      </w:r>
    </w:p>
    <w:p>
      <w:pPr>
        <w:keepNext w:val="0"/>
        <w:keepLines w:val="0"/>
        <w:widowControl/>
        <w:spacing w:before="0" w:after="50" w:line="259" w:lineRule="auto"/>
      </w:pPr>
      <w:r>
        <w:rPr>
          <w:rFonts w:ascii="Arial" w:hAnsi="Arial"/>
          <w:b/>
          <w:color w:val="0C0A08"/>
          <w:sz w:val="19"/>
        </w:rPr>
        <w:t>Your career, clearly put.</w:t>
      </w:r>
    </w:p>
    <w:p>
      <w:pPr>
        <w:pStyle w:val="Heading2"/>
        <w:spacing w:before="120" w:after="60"/>
      </w:pPr>
      <w:r>
        <w:rPr>
          <w:rFonts w:ascii="Arial" w:hAnsi="Arial"/>
          <w:b/>
          <w:color w:val="E8503A"/>
          <w:sz w:val="23"/>
        </w:rPr>
        <w:t>Descriptor</w:t>
      </w:r>
    </w:p>
    <w:p>
      <w:pPr>
        <w:keepNext w:val="0"/>
        <w:keepLines w:val="0"/>
        <w:widowControl/>
        <w:spacing w:before="0" w:after="50" w:line="259" w:lineRule="auto"/>
      </w:pPr>
      <w:r>
        <w:rPr>
          <w:rFonts w:ascii="Arial" w:hAnsi="Arial"/>
          <w:color w:val="0C0A08"/>
          <w:sz w:val="19"/>
        </w:rPr>
        <w:t>A private career workspace for resumes, cover letters, and job applications.</w:t>
      </w:r>
    </w:p>
    <w:p>
      <w:pPr>
        <w:pStyle w:val="Heading2"/>
        <w:spacing w:before="120" w:after="60"/>
      </w:pPr>
      <w:r>
        <w:rPr>
          <w:rFonts w:ascii="Arial" w:hAnsi="Arial"/>
          <w:b/>
          <w:color w:val="E8503A"/>
          <w:sz w:val="23"/>
        </w:rPr>
        <w:t>Promise</w:t>
      </w:r>
    </w:p>
    <w:p>
      <w:pPr>
        <w:keepNext w:val="0"/>
        <w:keepLines w:val="0"/>
        <w:widowControl/>
        <w:spacing w:before="0" w:after="50" w:line="259" w:lineRule="auto"/>
      </w:pPr>
      <w:r>
        <w:rPr>
          <w:rFonts w:ascii="Arial" w:hAnsi="Arial"/>
          <w:color w:val="0C0A08"/>
          <w:sz w:val="19"/>
        </w:rPr>
        <w:t>One trusted profile. Tailored materials. Reviewed assistance. Full control.</w:t>
      </w:r>
    </w:p>
    <w:p>
      <w:pPr>
        <w:pStyle w:val="Heading2"/>
        <w:spacing w:before="120" w:after="60"/>
      </w:pPr>
      <w:r>
        <w:rPr>
          <w:rFonts w:ascii="Arial" w:hAnsi="Arial"/>
          <w:b/>
          <w:color w:val="E8503A"/>
          <w:sz w:val="23"/>
        </w:rPr>
        <w:t>Audience</w:t>
      </w:r>
    </w:p>
    <w:p>
      <w:pPr>
        <w:keepNext w:val="0"/>
        <w:keepLines w:val="0"/>
        <w:widowControl/>
        <w:spacing w:before="0" w:after="50" w:line="259" w:lineRule="auto"/>
      </w:pPr>
      <w:r>
        <w:rPr>
          <w:rFonts w:ascii="Arial" w:hAnsi="Arial"/>
          <w:color w:val="0C0A08"/>
          <w:sz w:val="19"/>
        </w:rPr>
        <w:t>Thoughtful job seekers who value clarity, craft, privacy, and authorship.</w:t>
      </w:r>
    </w:p>
    <w:p>
      <w:pPr>
        <w:pStyle w:val="Heading2"/>
        <w:spacing w:before="120" w:after="60"/>
      </w:pPr>
      <w:r>
        <w:rPr>
          <w:rFonts w:ascii="Arial" w:hAnsi="Arial"/>
          <w:b/>
          <w:color w:val="E8503A"/>
          <w:sz w:val="23"/>
        </w:rPr>
        <w:t>Pillars</w:t>
      </w:r>
    </w:p>
    <w:p>
      <w:pPr>
        <w:keepNext w:val="0"/>
        <w:keepLines/>
        <w:widowControl/>
        <w:spacing w:before="0" w:after="40" w:line="259" w:lineRule="auto"/>
        <w:numPr>
          <w:ilvl w:val="0"/>
          <w:numId w:val="15"/>
        </w:numPr>
      </w:pPr>
      <w:r>
        <w:rPr>
          <w:rFonts w:ascii="Arial" w:hAnsi="Arial"/>
          <w:color w:val="0C0A08"/>
          <w:sz w:val="19"/>
        </w:rPr>
        <w:t>Private career workspace</w:t>
      </w:r>
    </w:p>
    <w:p>
      <w:pPr>
        <w:keepNext w:val="0"/>
        <w:keepLines/>
        <w:widowControl/>
        <w:spacing w:before="0" w:after="40" w:line="259" w:lineRule="auto"/>
        <w:numPr>
          <w:ilvl w:val="0"/>
          <w:numId w:val="15"/>
        </w:numPr>
      </w:pPr>
      <w:r>
        <w:rPr>
          <w:rFonts w:ascii="Arial" w:hAnsi="Arial"/>
          <w:color w:val="0C0A08"/>
          <w:sz w:val="19"/>
        </w:rPr>
        <w:t>Beautiful document maker</w:t>
      </w:r>
    </w:p>
    <w:p>
      <w:pPr>
        <w:keepNext w:val="0"/>
        <w:keepLines/>
        <w:widowControl/>
        <w:spacing w:before="0" w:after="40" w:line="259" w:lineRule="auto"/>
        <w:numPr>
          <w:ilvl w:val="0"/>
          <w:numId w:val="15"/>
        </w:numPr>
      </w:pPr>
      <w:r>
        <w:rPr>
          <w:rFonts w:ascii="Arial" w:hAnsi="Arial"/>
          <w:color w:val="0C0A08"/>
          <w:sz w:val="19"/>
        </w:rPr>
        <w:t>Application companion</w:t>
      </w:r>
    </w:p>
    <w:p>
      <w:pPr>
        <w:pStyle w:val="Heading2"/>
        <w:spacing w:before="120" w:after="60"/>
      </w:pPr>
      <w:r>
        <w:rPr>
          <w:rFonts w:ascii="Arial" w:hAnsi="Arial"/>
          <w:b/>
          <w:color w:val="E8503A"/>
          <w:sz w:val="23"/>
        </w:rPr>
        <w:t>Personality</w:t>
      </w:r>
    </w:p>
    <w:p>
      <w:pPr>
        <w:keepNext w:val="0"/>
        <w:keepLines w:val="0"/>
        <w:widowControl/>
        <w:spacing w:before="0" w:after="50" w:line="259" w:lineRule="auto"/>
      </w:pPr>
      <w:r>
        <w:rPr>
          <w:rFonts w:ascii="Arial" w:hAnsi="Arial"/>
          <w:color w:val="0C0A08"/>
          <w:sz w:val="19"/>
        </w:rPr>
        <w:t>Calm, polished, human.</w:t>
      </w:r>
    </w:p>
    <w:p>
      <w:pPr>
        <w:pStyle w:val="Heading2"/>
        <w:spacing w:before="120" w:after="60"/>
      </w:pPr>
      <w:r>
        <w:rPr>
          <w:rFonts w:ascii="Arial" w:hAnsi="Arial"/>
          <w:b/>
          <w:color w:val="E8503A"/>
          <w:sz w:val="23"/>
        </w:rPr>
        <w:t>Principles</w:t>
      </w:r>
    </w:p>
    <w:p>
      <w:pPr>
        <w:keepNext w:val="0"/>
        <w:keepLines w:val="0"/>
        <w:widowControl/>
        <w:spacing w:before="0" w:after="50" w:line="259" w:lineRule="auto"/>
      </w:pPr>
      <w:r>
        <w:rPr>
          <w:rFonts w:ascii="Arial" w:hAnsi="Arial"/>
          <w:color w:val="0C0A08"/>
          <w:sz w:val="19"/>
        </w:rPr>
        <w:t>Truth. Agency. Composure. Craft. Privacy.</w:t>
      </w:r>
    </w:p>
    <w:p>
      <w:pPr>
        <w:pStyle w:val="Heading2"/>
        <w:spacing w:before="120" w:after="60"/>
      </w:pPr>
      <w:r>
        <w:rPr>
          <w:rFonts w:ascii="Arial" w:hAnsi="Arial"/>
          <w:b/>
          <w:color w:val="E8503A"/>
          <w:sz w:val="23"/>
        </w:rPr>
        <w:t>Voice</w:t>
      </w:r>
    </w:p>
    <w:p>
      <w:pPr>
        <w:keepNext w:val="0"/>
        <w:keepLines w:val="0"/>
        <w:widowControl/>
        <w:spacing w:before="0" w:after="50" w:line="259" w:lineRule="auto"/>
      </w:pPr>
      <w:r>
        <w:rPr>
          <w:rFonts w:ascii="Arial" w:hAnsi="Arial"/>
          <w:color w:val="0C0A08"/>
          <w:sz w:val="19"/>
        </w:rPr>
        <w:t>Clear, direct, reassuring, and specific. Never aggressive, inflated, or robotic.</w:t>
      </w:r>
    </w:p>
    <w:p>
      <w:pPr>
        <w:pStyle w:val="Heading2"/>
        <w:spacing w:before="120" w:after="60"/>
      </w:pPr>
      <w:r>
        <w:rPr>
          <w:rFonts w:ascii="Arial" w:hAnsi="Arial"/>
          <w:b/>
          <w:color w:val="E8503A"/>
          <w:sz w:val="23"/>
        </w:rPr>
        <w:t>Primary product names</w:t>
      </w:r>
    </w:p>
    <w:p>
      <w:pPr>
        <w:keepNext w:val="0"/>
        <w:keepLines/>
        <w:widowControl/>
        <w:spacing w:before="0" w:after="40" w:line="259" w:lineRule="auto"/>
        <w:numPr>
          <w:ilvl w:val="0"/>
          <w:numId w:val="10"/>
        </w:numPr>
      </w:pPr>
      <w:r>
        <w:rPr>
          <w:rFonts w:ascii="Arial" w:hAnsi="Arial"/>
          <w:color w:val="0C0A08"/>
          <w:sz w:val="19"/>
        </w:rPr>
        <w:t>On Paper</w:t>
      </w:r>
    </w:p>
    <w:p>
      <w:pPr>
        <w:keepNext w:val="0"/>
        <w:keepLines/>
        <w:widowControl/>
        <w:spacing w:before="0" w:after="40" w:line="259" w:lineRule="auto"/>
        <w:numPr>
          <w:ilvl w:val="0"/>
          <w:numId w:val="10"/>
        </w:numPr>
      </w:pPr>
      <w:r>
        <w:rPr>
          <w:rFonts w:ascii="Arial" w:hAnsi="Arial"/>
          <w:color w:val="0C0A08"/>
          <w:sz w:val="19"/>
        </w:rPr>
        <w:t>On Paper Companion</w:t>
      </w:r>
    </w:p>
    <w:p>
      <w:pPr>
        <w:pStyle w:val="Heading2"/>
        <w:spacing w:before="120" w:after="60"/>
      </w:pPr>
      <w:r>
        <w:rPr>
          <w:rFonts w:ascii="Arial" w:hAnsi="Arial"/>
          <w:b/>
          <w:color w:val="E8503A"/>
          <w:sz w:val="23"/>
        </w:rPr>
        <w:t>Visual direction</w:t>
      </w:r>
    </w:p>
    <w:p>
      <w:pPr>
        <w:keepNext w:val="0"/>
        <w:keepLines w:val="0"/>
        <w:widowControl/>
        <w:spacing w:before="0" w:after="50" w:line="259" w:lineRule="auto"/>
      </w:pPr>
      <w:r>
        <w:rPr>
          <w:rFonts w:ascii="Arial" w:hAnsi="Arial"/>
          <w:color w:val="0C0A08"/>
          <w:sz w:val="19"/>
        </w:rPr>
        <w:t>Warm editorial utility: Paper, Ink, Coral, and restrained Cobalt; Space Grotesk for marketing, Geist for product UI.</w:t>
      </w:r>
    </w:p>
    <w:p>
      <w:pPr>
        <w:pStyle w:val="Heading2"/>
        <w:spacing w:before="120" w:after="60"/>
      </w:pPr>
      <w:r>
        <w:rPr>
          <w:rFonts w:ascii="Arial" w:hAnsi="Arial"/>
          <w:b/>
          <w:color w:val="E8503A"/>
          <w:sz w:val="23"/>
        </w:rPr>
        <w:t>Non-negotiable behavior</w:t>
      </w:r>
    </w:p>
    <w:p>
      <w:pPr>
        <w:keepNext w:val="0"/>
        <w:keepLines w:val="0"/>
        <w:widowControl/>
        <w:spacing w:before="0" w:after="50" w:line="259" w:lineRule="auto"/>
      </w:pPr>
      <w:r>
        <w:rPr>
          <w:rFonts w:ascii="Arial" w:hAnsi="Arial"/>
          <w:color w:val="0C0A08"/>
          <w:sz w:val="19"/>
        </w:rPr>
        <w:t>Assist, show, and prepare. The user reviews changes, controls their information, and submits every application themselves.</w:t>
      </w:r>
    </w:p>
    <w:p>
      <w:pPr>
        <w:spacing w:before="360"/>
        <w:jc w:val="center"/>
      </w:pPr>
      <w:r>
        <w:rPr>
          <w:rFonts w:ascii="Arial" w:hAnsi="Arial"/>
          <w:b/>
          <w:color w:val="E8503A"/>
          <w:sz w:val="17"/>
        </w:rPr>
        <w:t>ON PAPER  |  YOUR CAREER, CLEARLY PUT.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Arial" w:hAnsi="Arial"/>
        <w:color w:val="62594E"/>
        <w:sz w:val="17"/>
      </w:rPr>
      <w:t>onpaper.pro</w:t>
    </w:r>
    <w:r>
      <w:tab/>
    </w:r>
    <w:r>
      <w:rPr>
        <w:rFonts w:ascii="Arial" w:hAnsi="Arial"/>
        <w:color w:val="62594E"/>
        <w:sz w:val="17"/>
      </w:rPr>
      <w:t xml:space="preserve">Page </w:t>
    </w:r>
    <w:r>
      <w:rPr>
        <w:rFonts w:ascii="Arial" w:hAnsi="Arial"/>
        <w:color w:val="62594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b/>
        <w:color w:val="E8503A"/>
        <w:sz w:val="17"/>
      </w:rPr>
      <w:t>ON PAPER</w:t>
    </w:r>
    <w:r>
      <w:tab/>
    </w:r>
    <w:r>
      <w:rPr>
        <w:rFonts w:ascii="Arial" w:hAnsi="Arial"/>
        <w:color w:val="62594E"/>
        <w:sz w:val="17"/>
      </w:rPr>
      <w:t>BRAND FOUNDATION  |  onpaper.pro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rial" w:hAnsi="Arial"/>
        <w:color w:val="E8503A"/>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color w:val="0C0A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b/>
      <w:bCs/>
      <w:color w:val="0C0A0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b/>
      <w:bCs/>
      <w:color w:val="E8503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b/>
      <w:bCs/>
      <w:color w:val="2B2B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nPaperKicker">
    <w:name w:val="On Paper Kicker"/>
    <w:pPr>
      <w:widowControl/>
      <w:spacing w:after="280"/>
    </w:pPr>
    <w:rPr>
      <w:rFonts w:ascii="Arial" w:hAnsi="Arial"/>
      <w:b/>
      <w:i w:val="0"/>
      <w:caps/>
      <w:color w:val="E8503A"/>
      <w:sz w:val="18"/>
    </w:rPr>
  </w:style>
  <w:style w:type="paragraph" w:customStyle="1" w:styleId="OnPaperCoverTitle">
    <w:name w:val="On Paper Cover Title"/>
    <w:pPr>
      <w:keepNext/>
      <w:widowControl/>
      <w:spacing w:after="160"/>
    </w:pPr>
    <w:rPr>
      <w:rFonts w:ascii="Arial" w:hAnsi="Arial"/>
      <w:b/>
      <w:i w:val="0"/>
      <w:color w:val="0C0A08"/>
      <w:sz w:val="72"/>
    </w:rPr>
  </w:style>
  <w:style w:type="paragraph" w:customStyle="1" w:styleId="OnPaperCoverSubtitle">
    <w:name w:val="On Paper Cover Subtitle"/>
    <w:pPr>
      <w:widowControl/>
      <w:spacing w:after="440"/>
    </w:pPr>
    <w:rPr>
      <w:rFonts w:ascii="Arial" w:hAnsi="Arial"/>
      <w:b w:val="0"/>
      <w:i w:val="0"/>
      <w:color w:val="62594E"/>
      <w:sz w:val="30"/>
    </w:rPr>
  </w:style>
  <w:style w:type="paragraph" w:customStyle="1" w:styleId="OnPaperMetadata">
    <w:name w:val="On Paper Metadata"/>
    <w:pPr>
      <w:widowControl/>
      <w:spacing w:after="60"/>
    </w:pPr>
    <w:rPr>
      <w:rFonts w:ascii="Arial" w:hAnsi="Arial"/>
      <w:b w:val="0"/>
      <w:i w:val="0"/>
      <w:color w:val="62594E"/>
      <w:sz w:val="19"/>
    </w:rPr>
  </w:style>
  <w:style w:type="paragraph" w:customStyle="1" w:styleId="OnPaperCallout">
    <w:name w:val="On Paper Callout"/>
    <w:pPr>
      <w:widowControl/>
      <w:spacing w:before="160" w:after="280" w:line="288" w:lineRule="auto"/>
    </w:pPr>
    <w:rPr>
      <w:rFonts w:ascii="Arial" w:hAnsi="Arial"/>
      <w:b w:val="0"/>
      <w:i/>
      <w:color w:val="0C0A08"/>
      <w:sz w:val="25"/>
    </w:rPr>
  </w:style>
  <w:style w:type="paragraph" w:customStyle="1" w:styleId="OnPaperSmall">
    <w:name w:val="On Paper Small"/>
    <w:pPr>
      <w:widowControl/>
      <w:spacing w:after="60"/>
    </w:pPr>
    <w:rPr>
      <w:rFonts w:ascii="Arial" w:hAnsi="Arial"/>
      <w:b w:val="0"/>
      <w:i w:val="0"/>
      <w:color w:val="62594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Paper Brand Foundation</dc:title>
  <dc:subject>Brand strategy, messaging, voice, visual direction, and usage guidance</dc:subject>
  <dc:creator>On Paper</dc:creator>
  <cp:keywords>On Paper, brand guide, onpaper.pro, career workspace</cp:keywords>
  <dc:description>Brand foundation version 1.0</dc:description>
  <cp:lastModifiedBy/>
  <cp:revision>1</cp:revision>
  <dcterms:created xsi:type="dcterms:W3CDTF">2013-12-23T23:15:00Z</dcterms:created>
  <dcterms:modified xsi:type="dcterms:W3CDTF">2013-12-23T23:15:00Z</dcterms:modified>
  <cp:category/>
</cp:coreProperties>
</file>